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4962"/>
      </w:tblGrid>
      <w:tr w:rsidR="00FF06EA" w14:paraId="42CCA05B" w14:textId="77777777" w:rsidTr="001C0794">
        <w:trPr>
          <w:trHeight w:val="983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218C" w14:textId="77777777" w:rsidR="00FF06EA" w:rsidRDefault="00FF06EA" w:rsidP="00D74104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  <w:p w14:paraId="2894B54D" w14:textId="77777777" w:rsidR="00FF06EA" w:rsidRDefault="00FF06EA" w:rsidP="00D74104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OBRAZAC ZA SUDJELOVANJE U SAVJETOVANJU S JAVNOŠĆU</w:t>
            </w:r>
          </w:p>
          <w:p w14:paraId="6BFC22B6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</w:p>
        </w:tc>
      </w:tr>
      <w:tr w:rsidR="00FF06EA" w14:paraId="75CBCA3F" w14:textId="77777777" w:rsidTr="001C0794">
        <w:trPr>
          <w:trHeight w:val="881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0AB6F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b/>
                <w:lang w:eastAsia="hr-HR"/>
              </w:rPr>
            </w:pPr>
            <w:r>
              <w:rPr>
                <w:rFonts w:ascii="Arial" w:eastAsia="Times New Roman" w:hAnsi="Arial" w:cs="Arial"/>
                <w:b/>
                <w:lang w:eastAsia="hr-HR"/>
              </w:rPr>
              <w:t>Naziv akta/dokumenta za koji se provodi savjetovanje:</w:t>
            </w:r>
          </w:p>
          <w:p w14:paraId="492D9C23" w14:textId="4E6C972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Prijedlog Odluke o</w:t>
            </w:r>
            <w:r w:rsidR="003B39B6">
              <w:rPr>
                <w:rFonts w:ascii="Arial" w:eastAsia="Times New Roman" w:hAnsi="Arial" w:cs="Arial"/>
                <w:lang w:eastAsia="hr-HR"/>
              </w:rPr>
              <w:t xml:space="preserve"> privremenoj zabrani izvođenja građevinskih radova na području Grada Dubrovnika</w:t>
            </w:r>
          </w:p>
        </w:tc>
      </w:tr>
      <w:tr w:rsidR="00FF06EA" w14:paraId="6BC82634" w14:textId="77777777" w:rsidTr="001C0794">
        <w:trPr>
          <w:trHeight w:val="983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AC36E" w14:textId="5BE7BB46" w:rsidR="00FF06EA" w:rsidRDefault="00FF06EA" w:rsidP="00D74104">
            <w:pPr>
              <w:spacing w:after="0"/>
            </w:pPr>
            <w:r>
              <w:rPr>
                <w:rFonts w:ascii="Arial" w:eastAsia="Times New Roman" w:hAnsi="Arial" w:cs="Arial"/>
                <w:b/>
                <w:lang w:eastAsia="hr-HR"/>
              </w:rPr>
              <w:t xml:space="preserve">Nositelj izrade akta/dokumenta: </w:t>
            </w:r>
            <w:r>
              <w:rPr>
                <w:rFonts w:ascii="Arial" w:eastAsia="Times New Roman" w:hAnsi="Arial" w:cs="Arial"/>
                <w:lang w:eastAsia="hr-HR"/>
              </w:rPr>
              <w:t xml:space="preserve">Grad Dubrovnik, Upravni odjel za komunalne djelatnosti, more i mjesnu samoupravu </w:t>
            </w:r>
          </w:p>
        </w:tc>
      </w:tr>
      <w:tr w:rsidR="00FF06EA" w14:paraId="762D083D" w14:textId="77777777" w:rsidTr="001C0794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E9186" w14:textId="29D0C3E6" w:rsidR="00FF06EA" w:rsidRDefault="001C0794" w:rsidP="00D74104">
            <w:pPr>
              <w:spacing w:after="0"/>
            </w:pPr>
            <w:r>
              <w:rPr>
                <w:rFonts w:ascii="Arial" w:eastAsia="Times New Roman" w:hAnsi="Arial" w:cs="Arial"/>
                <w:b/>
                <w:lang w:eastAsia="hr-HR"/>
              </w:rPr>
              <w:t>Početak savjetovanja: 12. listopada</w:t>
            </w:r>
            <w:r w:rsidR="00FF06EA">
              <w:rPr>
                <w:rFonts w:ascii="Arial" w:eastAsia="Times New Roman" w:hAnsi="Arial" w:cs="Arial"/>
                <w:b/>
                <w:lang w:eastAsia="hr-HR"/>
              </w:rPr>
              <w:t xml:space="preserve"> 2026.</w:t>
            </w:r>
          </w:p>
          <w:p w14:paraId="44D1AC9A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77194" w14:textId="0EB17124" w:rsidR="00FF06EA" w:rsidRDefault="001C0794" w:rsidP="00D74104">
            <w:pPr>
              <w:spacing w:after="0"/>
            </w:pPr>
            <w:r>
              <w:rPr>
                <w:rFonts w:ascii="Arial" w:eastAsia="Times New Roman" w:hAnsi="Arial" w:cs="Arial"/>
                <w:b/>
                <w:lang w:eastAsia="hr-HR"/>
              </w:rPr>
              <w:t>Završetak savjetovanja: 11. studenoga</w:t>
            </w:r>
            <w:r w:rsidR="00FF06EA">
              <w:rPr>
                <w:rFonts w:ascii="Arial" w:eastAsia="Times New Roman" w:hAnsi="Arial" w:cs="Arial"/>
                <w:b/>
                <w:lang w:eastAsia="hr-HR"/>
              </w:rPr>
              <w:t xml:space="preserve"> 2026.</w:t>
            </w:r>
          </w:p>
        </w:tc>
      </w:tr>
      <w:tr w:rsidR="00FF06EA" w14:paraId="41C2D923" w14:textId="77777777" w:rsidTr="001C0794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20552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3AB2E9B0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Podnositelj prijedloga i mišljenja (ime i prezime fizičke osobe, odnosno naziv pravne osobe za koju se podnosi prijedlog/mišljenje)</w:t>
            </w:r>
          </w:p>
          <w:p w14:paraId="7CBBE90A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8183F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15F70D38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FF06EA" w14:paraId="180FD633" w14:textId="77777777" w:rsidTr="001C0794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0EB9A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Interes, odnosno kategorija i brojnost korisnika koje predstavlja (građani, udruge, broj članova udruge, poduzetnici…)</w:t>
            </w:r>
          </w:p>
          <w:p w14:paraId="032B75A0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C2636" w14:textId="77777777" w:rsidR="00FF06EA" w:rsidRDefault="00FF06EA" w:rsidP="00D74104">
            <w:pPr>
              <w:pStyle w:val="xxmsonormal"/>
              <w:rPr>
                <w:rFonts w:ascii="Arial" w:eastAsia="Times New Roman" w:hAnsi="Arial" w:cs="Arial"/>
                <w:i/>
              </w:rPr>
            </w:pPr>
          </w:p>
          <w:p w14:paraId="4562AA1B" w14:textId="77777777" w:rsidR="00FF06EA" w:rsidRDefault="00FF06EA" w:rsidP="00D74104">
            <w:pPr>
              <w:autoSpaceDE w:val="0"/>
              <w:spacing w:after="0"/>
              <w:ind w:firstLine="708"/>
              <w:jc w:val="both"/>
              <w:rPr>
                <w:rFonts w:ascii="Arial" w:eastAsia="Times New Roman" w:hAnsi="Arial" w:cs="Arial"/>
                <w:lang w:eastAsia="hr-HR"/>
              </w:rPr>
            </w:pPr>
          </w:p>
          <w:p w14:paraId="75249909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FF06EA" w14:paraId="31A46B22" w14:textId="77777777" w:rsidTr="001C0794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9139B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Ime i prezime osobe koja je sastavila primjedbe ili osobe ovlaštene za zastupanje pravne osobe</w:t>
            </w:r>
          </w:p>
          <w:p w14:paraId="3591FA2D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75429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FF06EA" w14:paraId="78401BF3" w14:textId="77777777" w:rsidTr="001C0794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EC0B6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4A23B2ED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Načelni prijedlozi i mišljenje na nacrt akta ili dokumenta</w:t>
            </w:r>
          </w:p>
          <w:p w14:paraId="05D3ACF4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EB986" w14:textId="77777777" w:rsidR="00FF06EA" w:rsidRDefault="00FF06EA" w:rsidP="00D74104">
            <w:pPr>
              <w:pStyle w:val="xxmsonormal"/>
              <w:rPr>
                <w:rFonts w:ascii="Arial" w:eastAsia="Times New Roman" w:hAnsi="Arial" w:cs="Arial"/>
              </w:rPr>
            </w:pPr>
          </w:p>
        </w:tc>
      </w:tr>
      <w:tr w:rsidR="00FF06EA" w14:paraId="6E7CA380" w14:textId="77777777" w:rsidTr="001C0794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D240D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31DCDA6B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Primjedbe na pojedine članke ili dijelove nacrta akta ili dokumenta</w:t>
            </w:r>
          </w:p>
          <w:p w14:paraId="00B41098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  <w:p w14:paraId="16ED42E8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C6DCA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FF06EA" w14:paraId="0C503BA8" w14:textId="77777777" w:rsidTr="001C0794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96823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Datum dostavljanja prijedloga i mišljenja</w:t>
            </w:r>
          </w:p>
          <w:p w14:paraId="1E3CE7E6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92C96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FF06EA" w14:paraId="6BC0C233" w14:textId="77777777" w:rsidTr="001C0794">
        <w:trPr>
          <w:trHeight w:val="70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D423E" w14:textId="77777777" w:rsidR="00FF06EA" w:rsidRDefault="00FF06EA" w:rsidP="00D74104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  <w:p w14:paraId="00B336CB" w14:textId="60FE9021" w:rsidR="00FF06EA" w:rsidRDefault="00FF06EA" w:rsidP="001E3E83">
            <w:pPr>
              <w:shd w:val="clear" w:color="auto" w:fill="D0CECE"/>
              <w:spacing w:after="0"/>
              <w:jc w:val="both"/>
            </w:pPr>
            <w:r>
              <w:rPr>
                <w:rFonts w:ascii="Arial" w:eastAsia="Times New Roman" w:hAnsi="Arial" w:cs="Arial"/>
                <w:lang w:eastAsia="hr-HR"/>
              </w:rPr>
              <w:t xml:space="preserve">Popunjeni obrazac dostaviti na e-mail adresu: </w:t>
            </w:r>
            <w:hyperlink r:id="rId4" w:history="1">
              <w:r>
                <w:rPr>
                  <w:rStyle w:val="Hyperlink"/>
                  <w:rFonts w:ascii="Arial" w:eastAsia="Times New Roman" w:hAnsi="Arial" w:cs="Arial"/>
                  <w:i/>
                  <w:lang w:eastAsia="hr-HR"/>
                </w:rPr>
                <w:t>komunalno@dubrovnik.hr</w:t>
              </w:r>
            </w:hyperlink>
            <w:r>
              <w:rPr>
                <w:rFonts w:ascii="Arial" w:eastAsia="Times New Roman" w:hAnsi="Arial" w:cs="Arial"/>
                <w:lang w:eastAsia="hr-HR"/>
              </w:rPr>
              <w:t xml:space="preserve"> s naznakom „javno savjetovanje -</w:t>
            </w:r>
            <w:r>
              <w:rPr>
                <w:rFonts w:eastAsia="Times New Roman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lang w:eastAsia="hr-HR"/>
              </w:rPr>
              <w:t xml:space="preserve">Odluka o </w:t>
            </w:r>
            <w:r w:rsidR="001E3E83">
              <w:rPr>
                <w:rFonts w:ascii="Arial" w:eastAsia="Times New Roman" w:hAnsi="Arial" w:cs="Arial"/>
                <w:lang w:eastAsia="hr-HR"/>
              </w:rPr>
              <w:t>privremenoj zabrani izvođenja građevinskih radova na području Grada Dubrovnika</w:t>
            </w:r>
            <w:r>
              <w:rPr>
                <w:rFonts w:ascii="Arial" w:eastAsia="Times New Roman" w:hAnsi="Arial" w:cs="Arial"/>
                <w:lang w:eastAsia="hr-HR"/>
              </w:rPr>
              <w:t xml:space="preserve">“, zaključno do </w:t>
            </w:r>
            <w:r w:rsidR="001C0794">
              <w:rPr>
                <w:rFonts w:ascii="Arial" w:eastAsia="Times New Roman" w:hAnsi="Arial" w:cs="Arial"/>
                <w:lang w:eastAsia="hr-HR"/>
              </w:rPr>
              <w:t>11. studenoga</w:t>
            </w:r>
            <w:r>
              <w:rPr>
                <w:rFonts w:ascii="Arial" w:eastAsia="Times New Roman" w:hAnsi="Arial" w:cs="Arial"/>
                <w:lang w:eastAsia="hr-HR"/>
              </w:rPr>
              <w:t xml:space="preserve"> 2026.</w:t>
            </w:r>
            <w:r>
              <w:rPr>
                <w:rFonts w:ascii="Arial" w:eastAsia="Times New Roman" w:hAnsi="Arial" w:cs="Arial"/>
                <w:b/>
                <w:lang w:eastAsia="hr-HR"/>
              </w:rPr>
              <w:t>. do 12 sati!</w:t>
            </w:r>
          </w:p>
          <w:p w14:paraId="7649BD5E" w14:textId="77777777" w:rsidR="00FF06EA" w:rsidRDefault="00FF06EA" w:rsidP="001E3E83">
            <w:pPr>
              <w:shd w:val="clear" w:color="auto" w:fill="D0CECE"/>
              <w:spacing w:after="0"/>
              <w:jc w:val="both"/>
            </w:pPr>
            <w:r>
              <w:rPr>
                <w:rFonts w:ascii="Arial" w:eastAsia="Times New Roman" w:hAnsi="Arial" w:cs="Arial"/>
                <w:lang w:eastAsia="hr-HR"/>
              </w:rPr>
              <w:t xml:space="preserve">Po završetku savjetovanja svi pristigli doprinosi bit će razmotreni te prihvaćeni ili neprihvaćeni, uz obrazloženja koja će biti sastavni dio Izvješća o savjetovanju s javnošću. Izvješće će biti objavljeno na internetskoj stranici Grada Dubrovnika </w:t>
            </w:r>
            <w:hyperlink r:id="rId5" w:history="1">
              <w:r>
                <w:rPr>
                  <w:rStyle w:val="Hyperlink"/>
                  <w:rFonts w:ascii="Arial" w:eastAsia="Times New Roman" w:hAnsi="Arial" w:cs="Arial"/>
                  <w:lang w:eastAsia="hr-HR"/>
                </w:rPr>
                <w:t>https://www.dubrovnik.hr/savjetovanje-s-javnoscu</w:t>
              </w:r>
            </w:hyperlink>
            <w:r>
              <w:rPr>
                <w:rFonts w:ascii="Arial" w:eastAsia="Times New Roman" w:hAnsi="Arial" w:cs="Arial"/>
                <w:lang w:eastAsia="hr-HR"/>
              </w:rPr>
              <w:t>.</w:t>
            </w:r>
          </w:p>
          <w:p w14:paraId="05F2C520" w14:textId="77777777" w:rsidR="00FF06EA" w:rsidRDefault="00FF06EA" w:rsidP="00D74104">
            <w:pPr>
              <w:shd w:val="clear" w:color="auto" w:fill="D0CECE"/>
              <w:spacing w:after="0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Ukoliko ne želite da vaši osobni podaci (ime i prezime) budu javno objavljeni molimo da to posebno istaknete pri slanju obrasca.</w:t>
            </w:r>
          </w:p>
          <w:p w14:paraId="4D8112F3" w14:textId="77777777" w:rsidR="00FF06EA" w:rsidRDefault="00FF06EA" w:rsidP="00D74104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</w:tr>
    </w:tbl>
    <w:p w14:paraId="7544E73F" w14:textId="77777777" w:rsidR="00927916" w:rsidRDefault="00927916" w:rsidP="001C0794">
      <w:bookmarkStart w:id="0" w:name="_GoBack"/>
      <w:bookmarkEnd w:id="0"/>
    </w:p>
    <w:sectPr w:rsidR="00927916" w:rsidSect="00CA5FB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6EA"/>
    <w:rsid w:val="001C0794"/>
    <w:rsid w:val="001E3E83"/>
    <w:rsid w:val="003B39B6"/>
    <w:rsid w:val="00927916"/>
    <w:rsid w:val="00A10AD5"/>
    <w:rsid w:val="00A33E92"/>
    <w:rsid w:val="00B05CC1"/>
    <w:rsid w:val="00CA5FB8"/>
    <w:rsid w:val="00FF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4AAEF"/>
  <w15:chartTrackingRefBased/>
  <w15:docId w15:val="{2DE1BEEF-9050-4CBC-BB5F-6E59D4C2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6EA"/>
    <w:pPr>
      <w:suppressAutoHyphens/>
      <w:autoSpaceDN w:val="0"/>
      <w:spacing w:line="247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msonormal"/>
    <w:basedOn w:val="Normal"/>
    <w:rsid w:val="00FF06EA"/>
    <w:pPr>
      <w:spacing w:after="0" w:line="240" w:lineRule="auto"/>
    </w:pPr>
    <w:rPr>
      <w:rFonts w:cs="Calibri"/>
      <w:lang w:eastAsia="hr-HR"/>
    </w:rPr>
  </w:style>
  <w:style w:type="character" w:styleId="Hyperlink">
    <w:name w:val="Hyperlink"/>
    <w:basedOn w:val="DefaultParagraphFont"/>
    <w:rsid w:val="00FF06EA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AD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ubrovnik.hr/savjetovanje-s-javnoscu" TargetMode="External"/><Relationship Id="rId4" Type="http://schemas.openxmlformats.org/officeDocument/2006/relationships/hyperlink" Target="mailto:komunalno@dubrovnik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Daničić</dc:creator>
  <cp:keywords/>
  <dc:description/>
  <cp:lastModifiedBy>Grad Dubrovnik</cp:lastModifiedBy>
  <cp:revision>7</cp:revision>
  <cp:lastPrinted>2026-09-29T08:26:00Z</cp:lastPrinted>
  <dcterms:created xsi:type="dcterms:W3CDTF">2026-09-29T08:25:00Z</dcterms:created>
  <dcterms:modified xsi:type="dcterms:W3CDTF">2026-10-08T13:02:00Z</dcterms:modified>
</cp:coreProperties>
</file>