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678"/>
      </w:tblGrid>
      <w:tr w:rsidR="0096668B" w14:paraId="24F7A817" w14:textId="77777777" w:rsidTr="001573A5">
        <w:trPr>
          <w:trHeight w:val="98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5BED" w14:textId="77777777" w:rsidR="0096668B" w:rsidRDefault="0096668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1EF8429B" w14:textId="77777777" w:rsidR="0096668B" w:rsidRDefault="0000000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OBRAZAC ZA SUDJELOVANJE U SAVJETOVANJU S JAVNOŠĆU</w:t>
            </w:r>
          </w:p>
          <w:p w14:paraId="351FEDEF" w14:textId="77777777" w:rsidR="0096668B" w:rsidRDefault="0096668B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96668B" w14:paraId="1F4B934E" w14:textId="77777777" w:rsidTr="001573A5">
        <w:trPr>
          <w:trHeight w:val="881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5205" w14:textId="77777777" w:rsidR="0096668B" w:rsidRDefault="00000000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Naziv akta/dokumenta za koji se provodi savjetovanje:</w:t>
            </w:r>
          </w:p>
          <w:p w14:paraId="106F7797" w14:textId="22BD73AF" w:rsidR="0096668B" w:rsidRDefault="001573A5">
            <w:pPr>
              <w:spacing w:after="0"/>
            </w:pPr>
            <w:r>
              <w:rPr>
                <w:rFonts w:ascii="Arial" w:eastAsia="Times New Roman" w:hAnsi="Arial" w:cs="Arial"/>
                <w:lang w:eastAsia="hr-HR"/>
              </w:rPr>
              <w:t xml:space="preserve">Pravilnik o jednostavnoj nabavi   </w:t>
            </w:r>
          </w:p>
        </w:tc>
      </w:tr>
      <w:tr w:rsidR="0096668B" w14:paraId="1EF8C3D2" w14:textId="77777777" w:rsidTr="001573A5">
        <w:trPr>
          <w:trHeight w:val="98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DAB3" w14:textId="6A52C0EA" w:rsidR="0096668B" w:rsidRDefault="00000000">
            <w:pPr>
              <w:spacing w:after="0"/>
            </w:pP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Nositelj izrade akta/dokumenta: 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Grad Dubrovnik, Upravni odjel za </w:t>
            </w:r>
            <w:r w:rsidR="001573A5">
              <w:rPr>
                <w:rStyle w:val="Zadanifontodlomka1"/>
                <w:rFonts w:ascii="Arial" w:eastAsia="Times New Roman" w:hAnsi="Arial" w:cs="Arial"/>
                <w:lang w:eastAsia="hr-HR"/>
              </w:rPr>
              <w:t>gospodarenje nekretninama i opće poslove, Odsjek za provođenje postupka nabave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96668B" w14:paraId="4D1DDFBC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0B02" w14:textId="24F25F49" w:rsidR="0096668B" w:rsidRDefault="00000000">
            <w:pPr>
              <w:spacing w:after="0"/>
            </w:pP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Početak savjetovanja: </w:t>
            </w:r>
            <w:r w:rsidR="00F21551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>20. lipnja</w:t>
            </w: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 2026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>.</w:t>
            </w:r>
          </w:p>
          <w:p w14:paraId="001C1CA7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ECBD" w14:textId="3AE56F1A" w:rsidR="0096668B" w:rsidRDefault="00000000">
            <w:pPr>
              <w:spacing w:after="0"/>
            </w:pP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Završetak savjetovanja: </w:t>
            </w:r>
            <w:r w:rsidR="00F21551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>20.</w:t>
            </w:r>
            <w:r w:rsidR="00841A3C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="00F21551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>srpnja</w:t>
            </w: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 2026</w:t>
            </w:r>
            <w:r>
              <w:rPr>
                <w:rStyle w:val="Zadanifontodlomka1"/>
                <w:rFonts w:ascii="Arial" w:eastAsia="Times New Roman" w:hAnsi="Arial" w:cs="Arial"/>
                <w:color w:val="EE0000"/>
                <w:lang w:eastAsia="hr-HR"/>
              </w:rPr>
              <w:t>.</w:t>
            </w:r>
          </w:p>
        </w:tc>
      </w:tr>
      <w:tr w:rsidR="0096668B" w14:paraId="575D18B6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05B1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0A701B57" w14:textId="77777777" w:rsidR="0096668B" w:rsidRDefault="00000000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Podnositelj prijedloga i mišljenja (ime i prezime fizičke osobe, odnosno naziv pravne osobe za koju se podnosi prijedlog/mišljenje)</w:t>
            </w:r>
          </w:p>
          <w:p w14:paraId="09D58963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57F4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21AF264D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7D4E71D0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D58F" w14:textId="77777777" w:rsidR="0096668B" w:rsidRDefault="00000000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Interes, odnosno kategorija i brojnost korisnika koje predstavlja (građani, udruge, broj članova udruge, poduzetnici…)</w:t>
            </w:r>
          </w:p>
          <w:p w14:paraId="27D2A7D1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C0BC" w14:textId="77777777" w:rsidR="0096668B" w:rsidRDefault="0096668B">
            <w:pPr>
              <w:pStyle w:val="xxmsonormal"/>
              <w:rPr>
                <w:rFonts w:ascii="Arial" w:eastAsia="Times New Roman" w:hAnsi="Arial" w:cs="Arial"/>
                <w:i/>
              </w:rPr>
            </w:pPr>
          </w:p>
          <w:p w14:paraId="67FAD4E5" w14:textId="77777777" w:rsidR="0096668B" w:rsidRDefault="0096668B">
            <w:pPr>
              <w:autoSpaceDE w:val="0"/>
              <w:spacing w:after="0"/>
              <w:ind w:firstLine="708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14:paraId="1CC644E9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0DBA19FC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2A3B" w14:textId="77777777" w:rsidR="0096668B" w:rsidRDefault="00000000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Ime i prezime osobe koja je sastavila primjedbe ili osobe ovlaštene za zastupanje pravne osobe</w:t>
            </w:r>
          </w:p>
          <w:p w14:paraId="216DE20B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73DA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63535DF2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9D55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4F3795FA" w14:textId="77777777" w:rsidR="0096668B" w:rsidRDefault="00000000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Načelni prijedlozi i mišljenje na nacrt akta ili dokumenta</w:t>
            </w:r>
          </w:p>
          <w:p w14:paraId="22817854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5BF2068E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5FD5" w14:textId="77777777" w:rsidR="0096668B" w:rsidRDefault="0096668B">
            <w:pPr>
              <w:pStyle w:val="xxmsonormal"/>
              <w:rPr>
                <w:rFonts w:ascii="Arial" w:eastAsia="Times New Roman" w:hAnsi="Arial" w:cs="Arial"/>
              </w:rPr>
            </w:pPr>
          </w:p>
        </w:tc>
      </w:tr>
      <w:tr w:rsidR="0096668B" w14:paraId="64A28569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F897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34186D02" w14:textId="77777777" w:rsidR="0096668B" w:rsidRDefault="00000000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Primjedbe na pojedine članke ili dijelove nacrta akta ili dokumenta</w:t>
            </w:r>
          </w:p>
          <w:p w14:paraId="281AA963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21E115A1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9316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1C9FB224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05DB" w14:textId="77777777" w:rsidR="0096668B" w:rsidRDefault="00000000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Datum dostavljanja prijedloga i mišljenja</w:t>
            </w:r>
          </w:p>
          <w:p w14:paraId="721E6DEF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5FB0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22AE91C0" w14:textId="77777777" w:rsidTr="001573A5">
        <w:trPr>
          <w:trHeight w:val="98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C254" w14:textId="77777777" w:rsidR="0096668B" w:rsidRDefault="0096668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4E08F3A5" w14:textId="0E94F7CE" w:rsidR="0096668B" w:rsidRDefault="00000000">
            <w:pPr>
              <w:shd w:val="clear" w:color="auto" w:fill="D0CECE"/>
              <w:spacing w:after="0"/>
            </w:pP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Popunjeni obrazac dostaviti na e-mail adresu: </w:t>
            </w:r>
            <w:hyperlink r:id="rId6" w:history="1">
              <w:r w:rsidR="001573A5" w:rsidRPr="00D61750">
                <w:rPr>
                  <w:rStyle w:val="Hiperveza"/>
                  <w:rFonts w:ascii="Arial" w:eastAsia="Times New Roman" w:hAnsi="Arial" w:cs="Arial"/>
                  <w:lang w:eastAsia="hr-HR"/>
                </w:rPr>
                <w:t>nabava@dubrovnik.hr</w:t>
              </w:r>
            </w:hyperlink>
            <w:r w:rsidR="001573A5"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s naznakom „javno savjetovanje – </w:t>
            </w:r>
            <w:r w:rsidR="001573A5">
              <w:rPr>
                <w:rStyle w:val="Zadanifontodlomka1"/>
                <w:rFonts w:ascii="Arial" w:eastAsia="Times New Roman" w:hAnsi="Arial" w:cs="Arial"/>
                <w:lang w:eastAsia="hr-HR"/>
              </w:rPr>
              <w:t>Pravilnik o jednostavnoj nabavi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>“,</w:t>
            </w:r>
            <w:r>
              <w:rPr>
                <w:rStyle w:val="Zadanifontodlomka1"/>
                <w:rFonts w:eastAsia="Times New Roman"/>
                <w:lang w:eastAsia="hr-HR"/>
              </w:rPr>
              <w:t xml:space="preserve"> 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zaključno do </w:t>
            </w:r>
            <w:r w:rsidR="009852B9" w:rsidRPr="009852B9">
              <w:rPr>
                <w:rStyle w:val="Zadanifontodlomka1"/>
                <w:rFonts w:ascii="Arial" w:eastAsia="Times New Roman" w:hAnsi="Arial" w:cs="Arial"/>
                <w:b/>
                <w:bCs/>
                <w:lang w:eastAsia="hr-HR"/>
              </w:rPr>
              <w:t>20</w:t>
            </w:r>
            <w:r w:rsidRPr="009852B9">
              <w:rPr>
                <w:rStyle w:val="Zadanifontodlomka1"/>
                <w:rFonts w:ascii="Arial" w:eastAsia="Times New Roman" w:hAnsi="Arial" w:cs="Arial"/>
                <w:b/>
                <w:bCs/>
                <w:lang w:eastAsia="hr-HR"/>
              </w:rPr>
              <w:t>. srpnja 2026</w:t>
            </w:r>
            <w:r>
              <w:rPr>
                <w:rStyle w:val="Zadanifontodlomka1"/>
                <w:rFonts w:ascii="Arial" w:eastAsia="Times New Roman" w:hAnsi="Arial" w:cs="Arial"/>
                <w:b/>
                <w:bCs/>
                <w:lang w:eastAsia="hr-HR"/>
              </w:rPr>
              <w:t>.</w:t>
            </w: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 do 12 sati!</w:t>
            </w:r>
          </w:p>
          <w:p w14:paraId="4877E6B2" w14:textId="77777777" w:rsidR="0096668B" w:rsidRDefault="00000000">
            <w:pPr>
              <w:shd w:val="clear" w:color="auto" w:fill="D0CECE"/>
              <w:spacing w:after="0"/>
            </w:pP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Grada Dubrovnika </w:t>
            </w:r>
            <w:hyperlink r:id="rId7" w:history="1">
              <w:r w:rsidR="0096668B">
                <w:rPr>
                  <w:rStyle w:val="Hiperveza1"/>
                  <w:rFonts w:ascii="Arial" w:eastAsia="Times New Roman" w:hAnsi="Arial" w:cs="Arial"/>
                  <w:lang w:eastAsia="hr-HR"/>
                </w:rPr>
                <w:t>https://www.dubrovnik.hr/savjetovanje-s-javnoscu</w:t>
              </w:r>
            </w:hyperlink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>.</w:t>
            </w:r>
          </w:p>
          <w:p w14:paraId="3ADA07C4" w14:textId="77777777" w:rsidR="0096668B" w:rsidRDefault="00000000">
            <w:pPr>
              <w:shd w:val="clear" w:color="auto" w:fill="D0CECE"/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Ukoliko ne želite da vaši osobni podaci (ime i prezime) budu javno objavljeni molimo da to posebno istaknete pri slanju obrasca.</w:t>
            </w:r>
          </w:p>
          <w:p w14:paraId="5968C085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1E1A27A7" w14:textId="77777777" w:rsidR="0096668B" w:rsidRDefault="0096668B"/>
    <w:sectPr w:rsidR="0096668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6FBF" w14:textId="77777777" w:rsidR="00C74E74" w:rsidRDefault="00C74E74">
      <w:pPr>
        <w:spacing w:after="0"/>
      </w:pPr>
      <w:r>
        <w:separator/>
      </w:r>
    </w:p>
  </w:endnote>
  <w:endnote w:type="continuationSeparator" w:id="0">
    <w:p w14:paraId="7E35FC06" w14:textId="77777777" w:rsidR="00C74E74" w:rsidRDefault="00C74E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8407" w14:textId="77777777" w:rsidR="00C74E74" w:rsidRDefault="00C74E7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41E10B1" w14:textId="77777777" w:rsidR="00C74E74" w:rsidRDefault="00C74E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8B"/>
    <w:rsid w:val="001573A5"/>
    <w:rsid w:val="001731AD"/>
    <w:rsid w:val="0025719C"/>
    <w:rsid w:val="00425977"/>
    <w:rsid w:val="00841A3C"/>
    <w:rsid w:val="008E508E"/>
    <w:rsid w:val="009221A3"/>
    <w:rsid w:val="0096668B"/>
    <w:rsid w:val="009852B9"/>
    <w:rsid w:val="00C74E74"/>
    <w:rsid w:val="00D13189"/>
    <w:rsid w:val="00D9590C"/>
    <w:rsid w:val="00E36736"/>
    <w:rsid w:val="00F2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A168"/>
  <w15:docId w15:val="{49587810-F1CF-4BDA-AC4B-F4C7BAAE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Bezproreda1">
    <w:name w:val="Bez proreda1"/>
    <w:pPr>
      <w:suppressAutoHyphens/>
      <w:spacing w:after="0"/>
    </w:pPr>
    <w:rPr>
      <w:rFonts w:ascii="Arial" w:hAnsi="Arial"/>
    </w:rPr>
  </w:style>
  <w:style w:type="paragraph" w:customStyle="1" w:styleId="xxmsonormal">
    <w:name w:val="x_xmsonormal"/>
    <w:basedOn w:val="Normal"/>
    <w:pPr>
      <w:spacing w:after="0"/>
    </w:pPr>
    <w:rPr>
      <w:rFonts w:cs="Calibri"/>
      <w:lang w:eastAsia="hr-HR"/>
    </w:rPr>
  </w:style>
  <w:style w:type="character" w:customStyle="1" w:styleId="Hiperveza1">
    <w:name w:val="Hiperveza1"/>
    <w:basedOn w:val="Zadanifontodlomka1"/>
    <w:rPr>
      <w:color w:val="0563C1"/>
      <w:u w:val="single"/>
    </w:rPr>
  </w:style>
  <w:style w:type="character" w:customStyle="1" w:styleId="Nerijeenospominjanje1">
    <w:name w:val="Neriješeno spominjanje1"/>
    <w:basedOn w:val="Zadanifontodlomka1"/>
    <w:rPr>
      <w:color w:val="605E5C"/>
      <w:shd w:val="clear" w:color="auto" w:fill="E1DFDD"/>
    </w:rPr>
  </w:style>
  <w:style w:type="character" w:styleId="Hiperveza">
    <w:name w:val="Hyperlink"/>
    <w:basedOn w:val="Zadanifontodlomka"/>
    <w:uiPriority w:val="99"/>
    <w:unhideWhenUsed/>
    <w:rsid w:val="001573A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7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ubrovnik.hr/savjetovanje-s-javnosc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bava@dubrovnik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Daničić</dc:creator>
  <dc:description/>
  <cp:lastModifiedBy>Helena Galjer</cp:lastModifiedBy>
  <cp:revision>2</cp:revision>
  <dcterms:created xsi:type="dcterms:W3CDTF">2026-06-18T08:47:00Z</dcterms:created>
  <dcterms:modified xsi:type="dcterms:W3CDTF">2026-06-18T08:47:00Z</dcterms:modified>
</cp:coreProperties>
</file>