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1"/>
        <w:tblpPr w:leftFromText="180" w:rightFromText="180" w:vertAnchor="text" w:horzAnchor="margin" w:tblpY="-639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016"/>
        <w:gridCol w:w="2886"/>
      </w:tblGrid>
      <w:tr w:rsidR="00D25108" w:rsidRPr="00E76920" w14:paraId="66AE915E" w14:textId="77777777" w:rsidTr="00D25108">
        <w:trPr>
          <w:trHeight w:val="983"/>
        </w:trPr>
        <w:tc>
          <w:tcPr>
            <w:tcW w:w="9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A3A3" w14:textId="77777777" w:rsidR="00D25108" w:rsidRPr="00E76920" w:rsidRDefault="00D25108" w:rsidP="00D25108">
            <w:pPr>
              <w:jc w:val="center"/>
              <w:rPr>
                <w:rFonts w:ascii="Arial" w:eastAsia="Calibri" w:hAnsi="Arial" w:cs="Arial"/>
                <w:b/>
                <w:lang w:eastAsia="hr-HR"/>
              </w:rPr>
            </w:pPr>
            <w:r w:rsidRPr="00E76920">
              <w:rPr>
                <w:rFonts w:ascii="Arial" w:eastAsia="Calibri" w:hAnsi="Arial" w:cs="Arial"/>
                <w:b/>
                <w:lang w:eastAsia="hr-HR"/>
              </w:rPr>
              <w:t xml:space="preserve">  IZVJEŠĆE O PROVEDENOM SAVJETOVANJU</w:t>
            </w:r>
          </w:p>
          <w:p w14:paraId="14A58540" w14:textId="77777777" w:rsidR="00D25108" w:rsidRPr="00E76920" w:rsidRDefault="00D25108" w:rsidP="00D25108">
            <w:pPr>
              <w:jc w:val="center"/>
              <w:rPr>
                <w:rFonts w:ascii="Arial" w:eastAsia="Calibri" w:hAnsi="Arial" w:cs="Arial"/>
                <w:b/>
                <w:lang w:eastAsia="hr-HR"/>
              </w:rPr>
            </w:pPr>
            <w:r w:rsidRPr="00E76920">
              <w:rPr>
                <w:rFonts w:ascii="Arial" w:eastAsia="Calibri" w:hAnsi="Arial" w:cs="Arial"/>
                <w:b/>
                <w:lang w:eastAsia="hr-HR"/>
              </w:rPr>
              <w:t xml:space="preserve"> SA ZAINTERESIRANOM JAVNOŠĆU</w:t>
            </w:r>
          </w:p>
          <w:p w14:paraId="2CF5A458" w14:textId="77777777" w:rsidR="00D25108" w:rsidRPr="00E76920" w:rsidRDefault="00D25108" w:rsidP="00D25108">
            <w:pPr>
              <w:rPr>
                <w:rFonts w:ascii="Arial" w:eastAsia="Calibri" w:hAnsi="Arial" w:cs="Arial"/>
                <w:b/>
                <w:lang w:eastAsia="hr-HR"/>
              </w:rPr>
            </w:pPr>
          </w:p>
        </w:tc>
      </w:tr>
      <w:tr w:rsidR="00D25108" w:rsidRPr="00E76920" w14:paraId="7375C670" w14:textId="77777777" w:rsidTr="00D2510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BB557" w14:textId="77777777" w:rsidR="00D25108" w:rsidRPr="00E76920" w:rsidRDefault="00D25108" w:rsidP="00D25108">
            <w:pPr>
              <w:rPr>
                <w:rFonts w:ascii="Arial" w:eastAsia="Calibri" w:hAnsi="Arial" w:cs="Arial"/>
                <w:lang w:eastAsia="hr-HR"/>
              </w:rPr>
            </w:pPr>
            <w:r w:rsidRPr="00E76920">
              <w:rPr>
                <w:rFonts w:ascii="Arial" w:eastAsia="Calibri" w:hAnsi="Arial" w:cs="Arial"/>
                <w:b/>
                <w:lang w:eastAsia="hr-HR"/>
              </w:rPr>
              <w:t>Naziv akta/dokumenta za koji je provedeno savjetovanje:</w:t>
            </w:r>
          </w:p>
        </w:tc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106FB" w14:textId="443A6197" w:rsidR="00D25108" w:rsidRPr="00836F63" w:rsidRDefault="00836F63" w:rsidP="00836F63">
            <w:pPr>
              <w:spacing w:line="256" w:lineRule="auto"/>
              <w:rPr>
                <w:rFonts w:ascii="Arial" w:eastAsia="Calibri" w:hAnsi="Arial" w:cs="Arial"/>
              </w:rPr>
            </w:pPr>
            <w:r w:rsidRPr="00836F63">
              <w:rPr>
                <w:rFonts w:ascii="Arial" w:eastAsia="Calibri" w:hAnsi="Arial" w:cs="Arial"/>
              </w:rPr>
              <w:t xml:space="preserve">Prijedlog </w:t>
            </w:r>
            <w:r w:rsidR="00DD3B5C">
              <w:rPr>
                <w:rFonts w:ascii="Arial" w:eastAsia="Calibri" w:hAnsi="Arial" w:cs="Arial"/>
              </w:rPr>
              <w:t>O</w:t>
            </w:r>
            <w:r w:rsidRPr="00836F63">
              <w:rPr>
                <w:rFonts w:ascii="Arial" w:eastAsia="Calibri" w:hAnsi="Arial" w:cs="Arial"/>
              </w:rPr>
              <w:t>dluke o izmjenama i dopunama Plana korištenja javnim površinama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836F63">
              <w:rPr>
                <w:rFonts w:ascii="Arial" w:eastAsia="Calibri" w:hAnsi="Arial" w:cs="Arial"/>
              </w:rPr>
              <w:t>izvan Povijesne jezgre</w:t>
            </w:r>
          </w:p>
        </w:tc>
      </w:tr>
      <w:tr w:rsidR="00D25108" w:rsidRPr="00E76920" w14:paraId="78BCA92A" w14:textId="77777777" w:rsidTr="00D2510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AF2D" w14:textId="77777777" w:rsidR="00D25108" w:rsidRPr="00E76920" w:rsidRDefault="00D25108" w:rsidP="00D25108">
            <w:pPr>
              <w:rPr>
                <w:rFonts w:ascii="Arial" w:eastAsia="Calibri" w:hAnsi="Arial" w:cs="Arial"/>
                <w:b/>
                <w:lang w:eastAsia="hr-HR"/>
              </w:rPr>
            </w:pPr>
            <w:r w:rsidRPr="00E76920">
              <w:rPr>
                <w:rFonts w:ascii="Arial" w:eastAsia="Calibri" w:hAnsi="Arial" w:cs="Arial"/>
                <w:b/>
                <w:lang w:eastAsia="hr-HR"/>
              </w:rPr>
              <w:t>Naziv tijela nadležnog za izradu nacrta / provedbu savjetovanja</w:t>
            </w:r>
          </w:p>
          <w:p w14:paraId="342F07D2" w14:textId="77777777" w:rsidR="00D25108" w:rsidRPr="00E76920" w:rsidRDefault="00D25108" w:rsidP="00D25108">
            <w:pPr>
              <w:rPr>
                <w:rFonts w:ascii="Arial" w:eastAsia="Calibri" w:hAnsi="Arial" w:cs="Arial"/>
                <w:b/>
                <w:lang w:eastAsia="hr-HR"/>
              </w:rPr>
            </w:pPr>
          </w:p>
        </w:tc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BDF28" w14:textId="77777777" w:rsidR="00D25108" w:rsidRPr="00E76920" w:rsidRDefault="00D25108" w:rsidP="00836F63">
            <w:pPr>
              <w:rPr>
                <w:rFonts w:ascii="Arial" w:eastAsia="Calibri" w:hAnsi="Arial" w:cs="Arial"/>
                <w:lang w:eastAsia="hr-HR"/>
              </w:rPr>
            </w:pPr>
            <w:r w:rsidRPr="00E76920">
              <w:rPr>
                <w:rFonts w:ascii="Arial" w:eastAsia="Calibri" w:hAnsi="Arial" w:cs="Arial"/>
                <w:lang w:eastAsia="hr-HR"/>
              </w:rPr>
              <w:t>Grad Dubrovnik, Upravni odjel za gospodarenje imovinom, opće i pravne poslove</w:t>
            </w:r>
          </w:p>
        </w:tc>
      </w:tr>
      <w:tr w:rsidR="00D25108" w:rsidRPr="00E76920" w14:paraId="66207721" w14:textId="77777777" w:rsidTr="0023293D">
        <w:trPr>
          <w:trHeight w:val="233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B3D4" w14:textId="77777777" w:rsidR="00D25108" w:rsidRPr="00E76920" w:rsidRDefault="00D25108" w:rsidP="00D25108">
            <w:pPr>
              <w:rPr>
                <w:rFonts w:ascii="Arial" w:eastAsia="Calibri" w:hAnsi="Arial" w:cs="Arial"/>
                <w:b/>
                <w:lang w:eastAsia="hr-HR"/>
              </w:rPr>
            </w:pPr>
            <w:r w:rsidRPr="00E76920">
              <w:rPr>
                <w:rFonts w:ascii="Arial" w:eastAsia="Calibri" w:hAnsi="Arial" w:cs="Arial"/>
                <w:b/>
                <w:lang w:eastAsia="hr-HR"/>
              </w:rPr>
              <w:t>Cilj i glavne teme savjetovanja</w:t>
            </w:r>
          </w:p>
        </w:tc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FE67" w14:textId="17795CFE" w:rsidR="003E4830" w:rsidRPr="00443539" w:rsidRDefault="00930E56" w:rsidP="004513D4">
            <w:pPr>
              <w:jc w:val="both"/>
              <w:rPr>
                <w:rFonts w:ascii="Arial" w:eastAsia="Calibri" w:hAnsi="Arial" w:cs="Arial"/>
                <w:iCs/>
                <w:lang w:eastAsia="hr-HR"/>
              </w:rPr>
            </w:pPr>
            <w:r w:rsidRPr="00930E56">
              <w:rPr>
                <w:rFonts w:ascii="Arial" w:eastAsia="Calibri" w:hAnsi="Arial" w:cs="Arial"/>
                <w:iCs/>
                <w:lang w:eastAsia="hr-HR"/>
              </w:rPr>
              <w:t>Predloženim izmjenama i dopunama Plana korištenja javnim površinama izvan Povijesne jezgre cilj je</w:t>
            </w:r>
            <w:r w:rsidR="00443539">
              <w:rPr>
                <w:rFonts w:ascii="Arial" w:eastAsia="Calibri" w:hAnsi="Arial" w:cs="Arial"/>
                <w:iCs/>
                <w:lang w:eastAsia="hr-HR"/>
              </w:rPr>
              <w:t xml:space="preserve"> </w:t>
            </w:r>
            <w:r w:rsidRPr="00930E56">
              <w:rPr>
                <w:rFonts w:ascii="Arial" w:eastAsia="Calibri" w:hAnsi="Arial" w:cs="Arial"/>
                <w:iCs/>
                <w:lang w:eastAsia="hr-HR"/>
              </w:rPr>
              <w:t>uređ</w:t>
            </w:r>
            <w:r w:rsidR="00443539">
              <w:rPr>
                <w:rFonts w:ascii="Arial" w:eastAsia="Calibri" w:hAnsi="Arial" w:cs="Arial"/>
                <w:iCs/>
                <w:lang w:eastAsia="hr-HR"/>
              </w:rPr>
              <w:t>en</w:t>
            </w:r>
            <w:r w:rsidRPr="00930E56">
              <w:rPr>
                <w:rFonts w:ascii="Arial" w:eastAsia="Calibri" w:hAnsi="Arial" w:cs="Arial"/>
                <w:iCs/>
                <w:lang w:eastAsia="hr-HR"/>
              </w:rPr>
              <w:t>je status</w:t>
            </w:r>
            <w:r w:rsidR="00443539">
              <w:rPr>
                <w:rFonts w:ascii="Arial" w:eastAsia="Calibri" w:hAnsi="Arial" w:cs="Arial"/>
                <w:iCs/>
                <w:lang w:eastAsia="hr-HR"/>
              </w:rPr>
              <w:t>a</w:t>
            </w:r>
            <w:r w:rsidRPr="00930E56">
              <w:rPr>
                <w:rFonts w:ascii="Arial" w:eastAsia="Calibri" w:hAnsi="Arial" w:cs="Arial"/>
                <w:iCs/>
                <w:lang w:eastAsia="hr-HR"/>
              </w:rPr>
              <w:t xml:space="preserve"> novoformirane javne površine (pješačke staze iza tržnice u Gružu) </w:t>
            </w:r>
            <w:r w:rsidR="00443539">
              <w:rPr>
                <w:rFonts w:ascii="Arial" w:eastAsia="Calibri" w:hAnsi="Arial" w:cs="Arial"/>
                <w:iCs/>
                <w:lang w:eastAsia="hr-HR"/>
              </w:rPr>
              <w:t xml:space="preserve">te </w:t>
            </w:r>
            <w:r w:rsidRPr="00930E56">
              <w:rPr>
                <w:rFonts w:ascii="Arial" w:eastAsia="Calibri" w:hAnsi="Arial" w:cs="Arial"/>
                <w:iCs/>
                <w:lang w:eastAsia="hr-HR"/>
              </w:rPr>
              <w:t>definira</w:t>
            </w:r>
            <w:r w:rsidR="00443539">
              <w:rPr>
                <w:rFonts w:ascii="Arial" w:eastAsia="Calibri" w:hAnsi="Arial" w:cs="Arial"/>
                <w:iCs/>
                <w:lang w:eastAsia="hr-HR"/>
              </w:rPr>
              <w:t>nje</w:t>
            </w:r>
            <w:r w:rsidRPr="00930E56">
              <w:rPr>
                <w:rFonts w:ascii="Arial" w:eastAsia="Calibri" w:hAnsi="Arial" w:cs="Arial"/>
                <w:iCs/>
                <w:lang w:eastAsia="hr-HR"/>
              </w:rPr>
              <w:t xml:space="preserve"> njezin</w:t>
            </w:r>
            <w:r w:rsidR="00443539">
              <w:rPr>
                <w:rFonts w:ascii="Arial" w:eastAsia="Calibri" w:hAnsi="Arial" w:cs="Arial"/>
                <w:iCs/>
                <w:lang w:eastAsia="hr-HR"/>
              </w:rPr>
              <w:t>og</w:t>
            </w:r>
            <w:r w:rsidRPr="00930E56">
              <w:rPr>
                <w:rFonts w:ascii="Arial" w:eastAsia="Calibri" w:hAnsi="Arial" w:cs="Arial"/>
                <w:iCs/>
                <w:lang w:eastAsia="hr-HR"/>
              </w:rPr>
              <w:t xml:space="preserve"> obuhvat</w:t>
            </w:r>
            <w:r w:rsidR="00443539">
              <w:rPr>
                <w:rFonts w:ascii="Arial" w:eastAsia="Calibri" w:hAnsi="Arial" w:cs="Arial"/>
                <w:iCs/>
                <w:lang w:eastAsia="hr-HR"/>
              </w:rPr>
              <w:t>a</w:t>
            </w:r>
            <w:r w:rsidRPr="00930E56">
              <w:rPr>
                <w:rFonts w:ascii="Arial" w:eastAsia="Calibri" w:hAnsi="Arial" w:cs="Arial"/>
                <w:iCs/>
                <w:lang w:eastAsia="hr-HR"/>
              </w:rPr>
              <w:t xml:space="preserve"> za ugostiteljsku djelatnost, sukladno odlukama nadležnog </w:t>
            </w:r>
            <w:r w:rsidR="00DD3B5C">
              <w:rPr>
                <w:rFonts w:ascii="Arial" w:eastAsia="Calibri" w:hAnsi="Arial" w:cs="Arial"/>
                <w:iCs/>
                <w:lang w:eastAsia="hr-HR"/>
              </w:rPr>
              <w:t>P</w:t>
            </w:r>
            <w:r w:rsidRPr="00930E56">
              <w:rPr>
                <w:rFonts w:ascii="Arial" w:eastAsia="Calibri" w:hAnsi="Arial" w:cs="Arial"/>
                <w:iCs/>
                <w:lang w:eastAsia="hr-HR"/>
              </w:rPr>
              <w:t>ovjerenstva i uz prethodnu suglasnost Vijeća Gradskog kotara Gruž.</w:t>
            </w:r>
          </w:p>
        </w:tc>
      </w:tr>
      <w:tr w:rsidR="00D25108" w:rsidRPr="00E76920" w14:paraId="5B8CD441" w14:textId="77777777" w:rsidTr="00D2510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124C" w14:textId="77777777" w:rsidR="00D25108" w:rsidRPr="00E76920" w:rsidRDefault="00D25108" w:rsidP="00D25108">
            <w:pPr>
              <w:rPr>
                <w:rFonts w:ascii="Arial" w:eastAsia="Calibri" w:hAnsi="Arial" w:cs="Arial"/>
                <w:b/>
                <w:lang w:eastAsia="hr-HR"/>
              </w:rPr>
            </w:pPr>
            <w:r w:rsidRPr="00E76920">
              <w:rPr>
                <w:rFonts w:ascii="Arial" w:eastAsia="Calibri" w:hAnsi="Arial" w:cs="Arial"/>
                <w:b/>
                <w:lang w:eastAsia="hr-HR"/>
              </w:rPr>
              <w:t>Objava dokumenta za savjetovanje</w:t>
            </w:r>
          </w:p>
          <w:p w14:paraId="06D59C5E" w14:textId="77777777" w:rsidR="00D25108" w:rsidRPr="00E76920" w:rsidRDefault="00D25108" w:rsidP="00D25108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C82D0" w14:textId="77777777" w:rsidR="00D25108" w:rsidRPr="00E76920" w:rsidRDefault="00D25108" w:rsidP="00D25108">
            <w:pPr>
              <w:rPr>
                <w:rFonts w:ascii="Arial" w:eastAsia="Calibri" w:hAnsi="Arial" w:cs="Arial"/>
                <w:i/>
                <w:lang w:eastAsia="hr-HR"/>
              </w:rPr>
            </w:pPr>
            <w:r w:rsidRPr="00E76920">
              <w:rPr>
                <w:rFonts w:ascii="Arial" w:eastAsia="Calibri" w:hAnsi="Arial" w:cs="Arial"/>
                <w:i/>
                <w:lang w:eastAsia="hr-HR"/>
              </w:rPr>
              <w:t>Poveznica na objavljeno savjetovanje:</w:t>
            </w:r>
          </w:p>
          <w:p w14:paraId="65933609" w14:textId="09C1FD75" w:rsidR="00D25108" w:rsidRPr="00E76920" w:rsidRDefault="00836F63" w:rsidP="004C19A0">
            <w:pPr>
              <w:jc w:val="both"/>
              <w:rPr>
                <w:rFonts w:ascii="Arial" w:eastAsia="Calibri" w:hAnsi="Arial" w:cs="Arial"/>
                <w:lang w:eastAsia="hr-HR"/>
              </w:rPr>
            </w:pPr>
            <w:r w:rsidRPr="00836F63">
              <w:rPr>
                <w:rFonts w:ascii="Arial" w:eastAsia="Calibri" w:hAnsi="Arial" w:cs="Arial"/>
                <w:lang w:eastAsia="hr-HR"/>
              </w:rPr>
              <w:t>https://www.dubrovnik.hr/vijesti/javno-savjetovanje---prijedlog-odluke-o-izmjenama-i-dopunama-plana-koristenja-javnim-povrsinama-izvan-povijesne-jezgre-20399</w:t>
            </w:r>
          </w:p>
        </w:tc>
      </w:tr>
      <w:tr w:rsidR="00D25108" w:rsidRPr="00E76920" w14:paraId="2B6DBA78" w14:textId="77777777" w:rsidTr="00D2510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AB69" w14:textId="77777777" w:rsidR="00D25108" w:rsidRPr="00E76920" w:rsidRDefault="00D25108" w:rsidP="00D25108">
            <w:pPr>
              <w:rPr>
                <w:rFonts w:ascii="Arial" w:eastAsia="Calibri" w:hAnsi="Arial" w:cs="Arial"/>
                <w:lang w:eastAsia="hr-HR"/>
              </w:rPr>
            </w:pPr>
          </w:p>
          <w:p w14:paraId="5537C744" w14:textId="77777777" w:rsidR="00D25108" w:rsidRPr="00E76920" w:rsidRDefault="00D25108" w:rsidP="00D25108">
            <w:pPr>
              <w:rPr>
                <w:rFonts w:ascii="Arial" w:eastAsia="Calibri" w:hAnsi="Arial" w:cs="Arial"/>
                <w:b/>
                <w:lang w:eastAsia="hr-HR"/>
              </w:rPr>
            </w:pPr>
            <w:r w:rsidRPr="00E76920">
              <w:rPr>
                <w:rFonts w:ascii="Arial" w:eastAsia="Calibri" w:hAnsi="Arial" w:cs="Arial"/>
                <w:b/>
                <w:lang w:eastAsia="hr-HR"/>
              </w:rPr>
              <w:t>Razdoblje provedbe savjetovanja</w:t>
            </w:r>
          </w:p>
        </w:tc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59A9" w14:textId="77777777" w:rsidR="00D25108" w:rsidRPr="00E76920" w:rsidRDefault="00D25108" w:rsidP="00D25108">
            <w:pPr>
              <w:jc w:val="both"/>
              <w:rPr>
                <w:rFonts w:eastAsia="Calibri"/>
                <w:iCs/>
              </w:rPr>
            </w:pPr>
          </w:p>
          <w:p w14:paraId="6E50A00D" w14:textId="070692DF" w:rsidR="00D25108" w:rsidRPr="00E76920" w:rsidRDefault="00D25108" w:rsidP="00D25108">
            <w:pPr>
              <w:jc w:val="both"/>
              <w:rPr>
                <w:rFonts w:ascii="Arial" w:eastAsia="Calibri" w:hAnsi="Arial" w:cs="Arial"/>
                <w:lang w:eastAsia="hr-HR"/>
              </w:rPr>
            </w:pPr>
            <w:r w:rsidRPr="00E76920">
              <w:rPr>
                <w:rFonts w:ascii="Arial" w:eastAsia="Calibri" w:hAnsi="Arial" w:cs="Arial"/>
                <w:lang w:eastAsia="hr-HR"/>
              </w:rPr>
              <w:t xml:space="preserve">Internetsko savjetovanje sa zainteresiranom javnošću provedeno je u razdoblju od </w:t>
            </w:r>
            <w:r w:rsidR="00836F63">
              <w:rPr>
                <w:rFonts w:ascii="Arial" w:eastAsia="Calibri" w:hAnsi="Arial" w:cs="Arial"/>
                <w:lang w:eastAsia="hr-HR"/>
              </w:rPr>
              <w:t>26</w:t>
            </w:r>
            <w:r w:rsidR="003843F6">
              <w:rPr>
                <w:rFonts w:ascii="Arial" w:eastAsia="Calibri" w:hAnsi="Arial" w:cs="Arial"/>
                <w:lang w:eastAsia="hr-HR"/>
              </w:rPr>
              <w:t>.</w:t>
            </w:r>
            <w:r w:rsidR="00836F63">
              <w:rPr>
                <w:rFonts w:ascii="Arial" w:eastAsia="Calibri" w:hAnsi="Arial" w:cs="Arial"/>
                <w:lang w:eastAsia="hr-HR"/>
              </w:rPr>
              <w:t xml:space="preserve"> ožujka</w:t>
            </w:r>
            <w:r w:rsidRPr="00E76920">
              <w:rPr>
                <w:rFonts w:ascii="Arial" w:eastAsia="Calibri" w:hAnsi="Arial" w:cs="Arial"/>
                <w:lang w:eastAsia="hr-HR"/>
              </w:rPr>
              <w:t xml:space="preserve"> 202</w:t>
            </w:r>
            <w:r w:rsidR="00836F63">
              <w:rPr>
                <w:rFonts w:ascii="Arial" w:eastAsia="Calibri" w:hAnsi="Arial" w:cs="Arial"/>
                <w:lang w:eastAsia="hr-HR"/>
              </w:rPr>
              <w:t>6</w:t>
            </w:r>
            <w:r w:rsidRPr="00E76920">
              <w:rPr>
                <w:rFonts w:ascii="Arial" w:eastAsia="Calibri" w:hAnsi="Arial" w:cs="Arial"/>
                <w:lang w:eastAsia="hr-HR"/>
              </w:rPr>
              <w:t xml:space="preserve">. do </w:t>
            </w:r>
            <w:r w:rsidR="00836F63">
              <w:rPr>
                <w:rFonts w:ascii="Arial" w:eastAsia="Calibri" w:hAnsi="Arial" w:cs="Arial"/>
                <w:lang w:eastAsia="hr-HR"/>
              </w:rPr>
              <w:t>25</w:t>
            </w:r>
            <w:r w:rsidRPr="00E76920">
              <w:rPr>
                <w:rFonts w:ascii="Arial" w:eastAsia="Calibri" w:hAnsi="Arial" w:cs="Arial"/>
                <w:lang w:eastAsia="hr-HR"/>
              </w:rPr>
              <w:t>.</w:t>
            </w:r>
            <w:r w:rsidR="00836F63">
              <w:rPr>
                <w:rFonts w:ascii="Arial" w:eastAsia="Calibri" w:hAnsi="Arial" w:cs="Arial"/>
                <w:lang w:eastAsia="hr-HR"/>
              </w:rPr>
              <w:t xml:space="preserve"> travnja</w:t>
            </w:r>
            <w:r w:rsidRPr="00E76920">
              <w:rPr>
                <w:rFonts w:ascii="Arial" w:eastAsia="Calibri" w:hAnsi="Arial" w:cs="Arial"/>
                <w:lang w:eastAsia="hr-HR"/>
              </w:rPr>
              <w:t xml:space="preserve"> 202</w:t>
            </w:r>
            <w:r w:rsidR="00836F63">
              <w:rPr>
                <w:rFonts w:ascii="Arial" w:eastAsia="Calibri" w:hAnsi="Arial" w:cs="Arial"/>
                <w:lang w:eastAsia="hr-HR"/>
              </w:rPr>
              <w:t>6</w:t>
            </w:r>
            <w:r w:rsidRPr="00E76920">
              <w:rPr>
                <w:rFonts w:ascii="Arial" w:eastAsia="Calibri" w:hAnsi="Arial" w:cs="Arial"/>
                <w:lang w:eastAsia="hr-HR"/>
              </w:rPr>
              <w:t>.</w:t>
            </w:r>
          </w:p>
          <w:p w14:paraId="26191600" w14:textId="77777777" w:rsidR="00D25108" w:rsidRPr="00E76920" w:rsidRDefault="00D25108" w:rsidP="00D25108">
            <w:pPr>
              <w:rPr>
                <w:rFonts w:cs="Calibri"/>
                <w:lang w:eastAsia="hr-HR"/>
              </w:rPr>
            </w:pPr>
          </w:p>
        </w:tc>
      </w:tr>
      <w:tr w:rsidR="00D25108" w:rsidRPr="00E76920" w14:paraId="27DB6F91" w14:textId="77777777" w:rsidTr="00D2510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577A" w14:textId="77777777" w:rsidR="00D25108" w:rsidRPr="00E76920" w:rsidRDefault="00D25108" w:rsidP="00D25108">
            <w:pPr>
              <w:rPr>
                <w:rFonts w:ascii="Arial" w:eastAsia="Calibri" w:hAnsi="Arial" w:cs="Arial"/>
                <w:lang w:eastAsia="hr-HR"/>
              </w:rPr>
            </w:pPr>
          </w:p>
          <w:p w14:paraId="68039A8A" w14:textId="77777777" w:rsidR="00D25108" w:rsidRPr="00E76920" w:rsidRDefault="00D25108" w:rsidP="00D25108">
            <w:pPr>
              <w:rPr>
                <w:rFonts w:ascii="Arial" w:eastAsia="Calibri" w:hAnsi="Arial" w:cs="Arial"/>
                <w:b/>
                <w:lang w:eastAsia="hr-HR"/>
              </w:rPr>
            </w:pPr>
            <w:r w:rsidRPr="00E76920">
              <w:rPr>
                <w:rFonts w:ascii="Arial" w:eastAsia="Calibri" w:hAnsi="Arial" w:cs="Arial"/>
                <w:b/>
                <w:lang w:eastAsia="hr-HR"/>
              </w:rPr>
              <w:t>Pregled osnovnih pokazatelja uključenosti savjetovanja s javnošću</w:t>
            </w:r>
          </w:p>
          <w:p w14:paraId="6D4C9B50" w14:textId="77777777" w:rsidR="00D25108" w:rsidRPr="00E76920" w:rsidRDefault="00D25108" w:rsidP="00D25108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3D95" w14:textId="77777777" w:rsidR="00D25108" w:rsidRPr="00E76920" w:rsidRDefault="00D25108" w:rsidP="00D25108">
            <w:pPr>
              <w:rPr>
                <w:rFonts w:ascii="Arial" w:eastAsia="Calibri" w:hAnsi="Arial" w:cs="Arial"/>
                <w:lang w:eastAsia="hr-HR"/>
              </w:rPr>
            </w:pPr>
          </w:p>
          <w:p w14:paraId="2B1A37CD" w14:textId="77777777" w:rsidR="00D25108" w:rsidRPr="00E76920" w:rsidRDefault="00C15C0D" w:rsidP="00D25108">
            <w:pPr>
              <w:rPr>
                <w:rFonts w:ascii="Arial" w:eastAsia="Calibri" w:hAnsi="Arial" w:cs="Arial"/>
                <w:lang w:eastAsia="hr-HR"/>
              </w:rPr>
            </w:pPr>
            <w:r w:rsidRPr="00C15C0D">
              <w:rPr>
                <w:rFonts w:ascii="Arial" w:eastAsia="Calibri" w:hAnsi="Arial" w:cs="Arial"/>
                <w:lang w:eastAsia="hr-HR"/>
              </w:rPr>
              <w:t>Za vrijeme trajanja javnog savjetovanja nije bilo zaprimljen niti jedan prijedlog ili mišljenje</w:t>
            </w:r>
            <w:r>
              <w:rPr>
                <w:rFonts w:ascii="Arial" w:eastAsia="Calibri" w:hAnsi="Arial" w:cs="Arial"/>
                <w:lang w:eastAsia="hr-HR"/>
              </w:rPr>
              <w:t>.</w:t>
            </w:r>
          </w:p>
        </w:tc>
      </w:tr>
      <w:tr w:rsidR="00D25108" w:rsidRPr="00E76920" w14:paraId="42CDBC26" w14:textId="77777777" w:rsidTr="00D2510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DB14" w14:textId="77777777" w:rsidR="00D25108" w:rsidRPr="00E76920" w:rsidRDefault="00D25108" w:rsidP="00D25108">
            <w:pPr>
              <w:rPr>
                <w:rFonts w:ascii="Arial" w:eastAsia="Calibri" w:hAnsi="Arial" w:cs="Arial"/>
                <w:lang w:eastAsia="hr-HR"/>
              </w:rPr>
            </w:pPr>
          </w:p>
          <w:p w14:paraId="34085A18" w14:textId="77777777" w:rsidR="00D25108" w:rsidRPr="00E76920" w:rsidRDefault="00D25108" w:rsidP="00D25108">
            <w:pPr>
              <w:rPr>
                <w:rFonts w:ascii="Arial" w:eastAsia="Calibri" w:hAnsi="Arial" w:cs="Arial"/>
                <w:b/>
                <w:lang w:eastAsia="hr-HR"/>
              </w:rPr>
            </w:pPr>
            <w:r w:rsidRPr="00E76920">
              <w:rPr>
                <w:rFonts w:ascii="Arial" w:eastAsia="Calibri" w:hAnsi="Arial" w:cs="Arial"/>
                <w:b/>
                <w:lang w:eastAsia="hr-HR"/>
              </w:rPr>
              <w:t>Pregled prihvaćenih i neprihvaćenih mišljenja i prijedloga s obrazloženjem razloga za neprihvaćanje</w:t>
            </w:r>
          </w:p>
          <w:p w14:paraId="3F751DAA" w14:textId="77777777" w:rsidR="00D25108" w:rsidRPr="00E76920" w:rsidRDefault="00D25108" w:rsidP="00D25108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DF86" w14:textId="77777777" w:rsidR="00D25108" w:rsidRPr="00E76920" w:rsidRDefault="00D25108" w:rsidP="00D25108">
            <w:pPr>
              <w:rPr>
                <w:rFonts w:ascii="Arial" w:eastAsia="Calibri" w:hAnsi="Arial" w:cs="Arial"/>
                <w:lang w:eastAsia="hr-HR"/>
              </w:rPr>
            </w:pPr>
          </w:p>
          <w:p w14:paraId="152EC637" w14:textId="77777777" w:rsidR="00D25108" w:rsidRPr="00E76920" w:rsidRDefault="00D25108" w:rsidP="00D25108">
            <w:pPr>
              <w:ind w:left="720"/>
              <w:contextualSpacing/>
              <w:rPr>
                <w:rFonts w:ascii="Arial" w:eastAsia="Calibri" w:hAnsi="Arial" w:cs="Arial"/>
                <w:iCs/>
                <w:lang w:eastAsia="hr-HR"/>
              </w:rPr>
            </w:pPr>
          </w:p>
          <w:p w14:paraId="3E76D7BD" w14:textId="77777777" w:rsidR="00D25108" w:rsidRPr="00E76920" w:rsidRDefault="00D25108" w:rsidP="00D25108">
            <w:pPr>
              <w:ind w:left="720"/>
              <w:contextualSpacing/>
              <w:rPr>
                <w:rFonts w:ascii="Arial" w:eastAsia="Calibri" w:hAnsi="Arial" w:cs="Arial"/>
                <w:iCs/>
                <w:lang w:eastAsia="hr-HR"/>
              </w:rPr>
            </w:pPr>
          </w:p>
          <w:p w14:paraId="703F4A7E" w14:textId="77777777" w:rsidR="00D25108" w:rsidRPr="00E76920" w:rsidRDefault="00D25108" w:rsidP="00D25108">
            <w:pPr>
              <w:ind w:left="720"/>
              <w:contextualSpacing/>
              <w:rPr>
                <w:rFonts w:ascii="Arial" w:eastAsia="Calibri" w:hAnsi="Arial" w:cs="Arial"/>
                <w:iCs/>
                <w:lang w:eastAsia="hr-HR"/>
              </w:rPr>
            </w:pPr>
          </w:p>
          <w:p w14:paraId="4719C600" w14:textId="77777777" w:rsidR="00D25108" w:rsidRPr="00E76920" w:rsidRDefault="00D25108" w:rsidP="00D25108">
            <w:pPr>
              <w:ind w:left="720"/>
              <w:contextualSpacing/>
              <w:rPr>
                <w:rFonts w:ascii="Arial" w:eastAsia="Calibri" w:hAnsi="Arial" w:cs="Arial"/>
                <w:iCs/>
                <w:lang w:eastAsia="hr-HR"/>
              </w:rPr>
            </w:pPr>
          </w:p>
        </w:tc>
      </w:tr>
      <w:tr w:rsidR="00D25108" w:rsidRPr="00E76920" w14:paraId="30063B2B" w14:textId="77777777" w:rsidTr="00D2510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7E8F3" w14:textId="77777777" w:rsidR="00D25108" w:rsidRPr="00E76920" w:rsidRDefault="00D25108" w:rsidP="00D25108">
            <w:pPr>
              <w:rPr>
                <w:rFonts w:ascii="Arial" w:eastAsia="Calibri" w:hAnsi="Arial" w:cs="Arial"/>
                <w:b/>
                <w:lang w:eastAsia="hr-HR"/>
              </w:rPr>
            </w:pPr>
            <w:r w:rsidRPr="00E76920">
              <w:rPr>
                <w:rFonts w:ascii="Arial" w:eastAsia="Calibri" w:hAnsi="Arial" w:cs="Arial"/>
                <w:b/>
                <w:lang w:eastAsia="hr-HR"/>
              </w:rPr>
              <w:t>Troškovi provedenog savjetovanja</w:t>
            </w:r>
          </w:p>
        </w:tc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0A8BD" w14:textId="77777777" w:rsidR="00D25108" w:rsidRPr="00E76920" w:rsidRDefault="00D25108" w:rsidP="00D25108">
            <w:pPr>
              <w:rPr>
                <w:rFonts w:ascii="Arial" w:eastAsia="Calibri" w:hAnsi="Arial" w:cs="Arial"/>
                <w:lang w:eastAsia="hr-HR"/>
              </w:rPr>
            </w:pPr>
            <w:r w:rsidRPr="00E76920">
              <w:rPr>
                <w:rFonts w:ascii="Arial" w:eastAsia="Calibri" w:hAnsi="Arial" w:cs="Arial"/>
                <w:lang w:eastAsia="hr-HR"/>
              </w:rPr>
              <w:t>Provedba internetskog  savjetovanja nije iskazivala dodatne financijske troškove.</w:t>
            </w:r>
          </w:p>
        </w:tc>
      </w:tr>
      <w:tr w:rsidR="00D25108" w:rsidRPr="00E76920" w14:paraId="7E6596F8" w14:textId="77777777" w:rsidTr="00D2510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8B8A9" w14:textId="77777777" w:rsidR="00D25108" w:rsidRPr="00E76920" w:rsidRDefault="00D25108" w:rsidP="00D25108">
            <w:pPr>
              <w:rPr>
                <w:rFonts w:ascii="Arial" w:eastAsia="Calibri" w:hAnsi="Arial" w:cs="Arial"/>
                <w:b/>
                <w:lang w:eastAsia="hr-HR"/>
              </w:rPr>
            </w:pPr>
            <w:r w:rsidRPr="00E76920">
              <w:rPr>
                <w:rFonts w:ascii="Arial" w:eastAsia="Calibri" w:hAnsi="Arial" w:cs="Arial"/>
                <w:b/>
                <w:lang w:eastAsia="hr-HR"/>
              </w:rPr>
              <w:t>Tko je i kada izradio izvješće o provedenom savjetovanju?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15A5" w14:textId="77777777" w:rsidR="00D25108" w:rsidRPr="00E76920" w:rsidRDefault="00D25108" w:rsidP="00D25108">
            <w:pPr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Upravni odjel za gospodarenje imovinom, opće i pravne poslove</w:t>
            </w:r>
          </w:p>
          <w:p w14:paraId="0A58244D" w14:textId="77777777" w:rsidR="00D25108" w:rsidRPr="00E76920" w:rsidRDefault="00D25108" w:rsidP="00D25108">
            <w:pPr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4AC7" w14:textId="487A3FC5" w:rsidR="00D25108" w:rsidRPr="00E76920" w:rsidRDefault="00836F63" w:rsidP="00D25108">
            <w:pPr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27</w:t>
            </w:r>
            <w:r w:rsidR="003843F6">
              <w:rPr>
                <w:rFonts w:ascii="Arial" w:eastAsia="Calibri" w:hAnsi="Arial" w:cs="Arial"/>
                <w:lang w:eastAsia="hr-HR"/>
              </w:rPr>
              <w:t>.</w:t>
            </w:r>
            <w:r>
              <w:rPr>
                <w:rFonts w:ascii="Arial" w:eastAsia="Calibri" w:hAnsi="Arial" w:cs="Arial"/>
                <w:lang w:eastAsia="hr-HR"/>
              </w:rPr>
              <w:t xml:space="preserve"> travnja</w:t>
            </w:r>
            <w:r w:rsidR="003843F6">
              <w:rPr>
                <w:rFonts w:ascii="Arial" w:eastAsia="Calibri" w:hAnsi="Arial" w:cs="Arial"/>
                <w:lang w:eastAsia="hr-HR"/>
              </w:rPr>
              <w:t xml:space="preserve"> </w:t>
            </w:r>
            <w:r w:rsidR="00D25108">
              <w:rPr>
                <w:rFonts w:ascii="Arial" w:eastAsia="Calibri" w:hAnsi="Arial" w:cs="Arial"/>
                <w:lang w:eastAsia="hr-HR"/>
              </w:rPr>
              <w:t>202</w:t>
            </w:r>
            <w:r>
              <w:rPr>
                <w:rFonts w:ascii="Arial" w:eastAsia="Calibri" w:hAnsi="Arial" w:cs="Arial"/>
                <w:lang w:eastAsia="hr-HR"/>
              </w:rPr>
              <w:t>6</w:t>
            </w:r>
            <w:r w:rsidR="00D25108">
              <w:rPr>
                <w:rFonts w:ascii="Arial" w:eastAsia="Calibri" w:hAnsi="Arial" w:cs="Arial"/>
                <w:lang w:eastAsia="hr-HR"/>
              </w:rPr>
              <w:t>.</w:t>
            </w:r>
          </w:p>
          <w:p w14:paraId="18C2A5F6" w14:textId="77777777" w:rsidR="00D25108" w:rsidRPr="00E76920" w:rsidRDefault="00D25108" w:rsidP="00D25108">
            <w:pPr>
              <w:rPr>
                <w:rFonts w:ascii="Arial" w:eastAsia="Calibri" w:hAnsi="Arial" w:cs="Arial"/>
                <w:lang w:eastAsia="hr-HR"/>
              </w:rPr>
            </w:pPr>
          </w:p>
        </w:tc>
      </w:tr>
    </w:tbl>
    <w:p w14:paraId="1A5DA8AC" w14:textId="77777777" w:rsidR="00E76920" w:rsidRDefault="00E76920" w:rsidP="00E76920">
      <w:pPr>
        <w:spacing w:line="256" w:lineRule="auto"/>
        <w:rPr>
          <w:rFonts w:ascii="Arial" w:eastAsia="Calibri" w:hAnsi="Arial" w:cs="Arial"/>
          <w:lang w:val="en-US"/>
        </w:rPr>
      </w:pPr>
    </w:p>
    <w:p w14:paraId="161C9CA3" w14:textId="77777777" w:rsidR="00B0583A" w:rsidRDefault="00B0583A" w:rsidP="00E76920">
      <w:pPr>
        <w:spacing w:line="256" w:lineRule="auto"/>
        <w:rPr>
          <w:rFonts w:ascii="Arial" w:eastAsia="Calibri" w:hAnsi="Arial" w:cs="Arial"/>
          <w:lang w:val="en-US"/>
        </w:rPr>
      </w:pPr>
    </w:p>
    <w:p w14:paraId="62B1DDFF" w14:textId="77777777" w:rsidR="00B0583A" w:rsidRPr="00E76920" w:rsidRDefault="00B0583A" w:rsidP="00E76920">
      <w:pPr>
        <w:spacing w:line="256" w:lineRule="auto"/>
        <w:rPr>
          <w:rFonts w:ascii="Arial" w:eastAsia="Calibri" w:hAnsi="Arial" w:cs="Arial"/>
          <w:lang w:val="en-US"/>
        </w:rPr>
      </w:pPr>
    </w:p>
    <w:sectPr w:rsidR="00B0583A" w:rsidRPr="00E7692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157"/>
    <w:multiLevelType w:val="hybridMultilevel"/>
    <w:tmpl w:val="F9D02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5E0A"/>
    <w:multiLevelType w:val="hybridMultilevel"/>
    <w:tmpl w:val="C6D09872"/>
    <w:lvl w:ilvl="0" w:tplc="D354C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E6E2F"/>
    <w:multiLevelType w:val="hybridMultilevel"/>
    <w:tmpl w:val="D346CD62"/>
    <w:lvl w:ilvl="0" w:tplc="B91017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323CE"/>
    <w:multiLevelType w:val="hybridMultilevel"/>
    <w:tmpl w:val="8182FDD8"/>
    <w:lvl w:ilvl="0" w:tplc="B91017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83F21"/>
    <w:multiLevelType w:val="hybridMultilevel"/>
    <w:tmpl w:val="B24A6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95633"/>
    <w:multiLevelType w:val="hybridMultilevel"/>
    <w:tmpl w:val="4A109572"/>
    <w:lvl w:ilvl="0" w:tplc="C5444D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D5C47"/>
    <w:multiLevelType w:val="hybridMultilevel"/>
    <w:tmpl w:val="8C7E2C1A"/>
    <w:lvl w:ilvl="0" w:tplc="D5F229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40DFB"/>
    <w:multiLevelType w:val="hybridMultilevel"/>
    <w:tmpl w:val="13D06C2E"/>
    <w:lvl w:ilvl="0" w:tplc="54FE0E5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9575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85337">
    <w:abstractNumId w:val="2"/>
  </w:num>
  <w:num w:numId="3" w16cid:durableId="504248276">
    <w:abstractNumId w:val="7"/>
  </w:num>
  <w:num w:numId="4" w16cid:durableId="1097479103">
    <w:abstractNumId w:val="0"/>
  </w:num>
  <w:num w:numId="5" w16cid:durableId="351955941">
    <w:abstractNumId w:val="3"/>
  </w:num>
  <w:num w:numId="6" w16cid:durableId="1168863911">
    <w:abstractNumId w:val="6"/>
  </w:num>
  <w:num w:numId="7" w16cid:durableId="1485973448">
    <w:abstractNumId w:val="5"/>
  </w:num>
  <w:num w:numId="8" w16cid:durableId="1867208756">
    <w:abstractNumId w:val="1"/>
  </w:num>
  <w:num w:numId="9" w16cid:durableId="2128888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20"/>
    <w:rsid w:val="000B0310"/>
    <w:rsid w:val="000C5E6E"/>
    <w:rsid w:val="000D64B3"/>
    <w:rsid w:val="0017210C"/>
    <w:rsid w:val="00184261"/>
    <w:rsid w:val="0021719A"/>
    <w:rsid w:val="00227A0E"/>
    <w:rsid w:val="0023293D"/>
    <w:rsid w:val="002E263C"/>
    <w:rsid w:val="0033777E"/>
    <w:rsid w:val="003615D9"/>
    <w:rsid w:val="003843F6"/>
    <w:rsid w:val="0038474A"/>
    <w:rsid w:val="003E4830"/>
    <w:rsid w:val="004139F1"/>
    <w:rsid w:val="00443539"/>
    <w:rsid w:val="004513D4"/>
    <w:rsid w:val="004C0F41"/>
    <w:rsid w:val="004C19A0"/>
    <w:rsid w:val="0055301D"/>
    <w:rsid w:val="00584A90"/>
    <w:rsid w:val="00590961"/>
    <w:rsid w:val="005A789B"/>
    <w:rsid w:val="006B0162"/>
    <w:rsid w:val="006C063B"/>
    <w:rsid w:val="00730004"/>
    <w:rsid w:val="00761A72"/>
    <w:rsid w:val="00836F63"/>
    <w:rsid w:val="00847598"/>
    <w:rsid w:val="009024C8"/>
    <w:rsid w:val="00930E56"/>
    <w:rsid w:val="00A71328"/>
    <w:rsid w:val="00B0583A"/>
    <w:rsid w:val="00C03D56"/>
    <w:rsid w:val="00C15C0D"/>
    <w:rsid w:val="00C956CB"/>
    <w:rsid w:val="00CA65BD"/>
    <w:rsid w:val="00CF7C5A"/>
    <w:rsid w:val="00D25108"/>
    <w:rsid w:val="00DD3B5C"/>
    <w:rsid w:val="00E76920"/>
    <w:rsid w:val="00F4222C"/>
    <w:rsid w:val="00F7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9F871"/>
  <w15:chartTrackingRefBased/>
  <w15:docId w15:val="{57B00420-F89E-409F-AA71-92DB4BCD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1">
    <w:name w:val="Rešetka tablice1"/>
    <w:basedOn w:val="TableNormal"/>
    <w:next w:val="TableGrid"/>
    <w:uiPriority w:val="59"/>
    <w:rsid w:val="00E7692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E7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108"/>
    <w:pPr>
      <w:ind w:left="720"/>
      <w:contextualSpacing/>
    </w:pPr>
  </w:style>
  <w:style w:type="table" w:customStyle="1" w:styleId="Reetkatablice2">
    <w:name w:val="Rešetka tablice2"/>
    <w:basedOn w:val="TableNormal"/>
    <w:next w:val="TableGrid"/>
    <w:uiPriority w:val="59"/>
    <w:rsid w:val="00D25108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3A"/>
    <w:rPr>
      <w:rFonts w:ascii="Segoe UI" w:hAnsi="Segoe UI" w:cs="Segoe UI"/>
      <w:sz w:val="18"/>
      <w:szCs w:val="18"/>
    </w:rPr>
  </w:style>
  <w:style w:type="table" w:customStyle="1" w:styleId="Reetkatablice3">
    <w:name w:val="Rešetka tablice3"/>
    <w:basedOn w:val="TableNormal"/>
    <w:next w:val="TableGrid"/>
    <w:uiPriority w:val="59"/>
    <w:rsid w:val="00B0583A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D186-14D9-4D63-9866-176F9D59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Raguž</dc:creator>
  <cp:keywords/>
  <dc:description/>
  <cp:lastModifiedBy>Matea Bošnjak</cp:lastModifiedBy>
  <cp:revision>6</cp:revision>
  <cp:lastPrinted>2026-04-28T07:29:00Z</cp:lastPrinted>
  <dcterms:created xsi:type="dcterms:W3CDTF">2026-04-27T12:47:00Z</dcterms:created>
  <dcterms:modified xsi:type="dcterms:W3CDTF">2026-04-28T07:46:00Z</dcterms:modified>
</cp:coreProperties>
</file>