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369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 xml:space="preserve">                               </w:t>
      </w:r>
      <w:bookmarkStart w:id="0" w:name="_Hlk98151081"/>
      <w:r w:rsidRPr="00E473F8">
        <w:rPr>
          <w:rFonts w:ascii="Arial" w:hAnsi="Arial" w:cs="Arial"/>
          <w:noProof/>
          <w:color w:val="000000" w:themeColor="text1"/>
          <w:lang w:eastAsia="hr-HR"/>
        </w:rPr>
        <w:drawing>
          <wp:inline distT="0" distB="0" distL="0" distR="0" wp14:anchorId="40E99BC8" wp14:editId="5D0A28FD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58F7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R E P U B L I K A   H R V A T S K A</w:t>
      </w:r>
    </w:p>
    <w:p w14:paraId="59BCE574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DUBROVAČKO-NERETVANSKA ŽUPANIJA</w:t>
      </w:r>
    </w:p>
    <w:p w14:paraId="3EBB784B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b/>
          <w:color w:val="000000" w:themeColor="text1"/>
        </w:rPr>
      </w:pPr>
      <w:r w:rsidRPr="00E473F8">
        <w:rPr>
          <w:rFonts w:ascii="Arial" w:hAnsi="Arial" w:cs="Arial"/>
          <w:b/>
          <w:color w:val="000000" w:themeColor="text1"/>
        </w:rPr>
        <w:t xml:space="preserve">                    GRAD DUBROVNIK</w:t>
      </w:r>
    </w:p>
    <w:p w14:paraId="7DE6D7D7" w14:textId="77777777" w:rsidR="00D3078E" w:rsidRPr="00997594" w:rsidRDefault="00D3078E" w:rsidP="00D3078E">
      <w:pPr>
        <w:spacing w:after="0"/>
        <w:jc w:val="both"/>
        <w:rPr>
          <w:rFonts w:ascii="Arial" w:hAnsi="Arial" w:cs="Arial"/>
        </w:rPr>
      </w:pPr>
      <w:bookmarkStart w:id="1" w:name="_Hlk175557729"/>
      <w:bookmarkEnd w:id="0"/>
    </w:p>
    <w:p w14:paraId="5052304E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bookmarkStart w:id="2" w:name="_Hlk160443977"/>
      <w:r w:rsidRPr="00241F9D">
        <w:rPr>
          <w:rFonts w:ascii="Arial" w:hAnsi="Arial" w:cs="Arial"/>
        </w:rPr>
        <w:t>Povjerenstvo za provedbu postupka javnog natječaja</w:t>
      </w:r>
    </w:p>
    <w:p w14:paraId="7C13F587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za prijam u službu na radno mjesto rednog broja</w:t>
      </w:r>
    </w:p>
    <w:p w14:paraId="24BF2A0A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 xml:space="preserve"> 7.38. Viši/a stručni/a suradnik/ca I u Upravni odjel </w:t>
      </w:r>
    </w:p>
    <w:p w14:paraId="54BC8DFC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 xml:space="preserve">za gospodarenje imovinom, opće i pravne poslove </w:t>
      </w:r>
    </w:p>
    <w:p w14:paraId="609FD9E8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 xml:space="preserve">Grada Dubrovnika, Odsjek za stanove i stambeno zbrinjavanje – </w:t>
      </w:r>
    </w:p>
    <w:p w14:paraId="6F777F8E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 xml:space="preserve">1 izvršitelj/ica na neodređeno vrijeme, </w:t>
      </w:r>
    </w:p>
    <w:p w14:paraId="56656877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uz obvezni probni rad od 3 mjeseca</w:t>
      </w:r>
    </w:p>
    <w:p w14:paraId="0B657D11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</w:p>
    <w:p w14:paraId="4F7BB4DD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KLASA: 112-02/25-01/12</w:t>
      </w:r>
    </w:p>
    <w:p w14:paraId="57D66B42" w14:textId="57FB7FB6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URBROJ: 2117-1-08-25-0</w:t>
      </w:r>
      <w:r>
        <w:rPr>
          <w:rFonts w:ascii="Arial" w:hAnsi="Arial" w:cs="Arial"/>
        </w:rPr>
        <w:t>4</w:t>
      </w:r>
    </w:p>
    <w:p w14:paraId="57DDAF2C" w14:textId="77777777" w:rsidR="00241F9D" w:rsidRPr="00241F9D" w:rsidRDefault="00241F9D" w:rsidP="00241F9D">
      <w:pPr>
        <w:pStyle w:val="NoSpacing"/>
        <w:jc w:val="both"/>
        <w:rPr>
          <w:rFonts w:ascii="Arial" w:hAnsi="Arial" w:cs="Arial"/>
        </w:rPr>
      </w:pPr>
    </w:p>
    <w:p w14:paraId="6F2E934F" w14:textId="6E960FE9" w:rsidR="00D3078E" w:rsidRPr="00997594" w:rsidRDefault="00241F9D" w:rsidP="00241F9D">
      <w:pPr>
        <w:pStyle w:val="NoSpacing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Dubrovnik, 16. rujna 2025.godine</w:t>
      </w:r>
      <w:r w:rsidR="00D3078E" w:rsidRPr="00997594">
        <w:rPr>
          <w:rFonts w:ascii="Arial" w:hAnsi="Arial" w:cs="Arial"/>
        </w:rPr>
        <w:t>.</w:t>
      </w:r>
    </w:p>
    <w:bookmarkEnd w:id="1"/>
    <w:bookmarkEnd w:id="2"/>
    <w:p w14:paraId="69DA61DC" w14:textId="77777777" w:rsidR="00B0056F" w:rsidRDefault="00B0056F" w:rsidP="00B32A3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600518D4" w14:textId="6E7BCAD9" w:rsidR="00AC1DAD" w:rsidRPr="005D5202" w:rsidRDefault="00AC1DAD" w:rsidP="005D6C4B">
      <w:pPr>
        <w:spacing w:after="0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Na temelju članka 20. Zakona o službenicima i namještenicima u lokalnoj i područnoj (regionalnoj) samoupravi («Narodne novine», broj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86/08, 61/11, 04/18</w:t>
      </w:r>
      <w:r w:rsidR="005D5202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,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112/19</w:t>
      </w:r>
      <w:r w:rsidR="005D5202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i </w:t>
      </w:r>
      <w:r w:rsidR="005D5202" w:rsidRPr="005D5202">
        <w:rPr>
          <w:rFonts w:ascii="Arial" w:eastAsia="Times New Roman" w:hAnsi="Arial" w:cs="Arial"/>
          <w:iCs/>
          <w:color w:val="000000" w:themeColor="text1"/>
          <w:lang w:eastAsia="hr-HR"/>
        </w:rPr>
        <w:t>i 17/25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), </w:t>
      </w:r>
      <w:r w:rsidR="00D3078E" w:rsidRPr="00D3078E">
        <w:rPr>
          <w:rFonts w:ascii="Arial" w:hAnsi="Arial" w:cs="Arial"/>
        </w:rPr>
        <w:t xml:space="preserve">Povjerenstvo za provedbu postupka javnog natječaja </w:t>
      </w:r>
      <w:r w:rsidR="00241F9D" w:rsidRPr="00241F9D">
        <w:rPr>
          <w:rFonts w:ascii="Arial" w:hAnsi="Arial" w:cs="Arial"/>
        </w:rPr>
        <w:t>za prijam u službu na radno mjesto rednog broja 7.38. Viši/a stručni/a suradnik/ca I u Upravni odjel za gospodarenje imovinom, opće i pravne poslove Grada Dubrovnika, Odsjek za stanove i stambeno zbrinjavanje - 1 izvršitelj/ica na neodređeno vrijeme, uz obvezni probni rad od 3 mjeseca</w:t>
      </w:r>
      <w:r w:rsidRPr="00197179">
        <w:rPr>
          <w:rFonts w:ascii="Arial" w:hAnsi="Arial" w:cs="Arial"/>
          <w:bCs/>
          <w:iCs/>
          <w:color w:val="000000" w:themeColor="text1"/>
        </w:rPr>
        <w:t>:</w:t>
      </w:r>
    </w:p>
    <w:p w14:paraId="3E966757" w14:textId="3DE601AD" w:rsidR="00AC1DAD" w:rsidRDefault="00AC1DAD" w:rsidP="00AC1DAD">
      <w:pPr>
        <w:spacing w:before="20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POZIV  NA  TESTIRANJE</w:t>
      </w:r>
    </w:p>
    <w:p w14:paraId="7AA98FFC" w14:textId="572577C2" w:rsidR="005D6C4B" w:rsidRDefault="00AC1DAD" w:rsidP="00080899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Dana </w:t>
      </w:r>
      <w:r w:rsidR="00241F9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22.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rujna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202</w:t>
      </w:r>
      <w:r w:rsidR="001F1970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5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. godine (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ponedjeljak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) s početkom u 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08:</w:t>
      </w:r>
      <w:r w:rsidR="00241F9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3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sati u Maloj vijećnici Grada Dubrovnika, na adresi Pred Dvorom 1, Dubrovnik, </w:t>
      </w:r>
      <w:r w:rsidRPr="00197179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I. kat, 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održat će se postupak provjere znanja i sposobnosti putem pisanog testiranja, a temeljem </w:t>
      </w:r>
      <w:r w:rsidRPr="00197179">
        <w:rPr>
          <w:rFonts w:ascii="Arial" w:hAnsi="Arial" w:cs="Arial"/>
          <w:color w:val="000000" w:themeColor="text1"/>
        </w:rPr>
        <w:t xml:space="preserve">javnog </w:t>
      </w:r>
      <w:bookmarkStart w:id="3" w:name="_Hlk160444606"/>
      <w:r w:rsidR="00C62797">
        <w:rPr>
          <w:rFonts w:ascii="Arial" w:hAnsi="Arial" w:cs="Arial"/>
          <w:color w:val="000000" w:themeColor="text1"/>
        </w:rPr>
        <w:t xml:space="preserve">natječaja </w:t>
      </w:r>
      <w:r w:rsidR="00241F9D" w:rsidRPr="00241F9D">
        <w:rPr>
          <w:rFonts w:ascii="Arial" w:hAnsi="Arial" w:cs="Arial"/>
          <w:color w:val="000000" w:themeColor="text1"/>
        </w:rPr>
        <w:t>na radno mjesto rednog broja 7.38. Viši/a stručni/a suradnik/ca I u Upravni odjel za gospodarenje imovinom, opće i pravne poslove Grada Dubrovnika, Odsjek za stanove i stambeno zbrinjavanje - 1 izvršitelj/ica na neodređeno vrijeme, uz obvezni probni rad od 3 mjeseca</w:t>
      </w:r>
      <w:r w:rsidR="00241F9D">
        <w:rPr>
          <w:rFonts w:ascii="Arial" w:hAnsi="Arial" w:cs="Arial"/>
          <w:color w:val="000000" w:themeColor="text1"/>
        </w:rPr>
        <w:t xml:space="preserve"> </w:t>
      </w:r>
      <w:r w:rsidR="00241F9D" w:rsidRPr="00241F9D">
        <w:rPr>
          <w:rFonts w:ascii="Arial" w:hAnsi="Arial" w:cs="Arial"/>
          <w:color w:val="000000" w:themeColor="text1"/>
        </w:rPr>
        <w:t>i to za sljedeće kandidate</w:t>
      </w:r>
      <w:r w:rsidR="00241F9D">
        <w:rPr>
          <w:rFonts w:ascii="Arial" w:hAnsi="Arial" w:cs="Arial"/>
          <w:color w:val="000000" w:themeColor="text1"/>
        </w:rPr>
        <w:t>:</w:t>
      </w:r>
    </w:p>
    <w:p w14:paraId="21C322A0" w14:textId="77777777" w:rsidR="00241F9D" w:rsidRDefault="00241F9D" w:rsidP="00080899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47990277" w14:textId="418EE3BA" w:rsidR="00241F9D" w:rsidRDefault="00241F9D" w:rsidP="00080899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MB48742</w:t>
      </w:r>
    </w:p>
    <w:p w14:paraId="5B8DF86F" w14:textId="70A3E37D" w:rsidR="00241F9D" w:rsidRDefault="00241F9D" w:rsidP="0008089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LL20393</w:t>
      </w:r>
    </w:p>
    <w:p w14:paraId="25ED2BF7" w14:textId="77777777" w:rsidR="00241F9D" w:rsidRDefault="00241F9D" w:rsidP="00080899">
      <w:pPr>
        <w:pStyle w:val="NoSpacing"/>
        <w:jc w:val="both"/>
        <w:rPr>
          <w:rFonts w:ascii="Arial" w:hAnsi="Arial" w:cs="Arial"/>
        </w:rPr>
      </w:pPr>
    </w:p>
    <w:bookmarkEnd w:id="3"/>
    <w:p w14:paraId="60EFAD61" w14:textId="14C7F24D" w:rsidR="00241F9D" w:rsidRPr="00241F9D" w:rsidRDefault="00241F9D" w:rsidP="00241F9D">
      <w:pPr>
        <w:spacing w:before="120" w:after="0" w:line="240" w:lineRule="auto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Javni natječaj objavljen je kod Hrvatskog zavoda za zapošljavanje, u „Narodnim novinama“ broj 117/2025 od 3. rujna 2025. godine i web stranici Grada Dubrovnika (www.dubrovnik.hr ) KLASA: 112-02/25-01/12, URBROJ: 2117-1-08-25-01.</w:t>
      </w:r>
    </w:p>
    <w:p w14:paraId="621683B7" w14:textId="77777777" w:rsidR="00241F9D" w:rsidRDefault="00241F9D" w:rsidP="00241F9D">
      <w:pPr>
        <w:spacing w:before="120" w:after="0" w:line="240" w:lineRule="auto"/>
        <w:jc w:val="both"/>
        <w:rPr>
          <w:rFonts w:ascii="Arial" w:hAnsi="Arial" w:cs="Arial"/>
        </w:rPr>
      </w:pPr>
      <w:r w:rsidRPr="00241F9D">
        <w:rPr>
          <w:rFonts w:ascii="Arial" w:hAnsi="Arial" w:cs="Arial"/>
        </w:rPr>
        <w:t>Prijave su se mogle dostaviti zaključno s danom 11. rujna 2025. godine.</w:t>
      </w:r>
    </w:p>
    <w:p w14:paraId="391C69AC" w14:textId="30810E83" w:rsidR="00AC1DAD" w:rsidRPr="00197179" w:rsidRDefault="00AC1DAD" w:rsidP="00241F9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Opis poslova radnog mjesta iz javnog natječaja</w:t>
      </w:r>
      <w:r w:rsidRPr="00197179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i</w:t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197179">
          <w:rPr>
            <w:rStyle w:val="Hyperlink"/>
            <w:rFonts w:ascii="Arial" w:eastAsia="Times New Roman" w:hAnsi="Arial" w:cs="Arial"/>
            <w:color w:val="000000" w:themeColor="text1"/>
            <w:lang w:eastAsia="hr-HR"/>
          </w:rPr>
          <w:t>www.dubrovnik.hr</w:t>
        </w:r>
      </w:hyperlink>
      <w:r w:rsidRPr="0019717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20EB12C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197179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Pisanom testiranju mogu pristupiti samo osobe koje su stekle status kandidata prijavljenog na javni natječaj odnosno kandidati koji su dostavili urednu prijavu i ispunjavaju formalne uvjete iz javnog natječaja.</w:t>
      </w:r>
    </w:p>
    <w:p w14:paraId="58AF959D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lastRenderedPageBreak/>
        <w:t>Ukoliko kandidati ne pristupe pisanom testiranju smatrat će se da su povukli prijavu na javni natječaj.</w:t>
      </w:r>
    </w:p>
    <w:p w14:paraId="630B7D7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4AD8A7AD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 terminu intervjua kandidati će biti naknadno usmeno obaviješteni.</w:t>
      </w:r>
    </w:p>
    <w:p w14:paraId="74A57E32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Prema ukupnom broju ostvarenih bodova na pisanom testiranju i intervjuu utvrđuje se rang-lista.</w:t>
      </w:r>
    </w:p>
    <w:p w14:paraId="0BE7490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42E8D3E1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Na testiranje je potrebno donijeti isprave u izvorniku. </w:t>
      </w:r>
    </w:p>
    <w:p w14:paraId="791525C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utvrđivanju identiteta, kandidatu će biti podijeljena pitanja za provjeru znanja. </w:t>
      </w:r>
    </w:p>
    <w:p w14:paraId="3B56D7E6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Pisano testiranje traje 45 minuta.</w:t>
      </w:r>
    </w:p>
    <w:p w14:paraId="0DA56A99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Kandidat je dužan pridržavati se utvrđenog vremena i rasporeda testiranja. </w:t>
      </w:r>
    </w:p>
    <w:p w14:paraId="1DF73378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Za vrijeme provjere znanja i sposobnosti </w:t>
      </w:r>
      <w:r w:rsidRPr="00197179"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  <w:t>nije dopušteno:</w:t>
      </w:r>
    </w:p>
    <w:p w14:paraId="2F7E4BCD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se bilo kakvom literaturom odnosno bilješkama; </w:t>
      </w:r>
    </w:p>
    <w:p w14:paraId="1B2EBCB5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mobitel ili druga komunikacijska sredstva; </w:t>
      </w:r>
    </w:p>
    <w:p w14:paraId="6B0A3F4C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napuštati prostoriju u kojoj se provjera odvija; </w:t>
      </w:r>
    </w:p>
    <w:p w14:paraId="032B34C2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razgovarati s ostalim kandidatima niti na bilo koji drugi način remetiti koncentraciju kandidata. </w:t>
      </w:r>
    </w:p>
    <w:p w14:paraId="5B02C647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EC72749" w14:textId="56010BD0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Ovaj poziv na testiranje objavit će se na web stranici Grada Dubrovnika.</w:t>
      </w:r>
    </w:p>
    <w:p w14:paraId="293AF24A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</w:p>
    <w:p w14:paraId="556DC165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Povjerenstvo za provedbu javnog natječaja</w:t>
      </w:r>
    </w:p>
    <w:p w14:paraId="6EA12897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379F0E16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1AAF61F1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554D100C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DOSTAVITI:</w:t>
      </w:r>
    </w:p>
    <w:p w14:paraId="6E55E66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Web stranica Grada Dubrovnika</w:t>
      </w:r>
    </w:p>
    <w:p w14:paraId="70756F35" w14:textId="77777777" w:rsidR="00AC1DAD" w:rsidRPr="00197179" w:rsidRDefault="00AC1DAD" w:rsidP="00AC1DAD">
      <w:pPr>
        <w:rPr>
          <w:color w:val="000000" w:themeColor="text1"/>
        </w:rPr>
      </w:pPr>
    </w:p>
    <w:p w14:paraId="56AFA4DC" w14:textId="77777777" w:rsidR="00D5522A" w:rsidRPr="00197179" w:rsidRDefault="00D5522A">
      <w:pPr>
        <w:rPr>
          <w:color w:val="000000" w:themeColor="text1"/>
        </w:rPr>
      </w:pPr>
    </w:p>
    <w:sectPr w:rsidR="00D5522A" w:rsidRPr="00197179" w:rsidSect="00D5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0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D"/>
    <w:rsid w:val="0002339E"/>
    <w:rsid w:val="0003093A"/>
    <w:rsid w:val="00035C48"/>
    <w:rsid w:val="00080899"/>
    <w:rsid w:val="00082820"/>
    <w:rsid w:val="0009520A"/>
    <w:rsid w:val="000E1F28"/>
    <w:rsid w:val="00115D16"/>
    <w:rsid w:val="00173336"/>
    <w:rsid w:val="00197179"/>
    <w:rsid w:val="001B2A84"/>
    <w:rsid w:val="001F11C0"/>
    <w:rsid w:val="001F1970"/>
    <w:rsid w:val="001F78F0"/>
    <w:rsid w:val="0023135D"/>
    <w:rsid w:val="00241F9D"/>
    <w:rsid w:val="0025654A"/>
    <w:rsid w:val="002C243F"/>
    <w:rsid w:val="002F6FBE"/>
    <w:rsid w:val="00364217"/>
    <w:rsid w:val="003942CA"/>
    <w:rsid w:val="00490AF0"/>
    <w:rsid w:val="004C73C3"/>
    <w:rsid w:val="005025B9"/>
    <w:rsid w:val="005541AC"/>
    <w:rsid w:val="00561658"/>
    <w:rsid w:val="005A4666"/>
    <w:rsid w:val="005D5202"/>
    <w:rsid w:val="005D6C4B"/>
    <w:rsid w:val="006648D2"/>
    <w:rsid w:val="00670FC3"/>
    <w:rsid w:val="006A393D"/>
    <w:rsid w:val="006A43C8"/>
    <w:rsid w:val="00752265"/>
    <w:rsid w:val="0078617C"/>
    <w:rsid w:val="007A4F0D"/>
    <w:rsid w:val="008A3166"/>
    <w:rsid w:val="008F679F"/>
    <w:rsid w:val="0091488E"/>
    <w:rsid w:val="009778A0"/>
    <w:rsid w:val="00987FFE"/>
    <w:rsid w:val="00992F19"/>
    <w:rsid w:val="009A0BDB"/>
    <w:rsid w:val="009C28F4"/>
    <w:rsid w:val="00A17230"/>
    <w:rsid w:val="00A651E5"/>
    <w:rsid w:val="00A85E43"/>
    <w:rsid w:val="00AC1DAD"/>
    <w:rsid w:val="00AE68D4"/>
    <w:rsid w:val="00B0056F"/>
    <w:rsid w:val="00B32A3A"/>
    <w:rsid w:val="00B556F3"/>
    <w:rsid w:val="00B76A44"/>
    <w:rsid w:val="00BB4F5E"/>
    <w:rsid w:val="00BD3016"/>
    <w:rsid w:val="00C62797"/>
    <w:rsid w:val="00CC1B5F"/>
    <w:rsid w:val="00CE1710"/>
    <w:rsid w:val="00CE5914"/>
    <w:rsid w:val="00D00A64"/>
    <w:rsid w:val="00D3078E"/>
    <w:rsid w:val="00D50E0E"/>
    <w:rsid w:val="00D5522A"/>
    <w:rsid w:val="00D97414"/>
    <w:rsid w:val="00EA1879"/>
    <w:rsid w:val="00EB735C"/>
    <w:rsid w:val="00ED7522"/>
    <w:rsid w:val="00F27BB7"/>
    <w:rsid w:val="00F61A77"/>
    <w:rsid w:val="00F735E5"/>
    <w:rsid w:val="00FA0F9F"/>
    <w:rsid w:val="00FB1B73"/>
    <w:rsid w:val="00FB6E2A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A1B"/>
  <w15:chartTrackingRefBased/>
  <w15:docId w15:val="{1C140626-5E21-43C4-B1A9-392A3F0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DAD"/>
    <w:rPr>
      <w:color w:val="0000FF"/>
      <w:u w:val="single"/>
    </w:rPr>
  </w:style>
  <w:style w:type="paragraph" w:styleId="NoSpacing">
    <w:name w:val="No Spacing"/>
    <w:uiPriority w:val="1"/>
    <w:qFormat/>
    <w:rsid w:val="00AC1D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Anavi Vukanović</dc:creator>
  <cp:keywords/>
  <dc:description/>
  <cp:lastModifiedBy>Anavi Vukanović</cp:lastModifiedBy>
  <cp:revision>6</cp:revision>
  <cp:lastPrinted>2025-08-25T08:14:00Z</cp:lastPrinted>
  <dcterms:created xsi:type="dcterms:W3CDTF">2025-08-25T08:12:00Z</dcterms:created>
  <dcterms:modified xsi:type="dcterms:W3CDTF">2025-09-16T13:12:00Z</dcterms:modified>
</cp:coreProperties>
</file>