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8777" w14:textId="77777777" w:rsidR="00B34021" w:rsidRPr="00EA6CE6" w:rsidRDefault="00B34021" w:rsidP="00B34021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04C6D4F9" w14:textId="77777777" w:rsidR="00B34021" w:rsidRPr="00EA6CE6" w:rsidRDefault="00B34021" w:rsidP="00B34021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B34021" w:rsidRPr="00EA6CE6" w14:paraId="423D7ADD" w14:textId="77777777" w:rsidTr="00D9278B">
        <w:trPr>
          <w:trHeight w:val="983"/>
        </w:trPr>
        <w:tc>
          <w:tcPr>
            <w:tcW w:w="9016" w:type="dxa"/>
            <w:gridSpan w:val="3"/>
          </w:tcPr>
          <w:p w14:paraId="5AE507C8" w14:textId="77777777" w:rsidR="00B34021" w:rsidRPr="00EA6CE6" w:rsidRDefault="00B34021" w:rsidP="00D9278B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1F686DC2" w14:textId="77777777" w:rsidR="00B34021" w:rsidRPr="00EA6CE6" w:rsidRDefault="00B34021" w:rsidP="00D9278B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044766C0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</w:p>
        </w:tc>
      </w:tr>
      <w:tr w:rsidR="00B34021" w:rsidRPr="00EA6CE6" w14:paraId="3FA47E47" w14:textId="77777777" w:rsidTr="00D9278B">
        <w:tc>
          <w:tcPr>
            <w:tcW w:w="3114" w:type="dxa"/>
          </w:tcPr>
          <w:p w14:paraId="4B9F4315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37DD4B74" w14:textId="45E88B2D" w:rsidR="00B34021" w:rsidRPr="006A4D94" w:rsidRDefault="00853C5D" w:rsidP="00D9278B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</w:rPr>
              <w:t>P</w:t>
            </w:r>
            <w:proofErr w:type="spellStart"/>
            <w:r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Programa </w:t>
            </w:r>
            <w:r w:rsidRPr="00275BD1">
              <w:rPr>
                <w:rFonts w:ascii="Arial" w:hAnsi="Arial" w:cs="Arial"/>
                <w:color w:val="000000" w:themeColor="text1"/>
              </w:rPr>
              <w:t xml:space="preserve">poticanja razvoja obrta, malog i srednjeg poduzetništva </w:t>
            </w:r>
            <w:r>
              <w:rPr>
                <w:rFonts w:ascii="Arial" w:hAnsi="Arial" w:cs="Arial"/>
                <w:color w:val="000000" w:themeColor="text1"/>
              </w:rPr>
              <w:t>G</w:t>
            </w:r>
            <w:r w:rsidRPr="00275BD1">
              <w:rPr>
                <w:rFonts w:ascii="Arial" w:hAnsi="Arial" w:cs="Arial"/>
                <w:color w:val="000000" w:themeColor="text1"/>
              </w:rPr>
              <w:t>rada Dubrovnika</w:t>
            </w:r>
          </w:p>
        </w:tc>
      </w:tr>
      <w:tr w:rsidR="00B34021" w:rsidRPr="00EA6CE6" w14:paraId="4B9CB6DA" w14:textId="77777777" w:rsidTr="00D9278B">
        <w:tc>
          <w:tcPr>
            <w:tcW w:w="3114" w:type="dxa"/>
          </w:tcPr>
          <w:p w14:paraId="248D3B2B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5902" w:type="dxa"/>
            <w:gridSpan w:val="2"/>
          </w:tcPr>
          <w:p w14:paraId="59239E23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Grad Dubrovnik</w:t>
            </w:r>
          </w:p>
          <w:p w14:paraId="4676836D" w14:textId="438192CC" w:rsidR="00B34021" w:rsidRPr="00EA6CE6" w:rsidRDefault="00B34021" w:rsidP="00853C5D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853C5D">
              <w:rPr>
                <w:rFonts w:ascii="Arial" w:hAnsi="Arial" w:cs="Arial"/>
              </w:rPr>
              <w:t xml:space="preserve">europske fondove i </w:t>
            </w:r>
            <w:r>
              <w:rPr>
                <w:rFonts w:ascii="Arial" w:hAnsi="Arial" w:cs="Arial"/>
              </w:rPr>
              <w:t xml:space="preserve">gospodarstvo </w:t>
            </w:r>
          </w:p>
        </w:tc>
      </w:tr>
      <w:tr w:rsidR="00B34021" w:rsidRPr="00EA6CE6" w14:paraId="0892EEA2" w14:textId="77777777" w:rsidTr="00D9278B">
        <w:tc>
          <w:tcPr>
            <w:tcW w:w="3114" w:type="dxa"/>
          </w:tcPr>
          <w:p w14:paraId="561FA342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121EE81F" w14:textId="50DCCBDC" w:rsidR="00853C5D" w:rsidRPr="00275BD1" w:rsidRDefault="00853C5D" w:rsidP="00853C5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75BD1">
              <w:rPr>
                <w:rFonts w:ascii="Arial" w:eastAsia="Times New Roman" w:hAnsi="Arial" w:cs="Arial"/>
                <w:color w:val="000000" w:themeColor="text1"/>
              </w:rPr>
              <w:t>Program mjera za razvoj obrta, malog i srednjeg poduzetništva Grada planski je dokument kojim se uspostavlja razvojni okvir poduzetništva na području Grada Dubrovnika u skladu s propisima koji se tiču poduzetništva i razvojne strategije Grada, a sve sa svrhom strateškog usmjeravanja poticajnih sredstava za daljnji razvoj poduzetništva.</w:t>
            </w:r>
          </w:p>
          <w:p w14:paraId="46BBBAF6" w14:textId="77777777" w:rsidR="00853C5D" w:rsidRPr="00275BD1" w:rsidRDefault="00853C5D" w:rsidP="00853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5BD1">
              <w:rPr>
                <w:rFonts w:ascii="Arial" w:eastAsia="Times New Roman" w:hAnsi="Arial" w:cs="Arial"/>
                <w:color w:val="000000" w:themeColor="text1"/>
              </w:rPr>
              <w:t xml:space="preserve">Program predstavlja akt na temelju kojeg Grad Dubrovnik dodjeljuje potpore male vrijednosti poduzetnicima na svom području. </w:t>
            </w:r>
            <w:r w:rsidRPr="00275BD1">
              <w:rPr>
                <w:rFonts w:ascii="Arial" w:hAnsi="Arial" w:cs="Arial"/>
                <w:color w:val="000000" w:themeColor="text1"/>
              </w:rPr>
              <w:t>Glavni nositelj provedbe mjera iz ovog Programa i d</w:t>
            </w:r>
            <w:r w:rsidRPr="00275BD1">
              <w:rPr>
                <w:rFonts w:ascii="Arial" w:eastAsia="Times New Roman" w:hAnsi="Arial" w:cs="Arial"/>
                <w:color w:val="000000" w:themeColor="text1"/>
              </w:rPr>
              <w:t>avatelj potpore je Grad Dubrovnik putem upravnog odjela nadležnog za gospodarstvo.</w:t>
            </w:r>
            <w:r w:rsidRPr="00275B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B005712" w14:textId="77777777" w:rsidR="00853C5D" w:rsidRPr="00275BD1" w:rsidRDefault="00853C5D" w:rsidP="00853C5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75BD1">
              <w:rPr>
                <w:rFonts w:ascii="Arial" w:eastAsia="Times New Roman" w:hAnsi="Arial" w:cs="Arial"/>
                <w:color w:val="000000" w:themeColor="text1"/>
              </w:rPr>
              <w:t>Svrha Programa je poticanje gospodarskih poduzetničkih i obrtničkih djelatnosti te stvaranje pozitivnog poduzetničkog okruženja za djelovanje poduzetnika i obrtnika na području Grada Dubrovnika</w:t>
            </w:r>
            <w:r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47191000" w14:textId="77777777" w:rsidR="00853C5D" w:rsidRPr="00275BD1" w:rsidRDefault="00853C5D" w:rsidP="00853C5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75BD1">
              <w:rPr>
                <w:rFonts w:ascii="Arial" w:eastAsia="Times New Roman" w:hAnsi="Arial" w:cs="Arial"/>
                <w:color w:val="000000" w:themeColor="text1"/>
              </w:rPr>
              <w:t xml:space="preserve">Temeljem ovog Programa Grad će dodjeljivati godišnje potpore male vrijednosti čiji su ciljevi između ostalog i daljnje poticanje razvoja tradicijskih obrta kao konkurentnog malog i srednjeg poduzetništva i obrtništva te snažnija prisutnost i unapređenje prava i mogućnosti  sudjelovanja žena na tržištu rada. </w:t>
            </w:r>
          </w:p>
          <w:p w14:paraId="2787AE43" w14:textId="77777777" w:rsidR="00853C5D" w:rsidRPr="00275BD1" w:rsidRDefault="00853C5D" w:rsidP="00853C5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</w:rPr>
            </w:pPr>
            <w:r w:rsidRPr="00275BD1">
              <w:rPr>
                <w:rFonts w:ascii="Arial" w:hAnsi="Arial" w:cs="Arial"/>
                <w:color w:val="000000" w:themeColor="text1"/>
              </w:rPr>
              <w:t xml:space="preserve">Grad Dubrovnik će ovisno o mogućnostima i stanju raspoloživih sredstava u  proračunu, godišnje osiguravati potrebna financijska sredstva za dodjelu potpora male vrijednosti </w:t>
            </w:r>
            <w:r>
              <w:rPr>
                <w:rFonts w:ascii="Arial" w:hAnsi="Arial" w:cs="Arial"/>
                <w:color w:val="000000" w:themeColor="text1"/>
              </w:rPr>
              <w:t xml:space="preserve">za dvije mjere i to </w:t>
            </w:r>
            <w:r w:rsidRPr="00275BD1">
              <w:rPr>
                <w:rFonts w:ascii="Arial" w:eastAsia="Times New Roman" w:hAnsi="Arial" w:cs="Arial"/>
                <w:color w:val="000000" w:themeColor="text1"/>
              </w:rPr>
              <w:t>Sufinanciranje poslovanja tradicijskih obrta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te </w:t>
            </w:r>
            <w:r w:rsidRPr="00275BD1">
              <w:rPr>
                <w:rFonts w:ascii="Arial" w:hAnsi="Arial" w:cs="Arial"/>
                <w:color w:val="000000" w:themeColor="text1"/>
              </w:rPr>
              <w:t>Sufinanciranje poslovanja žena poduzetnica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275BD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350726" w14:textId="77777777" w:rsidR="00853C5D" w:rsidRPr="00275BD1" w:rsidRDefault="00853C5D" w:rsidP="00853C5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75BD1">
              <w:rPr>
                <w:rFonts w:ascii="Arial" w:eastAsia="Times New Roman" w:hAnsi="Arial" w:cs="Arial"/>
                <w:color w:val="000000" w:themeColor="text1"/>
              </w:rPr>
              <w:t>Provedba mjera ovog Programa između ostalog doprinosi povećanju produktivnosti i prepoznatljivosti, kvalitetnijim proizvodima, boljem iskorištenju vlastitih resursa, a sve to kako bi se omogućila konkurentnost poduzetnika na području Grada te također ojačao i poduzetnički potencijal žena omogućujući ostvarivanje rodne ravnopravnosti kroz ekonomsko osnaživanje žena.</w:t>
            </w:r>
          </w:p>
          <w:p w14:paraId="46B428ED" w14:textId="418598A1" w:rsidR="00B34021" w:rsidRPr="00972944" w:rsidRDefault="00853C5D" w:rsidP="009729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75BD1">
              <w:rPr>
                <w:rFonts w:ascii="Arial" w:eastAsia="Times New Roman" w:hAnsi="Arial" w:cs="Arial"/>
                <w:color w:val="000000" w:themeColor="text1"/>
              </w:rPr>
              <w:lastRenderedPageBreak/>
              <w:t>Gornja granica potpore male vrijednosti koja se dodjeljuje „jednom poduzetniku“ ne smije premašiti 300.000 EUR-a tijekom zadnjeg trogodišnjeg razdoblja, odnosno pri svakoj novoj dodjeli potpore male vrijednosti potrebno je uzeti u obzir ukupan iznos potpore male vrijednosti dodijeljenih u tri protekle godine. Ako bi se dodjelom novih potpora male vrijednosti tijekom trogodišnjeg razdoblja mogla premašiti gornja granica od propisanih 300.000 EUR-a, niti jedna od tih novih potpora ne može se dodijeliti prema ovom Programu</w:t>
            </w:r>
            <w:r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  <w:tr w:rsidR="00B34021" w:rsidRPr="00EA6CE6" w14:paraId="21E0626B" w14:textId="77777777" w:rsidTr="00D9278B">
        <w:tc>
          <w:tcPr>
            <w:tcW w:w="3114" w:type="dxa"/>
          </w:tcPr>
          <w:p w14:paraId="07D96ADC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lastRenderedPageBreak/>
              <w:t>Objava dokumenta za savjetovanje</w:t>
            </w:r>
          </w:p>
          <w:p w14:paraId="3AE541A1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81390D0" w14:textId="77777777" w:rsidR="00B34021" w:rsidRPr="00EA6CE6" w:rsidRDefault="00B34021" w:rsidP="00D9278B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Poveznica na objavljeno savjetovanje</w:t>
            </w:r>
            <w:r>
              <w:rPr>
                <w:rFonts w:ascii="Arial" w:hAnsi="Arial" w:cs="Arial"/>
                <w:i/>
              </w:rPr>
              <w:t>:</w:t>
            </w:r>
          </w:p>
          <w:p w14:paraId="71A72E70" w14:textId="43DFA3B2" w:rsidR="00B34021" w:rsidRDefault="00CD7600" w:rsidP="00D9278B">
            <w:pPr>
              <w:rPr>
                <w:rFonts w:ascii="Arial" w:hAnsi="Arial" w:cs="Arial"/>
              </w:rPr>
            </w:pPr>
            <w:r w:rsidRPr="00CD7600">
              <w:rPr>
                <w:rFonts w:ascii="Arial" w:hAnsi="Arial" w:cs="Arial"/>
              </w:rPr>
              <w:t>https://www.dubrovnik.hr/vijesti/javno-savjetovanje---program-poticanja-razvoja-obrta-malog-i-srednjeg-poduzetnistva-grada-dubrovnika-18784</w:t>
            </w:r>
          </w:p>
          <w:p w14:paraId="2B84D4B1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34021" w:rsidRPr="00EA6CE6" w14:paraId="7B19E3C1" w14:textId="77777777" w:rsidTr="00D9278B">
        <w:tc>
          <w:tcPr>
            <w:tcW w:w="3114" w:type="dxa"/>
          </w:tcPr>
          <w:p w14:paraId="382C6DBA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  <w:p w14:paraId="1B7A3DA8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3B9C1BA4" w14:textId="77777777" w:rsidR="00B34021" w:rsidRPr="00EA6CE6" w:rsidRDefault="00B34021" w:rsidP="00D9278B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6EDD3299" w14:textId="15601EB9" w:rsidR="00B34021" w:rsidRPr="00023AFA" w:rsidRDefault="00B34021" w:rsidP="00D9278B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>Internetsko savjetovanje sa zainteresiranom javnošću provedeno je u razdoblju od</w:t>
            </w:r>
            <w:r>
              <w:rPr>
                <w:rStyle w:val="Emphasis"/>
                <w:rFonts w:ascii="Arial" w:hAnsi="Arial" w:cs="Arial"/>
                <w:i w:val="0"/>
                <w:iCs w:val="0"/>
              </w:rPr>
              <w:t xml:space="preserve">  </w:t>
            </w:r>
            <w:r w:rsidR="00853C5D">
              <w:rPr>
                <w:rStyle w:val="Emphasis"/>
                <w:rFonts w:ascii="Arial" w:hAnsi="Arial" w:cs="Arial"/>
                <w:i w:val="0"/>
                <w:iCs w:val="0"/>
              </w:rPr>
              <w:t>11. studenog 2024.  do 10. prosinca</w:t>
            </w: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</w:rPr>
              <w:t xml:space="preserve">  </w:t>
            </w: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 202</w:t>
            </w:r>
            <w:r w:rsidR="00853C5D">
              <w:rPr>
                <w:rStyle w:val="Emphasis"/>
                <w:rFonts w:ascii="Arial" w:hAnsi="Arial" w:cs="Arial"/>
                <w:i w:val="0"/>
                <w:iCs w:val="0"/>
              </w:rPr>
              <w:t>4</w:t>
            </w: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>.</w:t>
            </w:r>
          </w:p>
          <w:p w14:paraId="36EB177C" w14:textId="77777777" w:rsidR="00B34021" w:rsidRPr="00023AFA" w:rsidRDefault="00B34021" w:rsidP="00D9278B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73F0CC48" w14:textId="77777777" w:rsidR="00B34021" w:rsidRPr="00023AFA" w:rsidRDefault="00B34021" w:rsidP="00D9278B">
            <w:pPr>
              <w:pStyle w:val="xxmsonormal"/>
              <w:rPr>
                <w:rFonts w:ascii="Arial" w:hAnsi="Arial" w:cs="Arial"/>
                <w:i/>
              </w:rPr>
            </w:pPr>
            <w:r w:rsidRPr="0061176E">
              <w:rPr>
                <w:rFonts w:ascii="Arial" w:hAnsi="Arial" w:cs="Arial"/>
                <w:i/>
              </w:rPr>
              <w:t>.</w:t>
            </w:r>
          </w:p>
          <w:p w14:paraId="77D9D6FF" w14:textId="77777777" w:rsidR="00B34021" w:rsidRPr="00EA6CE6" w:rsidRDefault="00B34021" w:rsidP="00D9278B">
            <w:pPr>
              <w:jc w:val="both"/>
              <w:rPr>
                <w:rFonts w:ascii="Arial" w:hAnsi="Arial" w:cs="Arial"/>
              </w:rPr>
            </w:pPr>
          </w:p>
        </w:tc>
      </w:tr>
      <w:tr w:rsidR="00B34021" w:rsidRPr="00EA6CE6" w14:paraId="0089984E" w14:textId="77777777" w:rsidTr="00D9278B">
        <w:tc>
          <w:tcPr>
            <w:tcW w:w="3114" w:type="dxa"/>
          </w:tcPr>
          <w:p w14:paraId="2B434B57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  <w:p w14:paraId="4FAE158E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647DD754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4ABA9D30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  <w:p w14:paraId="742D14F3" w14:textId="77777777" w:rsidR="00B34021" w:rsidRPr="009B4129" w:rsidRDefault="00B34021" w:rsidP="00D9278B">
            <w:pPr>
              <w:rPr>
                <w:rFonts w:ascii="Arial" w:hAnsi="Arial" w:cs="Arial"/>
                <w:i/>
              </w:rPr>
            </w:pPr>
            <w:r w:rsidRPr="009B4129">
              <w:rPr>
                <w:rFonts w:ascii="Arial" w:hAnsi="Arial" w:cs="Arial"/>
                <w:i/>
              </w:rPr>
              <w:t xml:space="preserve">Za vrijeme trajanja javnog savjetovanja nije bilo zaprimljen niti jedan prijedlog ilil mišljenje </w:t>
            </w:r>
          </w:p>
        </w:tc>
      </w:tr>
      <w:tr w:rsidR="00B34021" w:rsidRPr="00EA6CE6" w14:paraId="00419947" w14:textId="77777777" w:rsidTr="00D9278B">
        <w:tc>
          <w:tcPr>
            <w:tcW w:w="3114" w:type="dxa"/>
          </w:tcPr>
          <w:p w14:paraId="39A49CB6" w14:textId="77777777" w:rsidR="00B34021" w:rsidRDefault="00B34021" w:rsidP="00D9278B">
            <w:pPr>
              <w:rPr>
                <w:rFonts w:ascii="Arial" w:hAnsi="Arial" w:cs="Arial"/>
              </w:rPr>
            </w:pPr>
          </w:p>
          <w:p w14:paraId="7B1CCAAE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1A987557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65DA5575" w14:textId="77777777" w:rsidR="00B34021" w:rsidRDefault="00B34021" w:rsidP="00D9278B">
            <w:pPr>
              <w:jc w:val="center"/>
              <w:rPr>
                <w:rFonts w:ascii="Arial" w:hAnsi="Arial" w:cs="Arial"/>
                <w:i/>
              </w:rPr>
            </w:pPr>
          </w:p>
          <w:p w14:paraId="040D54F4" w14:textId="77777777" w:rsidR="00B34021" w:rsidRDefault="00B34021" w:rsidP="00D9278B">
            <w:pPr>
              <w:jc w:val="center"/>
              <w:rPr>
                <w:rFonts w:ascii="Arial" w:hAnsi="Arial" w:cs="Arial"/>
                <w:i/>
              </w:rPr>
            </w:pPr>
          </w:p>
          <w:p w14:paraId="0E80DA41" w14:textId="23875887" w:rsidR="00B34021" w:rsidRPr="00EA6CE6" w:rsidRDefault="00853C5D" w:rsidP="00D927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B34021" w:rsidRPr="00EA6CE6" w14:paraId="72C2674E" w14:textId="77777777" w:rsidTr="00D9278B">
        <w:tc>
          <w:tcPr>
            <w:tcW w:w="3114" w:type="dxa"/>
          </w:tcPr>
          <w:p w14:paraId="6FA1EBF7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31E66542" w14:textId="77777777" w:rsidR="00B34021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  <w:p w14:paraId="6EC766DF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</w:tr>
      <w:tr w:rsidR="00B34021" w:rsidRPr="00EA6CE6" w14:paraId="4F24E0F1" w14:textId="77777777" w:rsidTr="00D9278B">
        <w:tc>
          <w:tcPr>
            <w:tcW w:w="3114" w:type="dxa"/>
          </w:tcPr>
          <w:p w14:paraId="27020390" w14:textId="77777777" w:rsidR="00B34021" w:rsidRPr="00FD6FFD" w:rsidRDefault="00B34021" w:rsidP="00D9278B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134F7844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6AC59115" w14:textId="2E74D75A" w:rsidR="00B34021" w:rsidRPr="00EA6CE6" w:rsidRDefault="00853C5D" w:rsidP="00D92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Burić</w:t>
            </w:r>
          </w:p>
        </w:tc>
        <w:tc>
          <w:tcPr>
            <w:tcW w:w="2886" w:type="dxa"/>
          </w:tcPr>
          <w:p w14:paraId="385BBE4D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32A06A90" w14:textId="537667B8" w:rsidR="00B34021" w:rsidRPr="00EA6CE6" w:rsidRDefault="00853C5D" w:rsidP="00D92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prosinca 2024.</w:t>
            </w:r>
          </w:p>
        </w:tc>
      </w:tr>
    </w:tbl>
    <w:p w14:paraId="725C9972" w14:textId="77777777" w:rsidR="00B34021" w:rsidRDefault="00B34021">
      <w:pPr>
        <w:rPr>
          <w:rFonts w:ascii="Arial" w:hAnsi="Arial" w:cs="Arial"/>
          <w:lang w:val="en-US"/>
        </w:rPr>
      </w:pPr>
    </w:p>
    <w:p w14:paraId="6577A4D8" w14:textId="77777777" w:rsidR="00B34021" w:rsidRDefault="00B34021">
      <w:pPr>
        <w:rPr>
          <w:rFonts w:ascii="Arial" w:hAnsi="Arial" w:cs="Arial"/>
          <w:lang w:val="en-US"/>
        </w:rPr>
      </w:pPr>
    </w:p>
    <w:sectPr w:rsidR="00B3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023AFA"/>
    <w:rsid w:val="0004518C"/>
    <w:rsid w:val="00114418"/>
    <w:rsid w:val="00146EC8"/>
    <w:rsid w:val="001F1775"/>
    <w:rsid w:val="002518F1"/>
    <w:rsid w:val="003A5B6D"/>
    <w:rsid w:val="00436E1E"/>
    <w:rsid w:val="00541CB9"/>
    <w:rsid w:val="00603091"/>
    <w:rsid w:val="0061176E"/>
    <w:rsid w:val="006A4D94"/>
    <w:rsid w:val="007A5E21"/>
    <w:rsid w:val="00853C5D"/>
    <w:rsid w:val="00854F50"/>
    <w:rsid w:val="008D60FD"/>
    <w:rsid w:val="00972944"/>
    <w:rsid w:val="00997BC8"/>
    <w:rsid w:val="00A97D85"/>
    <w:rsid w:val="00AD6939"/>
    <w:rsid w:val="00B0444D"/>
    <w:rsid w:val="00B34021"/>
    <w:rsid w:val="00CD7600"/>
    <w:rsid w:val="00E6086A"/>
    <w:rsid w:val="00EA6CE6"/>
    <w:rsid w:val="00EE2007"/>
    <w:rsid w:val="00FD5F7A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681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436E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18</cp:revision>
  <dcterms:created xsi:type="dcterms:W3CDTF">2023-06-21T13:26:00Z</dcterms:created>
  <dcterms:modified xsi:type="dcterms:W3CDTF">2024-12-05T07:49:00Z</dcterms:modified>
</cp:coreProperties>
</file>