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C02E6" w14:textId="12369FE7" w:rsidR="005442A4" w:rsidRDefault="00EE5D38" w:rsidP="005442A4">
      <w:pPr>
        <w:shd w:val="clear" w:color="auto" w:fill="FFFFFF"/>
        <w:rPr>
          <w:rFonts w:ascii="Arial" w:eastAsia="Times New Roman" w:hAnsi="Arial" w:cs="Arial"/>
          <w:color w:val="252525"/>
          <w:lang w:eastAsia="hr-HR"/>
        </w:rPr>
      </w:pPr>
      <w:r>
        <w:rPr>
          <w:rFonts w:ascii="Arial" w:eastAsia="Times New Roman" w:hAnsi="Arial" w:cs="Arial"/>
          <w:color w:val="252525"/>
          <w:lang w:eastAsia="hr-HR"/>
        </w:rPr>
        <w:t>JAVNI POZIV ZA PROGRAM OSPOSOBLJAVANJA NJEGOVATELJA/ICA ZA STARIJE</w:t>
      </w:r>
    </w:p>
    <w:p w14:paraId="54A10A81" w14:textId="6801D32F" w:rsidR="00EE5D38" w:rsidRDefault="00EE5D38" w:rsidP="005442A4">
      <w:pPr>
        <w:shd w:val="clear" w:color="auto" w:fill="FFFFFF"/>
        <w:rPr>
          <w:rFonts w:ascii="Arial" w:eastAsia="Times New Roman" w:hAnsi="Arial" w:cs="Arial"/>
          <w:color w:val="252525"/>
          <w:lang w:eastAsia="hr-HR"/>
        </w:rPr>
      </w:pPr>
      <w:r>
        <w:rPr>
          <w:rFonts w:ascii="Arial" w:eastAsia="Times New Roman" w:hAnsi="Arial" w:cs="Arial"/>
          <w:color w:val="252525"/>
          <w:lang w:eastAsia="hr-HR"/>
        </w:rPr>
        <w:t>I NEMOĆNE OSOBE</w:t>
      </w:r>
    </w:p>
    <w:p w14:paraId="37C8DB5A" w14:textId="2F93E264" w:rsidR="00EE5D38" w:rsidRDefault="00EE5D38" w:rsidP="005442A4">
      <w:pPr>
        <w:shd w:val="clear" w:color="auto" w:fill="FFFFFF"/>
        <w:rPr>
          <w:rFonts w:ascii="Arial" w:eastAsia="Times New Roman" w:hAnsi="Arial" w:cs="Arial"/>
          <w:color w:val="252525"/>
          <w:lang w:eastAsia="hr-HR"/>
        </w:rPr>
      </w:pPr>
    </w:p>
    <w:p w14:paraId="712F16C3" w14:textId="77777777" w:rsidR="00EE5D38" w:rsidRDefault="00EE5D38" w:rsidP="005442A4">
      <w:pPr>
        <w:shd w:val="clear" w:color="auto" w:fill="FFFFFF"/>
        <w:rPr>
          <w:rFonts w:ascii="Arial" w:eastAsia="Times New Roman" w:hAnsi="Arial" w:cs="Arial"/>
          <w:color w:val="252525"/>
          <w:lang w:eastAsia="hr-HR"/>
        </w:rPr>
      </w:pPr>
      <w:bookmarkStart w:id="0" w:name="_GoBack"/>
      <w:bookmarkEnd w:id="0"/>
    </w:p>
    <w:p w14:paraId="0DDC92EC" w14:textId="77777777" w:rsidR="005442A4" w:rsidRDefault="005442A4" w:rsidP="005442A4">
      <w:pPr>
        <w:shd w:val="clear" w:color="auto" w:fill="FFFFFF"/>
        <w:rPr>
          <w:rFonts w:ascii="Arial" w:eastAsia="Times New Roman" w:hAnsi="Arial" w:cs="Arial"/>
          <w:color w:val="252525"/>
          <w:lang w:eastAsia="hr-HR"/>
        </w:rPr>
      </w:pPr>
    </w:p>
    <w:p w14:paraId="472EEB19" w14:textId="172700DB" w:rsidR="005442A4" w:rsidRPr="00EE5D38" w:rsidRDefault="00EE5D38" w:rsidP="005442A4">
      <w:pPr>
        <w:shd w:val="clear" w:color="auto" w:fill="FFFFFF"/>
        <w:rPr>
          <w:rFonts w:ascii="Arial" w:eastAsia="Times New Roman" w:hAnsi="Arial" w:cs="Arial"/>
          <w:color w:val="252525"/>
          <w:lang w:eastAsia="hr-HR"/>
        </w:rPr>
      </w:pPr>
      <w:r w:rsidRPr="00EE5D38">
        <w:rPr>
          <w:rFonts w:ascii="Arial" w:hAnsi="Arial" w:cs="Arial"/>
          <w:iCs/>
          <w:color w:val="000000"/>
          <w:sz w:val="21"/>
          <w:szCs w:val="21"/>
          <w:shd w:val="clear" w:color="auto" w:fill="F2F2F2"/>
        </w:rPr>
        <w:t>Grad Dubrovnik, u suradnji s Dubrovačkom razvojnom agencijom (DURA), provest će program osposobljavanja za njegovatelje starijih i nemoćnih osoba zbog nedostatka tog kadra na dubro</w:t>
      </w:r>
      <w:r>
        <w:rPr>
          <w:rFonts w:ascii="Arial" w:hAnsi="Arial" w:cs="Arial"/>
          <w:iCs/>
          <w:color w:val="000000"/>
          <w:sz w:val="21"/>
          <w:szCs w:val="21"/>
          <w:shd w:val="clear" w:color="auto" w:fill="F2F2F2"/>
        </w:rPr>
        <w:t>v</w:t>
      </w:r>
      <w:r w:rsidRPr="00EE5D38">
        <w:rPr>
          <w:rFonts w:ascii="Arial" w:hAnsi="Arial" w:cs="Arial"/>
          <w:iCs/>
          <w:color w:val="000000"/>
          <w:sz w:val="21"/>
          <w:szCs w:val="21"/>
          <w:shd w:val="clear" w:color="auto" w:fill="F2F2F2"/>
        </w:rPr>
        <w:t>ačkom području. </w:t>
      </w:r>
    </w:p>
    <w:p w14:paraId="5E109655" w14:textId="39D5150D" w:rsidR="005442A4" w:rsidRPr="00910CAE" w:rsidRDefault="005442A4" w:rsidP="005442A4">
      <w:pPr>
        <w:shd w:val="clear" w:color="auto" w:fill="FFFFFF"/>
        <w:rPr>
          <w:rFonts w:ascii="Times New Roman" w:eastAsia="Calibri" w:hAnsi="Times New Roman" w:cs="Times New Roman"/>
        </w:rPr>
      </w:pPr>
      <w:r w:rsidRPr="00910CAE">
        <w:rPr>
          <w:rFonts w:ascii="Arial" w:eastAsia="Times New Roman" w:hAnsi="Arial" w:cs="Arial"/>
          <w:color w:val="252525"/>
          <w:lang w:eastAsia="hr-HR"/>
        </w:rPr>
        <w:t>Unatrag nekoliko godina potražnja za njegovateljima starijih i nemoćnih osoba  koje žive u vlastitom domu sve je izraženija. Iako postoje osobe koje obavljaju posao njegovatelja prema stvarnom stanju nedostaje onih educiranih i osposobljenih.</w:t>
      </w:r>
      <w:r w:rsidRPr="00910CAE">
        <w:rPr>
          <w:rFonts w:ascii="Arial" w:eastAsia="Calibri" w:hAnsi="Arial" w:cs="Arial"/>
        </w:rPr>
        <w:t xml:space="preserve">Grad Dubrovnik u suradnji s razvojnom agencijom DURA  provest će program osposobljavanja za njegovatelje starijih i nemoćnih osoba zbog nedostatka navedenog kadra na području Dubrovnika. Prednost u programu osposobljavanja imaju nezaposlene i dugotrajno nezaposlene osobe. </w:t>
      </w:r>
      <w:r w:rsidRPr="00910CAE">
        <w:rPr>
          <w:rFonts w:ascii="Arial" w:eastAsia="Times New Roman" w:hAnsi="Arial" w:cs="Arial"/>
          <w:color w:val="3D342A"/>
          <w:lang w:eastAsia="hr-HR"/>
        </w:rPr>
        <w:t xml:space="preserve">Program osposobljavanja trajat će ukupno 65 dana, od čega se 12 dana odnosi na teoretski dio nastave, a ostatak je praktični dio.Broj polaznika je ograničen na 15, rok prijave je do </w:t>
      </w:r>
      <w:r w:rsidRPr="00910CAE">
        <w:rPr>
          <w:rFonts w:ascii="Arial" w:eastAsia="Times New Roman" w:hAnsi="Arial" w:cs="Arial"/>
          <w:lang w:eastAsia="hr-HR"/>
        </w:rPr>
        <w:t>2</w:t>
      </w:r>
      <w:r>
        <w:rPr>
          <w:rFonts w:ascii="Arial" w:eastAsia="Times New Roman" w:hAnsi="Arial" w:cs="Arial"/>
          <w:lang w:eastAsia="hr-HR"/>
        </w:rPr>
        <w:t>6</w:t>
      </w:r>
      <w:r w:rsidRPr="00910CAE">
        <w:rPr>
          <w:rFonts w:ascii="Arial" w:eastAsia="Times New Roman" w:hAnsi="Arial" w:cs="Arial"/>
          <w:lang w:eastAsia="hr-HR"/>
        </w:rPr>
        <w:t>.ožujka 2024.g.</w:t>
      </w:r>
      <w:r w:rsidRPr="00910CAE">
        <w:rPr>
          <w:rFonts w:ascii="Arial" w:eastAsia="Times New Roman" w:hAnsi="Arial" w:cs="Arial"/>
          <w:color w:val="FF0000"/>
          <w:lang w:eastAsia="hr-HR"/>
        </w:rPr>
        <w:br/>
      </w:r>
      <w:r w:rsidRPr="00910CAE">
        <w:rPr>
          <w:rFonts w:ascii="Arial" w:eastAsia="Times New Roman" w:hAnsi="Arial" w:cs="Arial"/>
          <w:color w:val="3D342A"/>
          <w:lang w:eastAsia="hr-HR"/>
        </w:rPr>
        <w:t>Troškove edukacije za koju će biti  proveden javni poziv snosi Grad, a kandidati su dužni položiti ispit za njegovatelja/icu. Uz plaćanje troškova edukacije Grad se obavezao i organizirati nastavu, a obaveze kandidata uz polaganje ispita su i odazivanje na otvoreno radno mjesto njegovatelja/ice koje mu Grad ponudi. Ukoliko se, u razdoblju od godine dana od polaganja ispita, kandidat ne odazove na poziv za otvoreno radno mjesto, morat će vratiti iznos troškov</w:t>
      </w:r>
      <w:r>
        <w:rPr>
          <w:rFonts w:ascii="Arial" w:eastAsia="Times New Roman" w:hAnsi="Arial" w:cs="Arial"/>
          <w:color w:val="3D342A"/>
          <w:lang w:eastAsia="hr-HR"/>
        </w:rPr>
        <w:t>a</w:t>
      </w:r>
      <w:r w:rsidRPr="00910CAE">
        <w:rPr>
          <w:rFonts w:ascii="Arial" w:eastAsia="Times New Roman" w:hAnsi="Arial" w:cs="Arial"/>
          <w:color w:val="3D342A"/>
          <w:lang w:eastAsia="hr-HR"/>
        </w:rPr>
        <w:t xml:space="preserve"> edukacije.</w:t>
      </w:r>
    </w:p>
    <w:p w14:paraId="61AF0008" w14:textId="77777777" w:rsidR="0084349A" w:rsidRDefault="0084349A"/>
    <w:sectPr w:rsidR="00843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DC1"/>
    <w:rsid w:val="00221174"/>
    <w:rsid w:val="005442A4"/>
    <w:rsid w:val="0084349A"/>
    <w:rsid w:val="00A06DC1"/>
    <w:rsid w:val="00EE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422BB"/>
  <w15:chartTrackingRefBased/>
  <w15:docId w15:val="{0D9CD1C8-5F45-49DD-AB92-AD057FD2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4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Beg</dc:creator>
  <cp:keywords/>
  <dc:description/>
  <cp:lastModifiedBy>Mirjana Beg</cp:lastModifiedBy>
  <cp:revision>8</cp:revision>
  <dcterms:created xsi:type="dcterms:W3CDTF">2024-02-27T08:57:00Z</dcterms:created>
  <dcterms:modified xsi:type="dcterms:W3CDTF">2024-02-27T09:04:00Z</dcterms:modified>
</cp:coreProperties>
</file>