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D5" w:rsidRDefault="000506D5" w:rsidP="00B659E4">
      <w:pPr>
        <w:jc w:val="both"/>
        <w:rPr>
          <w:rFonts w:ascii="Arial" w:eastAsia="Times New Roman" w:hAnsi="Arial" w:cs="Arial"/>
          <w:lang w:eastAsia="hr-HR"/>
        </w:rPr>
      </w:pPr>
    </w:p>
    <w:p w:rsidR="00C66AF3" w:rsidRDefault="00B659E4" w:rsidP="00B659E4">
      <w:pPr>
        <w:jc w:val="both"/>
        <w:rPr>
          <w:rFonts w:ascii="Arial" w:eastAsia="Times New Roman" w:hAnsi="Arial" w:cs="Arial"/>
          <w:lang w:eastAsia="hr-HR"/>
        </w:rPr>
      </w:pPr>
      <w:r w:rsidRPr="00271C78">
        <w:rPr>
          <w:rFonts w:ascii="Arial" w:eastAsia="Times New Roman" w:hAnsi="Arial" w:cs="Arial"/>
          <w:lang w:eastAsia="hr-HR"/>
        </w:rPr>
        <w:t>Na osnovi odredbe članka  </w:t>
      </w:r>
      <w:r w:rsidR="00BB6A8B">
        <w:rPr>
          <w:rFonts w:ascii="Arial" w:eastAsia="Times New Roman" w:hAnsi="Arial" w:cs="Arial"/>
          <w:lang w:eastAsia="hr-HR"/>
        </w:rPr>
        <w:t>13</w:t>
      </w:r>
      <w:r w:rsidRPr="00271C78">
        <w:rPr>
          <w:rFonts w:ascii="Arial" w:eastAsia="Times New Roman" w:hAnsi="Arial" w:cs="Arial"/>
          <w:lang w:eastAsia="hr-HR"/>
        </w:rPr>
        <w:t xml:space="preserve">. Odluke o </w:t>
      </w:r>
      <w:r w:rsidR="00BB6A8B">
        <w:rPr>
          <w:rFonts w:ascii="Arial" w:eastAsia="Times New Roman" w:hAnsi="Arial" w:cs="Arial"/>
          <w:lang w:eastAsia="hr-HR"/>
        </w:rPr>
        <w:t>davanju u najam stanova u vlasništvu Grada Dubrovnika u svrhu rješavanja stambenog pitanja obitelji s više djece na području povijesne jezgre Grada Dubrovnika</w:t>
      </w:r>
      <w:r w:rsidRPr="00271C78">
        <w:rPr>
          <w:rFonts w:ascii="Arial" w:eastAsia="Times New Roman" w:hAnsi="Arial" w:cs="Arial"/>
          <w:lang w:eastAsia="hr-HR"/>
        </w:rPr>
        <w:t xml:space="preserve"> („Službeni gla</w:t>
      </w:r>
      <w:r>
        <w:rPr>
          <w:rFonts w:ascii="Arial" w:eastAsia="Times New Roman" w:hAnsi="Arial" w:cs="Arial"/>
          <w:lang w:eastAsia="hr-HR"/>
        </w:rPr>
        <w:t>snik Grada Dubrovnika“ broj 15/23</w:t>
      </w:r>
      <w:r w:rsidRPr="00271C78">
        <w:rPr>
          <w:rFonts w:ascii="Arial" w:eastAsia="Times New Roman" w:hAnsi="Arial" w:cs="Arial"/>
          <w:lang w:eastAsia="hr-HR"/>
        </w:rPr>
        <w:t xml:space="preserve">) i Zaključka Gradonačelnika Grada Dubrovnika od </w:t>
      </w:r>
      <w:r w:rsidR="004914B3">
        <w:rPr>
          <w:rFonts w:ascii="Arial" w:eastAsia="Times New Roman" w:hAnsi="Arial" w:cs="Arial"/>
          <w:lang w:eastAsia="hr-HR"/>
        </w:rPr>
        <w:t xml:space="preserve">01. veljače 2024. </w:t>
      </w:r>
      <w:r>
        <w:rPr>
          <w:rFonts w:ascii="Arial" w:eastAsia="Times New Roman" w:hAnsi="Arial" w:cs="Arial"/>
          <w:lang w:eastAsia="hr-HR"/>
        </w:rPr>
        <w:t>godin</w:t>
      </w:r>
      <w:r w:rsidRPr="00E55CA8">
        <w:rPr>
          <w:rFonts w:ascii="Arial" w:eastAsia="Times New Roman" w:hAnsi="Arial" w:cs="Arial"/>
          <w:lang w:eastAsia="hr-HR"/>
        </w:rPr>
        <w:t>e KLASA:</w:t>
      </w:r>
      <w:r w:rsidR="004914B3">
        <w:rPr>
          <w:rFonts w:ascii="Arial" w:eastAsia="Times New Roman" w:hAnsi="Arial" w:cs="Arial"/>
          <w:lang w:eastAsia="hr-HR"/>
        </w:rPr>
        <w:t xml:space="preserve"> 371-01/24-01/17</w:t>
      </w:r>
      <w:r w:rsidRPr="00E55CA8">
        <w:rPr>
          <w:rFonts w:ascii="Arial" w:eastAsia="Times New Roman" w:hAnsi="Arial" w:cs="Arial"/>
          <w:lang w:eastAsia="hr-HR"/>
        </w:rPr>
        <w:t>, URBROJ:</w:t>
      </w:r>
      <w:r w:rsidR="004914B3">
        <w:rPr>
          <w:rFonts w:ascii="Arial" w:eastAsia="Times New Roman" w:hAnsi="Arial" w:cs="Arial"/>
          <w:lang w:eastAsia="hr-HR"/>
        </w:rPr>
        <w:t xml:space="preserve"> 2117-1-01-24-02</w:t>
      </w:r>
      <w:r w:rsidRPr="00E55CA8">
        <w:rPr>
          <w:rFonts w:ascii="Arial" w:eastAsia="Times New Roman" w:hAnsi="Arial" w:cs="Arial"/>
          <w:lang w:eastAsia="hr-HR"/>
        </w:rPr>
        <w:t>,</w:t>
      </w:r>
      <w:r w:rsidR="000506D5">
        <w:rPr>
          <w:rFonts w:ascii="Arial" w:eastAsia="Times New Roman" w:hAnsi="Arial" w:cs="Arial"/>
          <w:lang w:eastAsia="hr-HR"/>
        </w:rPr>
        <w:t xml:space="preserve">  </w:t>
      </w:r>
      <w:r w:rsidR="004914B3">
        <w:rPr>
          <w:rFonts w:ascii="Arial" w:eastAsia="Times New Roman" w:hAnsi="Arial" w:cs="Arial"/>
          <w:lang w:eastAsia="hr-HR"/>
        </w:rPr>
        <w:t xml:space="preserve">03. veljače </w:t>
      </w:r>
      <w:r w:rsidR="000506D5">
        <w:rPr>
          <w:rFonts w:ascii="Arial" w:eastAsia="Times New Roman" w:hAnsi="Arial" w:cs="Arial"/>
          <w:lang w:eastAsia="hr-HR"/>
        </w:rPr>
        <w:t>202</w:t>
      </w:r>
      <w:r w:rsidR="00BB6A8B">
        <w:rPr>
          <w:rFonts w:ascii="Arial" w:eastAsia="Times New Roman" w:hAnsi="Arial" w:cs="Arial"/>
          <w:lang w:eastAsia="hr-HR"/>
        </w:rPr>
        <w:t>4</w:t>
      </w:r>
      <w:r w:rsidR="000506D5">
        <w:rPr>
          <w:rFonts w:ascii="Arial" w:eastAsia="Times New Roman" w:hAnsi="Arial" w:cs="Arial"/>
          <w:lang w:eastAsia="hr-HR"/>
        </w:rPr>
        <w:t>. godine</w:t>
      </w:r>
      <w:r w:rsidRPr="00E55CA8">
        <w:rPr>
          <w:rFonts w:ascii="Arial" w:eastAsia="Times New Roman" w:hAnsi="Arial" w:cs="Arial"/>
          <w:lang w:eastAsia="hr-HR"/>
        </w:rPr>
        <w:t xml:space="preserve"> objavljuje se</w:t>
      </w:r>
    </w:p>
    <w:p w:rsidR="004B2033" w:rsidRDefault="004B2033" w:rsidP="00B659E4">
      <w:pPr>
        <w:jc w:val="both"/>
        <w:rPr>
          <w:rFonts w:ascii="Arial" w:eastAsia="Times New Roman" w:hAnsi="Arial" w:cs="Arial"/>
          <w:lang w:eastAsia="hr-HR"/>
        </w:rPr>
      </w:pPr>
    </w:p>
    <w:p w:rsidR="00022FB9" w:rsidRDefault="00022FB9" w:rsidP="003D4760">
      <w:pPr>
        <w:spacing w:after="0" w:line="276" w:lineRule="auto"/>
        <w:jc w:val="center"/>
        <w:rPr>
          <w:rFonts w:ascii="Arial" w:eastAsia="Times New Roman" w:hAnsi="Arial" w:cs="Arial"/>
          <w:b/>
          <w:lang w:eastAsia="hr-HR"/>
        </w:rPr>
      </w:pPr>
      <w:r w:rsidRPr="00022FB9">
        <w:rPr>
          <w:rFonts w:ascii="Arial" w:eastAsia="Times New Roman" w:hAnsi="Arial" w:cs="Arial"/>
          <w:b/>
          <w:lang w:eastAsia="hr-HR"/>
        </w:rPr>
        <w:t>JAVNI NATJEČAJ</w:t>
      </w:r>
    </w:p>
    <w:p w:rsidR="00BC2171" w:rsidRDefault="00BC2171" w:rsidP="003D4760">
      <w:pPr>
        <w:spacing w:after="0" w:line="276" w:lineRule="auto"/>
        <w:jc w:val="center"/>
        <w:rPr>
          <w:rFonts w:ascii="Arial" w:eastAsia="Times New Roman" w:hAnsi="Arial" w:cs="Arial"/>
          <w:b/>
          <w:lang w:eastAsia="hr-HR"/>
        </w:rPr>
      </w:pPr>
      <w:r>
        <w:rPr>
          <w:rFonts w:ascii="Arial" w:eastAsia="Times New Roman" w:hAnsi="Arial" w:cs="Arial"/>
          <w:b/>
          <w:lang w:eastAsia="hr-HR"/>
        </w:rPr>
        <w:t>ZA PODNOŠENJE ZAHTJEVA ZA DAVANJE STANOVA U NAJAM</w:t>
      </w:r>
    </w:p>
    <w:p w:rsidR="003D4760" w:rsidRDefault="003D4760" w:rsidP="003D4760">
      <w:pPr>
        <w:spacing w:after="0" w:line="276" w:lineRule="auto"/>
        <w:jc w:val="center"/>
        <w:rPr>
          <w:rFonts w:ascii="Arial" w:eastAsia="Times New Roman" w:hAnsi="Arial" w:cs="Arial"/>
          <w:b/>
          <w:lang w:eastAsia="hr-HR"/>
        </w:rPr>
      </w:pPr>
      <w:r>
        <w:rPr>
          <w:rFonts w:ascii="Arial" w:eastAsia="Times New Roman" w:hAnsi="Arial" w:cs="Arial"/>
          <w:b/>
          <w:lang w:eastAsia="hr-HR"/>
        </w:rPr>
        <w:t>NA PODRUČJU POVIJESNE JEZGRE GRADA DUBROVNIKA ZA OBITELJI</w:t>
      </w:r>
    </w:p>
    <w:p w:rsidR="003D4760" w:rsidRPr="00022FB9" w:rsidRDefault="003D4760" w:rsidP="003D4760">
      <w:pPr>
        <w:spacing w:after="0" w:line="276" w:lineRule="auto"/>
        <w:jc w:val="center"/>
        <w:rPr>
          <w:rFonts w:ascii="Arial" w:eastAsia="Times New Roman" w:hAnsi="Arial" w:cs="Arial"/>
          <w:b/>
          <w:lang w:eastAsia="hr-HR"/>
        </w:rPr>
      </w:pPr>
      <w:r>
        <w:rPr>
          <w:rFonts w:ascii="Arial" w:eastAsia="Times New Roman" w:hAnsi="Arial" w:cs="Arial"/>
          <w:b/>
          <w:lang w:eastAsia="hr-HR"/>
        </w:rPr>
        <w:t>S VIŠE DJECE</w:t>
      </w:r>
    </w:p>
    <w:p w:rsidR="00B659E4" w:rsidRDefault="00B659E4" w:rsidP="00B659E4">
      <w:pPr>
        <w:jc w:val="center"/>
      </w:pPr>
    </w:p>
    <w:p w:rsidR="000B2F28" w:rsidRPr="000B2F28" w:rsidRDefault="000B2F28" w:rsidP="006A0992">
      <w:pPr>
        <w:pStyle w:val="ListParagraph"/>
        <w:numPr>
          <w:ilvl w:val="0"/>
          <w:numId w:val="15"/>
        </w:numPr>
        <w:spacing w:after="0" w:line="240" w:lineRule="auto"/>
        <w:rPr>
          <w:rFonts w:ascii="Arial" w:eastAsia="Times New Roman" w:hAnsi="Arial" w:cs="Arial"/>
          <w:lang w:eastAsia="hr-HR"/>
        </w:rPr>
      </w:pPr>
      <w:r w:rsidRPr="000B2F28">
        <w:rPr>
          <w:rFonts w:ascii="Arial" w:eastAsia="Times New Roman" w:hAnsi="Arial" w:cs="Arial"/>
          <w:b/>
          <w:lang w:eastAsia="hr-HR"/>
        </w:rPr>
        <w:t>PREDMET</w:t>
      </w:r>
      <w:r w:rsidRPr="000B2F28">
        <w:rPr>
          <w:rFonts w:ascii="Arial" w:eastAsia="Times New Roman" w:hAnsi="Arial" w:cs="Arial"/>
          <w:lang w:eastAsia="hr-HR"/>
        </w:rPr>
        <w:t xml:space="preserve"> </w:t>
      </w:r>
      <w:r w:rsidRPr="000B2F28">
        <w:rPr>
          <w:rFonts w:ascii="Arial" w:eastAsia="Times New Roman" w:hAnsi="Arial" w:cs="Arial"/>
          <w:b/>
          <w:lang w:eastAsia="hr-HR"/>
        </w:rPr>
        <w:t>JAVNOG</w:t>
      </w:r>
      <w:r w:rsidRPr="000B2F28">
        <w:rPr>
          <w:rFonts w:ascii="Arial" w:eastAsia="Times New Roman" w:hAnsi="Arial" w:cs="Arial"/>
          <w:lang w:eastAsia="hr-HR"/>
        </w:rPr>
        <w:t xml:space="preserve"> </w:t>
      </w:r>
      <w:r w:rsidRPr="000B2F28">
        <w:rPr>
          <w:rFonts w:ascii="Arial" w:eastAsia="Times New Roman" w:hAnsi="Arial" w:cs="Arial"/>
          <w:b/>
          <w:lang w:eastAsia="hr-HR"/>
        </w:rPr>
        <w:t>NATJEČAJA</w:t>
      </w:r>
    </w:p>
    <w:p w:rsidR="000B2F28" w:rsidRDefault="000B2F28" w:rsidP="000B2F28">
      <w:pPr>
        <w:spacing w:after="0" w:line="240" w:lineRule="auto"/>
        <w:rPr>
          <w:rFonts w:ascii="Arial" w:eastAsia="Times New Roman" w:hAnsi="Arial" w:cs="Arial"/>
          <w:lang w:eastAsia="hr-HR"/>
        </w:rPr>
      </w:pPr>
    </w:p>
    <w:p w:rsidR="000B2F28" w:rsidRPr="001B7FF1" w:rsidRDefault="00BC2171" w:rsidP="00BB6A8B">
      <w:pPr>
        <w:spacing w:after="0" w:line="240" w:lineRule="auto"/>
        <w:jc w:val="both"/>
        <w:rPr>
          <w:rFonts w:ascii="Arial" w:eastAsia="Times New Roman" w:hAnsi="Arial" w:cs="Arial"/>
          <w:lang w:eastAsia="hr-HR"/>
        </w:rPr>
      </w:pPr>
      <w:r>
        <w:rPr>
          <w:rFonts w:ascii="Arial" w:eastAsia="Times New Roman" w:hAnsi="Arial" w:cs="Arial"/>
          <w:lang w:eastAsia="hr-HR"/>
        </w:rPr>
        <w:t xml:space="preserve">Predmet Javnog natječaja za podnošenje zahtjeva za davanje stanova u najam </w:t>
      </w:r>
      <w:r w:rsidR="0091766E">
        <w:rPr>
          <w:rFonts w:ascii="Arial" w:eastAsia="Times New Roman" w:hAnsi="Arial" w:cs="Arial"/>
          <w:lang w:eastAsia="hr-HR"/>
        </w:rPr>
        <w:t>na području povijesne jezgre Grada Dubrovnika za obitelj</w:t>
      </w:r>
      <w:r w:rsidR="00C1591A">
        <w:rPr>
          <w:rFonts w:ascii="Arial" w:eastAsia="Times New Roman" w:hAnsi="Arial" w:cs="Arial"/>
          <w:lang w:eastAsia="hr-HR"/>
        </w:rPr>
        <w:t>i</w:t>
      </w:r>
      <w:r w:rsidR="0091766E">
        <w:rPr>
          <w:rFonts w:ascii="Arial" w:eastAsia="Times New Roman" w:hAnsi="Arial" w:cs="Arial"/>
          <w:lang w:eastAsia="hr-HR"/>
        </w:rPr>
        <w:t xml:space="preserve"> s više djece </w:t>
      </w:r>
      <w:r>
        <w:rPr>
          <w:rFonts w:ascii="Arial" w:eastAsia="Times New Roman" w:hAnsi="Arial" w:cs="Arial"/>
          <w:lang w:eastAsia="hr-HR"/>
        </w:rPr>
        <w:t>(dalje u tekstu: Javni natječaj) jest u</w:t>
      </w:r>
      <w:r w:rsidR="000B2F28" w:rsidRPr="001B7FF1">
        <w:rPr>
          <w:rFonts w:ascii="Arial" w:eastAsia="Times New Roman" w:hAnsi="Arial" w:cs="Arial"/>
          <w:lang w:eastAsia="hr-HR"/>
        </w:rPr>
        <w:t xml:space="preserve">tvrđivanje </w:t>
      </w:r>
      <w:bookmarkStart w:id="0" w:name="_Hlk157599568"/>
      <w:r w:rsidR="000B2F28" w:rsidRPr="001B7FF1">
        <w:rPr>
          <w:rFonts w:ascii="Arial" w:eastAsia="Times New Roman" w:hAnsi="Arial" w:cs="Arial"/>
          <w:lang w:eastAsia="hr-HR"/>
        </w:rPr>
        <w:t xml:space="preserve">Liste reda prvenstva </w:t>
      </w:r>
      <w:r w:rsidR="0093484E">
        <w:rPr>
          <w:rFonts w:ascii="Arial" w:eastAsia="Times New Roman" w:hAnsi="Arial" w:cs="Arial"/>
          <w:lang w:eastAsia="hr-HR"/>
        </w:rPr>
        <w:t xml:space="preserve">o davanju </w:t>
      </w:r>
      <w:r>
        <w:rPr>
          <w:rFonts w:ascii="Arial" w:eastAsia="Times New Roman" w:hAnsi="Arial" w:cs="Arial"/>
          <w:lang w:eastAsia="hr-HR"/>
        </w:rPr>
        <w:t>stan</w:t>
      </w:r>
      <w:r w:rsidR="00A557B6">
        <w:rPr>
          <w:rFonts w:ascii="Arial" w:eastAsia="Times New Roman" w:hAnsi="Arial" w:cs="Arial"/>
          <w:lang w:eastAsia="hr-HR"/>
        </w:rPr>
        <w:t>ova</w:t>
      </w:r>
      <w:r>
        <w:rPr>
          <w:rFonts w:ascii="Arial" w:eastAsia="Times New Roman" w:hAnsi="Arial" w:cs="Arial"/>
          <w:lang w:eastAsia="hr-HR"/>
        </w:rPr>
        <w:t xml:space="preserve"> u najam na području povijesne jezgre</w:t>
      </w:r>
      <w:r w:rsidR="00C1591A">
        <w:rPr>
          <w:rFonts w:ascii="Arial" w:eastAsia="Times New Roman" w:hAnsi="Arial" w:cs="Arial"/>
          <w:lang w:eastAsia="hr-HR"/>
        </w:rPr>
        <w:t xml:space="preserve"> za obitelji s više djece</w:t>
      </w:r>
      <w:bookmarkEnd w:id="0"/>
      <w:r w:rsidR="00286598">
        <w:rPr>
          <w:rFonts w:ascii="Arial" w:eastAsia="Times New Roman" w:hAnsi="Arial" w:cs="Arial"/>
          <w:lang w:eastAsia="hr-HR"/>
        </w:rPr>
        <w:t xml:space="preserve"> </w:t>
      </w:r>
      <w:r>
        <w:rPr>
          <w:rFonts w:ascii="Arial" w:eastAsia="Times New Roman" w:hAnsi="Arial" w:cs="Arial"/>
          <w:lang w:eastAsia="hr-HR"/>
        </w:rPr>
        <w:t xml:space="preserve"> (dalje u tekstu: Lista reda prvenstva) </w:t>
      </w:r>
      <w:r w:rsidR="001B7FF1" w:rsidRPr="001B7FF1">
        <w:rPr>
          <w:rFonts w:ascii="Arial" w:eastAsia="Times New Roman" w:hAnsi="Arial" w:cs="Arial"/>
          <w:lang w:eastAsia="hr-HR"/>
        </w:rPr>
        <w:t xml:space="preserve">temeljem </w:t>
      </w:r>
      <w:bookmarkStart w:id="1" w:name="_Hlk157599364"/>
      <w:r w:rsidR="001B7FF1" w:rsidRPr="001B7FF1">
        <w:rPr>
          <w:rFonts w:ascii="Arial" w:eastAsia="Times New Roman" w:hAnsi="Arial" w:cs="Arial"/>
          <w:lang w:eastAsia="hr-HR"/>
        </w:rPr>
        <w:t xml:space="preserve">Odluke </w:t>
      </w:r>
      <w:r w:rsidR="00BB6A8B" w:rsidRPr="00271C78">
        <w:rPr>
          <w:rFonts w:ascii="Arial" w:eastAsia="Times New Roman" w:hAnsi="Arial" w:cs="Arial"/>
          <w:lang w:eastAsia="hr-HR"/>
        </w:rPr>
        <w:t xml:space="preserve">o </w:t>
      </w:r>
      <w:r w:rsidR="00BB6A8B">
        <w:rPr>
          <w:rFonts w:ascii="Arial" w:eastAsia="Times New Roman" w:hAnsi="Arial" w:cs="Arial"/>
          <w:lang w:eastAsia="hr-HR"/>
        </w:rPr>
        <w:t>davanju u najam stanova u vlasništvu Grada Dubrovnika u svrhu rješavanja stambenog pitanja obitelji s više djece na području povijesne jezgre Grada Dubrovnika</w:t>
      </w:r>
      <w:bookmarkEnd w:id="1"/>
      <w:r w:rsidR="00BB6A8B" w:rsidRPr="001B7FF1">
        <w:rPr>
          <w:rFonts w:ascii="Arial" w:eastAsia="Times New Roman" w:hAnsi="Arial" w:cs="Arial"/>
          <w:lang w:eastAsia="hr-HR"/>
        </w:rPr>
        <w:t xml:space="preserve"> </w:t>
      </w:r>
      <w:r w:rsidR="001B7FF1" w:rsidRPr="001B7FF1">
        <w:rPr>
          <w:rFonts w:ascii="Arial" w:eastAsia="Times New Roman" w:hAnsi="Arial" w:cs="Arial"/>
          <w:lang w:eastAsia="hr-HR"/>
        </w:rPr>
        <w:t>(„Službeni glasnik Grada Dubrovnika“ broj 15/23, u daljnjem tekstu; Odluka)</w:t>
      </w:r>
      <w:r w:rsidR="000B2F28" w:rsidRPr="001B7FF1">
        <w:rPr>
          <w:rFonts w:ascii="Arial" w:eastAsia="Times New Roman" w:hAnsi="Arial" w:cs="Arial"/>
          <w:lang w:eastAsia="hr-HR"/>
        </w:rPr>
        <w:t>.</w:t>
      </w:r>
    </w:p>
    <w:p w:rsidR="000B2F28" w:rsidRDefault="000B2F28" w:rsidP="000B2F28">
      <w:pPr>
        <w:pStyle w:val="ListParagraph"/>
        <w:spacing w:after="0" w:line="240" w:lineRule="auto"/>
        <w:ind w:left="1440"/>
        <w:rPr>
          <w:rFonts w:ascii="Arial" w:eastAsia="Times New Roman" w:hAnsi="Arial" w:cs="Arial"/>
          <w:lang w:eastAsia="hr-HR"/>
        </w:rPr>
      </w:pPr>
    </w:p>
    <w:p w:rsidR="000B2F28" w:rsidRPr="000B2F28" w:rsidRDefault="000B2F28" w:rsidP="000B2F28">
      <w:pPr>
        <w:pStyle w:val="ListParagraph"/>
        <w:spacing w:after="0" w:line="240" w:lineRule="auto"/>
        <w:ind w:left="1440"/>
        <w:rPr>
          <w:rFonts w:ascii="Arial" w:eastAsia="Times New Roman" w:hAnsi="Arial" w:cs="Arial"/>
          <w:lang w:eastAsia="hr-HR"/>
        </w:rPr>
      </w:pPr>
    </w:p>
    <w:p w:rsidR="00B659E4" w:rsidRPr="006A0992" w:rsidRDefault="00B659E4" w:rsidP="006A0992">
      <w:pPr>
        <w:pStyle w:val="ListParagraph"/>
        <w:numPr>
          <w:ilvl w:val="0"/>
          <w:numId w:val="15"/>
        </w:numPr>
        <w:spacing w:after="0" w:line="240" w:lineRule="auto"/>
        <w:rPr>
          <w:rFonts w:ascii="Arial" w:eastAsia="Times New Roman" w:hAnsi="Arial" w:cs="Arial"/>
          <w:lang w:eastAsia="hr-HR"/>
        </w:rPr>
      </w:pPr>
      <w:r w:rsidRPr="006A0992">
        <w:rPr>
          <w:rFonts w:ascii="Arial" w:eastAsia="Times New Roman" w:hAnsi="Arial" w:cs="Arial"/>
          <w:b/>
          <w:bCs/>
          <w:lang w:eastAsia="hr-HR"/>
        </w:rPr>
        <w:t>UVJETI</w:t>
      </w:r>
      <w:r w:rsidR="001F5A59">
        <w:rPr>
          <w:rFonts w:ascii="Arial" w:eastAsia="Times New Roman" w:hAnsi="Arial" w:cs="Arial"/>
          <w:b/>
          <w:bCs/>
          <w:lang w:eastAsia="hr-HR"/>
        </w:rPr>
        <w:t xml:space="preserve"> I MJERILA </w:t>
      </w:r>
      <w:r w:rsidRPr="006A0992">
        <w:rPr>
          <w:rFonts w:ascii="Arial" w:eastAsia="Times New Roman" w:hAnsi="Arial" w:cs="Arial"/>
          <w:b/>
          <w:bCs/>
          <w:lang w:eastAsia="hr-HR"/>
        </w:rPr>
        <w:t xml:space="preserve"> ZA </w:t>
      </w:r>
      <w:r w:rsidR="00DE4D9C">
        <w:rPr>
          <w:rFonts w:ascii="Arial" w:eastAsia="Times New Roman" w:hAnsi="Arial" w:cs="Arial"/>
          <w:b/>
          <w:bCs/>
          <w:lang w:eastAsia="hr-HR"/>
        </w:rPr>
        <w:t>DAVANJE STANOVA U NAJAM</w:t>
      </w:r>
    </w:p>
    <w:p w:rsidR="00B659E4" w:rsidRPr="00B659E4" w:rsidRDefault="00B659E4" w:rsidP="00B659E4">
      <w:pPr>
        <w:spacing w:after="0" w:line="240" w:lineRule="auto"/>
        <w:rPr>
          <w:rFonts w:ascii="Arial" w:eastAsia="Times New Roman" w:hAnsi="Arial" w:cs="Arial"/>
          <w:lang w:eastAsia="hr-HR"/>
        </w:rPr>
      </w:pPr>
    </w:p>
    <w:p w:rsidR="00B659E4" w:rsidRPr="00B659E4" w:rsidRDefault="00B659E4" w:rsidP="00B659E4">
      <w:pPr>
        <w:spacing w:after="0" w:line="240" w:lineRule="auto"/>
        <w:jc w:val="both"/>
        <w:rPr>
          <w:rFonts w:ascii="Arial" w:eastAsia="Times New Roman" w:hAnsi="Arial" w:cs="Arial"/>
          <w:lang w:eastAsia="hr-HR"/>
        </w:rPr>
      </w:pPr>
      <w:r w:rsidRPr="00271C78">
        <w:rPr>
          <w:rFonts w:ascii="Arial" w:eastAsia="Times New Roman" w:hAnsi="Arial" w:cs="Arial"/>
          <w:lang w:eastAsia="hr-HR"/>
        </w:rPr>
        <w:t xml:space="preserve">Pravo na podnošenje </w:t>
      </w:r>
      <w:r w:rsidR="00CF766B">
        <w:rPr>
          <w:rFonts w:ascii="Arial" w:eastAsia="Times New Roman" w:hAnsi="Arial" w:cs="Arial"/>
          <w:lang w:eastAsia="hr-HR"/>
        </w:rPr>
        <w:t>Z</w:t>
      </w:r>
      <w:r w:rsidRPr="00271C78">
        <w:rPr>
          <w:rFonts w:ascii="Arial" w:eastAsia="Times New Roman" w:hAnsi="Arial" w:cs="Arial"/>
          <w:lang w:eastAsia="hr-HR"/>
        </w:rPr>
        <w:t>ahtjeva za</w:t>
      </w:r>
      <w:r w:rsidR="001344AF">
        <w:rPr>
          <w:rFonts w:ascii="Arial" w:eastAsia="Times New Roman" w:hAnsi="Arial" w:cs="Arial"/>
          <w:lang w:eastAsia="hr-HR"/>
        </w:rPr>
        <w:t xml:space="preserve"> davanje stanova u najam na području povijesne jezgre za obitelji s više djece</w:t>
      </w:r>
      <w:r w:rsidR="00CF766B">
        <w:rPr>
          <w:rFonts w:ascii="Arial" w:eastAsia="Times New Roman" w:hAnsi="Arial" w:cs="Arial"/>
          <w:lang w:eastAsia="hr-HR"/>
        </w:rPr>
        <w:t xml:space="preserve"> (dalje u tekstu: Zahtjev)</w:t>
      </w:r>
      <w:r w:rsidR="00CA4A5D">
        <w:rPr>
          <w:rFonts w:ascii="Arial" w:eastAsia="Times New Roman" w:hAnsi="Arial" w:cs="Arial"/>
          <w:lang w:eastAsia="hr-HR"/>
        </w:rPr>
        <w:t xml:space="preserve"> imaju državljani Republike Hrvatske i to obitelji s više djece koji kumulativno ispunjavaju sljedeće uvjete</w:t>
      </w:r>
      <w:r w:rsidRPr="00271C78">
        <w:rPr>
          <w:rFonts w:ascii="Arial" w:eastAsia="Times New Roman" w:hAnsi="Arial" w:cs="Arial"/>
          <w:lang w:eastAsia="hr-HR"/>
        </w:rPr>
        <w:t>:</w:t>
      </w:r>
    </w:p>
    <w:p w:rsidR="00B659E4" w:rsidRPr="00B659E4" w:rsidRDefault="00B659E4" w:rsidP="00B659E4">
      <w:pPr>
        <w:spacing w:after="0" w:line="240" w:lineRule="auto"/>
        <w:rPr>
          <w:rFonts w:ascii="Arial" w:eastAsia="Times New Roman" w:hAnsi="Arial" w:cs="Arial"/>
          <w:lang w:eastAsia="hr-HR"/>
        </w:rPr>
      </w:pPr>
    </w:p>
    <w:p w:rsidR="00B659E4" w:rsidRPr="00B659E4" w:rsidRDefault="00B659E4" w:rsidP="00B659E4">
      <w:pPr>
        <w:numPr>
          <w:ilvl w:val="0"/>
          <w:numId w:val="2"/>
        </w:numPr>
        <w:spacing w:after="0" w:line="240" w:lineRule="auto"/>
        <w:contextualSpacing/>
        <w:jc w:val="both"/>
        <w:rPr>
          <w:rFonts w:ascii="Arial" w:eastAsia="Calibri" w:hAnsi="Arial" w:cs="Arial"/>
          <w:b/>
        </w:rPr>
      </w:pPr>
      <w:r w:rsidRPr="00B659E4">
        <w:rPr>
          <w:rFonts w:ascii="Arial" w:eastAsia="Calibri" w:hAnsi="Arial" w:cs="Arial"/>
          <w:b/>
        </w:rPr>
        <w:t xml:space="preserve">da </w:t>
      </w:r>
      <w:r w:rsidR="00CA4A5D">
        <w:rPr>
          <w:rFonts w:ascii="Arial" w:eastAsia="Calibri" w:hAnsi="Arial" w:cs="Arial"/>
          <w:b/>
        </w:rPr>
        <w:t>podnositelj zahtjeva i članovi obitelji nema/ju riješeno stambeno pitanje</w:t>
      </w:r>
      <w:r w:rsidRPr="00B659E4">
        <w:rPr>
          <w:rFonts w:ascii="Arial" w:eastAsia="Calibri" w:hAnsi="Arial" w:cs="Arial"/>
          <w:b/>
        </w:rPr>
        <w:t xml:space="preserve">, </w:t>
      </w:r>
    </w:p>
    <w:p w:rsidR="00CA4A5D" w:rsidRDefault="00B659E4" w:rsidP="00B659E4">
      <w:pPr>
        <w:numPr>
          <w:ilvl w:val="0"/>
          <w:numId w:val="2"/>
        </w:numPr>
        <w:spacing w:after="0" w:line="240" w:lineRule="auto"/>
        <w:contextualSpacing/>
        <w:jc w:val="both"/>
        <w:rPr>
          <w:rFonts w:ascii="Arial" w:eastAsia="Calibri" w:hAnsi="Arial" w:cs="Arial"/>
          <w:b/>
        </w:rPr>
      </w:pPr>
      <w:r w:rsidRPr="00B659E4">
        <w:rPr>
          <w:rFonts w:ascii="Arial" w:eastAsia="Calibri" w:hAnsi="Arial" w:cs="Arial"/>
          <w:b/>
        </w:rPr>
        <w:t>da</w:t>
      </w:r>
      <w:r w:rsidR="00CA4A5D">
        <w:rPr>
          <w:rFonts w:ascii="Arial" w:eastAsia="Calibri" w:hAnsi="Arial" w:cs="Arial"/>
          <w:b/>
        </w:rPr>
        <w:t xml:space="preserve"> podnositelj zahtjeva i članovi obitelji:</w:t>
      </w:r>
    </w:p>
    <w:p w:rsidR="00CA4A5D" w:rsidRDefault="00CA4A5D" w:rsidP="00CA4A5D">
      <w:pPr>
        <w:pStyle w:val="ListParagraph"/>
        <w:numPr>
          <w:ilvl w:val="0"/>
          <w:numId w:val="16"/>
        </w:numPr>
        <w:spacing w:after="0" w:line="240" w:lineRule="auto"/>
        <w:jc w:val="both"/>
        <w:rPr>
          <w:rFonts w:ascii="Arial" w:eastAsia="Calibri" w:hAnsi="Arial" w:cs="Arial"/>
          <w:b/>
        </w:rPr>
      </w:pPr>
      <w:r>
        <w:rPr>
          <w:rFonts w:ascii="Arial" w:eastAsia="Calibri" w:hAnsi="Arial" w:cs="Arial"/>
          <w:b/>
        </w:rPr>
        <w:t>nemaju u vlasništvu/suvlasništvu nekretnine na području Republike Hrvatske,</w:t>
      </w:r>
    </w:p>
    <w:p w:rsidR="00CA4A5D" w:rsidRDefault="00CA4A5D" w:rsidP="00CA4A5D">
      <w:pPr>
        <w:pStyle w:val="ListParagraph"/>
        <w:numPr>
          <w:ilvl w:val="0"/>
          <w:numId w:val="16"/>
        </w:numPr>
        <w:spacing w:after="0" w:line="240" w:lineRule="auto"/>
        <w:jc w:val="both"/>
        <w:rPr>
          <w:rFonts w:ascii="Arial" w:eastAsia="Calibri" w:hAnsi="Arial" w:cs="Arial"/>
          <w:b/>
        </w:rPr>
      </w:pPr>
      <w:r>
        <w:rPr>
          <w:rFonts w:ascii="Arial" w:eastAsia="Calibri" w:hAnsi="Arial" w:cs="Arial"/>
          <w:b/>
        </w:rPr>
        <w:t>nisu posjednici nekretnina u vlasništvu Grada Dubrovnika ili na kojima Grad Dubrovnik ima vlasničkopravna ovlaštenja,</w:t>
      </w:r>
    </w:p>
    <w:p w:rsidR="00CA4A5D" w:rsidRDefault="00CA4A5D" w:rsidP="00CA4A5D">
      <w:pPr>
        <w:pStyle w:val="ListParagraph"/>
        <w:numPr>
          <w:ilvl w:val="0"/>
          <w:numId w:val="16"/>
        </w:numPr>
        <w:spacing w:after="0" w:line="240" w:lineRule="auto"/>
        <w:jc w:val="both"/>
        <w:rPr>
          <w:rFonts w:ascii="Arial" w:eastAsia="Calibri" w:hAnsi="Arial" w:cs="Arial"/>
          <w:b/>
        </w:rPr>
      </w:pPr>
      <w:r>
        <w:rPr>
          <w:rFonts w:ascii="Arial" w:eastAsia="Calibri" w:hAnsi="Arial" w:cs="Arial"/>
          <w:b/>
        </w:rPr>
        <w:t>nisu oslobođeni od plaćanja komunalnog doprinosa u skladu s odredbama propisa Grada Dubrovnika</w:t>
      </w:r>
    </w:p>
    <w:p w:rsidR="001B2C26" w:rsidRDefault="00CA4A5D" w:rsidP="00CA4A5D">
      <w:pPr>
        <w:numPr>
          <w:ilvl w:val="0"/>
          <w:numId w:val="2"/>
        </w:numPr>
        <w:spacing w:after="0" w:line="240" w:lineRule="auto"/>
        <w:contextualSpacing/>
        <w:jc w:val="both"/>
        <w:rPr>
          <w:rFonts w:ascii="Arial" w:eastAsia="Calibri" w:hAnsi="Arial" w:cs="Arial"/>
          <w:b/>
        </w:rPr>
      </w:pPr>
      <w:r>
        <w:rPr>
          <w:rFonts w:ascii="Arial" w:eastAsia="Calibri" w:hAnsi="Arial" w:cs="Arial"/>
          <w:b/>
        </w:rPr>
        <w:t>da podnositelj zahtjeva i članovi obitelji u posljednjih</w:t>
      </w:r>
      <w:r w:rsidRPr="00CA4A5D">
        <w:rPr>
          <w:rFonts w:ascii="Arial" w:eastAsia="Calibri" w:hAnsi="Arial" w:cs="Arial"/>
          <w:b/>
        </w:rPr>
        <w:t xml:space="preserve"> 15 godina</w:t>
      </w:r>
      <w:r>
        <w:rPr>
          <w:rFonts w:ascii="Arial" w:eastAsia="Calibri" w:hAnsi="Arial" w:cs="Arial"/>
          <w:b/>
        </w:rPr>
        <w:t xml:space="preserve"> prije podnošenja zahtjeva za najam nisu nekretnine u svom vlasništvu/suvlasništvu prodali, darovali ili na bilo koji drugi način otuđili, odnosno odrekli se od nasljedstva ili na bilo koji drugi način ustupili nekretninu odnosno </w:t>
      </w:r>
      <w:r w:rsidR="001B2C26">
        <w:rPr>
          <w:rFonts w:ascii="Arial" w:eastAsia="Calibri" w:hAnsi="Arial" w:cs="Arial"/>
          <w:b/>
        </w:rPr>
        <w:t>svoj suvlasnički udio trećoj osobi,</w:t>
      </w:r>
    </w:p>
    <w:p w:rsidR="001B2C26" w:rsidRDefault="001B2C26" w:rsidP="00CA4A5D">
      <w:pPr>
        <w:numPr>
          <w:ilvl w:val="0"/>
          <w:numId w:val="2"/>
        </w:numPr>
        <w:spacing w:after="0" w:line="240" w:lineRule="auto"/>
        <w:contextualSpacing/>
        <w:jc w:val="both"/>
        <w:rPr>
          <w:rFonts w:ascii="Arial" w:eastAsia="Calibri" w:hAnsi="Arial" w:cs="Arial"/>
          <w:b/>
        </w:rPr>
      </w:pPr>
      <w:r>
        <w:rPr>
          <w:rFonts w:ascii="Arial" w:eastAsia="Calibri" w:hAnsi="Arial" w:cs="Arial"/>
          <w:b/>
        </w:rPr>
        <w:t>da podnositelj zahtjeva ima prijavljeno prebivalište na području Grada Dubrovnika najmanje 15 godina neprekidno prije podnošenja zahtjeva za najam stana, a članovi obitelji moraju imati prijavljeno prebivalište na području Grada Dubrovnika,</w:t>
      </w:r>
    </w:p>
    <w:p w:rsidR="001B2C26" w:rsidRDefault="001B2C26" w:rsidP="00CA4A5D">
      <w:pPr>
        <w:numPr>
          <w:ilvl w:val="0"/>
          <w:numId w:val="2"/>
        </w:numPr>
        <w:spacing w:after="0" w:line="240" w:lineRule="auto"/>
        <w:contextualSpacing/>
        <w:jc w:val="both"/>
        <w:rPr>
          <w:rFonts w:ascii="Arial" w:eastAsia="Calibri" w:hAnsi="Arial" w:cs="Arial"/>
          <w:b/>
        </w:rPr>
      </w:pPr>
      <w:r>
        <w:rPr>
          <w:rFonts w:ascii="Arial" w:eastAsia="Calibri" w:hAnsi="Arial" w:cs="Arial"/>
          <w:b/>
        </w:rPr>
        <w:t>da podnositelj zahtjeva i punoljetni članovi obitelji nemaju dugovanje prema Gradu Dubrovniku,</w:t>
      </w:r>
    </w:p>
    <w:p w:rsidR="00B659E4" w:rsidRDefault="001B2C26" w:rsidP="00B659E4">
      <w:pPr>
        <w:numPr>
          <w:ilvl w:val="0"/>
          <w:numId w:val="2"/>
        </w:numPr>
        <w:spacing w:after="0" w:line="240" w:lineRule="auto"/>
        <w:contextualSpacing/>
        <w:jc w:val="both"/>
        <w:rPr>
          <w:rFonts w:ascii="Arial" w:eastAsia="Calibri" w:hAnsi="Arial" w:cs="Arial"/>
          <w:b/>
        </w:rPr>
      </w:pPr>
      <w:r>
        <w:rPr>
          <w:rFonts w:ascii="Arial" w:eastAsia="Calibri" w:hAnsi="Arial" w:cs="Arial"/>
          <w:b/>
        </w:rPr>
        <w:t>da podnositelj zahtjeva i članovi obitelji nemaju ni s kim potpisan ugovor o d</w:t>
      </w:r>
      <w:r w:rsidR="00F21618">
        <w:rPr>
          <w:rFonts w:ascii="Arial" w:eastAsia="Calibri" w:hAnsi="Arial" w:cs="Arial"/>
          <w:b/>
        </w:rPr>
        <w:t>oživotnom i/ili dosmrtnom uzdržavanju,</w:t>
      </w:r>
    </w:p>
    <w:p w:rsidR="00B659E4" w:rsidRPr="00CF766B" w:rsidRDefault="00F21618" w:rsidP="00B659E4">
      <w:pPr>
        <w:numPr>
          <w:ilvl w:val="0"/>
          <w:numId w:val="2"/>
        </w:numPr>
        <w:spacing w:after="0" w:line="240" w:lineRule="auto"/>
        <w:contextualSpacing/>
        <w:jc w:val="both"/>
        <w:rPr>
          <w:rFonts w:ascii="Arial" w:eastAsia="Calibri" w:hAnsi="Arial" w:cs="Arial"/>
          <w:b/>
        </w:rPr>
      </w:pPr>
      <w:r>
        <w:rPr>
          <w:rFonts w:ascii="Arial" w:eastAsia="Calibri" w:hAnsi="Arial" w:cs="Arial"/>
          <w:b/>
        </w:rPr>
        <w:lastRenderedPageBreak/>
        <w:t>da podnositelj zahtjeva i članovi obitelji nisu korisnici ugovora o kreditu u svrhu kupnje i/ili adaptacije stambenog prostora, gradnju ili dovršenje stambenog objekta.</w:t>
      </w:r>
    </w:p>
    <w:p w:rsidR="00BC2171" w:rsidRDefault="00BC2171" w:rsidP="005B42CF">
      <w:pPr>
        <w:spacing w:after="0" w:line="240" w:lineRule="auto"/>
        <w:jc w:val="both"/>
        <w:rPr>
          <w:rFonts w:ascii="Arial" w:eastAsia="Calibri" w:hAnsi="Arial" w:cs="Arial"/>
        </w:rPr>
      </w:pPr>
      <w:bookmarkStart w:id="2" w:name="_GoBack"/>
      <w:bookmarkEnd w:id="2"/>
    </w:p>
    <w:p w:rsidR="005B42CF" w:rsidRDefault="005B42CF" w:rsidP="005B42CF">
      <w:pPr>
        <w:spacing w:after="0" w:line="240" w:lineRule="auto"/>
        <w:jc w:val="both"/>
        <w:rPr>
          <w:rFonts w:ascii="Arial" w:eastAsia="Calibri" w:hAnsi="Arial" w:cs="Arial"/>
        </w:rPr>
      </w:pPr>
      <w:r>
        <w:rPr>
          <w:rFonts w:ascii="Arial" w:eastAsia="Calibri" w:hAnsi="Arial" w:cs="Arial"/>
        </w:rPr>
        <w:t>Korisnici mjera su obitelji s više djece.</w:t>
      </w:r>
    </w:p>
    <w:p w:rsidR="005B42CF" w:rsidRDefault="005B42CF" w:rsidP="005B42CF">
      <w:pPr>
        <w:spacing w:after="0" w:line="240" w:lineRule="auto"/>
        <w:jc w:val="both"/>
        <w:rPr>
          <w:rFonts w:ascii="Arial" w:eastAsia="Calibri" w:hAnsi="Arial" w:cs="Arial"/>
        </w:rPr>
      </w:pPr>
    </w:p>
    <w:p w:rsidR="005B42CF" w:rsidRDefault="005B42CF" w:rsidP="005B42CF">
      <w:pPr>
        <w:spacing w:after="0" w:line="240" w:lineRule="auto"/>
        <w:jc w:val="both"/>
        <w:rPr>
          <w:rFonts w:ascii="Arial" w:eastAsia="Calibri" w:hAnsi="Arial" w:cs="Arial"/>
        </w:rPr>
      </w:pPr>
      <w:r>
        <w:rPr>
          <w:rFonts w:ascii="Arial" w:eastAsia="Calibri" w:hAnsi="Arial" w:cs="Arial"/>
        </w:rPr>
        <w:t xml:space="preserve">Obitelj u smislu </w:t>
      </w:r>
      <w:r w:rsidRPr="00C62276">
        <w:rPr>
          <w:rFonts w:ascii="Arial" w:eastAsia="Calibri" w:hAnsi="Arial" w:cs="Arial"/>
          <w:iCs/>
        </w:rPr>
        <w:t>Odluke</w:t>
      </w:r>
      <w:r w:rsidRPr="005725E5">
        <w:rPr>
          <w:rFonts w:ascii="Arial" w:eastAsia="Calibri" w:hAnsi="Arial" w:cs="Arial"/>
          <w:i/>
          <w:iCs/>
        </w:rPr>
        <w:t xml:space="preserve"> </w:t>
      </w:r>
      <w:r>
        <w:rPr>
          <w:rFonts w:ascii="Arial" w:eastAsia="Calibri" w:hAnsi="Arial" w:cs="Arial"/>
        </w:rPr>
        <w:t>je zajednica koju čine:</w:t>
      </w:r>
    </w:p>
    <w:p w:rsidR="005B42CF" w:rsidRDefault="005B42CF" w:rsidP="005B42CF">
      <w:pPr>
        <w:pStyle w:val="ListParagraph"/>
        <w:numPr>
          <w:ilvl w:val="0"/>
          <w:numId w:val="17"/>
        </w:numPr>
        <w:spacing w:after="0" w:line="240" w:lineRule="auto"/>
        <w:jc w:val="both"/>
        <w:rPr>
          <w:rFonts w:ascii="Arial" w:eastAsia="Calibri" w:hAnsi="Arial" w:cs="Arial"/>
        </w:rPr>
      </w:pPr>
      <w:r>
        <w:rPr>
          <w:rFonts w:ascii="Arial" w:eastAsia="Calibri" w:hAnsi="Arial" w:cs="Arial"/>
        </w:rPr>
        <w:t>podnositelj zahtjeva i njegov bračni drug ili izvanbračni drug s više djece/pastoraka i posvojenika,</w:t>
      </w:r>
    </w:p>
    <w:p w:rsidR="005B42CF" w:rsidRDefault="005B42CF" w:rsidP="005B42CF">
      <w:pPr>
        <w:pStyle w:val="ListParagraph"/>
        <w:numPr>
          <w:ilvl w:val="0"/>
          <w:numId w:val="17"/>
        </w:numPr>
        <w:spacing w:after="0" w:line="240" w:lineRule="auto"/>
        <w:jc w:val="both"/>
        <w:rPr>
          <w:rFonts w:ascii="Arial" w:eastAsia="Calibri" w:hAnsi="Arial" w:cs="Arial"/>
        </w:rPr>
      </w:pPr>
      <w:r>
        <w:rPr>
          <w:rFonts w:ascii="Arial" w:eastAsia="Calibri" w:hAnsi="Arial" w:cs="Arial"/>
        </w:rPr>
        <w:t>jedan roditelj koji je podnositelj zahtjeva s više djece (jednoroditeljska obitelj) ili samohrani roditelj koji je podnositelj zahtjeva s više djece (samohrani roditelj je roditelj koji nije u braku i ne živi u izvanbračnoj zajednici, a sam skrbi za svoju djecu i uzdržava ih), koji zajedno žive, privređuju, ostvaruju prihod na drugi način i troše ga zajedno.</w:t>
      </w:r>
    </w:p>
    <w:p w:rsidR="005B42CF" w:rsidRDefault="005B42CF" w:rsidP="005B42CF">
      <w:pPr>
        <w:spacing w:after="0" w:line="240" w:lineRule="auto"/>
        <w:jc w:val="both"/>
        <w:rPr>
          <w:rFonts w:ascii="Arial" w:eastAsia="Calibri" w:hAnsi="Arial" w:cs="Arial"/>
        </w:rPr>
      </w:pPr>
    </w:p>
    <w:p w:rsidR="00B659E4" w:rsidRDefault="005B42CF" w:rsidP="005B42CF">
      <w:pPr>
        <w:spacing w:after="0" w:line="240" w:lineRule="auto"/>
        <w:contextualSpacing/>
        <w:jc w:val="both"/>
        <w:rPr>
          <w:rFonts w:ascii="Arial" w:eastAsia="Calibri" w:hAnsi="Arial" w:cs="Arial"/>
        </w:rPr>
      </w:pPr>
      <w:r>
        <w:rPr>
          <w:rFonts w:ascii="Arial" w:eastAsia="Calibri" w:hAnsi="Arial" w:cs="Arial"/>
        </w:rPr>
        <w:t>Članom mlade obitelji smatra se i dijete koje ne živi u obitelji, a nalazi se na školovanju u drugom administrativnom području do završetka redovitog školovanja, a najkasnije do navršene 26. godine života.</w:t>
      </w:r>
    </w:p>
    <w:p w:rsidR="004B2033" w:rsidRDefault="004B2033" w:rsidP="005B42CF">
      <w:pPr>
        <w:spacing w:after="0" w:line="240" w:lineRule="auto"/>
        <w:contextualSpacing/>
        <w:jc w:val="both"/>
        <w:rPr>
          <w:rFonts w:ascii="Arial" w:eastAsia="Calibri" w:hAnsi="Arial" w:cs="Arial"/>
        </w:rPr>
      </w:pPr>
    </w:p>
    <w:p w:rsidR="00B659E4" w:rsidRDefault="00B659E4" w:rsidP="00B659E4">
      <w:pPr>
        <w:spacing w:after="0" w:line="240" w:lineRule="auto"/>
        <w:contextualSpacing/>
        <w:jc w:val="both"/>
        <w:rPr>
          <w:rFonts w:ascii="Arial" w:eastAsia="Calibri" w:hAnsi="Arial" w:cs="Arial"/>
        </w:rPr>
      </w:pPr>
    </w:p>
    <w:p w:rsidR="00B659E4" w:rsidRPr="006A0992" w:rsidRDefault="001F5A59" w:rsidP="006A0992">
      <w:pPr>
        <w:pStyle w:val="ListParagraph"/>
        <w:numPr>
          <w:ilvl w:val="0"/>
          <w:numId w:val="15"/>
        </w:numPr>
        <w:spacing w:after="0" w:line="240" w:lineRule="auto"/>
        <w:rPr>
          <w:rFonts w:ascii="Arial" w:eastAsia="Times New Roman" w:hAnsi="Arial" w:cs="Arial"/>
          <w:lang w:eastAsia="hr-HR"/>
        </w:rPr>
      </w:pPr>
      <w:r>
        <w:rPr>
          <w:rFonts w:ascii="Arial" w:eastAsia="Times New Roman" w:hAnsi="Arial" w:cs="Arial"/>
          <w:b/>
          <w:bCs/>
          <w:lang w:eastAsia="hr-HR"/>
        </w:rPr>
        <w:t>ISPRAVE I DOKAZI KOJI SE MORAJU PRILOŽITI ZAHTJEVU ZA DAVANJE STANA U NAJAM</w:t>
      </w:r>
    </w:p>
    <w:p w:rsidR="00B659E4" w:rsidRPr="001F5A59" w:rsidRDefault="00B659E4" w:rsidP="00B659E4">
      <w:pPr>
        <w:spacing w:after="0" w:line="240" w:lineRule="auto"/>
        <w:rPr>
          <w:rFonts w:ascii="Arial" w:eastAsia="Calibri" w:hAnsi="Arial" w:cs="Arial"/>
          <w:highlight w:val="yellow"/>
        </w:rPr>
      </w:pPr>
      <w:r w:rsidRPr="00B659E4">
        <w:rPr>
          <w:rFonts w:ascii="Arial" w:eastAsia="Times New Roman" w:hAnsi="Arial" w:cs="Arial"/>
          <w:lang w:eastAsia="hr-HR"/>
        </w:rPr>
        <w:t>  </w:t>
      </w:r>
    </w:p>
    <w:p w:rsidR="00C71EC8" w:rsidRPr="00C71EC8" w:rsidRDefault="00DE4D9C" w:rsidP="00C71EC8">
      <w:pPr>
        <w:shd w:val="clear" w:color="auto" w:fill="FFFFFF"/>
        <w:spacing w:after="0" w:line="240" w:lineRule="auto"/>
        <w:jc w:val="both"/>
        <w:rPr>
          <w:rFonts w:ascii="Arial" w:eastAsia="Times New Roman" w:hAnsi="Arial" w:cs="Arial"/>
          <w:color w:val="000000"/>
          <w:sz w:val="21"/>
          <w:szCs w:val="21"/>
          <w:lang w:val="en-US"/>
        </w:rPr>
      </w:pPr>
      <w:bookmarkStart w:id="3" w:name="_Hlk156995655"/>
      <w:r>
        <w:rPr>
          <w:rFonts w:ascii="Arial" w:eastAsia="Times New Roman" w:hAnsi="Arial" w:cs="Arial"/>
          <w:color w:val="000000"/>
        </w:rPr>
        <w:t>Temeljem članka 16. Odluke p</w:t>
      </w:r>
      <w:r w:rsidR="00C71EC8" w:rsidRPr="00C71EC8">
        <w:rPr>
          <w:rFonts w:ascii="Arial" w:eastAsia="Times New Roman" w:hAnsi="Arial" w:cs="Arial"/>
          <w:color w:val="000000"/>
        </w:rPr>
        <w:t xml:space="preserve">odnositelj zahtjeva mora uz </w:t>
      </w:r>
      <w:r>
        <w:rPr>
          <w:rFonts w:ascii="Arial" w:eastAsia="Times New Roman" w:hAnsi="Arial" w:cs="Arial"/>
          <w:color w:val="000000"/>
        </w:rPr>
        <w:t>Z</w:t>
      </w:r>
      <w:r w:rsidR="00C71EC8" w:rsidRPr="00C71EC8">
        <w:rPr>
          <w:rFonts w:ascii="Arial" w:eastAsia="Times New Roman" w:hAnsi="Arial" w:cs="Arial"/>
          <w:color w:val="000000"/>
        </w:rPr>
        <w:t>ahtjev na propisanom obrascu, priložiti slijedeću dokumentaciju:</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t> </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bookmarkStart w:id="4" w:name="_Hlk157598402"/>
      <w:r w:rsidRPr="00C71EC8">
        <w:rPr>
          <w:rFonts w:ascii="Arial" w:eastAsia="Times New Roman" w:hAnsi="Arial" w:cs="Arial"/>
          <w:color w:val="000000"/>
        </w:rPr>
        <w:t>1. dokaz o državljanstvu za sebe i članove svog obiteljskog domaćinstva</w:t>
      </w:r>
    </w:p>
    <w:p w:rsidR="00C71EC8" w:rsidRPr="00C71EC8" w:rsidRDefault="00C71EC8" w:rsidP="00C71EC8">
      <w:pPr>
        <w:shd w:val="clear" w:color="auto" w:fill="FFFFFF"/>
        <w:spacing w:after="0" w:line="223" w:lineRule="atLeast"/>
        <w:ind w:left="720" w:hanging="360"/>
        <w:jc w:val="both"/>
        <w:rPr>
          <w:rFonts w:ascii="Arial" w:eastAsia="Times New Roman" w:hAnsi="Arial" w:cs="Arial"/>
          <w:color w:val="000000"/>
          <w:sz w:val="21"/>
          <w:szCs w:val="21"/>
          <w:lang w:val="en-US"/>
        </w:rPr>
      </w:pPr>
      <w:r w:rsidRPr="00C71EC8">
        <w:rPr>
          <w:rFonts w:ascii="Arial" w:eastAsia="Times New Roman" w:hAnsi="Arial" w:cs="Arial"/>
          <w:color w:val="000000"/>
          <w:sz w:val="21"/>
          <w:szCs w:val="21"/>
        </w:rPr>
        <w:t>-</w:t>
      </w:r>
      <w:r w:rsidRPr="00C71EC8">
        <w:rPr>
          <w:rFonts w:ascii="Times New Roman" w:eastAsia="Times New Roman" w:hAnsi="Times New Roman" w:cs="Times New Roman"/>
          <w:color w:val="000000"/>
          <w:sz w:val="14"/>
          <w:szCs w:val="14"/>
        </w:rPr>
        <w:t>       </w:t>
      </w:r>
      <w:r w:rsidRPr="00C71EC8">
        <w:rPr>
          <w:rFonts w:ascii="Arial" w:eastAsia="Times New Roman" w:hAnsi="Arial" w:cs="Arial"/>
          <w:color w:val="000000"/>
        </w:rPr>
        <w:t>važeću osobnu iskaznicu, putovnicu ili domovnicu</w:t>
      </w:r>
      <w:r w:rsidR="00DE4D9C">
        <w:rPr>
          <w:rFonts w:ascii="Arial" w:eastAsia="Times New Roman" w:hAnsi="Arial" w:cs="Arial"/>
          <w:color w:val="000000"/>
        </w:rPr>
        <w:t>,</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t> </w:t>
      </w:r>
    </w:p>
    <w:p w:rsidR="00C71EC8" w:rsidRDefault="00C71EC8" w:rsidP="00C71EC8">
      <w:pPr>
        <w:shd w:val="clear" w:color="auto" w:fill="FFFFFF"/>
        <w:spacing w:after="0" w:line="240" w:lineRule="auto"/>
        <w:jc w:val="both"/>
        <w:rPr>
          <w:rFonts w:ascii="Arial" w:eastAsia="Times New Roman" w:hAnsi="Arial" w:cs="Arial"/>
          <w:color w:val="000000"/>
        </w:rPr>
      </w:pPr>
      <w:r w:rsidRPr="00C71EC8">
        <w:rPr>
          <w:rFonts w:ascii="Arial" w:eastAsia="Times New Roman" w:hAnsi="Arial" w:cs="Arial"/>
          <w:color w:val="000000"/>
        </w:rPr>
        <w:t xml:space="preserve">2. dokaz da podnositelj zahtjeva i članovi njegovog obiteljskog domaćinstva navedeni u </w:t>
      </w:r>
      <w:r w:rsidR="00C03159">
        <w:rPr>
          <w:rFonts w:ascii="Arial" w:eastAsia="Times New Roman" w:hAnsi="Arial" w:cs="Arial"/>
          <w:color w:val="000000"/>
        </w:rPr>
        <w:t>Z</w:t>
      </w:r>
      <w:r w:rsidRPr="00C71EC8">
        <w:rPr>
          <w:rFonts w:ascii="Arial" w:eastAsia="Times New Roman" w:hAnsi="Arial" w:cs="Arial"/>
          <w:color w:val="000000"/>
        </w:rPr>
        <w:t>ahtjevu nemaju u vlasništvu i posjedu nekretnine</w:t>
      </w:r>
      <w:r w:rsidR="00DE4D9C">
        <w:rPr>
          <w:rFonts w:ascii="Arial" w:eastAsia="Times New Roman" w:hAnsi="Arial" w:cs="Arial"/>
          <w:color w:val="000000"/>
        </w:rPr>
        <w:t>;</w:t>
      </w:r>
    </w:p>
    <w:p w:rsidR="00D61393" w:rsidRDefault="00D61393" w:rsidP="00C71EC8">
      <w:pPr>
        <w:shd w:val="clear" w:color="auto" w:fill="FFFFFF"/>
        <w:spacing w:after="0" w:line="240" w:lineRule="auto"/>
        <w:jc w:val="both"/>
        <w:rPr>
          <w:rFonts w:ascii="Arial" w:eastAsia="Times New Roman" w:hAnsi="Arial" w:cs="Arial"/>
          <w:color w:val="000000"/>
          <w:sz w:val="21"/>
          <w:szCs w:val="21"/>
          <w:lang w:val="en-US"/>
        </w:rPr>
      </w:pPr>
    </w:p>
    <w:p w:rsidR="00AB08DA" w:rsidRPr="00AB08DA" w:rsidRDefault="00C71EC8" w:rsidP="00AB08DA">
      <w:pPr>
        <w:pStyle w:val="ListParagraph"/>
        <w:numPr>
          <w:ilvl w:val="0"/>
          <w:numId w:val="20"/>
        </w:numPr>
        <w:shd w:val="clear" w:color="auto" w:fill="FFFFFF"/>
        <w:spacing w:after="0" w:line="240" w:lineRule="auto"/>
        <w:jc w:val="both"/>
        <w:rPr>
          <w:rFonts w:ascii="Arial" w:eastAsia="Times New Roman" w:hAnsi="Arial" w:cs="Arial"/>
          <w:color w:val="000000"/>
          <w:sz w:val="21"/>
          <w:szCs w:val="21"/>
          <w:lang w:val="en-US"/>
        </w:rPr>
      </w:pPr>
      <w:r w:rsidRPr="00AB08DA">
        <w:rPr>
          <w:rFonts w:ascii="Arial" w:eastAsia="Times New Roman" w:hAnsi="Arial" w:cs="Arial"/>
          <w:color w:val="000000"/>
        </w:rPr>
        <w:t>ispravu zemljišnoknjižnog odjela Općinskog suda u Dubrovniku</w:t>
      </w:r>
      <w:r w:rsidR="00AB08DA">
        <w:rPr>
          <w:rFonts w:ascii="Arial" w:eastAsia="Times New Roman" w:hAnsi="Arial" w:cs="Arial"/>
          <w:color w:val="000000"/>
        </w:rPr>
        <w:t>,</w:t>
      </w:r>
    </w:p>
    <w:p w:rsidR="00C71EC8" w:rsidRPr="00AB08DA" w:rsidRDefault="00C71EC8" w:rsidP="00AB08DA">
      <w:pPr>
        <w:pStyle w:val="ListParagraph"/>
        <w:numPr>
          <w:ilvl w:val="0"/>
          <w:numId w:val="20"/>
        </w:numPr>
        <w:shd w:val="clear" w:color="auto" w:fill="FFFFFF"/>
        <w:spacing w:after="0" w:line="240" w:lineRule="auto"/>
        <w:jc w:val="both"/>
        <w:rPr>
          <w:rFonts w:ascii="Arial" w:eastAsia="Times New Roman" w:hAnsi="Arial" w:cs="Arial"/>
          <w:color w:val="000000"/>
          <w:sz w:val="21"/>
          <w:szCs w:val="21"/>
          <w:lang w:val="en-US"/>
        </w:rPr>
      </w:pPr>
      <w:r w:rsidRPr="00AB08DA">
        <w:rPr>
          <w:rFonts w:ascii="Arial" w:eastAsia="Times New Roman" w:hAnsi="Arial" w:cs="Arial"/>
          <w:color w:val="000000"/>
        </w:rPr>
        <w:t>izjav</w:t>
      </w:r>
      <w:r w:rsidR="00F01491" w:rsidRPr="00AB08DA">
        <w:rPr>
          <w:rFonts w:ascii="Arial" w:eastAsia="Times New Roman" w:hAnsi="Arial" w:cs="Arial"/>
          <w:color w:val="000000"/>
        </w:rPr>
        <w:t>u</w:t>
      </w:r>
      <w:r w:rsidRPr="00AB08DA">
        <w:rPr>
          <w:rFonts w:ascii="Arial" w:eastAsia="Times New Roman" w:hAnsi="Arial" w:cs="Arial"/>
          <w:color w:val="000000"/>
        </w:rPr>
        <w:t xml:space="preserve"> danu pod moralnom i kaznenom odgovornošću da nemaju u vlasništvu nekretnine na području Republike Hrvatske </w:t>
      </w:r>
      <w:r w:rsidRPr="00AB08DA">
        <w:rPr>
          <w:rFonts w:ascii="Arial" w:eastAsia="Times New Roman" w:hAnsi="Arial" w:cs="Arial"/>
          <w:b/>
          <w:color w:val="000000"/>
        </w:rPr>
        <w:t>ovjerenu kod javnog bilježnika</w:t>
      </w:r>
      <w:r w:rsidR="00AB08DA" w:rsidRPr="00AB08DA">
        <w:rPr>
          <w:rFonts w:ascii="Arial" w:eastAsia="Times New Roman" w:hAnsi="Arial" w:cs="Arial"/>
          <w:b/>
          <w:color w:val="000000"/>
        </w:rPr>
        <w:t xml:space="preserve"> </w:t>
      </w:r>
      <w:r w:rsidR="00AB08DA" w:rsidRPr="00AB08DA">
        <w:rPr>
          <w:rFonts w:ascii="Arial" w:eastAsia="Times New Roman" w:hAnsi="Arial" w:cs="Arial"/>
          <w:color w:val="000000"/>
        </w:rPr>
        <w:t>(Izjava)</w:t>
      </w:r>
      <w:r w:rsidRPr="00AB08DA">
        <w:rPr>
          <w:rFonts w:ascii="Arial" w:eastAsia="Times New Roman" w:hAnsi="Arial" w:cs="Arial"/>
          <w:color w:val="000000"/>
        </w:rPr>
        <w:t>,</w:t>
      </w:r>
    </w:p>
    <w:p w:rsidR="00C71EC8" w:rsidRPr="00C71EC8" w:rsidRDefault="00C71EC8" w:rsidP="00D61393">
      <w:pPr>
        <w:shd w:val="clear" w:color="auto" w:fill="FFFFFF"/>
        <w:spacing w:after="0" w:line="276" w:lineRule="auto"/>
        <w:ind w:left="720" w:hanging="360"/>
        <w:jc w:val="both"/>
        <w:rPr>
          <w:rFonts w:ascii="Arial" w:eastAsia="Times New Roman" w:hAnsi="Arial" w:cs="Arial"/>
          <w:color w:val="000000"/>
          <w:sz w:val="21"/>
          <w:szCs w:val="21"/>
          <w:lang w:val="en-US"/>
        </w:rPr>
      </w:pPr>
      <w:r w:rsidRPr="00C71EC8">
        <w:rPr>
          <w:rFonts w:ascii="Arial" w:eastAsia="Times New Roman" w:hAnsi="Arial" w:cs="Arial"/>
          <w:color w:val="000000"/>
          <w:sz w:val="21"/>
          <w:szCs w:val="21"/>
        </w:rPr>
        <w:t>-</w:t>
      </w:r>
      <w:r w:rsidRPr="00C71EC8">
        <w:rPr>
          <w:rFonts w:ascii="Times New Roman" w:eastAsia="Times New Roman" w:hAnsi="Times New Roman" w:cs="Times New Roman"/>
          <w:color w:val="000000"/>
          <w:sz w:val="14"/>
          <w:szCs w:val="14"/>
        </w:rPr>
        <w:t>       </w:t>
      </w:r>
      <w:r w:rsidRPr="00C71EC8">
        <w:rPr>
          <w:rFonts w:ascii="Arial" w:eastAsia="Times New Roman" w:hAnsi="Arial" w:cs="Arial"/>
          <w:color w:val="000000"/>
        </w:rPr>
        <w:t>isprava nadležnog ureda za katastar Područnog ureda za katastar Dubrovnik o neposjedovanju/posjedovanju nekretnina,</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t> </w:t>
      </w:r>
    </w:p>
    <w:p w:rsidR="00C71EC8" w:rsidRDefault="00C71EC8" w:rsidP="00C71EC8">
      <w:pPr>
        <w:shd w:val="clear" w:color="auto" w:fill="FFFFFF"/>
        <w:spacing w:after="0" w:line="240" w:lineRule="auto"/>
        <w:jc w:val="both"/>
        <w:rPr>
          <w:rFonts w:ascii="Arial" w:eastAsia="Times New Roman" w:hAnsi="Arial" w:cs="Arial"/>
          <w:color w:val="000000"/>
        </w:rPr>
      </w:pPr>
      <w:r w:rsidRPr="00C71EC8">
        <w:rPr>
          <w:rFonts w:ascii="Arial" w:eastAsia="Times New Roman" w:hAnsi="Arial" w:cs="Arial"/>
          <w:color w:val="000000"/>
        </w:rPr>
        <w:t xml:space="preserve">3. uvjerenje o prebivalištu nadležne službe Policijske uprave </w:t>
      </w:r>
      <w:r w:rsidRPr="00D61393">
        <w:rPr>
          <w:rFonts w:ascii="Arial" w:eastAsia="Times New Roman" w:hAnsi="Arial" w:cs="Arial"/>
          <w:color w:val="000000"/>
        </w:rPr>
        <w:t>za podnositelja zahtjeva i sve članove obiteljskog domaćinstva</w:t>
      </w:r>
      <w:r w:rsidRPr="00C71EC8">
        <w:rPr>
          <w:rFonts w:ascii="Arial" w:eastAsia="Times New Roman" w:hAnsi="Arial" w:cs="Arial"/>
          <w:color w:val="000000"/>
        </w:rPr>
        <w:t>, koje uvjerenje mora sadržavati i podatak o vremenu prebivanja na području Grada Dubrovnika,</w:t>
      </w:r>
    </w:p>
    <w:p w:rsidR="00C62276" w:rsidRPr="00C71EC8" w:rsidRDefault="00C62276" w:rsidP="00C71EC8">
      <w:pPr>
        <w:shd w:val="clear" w:color="auto" w:fill="FFFFFF"/>
        <w:spacing w:after="0" w:line="240" w:lineRule="auto"/>
        <w:jc w:val="both"/>
        <w:rPr>
          <w:rFonts w:ascii="Arial" w:eastAsia="Times New Roman" w:hAnsi="Arial" w:cs="Arial"/>
          <w:color w:val="000000"/>
          <w:sz w:val="21"/>
          <w:szCs w:val="21"/>
          <w:lang w:val="en-US"/>
        </w:rPr>
      </w:pPr>
    </w:p>
    <w:p w:rsidR="00C71EC8" w:rsidRPr="00E45418" w:rsidRDefault="00C71EC8" w:rsidP="00C71EC8">
      <w:pPr>
        <w:shd w:val="clear" w:color="auto" w:fill="FFFFFF"/>
        <w:spacing w:after="0" w:line="240" w:lineRule="auto"/>
        <w:jc w:val="both"/>
        <w:rPr>
          <w:rFonts w:ascii="Arial" w:eastAsia="Times New Roman" w:hAnsi="Arial" w:cs="Arial"/>
          <w:color w:val="000000"/>
        </w:rPr>
      </w:pPr>
      <w:r w:rsidRPr="00E45418">
        <w:rPr>
          <w:rFonts w:ascii="Arial" w:eastAsia="Times New Roman" w:hAnsi="Arial" w:cs="Arial"/>
          <w:color w:val="000000"/>
        </w:rPr>
        <w:t xml:space="preserve">4. vjenčani list </w:t>
      </w:r>
      <w:r w:rsidR="004B2033">
        <w:rPr>
          <w:rFonts w:ascii="Arial" w:eastAsia="Times New Roman" w:hAnsi="Arial" w:cs="Arial"/>
          <w:color w:val="000000"/>
        </w:rPr>
        <w:t xml:space="preserve">ili </w:t>
      </w:r>
      <w:r w:rsidRPr="00E45418">
        <w:rPr>
          <w:rFonts w:ascii="Arial" w:eastAsia="Times New Roman" w:hAnsi="Arial" w:cs="Arial"/>
          <w:color w:val="000000"/>
        </w:rPr>
        <w:t>rješenje suda o postojanju izvanbračne zajednice ili izjavu sa dva svjedoka (ako takva zajednica postoji),</w:t>
      </w:r>
    </w:p>
    <w:p w:rsidR="00E45418" w:rsidRPr="00E45418" w:rsidRDefault="00E45418" w:rsidP="00C71EC8">
      <w:pPr>
        <w:shd w:val="clear" w:color="auto" w:fill="FFFFFF"/>
        <w:spacing w:after="0" w:line="240" w:lineRule="auto"/>
        <w:jc w:val="both"/>
        <w:rPr>
          <w:rFonts w:ascii="Arial" w:eastAsia="Times New Roman" w:hAnsi="Arial" w:cs="Arial"/>
          <w:color w:val="000000"/>
          <w:lang w:val="en-US"/>
        </w:rPr>
      </w:pPr>
    </w:p>
    <w:p w:rsidR="00E45418" w:rsidRPr="00E45418" w:rsidRDefault="00E45418" w:rsidP="00C71EC8">
      <w:pPr>
        <w:shd w:val="clear" w:color="auto" w:fill="FFFFFF"/>
        <w:spacing w:after="0" w:line="240" w:lineRule="auto"/>
        <w:jc w:val="both"/>
        <w:rPr>
          <w:rFonts w:ascii="Arial" w:eastAsia="Times New Roman" w:hAnsi="Arial" w:cs="Arial"/>
          <w:color w:val="000000"/>
          <w:lang w:val="en-US"/>
        </w:rPr>
      </w:pPr>
      <w:r w:rsidRPr="00E45418">
        <w:rPr>
          <w:rFonts w:ascii="Arial" w:eastAsia="Times New Roman" w:hAnsi="Arial" w:cs="Arial"/>
          <w:color w:val="000000"/>
          <w:lang w:val="en-US"/>
        </w:rPr>
        <w:t>5</w:t>
      </w:r>
      <w:r>
        <w:rPr>
          <w:rFonts w:ascii="Arial" w:eastAsia="Times New Roman" w:hAnsi="Arial" w:cs="Arial"/>
          <w:color w:val="000000"/>
          <w:lang w:val="en-US"/>
        </w:rPr>
        <w:t xml:space="preserve">. </w:t>
      </w:r>
      <w:r w:rsidRPr="00E45418">
        <w:rPr>
          <w:rFonts w:ascii="Arial" w:eastAsia="Times New Roman" w:hAnsi="Arial" w:cs="Arial"/>
          <w:color w:val="000000"/>
        </w:rPr>
        <w:t xml:space="preserve">rodne listove za podnositelja zahtjeva </w:t>
      </w:r>
      <w:r>
        <w:rPr>
          <w:rFonts w:ascii="Arial" w:eastAsia="Times New Roman" w:hAnsi="Arial" w:cs="Arial"/>
          <w:color w:val="000000"/>
        </w:rPr>
        <w:t xml:space="preserve">i </w:t>
      </w:r>
      <w:r w:rsidRPr="00E45418">
        <w:rPr>
          <w:rFonts w:ascii="Arial" w:eastAsia="Times New Roman" w:hAnsi="Arial" w:cs="Arial"/>
          <w:color w:val="000000"/>
        </w:rPr>
        <w:t>rodne listove za sve članove obiteljskog domaćinstva</w:t>
      </w:r>
      <w:r>
        <w:rPr>
          <w:rFonts w:ascii="Arial" w:eastAsia="Times New Roman" w:hAnsi="Arial" w:cs="Arial"/>
          <w:color w:val="000000"/>
        </w:rPr>
        <w:t>,</w:t>
      </w:r>
    </w:p>
    <w:p w:rsidR="00C71EC8" w:rsidRPr="00E45418" w:rsidRDefault="00C71EC8" w:rsidP="00C71EC8">
      <w:pPr>
        <w:shd w:val="clear" w:color="auto" w:fill="FFFFFF"/>
        <w:spacing w:after="0" w:line="240" w:lineRule="auto"/>
        <w:jc w:val="both"/>
        <w:rPr>
          <w:rFonts w:ascii="Arial" w:eastAsia="Times New Roman" w:hAnsi="Arial" w:cs="Arial"/>
          <w:color w:val="000000"/>
          <w:lang w:val="en-US"/>
        </w:rPr>
      </w:pPr>
      <w:r w:rsidRPr="00E45418">
        <w:rPr>
          <w:rFonts w:ascii="Arial" w:eastAsia="Times New Roman" w:hAnsi="Arial" w:cs="Arial"/>
          <w:color w:val="000000"/>
        </w:rPr>
        <w:t> </w:t>
      </w:r>
    </w:p>
    <w:p w:rsidR="00C71EC8" w:rsidRPr="00E45418" w:rsidRDefault="00E45418" w:rsidP="00C71EC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6</w:t>
      </w:r>
      <w:r w:rsidR="00C71EC8" w:rsidRPr="00E45418">
        <w:rPr>
          <w:rFonts w:ascii="Arial" w:eastAsia="Times New Roman" w:hAnsi="Arial" w:cs="Arial"/>
          <w:color w:val="000000"/>
        </w:rPr>
        <w:t>. potvrdu Upravnog odjela za proračun, financije i naplatu Grada Dubrovnika</w:t>
      </w:r>
      <w:r w:rsidR="00972D46" w:rsidRPr="00E45418">
        <w:rPr>
          <w:rFonts w:ascii="Arial" w:eastAsia="Times New Roman" w:hAnsi="Arial" w:cs="Arial"/>
          <w:color w:val="000000"/>
        </w:rPr>
        <w:t xml:space="preserve"> da podnositelj zahtjeva i </w:t>
      </w:r>
      <w:r w:rsidR="001344AF" w:rsidRPr="00E45418">
        <w:rPr>
          <w:rFonts w:ascii="Arial" w:eastAsia="Times New Roman" w:hAnsi="Arial" w:cs="Arial"/>
          <w:color w:val="000000"/>
        </w:rPr>
        <w:t xml:space="preserve">punoljetni </w:t>
      </w:r>
      <w:r w:rsidR="00972D46" w:rsidRPr="00E45418">
        <w:rPr>
          <w:rFonts w:ascii="Arial" w:eastAsia="Times New Roman" w:hAnsi="Arial" w:cs="Arial"/>
          <w:color w:val="000000"/>
        </w:rPr>
        <w:t>članovi obiteljskog domaćinstva nemaju dugovanja</w:t>
      </w:r>
      <w:r w:rsidR="00C71EC8" w:rsidRPr="00E45418">
        <w:rPr>
          <w:rFonts w:ascii="Arial" w:eastAsia="Times New Roman" w:hAnsi="Arial" w:cs="Arial"/>
          <w:color w:val="000000"/>
        </w:rPr>
        <w:t xml:space="preserve"> prema Gradu,</w:t>
      </w:r>
    </w:p>
    <w:p w:rsidR="00C71EC8" w:rsidRPr="00E45418" w:rsidRDefault="00C71EC8" w:rsidP="00C71EC8">
      <w:pPr>
        <w:shd w:val="clear" w:color="auto" w:fill="FFFFFF"/>
        <w:spacing w:after="0" w:line="240" w:lineRule="auto"/>
        <w:jc w:val="both"/>
        <w:rPr>
          <w:rFonts w:ascii="Arial" w:eastAsia="Times New Roman" w:hAnsi="Arial" w:cs="Arial"/>
          <w:color w:val="000000"/>
          <w:lang w:val="en-US"/>
        </w:rPr>
      </w:pPr>
      <w:r w:rsidRPr="00E45418">
        <w:rPr>
          <w:rFonts w:ascii="Arial" w:eastAsia="Times New Roman" w:hAnsi="Arial" w:cs="Arial"/>
          <w:color w:val="000000"/>
        </w:rPr>
        <w:t> </w:t>
      </w:r>
    </w:p>
    <w:p w:rsidR="00C71EC8" w:rsidRPr="00E45418" w:rsidRDefault="00E45418" w:rsidP="00C71EC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7</w:t>
      </w:r>
      <w:r w:rsidR="00C71EC8" w:rsidRPr="00E45418">
        <w:rPr>
          <w:rFonts w:ascii="Arial" w:eastAsia="Times New Roman" w:hAnsi="Arial" w:cs="Arial"/>
          <w:color w:val="000000"/>
        </w:rPr>
        <w:t xml:space="preserve">. dokaz o broju članova obiteljskog domaćinstva, izjava dana pod moralnom i kaznenom odgovornošću </w:t>
      </w:r>
      <w:r w:rsidR="00C71EC8" w:rsidRPr="00E45418">
        <w:rPr>
          <w:rFonts w:ascii="Arial" w:eastAsia="Times New Roman" w:hAnsi="Arial" w:cs="Arial"/>
          <w:b/>
          <w:color w:val="000000"/>
        </w:rPr>
        <w:t>ovjerena kod javnog bilježnika</w:t>
      </w:r>
      <w:r w:rsidR="00AB08DA" w:rsidRPr="00E45418">
        <w:rPr>
          <w:rFonts w:ascii="Arial" w:eastAsia="Times New Roman" w:hAnsi="Arial" w:cs="Arial"/>
          <w:b/>
          <w:color w:val="000000"/>
        </w:rPr>
        <w:t xml:space="preserve"> </w:t>
      </w:r>
      <w:r w:rsidR="00AB08DA" w:rsidRPr="00E45418">
        <w:rPr>
          <w:rFonts w:ascii="Arial" w:eastAsia="Times New Roman" w:hAnsi="Arial" w:cs="Arial"/>
          <w:color w:val="000000"/>
        </w:rPr>
        <w:t>(Izjava)</w:t>
      </w:r>
      <w:r w:rsidR="00C71EC8" w:rsidRPr="00E45418">
        <w:rPr>
          <w:rFonts w:ascii="Arial" w:eastAsia="Times New Roman" w:hAnsi="Arial" w:cs="Arial"/>
          <w:color w:val="000000"/>
        </w:rPr>
        <w:t>,</w:t>
      </w:r>
    </w:p>
    <w:p w:rsidR="00C71EC8" w:rsidRPr="00E45418" w:rsidRDefault="00C71EC8" w:rsidP="00C71EC8">
      <w:pPr>
        <w:shd w:val="clear" w:color="auto" w:fill="FFFFFF"/>
        <w:spacing w:after="0" w:line="240" w:lineRule="auto"/>
        <w:rPr>
          <w:rFonts w:ascii="Arial" w:eastAsia="Times New Roman" w:hAnsi="Arial" w:cs="Arial"/>
          <w:color w:val="000000"/>
          <w:lang w:val="en-US"/>
        </w:rPr>
      </w:pPr>
      <w:r w:rsidRPr="00E45418">
        <w:rPr>
          <w:rFonts w:ascii="Arial" w:eastAsia="Times New Roman" w:hAnsi="Arial" w:cs="Arial"/>
          <w:color w:val="000000"/>
        </w:rPr>
        <w:t> </w:t>
      </w:r>
    </w:p>
    <w:p w:rsidR="00C71EC8" w:rsidRPr="00E45418" w:rsidRDefault="00E45418" w:rsidP="00C71EC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8</w:t>
      </w:r>
      <w:r w:rsidR="00C71EC8" w:rsidRPr="00E45418">
        <w:rPr>
          <w:rFonts w:ascii="Arial" w:eastAsia="Times New Roman" w:hAnsi="Arial" w:cs="Arial"/>
          <w:color w:val="000000"/>
        </w:rPr>
        <w:t>. za djecu na redovnom školovanju izvornik potvrde škole, fakulteta odnosno druge obrazovne ustanove,</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lastRenderedPageBreak/>
        <w:t> </w:t>
      </w:r>
    </w:p>
    <w:p w:rsidR="00C71EC8" w:rsidRPr="00C71EC8" w:rsidRDefault="00E45418" w:rsidP="00C71EC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9</w:t>
      </w:r>
      <w:r w:rsidR="00C71EC8" w:rsidRPr="00C71EC8">
        <w:rPr>
          <w:rFonts w:ascii="Arial" w:eastAsia="Times New Roman" w:hAnsi="Arial" w:cs="Arial"/>
          <w:color w:val="000000"/>
        </w:rPr>
        <w:t xml:space="preserve">. izvornik uvjerenja - potvrde porezne uprave da podnositelj zahtjeva i </w:t>
      </w:r>
      <w:r w:rsidR="000811DA">
        <w:rPr>
          <w:rFonts w:ascii="Arial" w:eastAsia="Times New Roman" w:hAnsi="Arial" w:cs="Arial"/>
          <w:color w:val="000000"/>
        </w:rPr>
        <w:t xml:space="preserve">svi </w:t>
      </w:r>
      <w:r w:rsidR="00C71EC8" w:rsidRPr="00C71EC8">
        <w:rPr>
          <w:rFonts w:ascii="Arial" w:eastAsia="Times New Roman" w:hAnsi="Arial" w:cs="Arial"/>
          <w:color w:val="000000"/>
        </w:rPr>
        <w:t>članovi obitelji nisu evidentirani kao porezni obveznici od imovine nastale uslijed prometa nekretnina u posljednjih 15 godina prije podnošenja zahtjeva za najam stana,</w:t>
      </w:r>
      <w:r w:rsidR="00C71EC8" w:rsidRPr="00C71EC8">
        <w:rPr>
          <w:rFonts w:ascii="Arial" w:eastAsia="Times New Roman" w:hAnsi="Arial" w:cs="Arial"/>
          <w:color w:val="000000"/>
          <w:sz w:val="21"/>
          <w:szCs w:val="21"/>
        </w:rPr>
        <w:t> </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b/>
          <w:bCs/>
          <w:color w:val="000000"/>
        </w:rPr>
        <w:t> </w:t>
      </w:r>
    </w:p>
    <w:p w:rsidR="00C71EC8" w:rsidRPr="00C71EC8" w:rsidRDefault="00E45418" w:rsidP="0013115B">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10</w:t>
      </w:r>
      <w:r w:rsidR="00C71EC8" w:rsidRPr="00C71EC8">
        <w:rPr>
          <w:rFonts w:ascii="Arial" w:eastAsia="Times New Roman" w:hAnsi="Arial" w:cs="Arial"/>
          <w:color w:val="000000"/>
        </w:rPr>
        <w:t xml:space="preserve">. izvornik izjave kojim se Grad Dubrovnik ovlašćuje da provjeri, obradi, čuva i koristi podatke o ostvarenim dohodcima i primicima Podnositelja zahtjeva i članova obitelji (Obrazac </w:t>
      </w:r>
      <w:r w:rsidR="00646945">
        <w:rPr>
          <w:rFonts w:ascii="Arial" w:eastAsia="Times New Roman" w:hAnsi="Arial" w:cs="Arial"/>
          <w:color w:val="000000"/>
        </w:rPr>
        <w:t>I</w:t>
      </w:r>
      <w:r w:rsidR="00C71EC8" w:rsidRPr="00C71EC8">
        <w:rPr>
          <w:rFonts w:ascii="Arial" w:eastAsia="Times New Roman" w:hAnsi="Arial" w:cs="Arial"/>
          <w:color w:val="000000"/>
        </w:rPr>
        <w:t>),</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t> </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t>1</w:t>
      </w:r>
      <w:r w:rsidR="00E45418">
        <w:rPr>
          <w:rFonts w:ascii="Arial" w:eastAsia="Times New Roman" w:hAnsi="Arial" w:cs="Arial"/>
          <w:color w:val="000000"/>
        </w:rPr>
        <w:t>1</w:t>
      </w:r>
      <w:r w:rsidRPr="00C71EC8">
        <w:rPr>
          <w:rFonts w:ascii="Arial" w:eastAsia="Times New Roman" w:hAnsi="Arial" w:cs="Arial"/>
          <w:color w:val="000000"/>
        </w:rPr>
        <w:t xml:space="preserve">. </w:t>
      </w:r>
      <w:r w:rsidRPr="00AB08DA">
        <w:rPr>
          <w:rFonts w:ascii="Arial" w:eastAsia="Times New Roman" w:hAnsi="Arial" w:cs="Arial"/>
          <w:b/>
          <w:color w:val="000000"/>
        </w:rPr>
        <w:t>javnobilježnički ovjerena izjava</w:t>
      </w:r>
      <w:r w:rsidRPr="00C71EC8">
        <w:rPr>
          <w:rFonts w:ascii="Arial" w:eastAsia="Times New Roman" w:hAnsi="Arial" w:cs="Arial"/>
          <w:color w:val="000000"/>
        </w:rPr>
        <w:t xml:space="preserve"> (Obrazac I</w:t>
      </w:r>
      <w:r w:rsidR="001136EE">
        <w:rPr>
          <w:rFonts w:ascii="Arial" w:eastAsia="Times New Roman" w:hAnsi="Arial" w:cs="Arial"/>
          <w:color w:val="000000"/>
        </w:rPr>
        <w:t>I</w:t>
      </w:r>
      <w:r w:rsidRPr="00C71EC8">
        <w:rPr>
          <w:rFonts w:ascii="Arial" w:eastAsia="Times New Roman" w:hAnsi="Arial" w:cs="Arial"/>
          <w:color w:val="000000"/>
        </w:rPr>
        <w:t>) da podnositelj zahtjeva i članovi obitelji: nemaju riješeno stambeno pitanje, nemaju ni s kim potpisan ugovor o</w:t>
      </w:r>
      <w:r w:rsidRPr="00C71EC8">
        <w:rPr>
          <w:rFonts w:ascii="Arial" w:eastAsia="Times New Roman" w:hAnsi="Arial" w:cs="Arial"/>
          <w:color w:val="000000"/>
          <w:sz w:val="21"/>
          <w:szCs w:val="21"/>
        </w:rPr>
        <w:t>  </w:t>
      </w:r>
      <w:r w:rsidRPr="00C71EC8">
        <w:rPr>
          <w:rFonts w:ascii="Arial" w:eastAsia="Times New Roman" w:hAnsi="Arial" w:cs="Arial"/>
          <w:color w:val="000000"/>
        </w:rPr>
        <w:t>doživotnom i/ili dosmrtnom uzdržavanju, nisu oslobođeni od plaćanja komunalnog doprinosa u skladu s aktima Grada Dubrovnika </w:t>
      </w:r>
      <w:bookmarkStart w:id="5" w:name="_Hlk140233970"/>
      <w:bookmarkEnd w:id="5"/>
      <w:r w:rsidRPr="00C71EC8">
        <w:rPr>
          <w:rFonts w:ascii="Arial" w:eastAsia="Times New Roman" w:hAnsi="Arial" w:cs="Arial"/>
          <w:color w:val="000000"/>
        </w:rPr>
        <w:t>i da nisu korisnici ugovora o kreditu u svrhu kupnje i/ili adaptacije stambenog prostora, gradnju ili dovršenje stambenog objekta,</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b/>
          <w:bCs/>
          <w:color w:val="000000"/>
        </w:rPr>
        <w:t> </w:t>
      </w:r>
    </w:p>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lang w:val="en-US"/>
        </w:rPr>
        <w:t>1</w:t>
      </w:r>
      <w:r w:rsidR="00E45418">
        <w:rPr>
          <w:rFonts w:ascii="Arial" w:eastAsia="Times New Roman" w:hAnsi="Arial" w:cs="Arial"/>
          <w:color w:val="000000"/>
          <w:lang w:val="en-US"/>
        </w:rPr>
        <w:t>2</w:t>
      </w:r>
      <w:r w:rsidRPr="00C71EC8">
        <w:rPr>
          <w:rFonts w:ascii="Arial" w:eastAsia="Times New Roman" w:hAnsi="Arial" w:cs="Arial"/>
          <w:color w:val="000000"/>
          <w:lang w:val="en-US"/>
        </w:rPr>
        <w:t>.</w:t>
      </w:r>
      <w:r w:rsidRPr="00C71EC8">
        <w:rPr>
          <w:rFonts w:ascii="Arial" w:eastAsia="Times New Roman" w:hAnsi="Arial" w:cs="Arial"/>
          <w:color w:val="000000"/>
        </w:rPr>
        <w:t> stupnju oštećenja organizma/funkcionalnog oštećenja dostavlja se: ovjereni preslik pravomoćnog Rješenja Hrvatskog zavoda za mirovinsko osiguranje o utvrđenom postotku tjelesnog oštećenja, ovjereni preslik pravomoćnog Rješenja Hrvatskog zavoda za socijalni rad o priznavanju prava na osobnu</w:t>
      </w:r>
      <w:r w:rsidRPr="00C71EC8">
        <w:rPr>
          <w:rFonts w:ascii="Arial" w:eastAsia="Times New Roman" w:hAnsi="Arial" w:cs="Arial"/>
          <w:color w:val="000000"/>
          <w:sz w:val="21"/>
          <w:szCs w:val="21"/>
        </w:rPr>
        <w:t>  </w:t>
      </w:r>
      <w:r w:rsidRPr="00C71EC8">
        <w:rPr>
          <w:rFonts w:ascii="Arial" w:eastAsia="Times New Roman" w:hAnsi="Arial" w:cs="Arial"/>
          <w:color w:val="000000"/>
        </w:rPr>
        <w:t>invalidninu (dokazuje postojanje teškog invaliditeta-IV stupanj funkcionalnog oštećenja), ovjereni preslik pravomoćnog Rješenja Hrvatskog zavoda za socijalni rad o priznavanju prava na doplatak za pomoć i njegu (dokazuje postojanje težeg invaliditeta-III stupanj funkcionalnog oštećenja), ovjereni preslik pravomoćnog Rješenja Hrvatskog zavoda za mirovinsko osiguranje o priznavanju prava na uvećani dječji doplatak (III i IV stupanj funkcionalnog oštećenja), Rješenje Hrvatskog zavoda za socijalni rad o funkcionalnom oštećenju te rješenja nadležnih tijela kojima je status osoba s invaliditetom utvrđen</w:t>
      </w:r>
      <w:r w:rsidRPr="00C71EC8">
        <w:rPr>
          <w:rFonts w:ascii="Arial" w:eastAsia="Times New Roman" w:hAnsi="Arial" w:cs="Arial"/>
          <w:color w:val="000000"/>
          <w:sz w:val="21"/>
          <w:szCs w:val="21"/>
        </w:rPr>
        <w:t>  </w:t>
      </w:r>
      <w:r w:rsidRPr="00C71EC8">
        <w:rPr>
          <w:rFonts w:ascii="Arial" w:eastAsia="Times New Roman" w:hAnsi="Arial" w:cs="Arial"/>
          <w:color w:val="000000"/>
        </w:rPr>
        <w:t>prema posebnim propisima</w:t>
      </w:r>
      <w:bookmarkEnd w:id="3"/>
      <w:r w:rsidR="009D3498">
        <w:rPr>
          <w:rFonts w:ascii="Arial" w:eastAsia="Times New Roman" w:hAnsi="Arial" w:cs="Arial"/>
          <w:color w:val="000000"/>
        </w:rPr>
        <w:t>.</w:t>
      </w:r>
    </w:p>
    <w:bookmarkEnd w:id="4"/>
    <w:p w:rsidR="00C71EC8" w:rsidRPr="00C71EC8" w:rsidRDefault="00C71EC8" w:rsidP="00C71EC8">
      <w:pPr>
        <w:shd w:val="clear" w:color="auto" w:fill="FFFFFF"/>
        <w:spacing w:after="0" w:line="240" w:lineRule="auto"/>
        <w:jc w:val="both"/>
        <w:rPr>
          <w:rFonts w:ascii="Arial" w:eastAsia="Times New Roman" w:hAnsi="Arial" w:cs="Arial"/>
          <w:color w:val="000000"/>
          <w:sz w:val="21"/>
          <w:szCs w:val="21"/>
          <w:lang w:val="en-US"/>
        </w:rPr>
      </w:pPr>
      <w:r w:rsidRPr="00C71EC8">
        <w:rPr>
          <w:rFonts w:ascii="Arial" w:eastAsia="Times New Roman" w:hAnsi="Arial" w:cs="Arial"/>
          <w:color w:val="000000"/>
          <w:sz w:val="21"/>
          <w:szCs w:val="21"/>
        </w:rPr>
        <w:t>  </w:t>
      </w:r>
    </w:p>
    <w:p w:rsidR="00C71EC8" w:rsidRPr="00C71EC8" w:rsidRDefault="000A5E36" w:rsidP="00C71EC8">
      <w:pPr>
        <w:shd w:val="clear" w:color="auto" w:fill="FFFFFF"/>
        <w:spacing w:after="0" w:line="240" w:lineRule="auto"/>
        <w:jc w:val="both"/>
        <w:rPr>
          <w:rFonts w:ascii="Arial" w:eastAsia="Times New Roman" w:hAnsi="Arial" w:cs="Arial"/>
          <w:b/>
          <w:color w:val="000000"/>
          <w:sz w:val="21"/>
          <w:szCs w:val="21"/>
          <w:lang w:val="en-US"/>
        </w:rPr>
      </w:pPr>
      <w:r>
        <w:rPr>
          <w:rFonts w:ascii="Arial" w:eastAsia="Times New Roman" w:hAnsi="Arial" w:cs="Arial"/>
          <w:b/>
          <w:color w:val="000000"/>
        </w:rPr>
        <w:t xml:space="preserve">Dokazi o ispunjavanju uvjeta u trenutku podnošenja </w:t>
      </w:r>
      <w:r w:rsidR="00DE4D9C">
        <w:rPr>
          <w:rFonts w:ascii="Arial" w:eastAsia="Times New Roman" w:hAnsi="Arial" w:cs="Arial"/>
          <w:b/>
          <w:color w:val="000000"/>
        </w:rPr>
        <w:t>Z</w:t>
      </w:r>
      <w:r>
        <w:rPr>
          <w:rFonts w:ascii="Arial" w:eastAsia="Times New Roman" w:hAnsi="Arial" w:cs="Arial"/>
          <w:b/>
          <w:color w:val="000000"/>
        </w:rPr>
        <w:t>ahtjeva ne smiju biti stariji od 30 dana od dana objave Javnog natječaja, osim u slučajevima kada je drugačije propisano odredbama Odluke.</w:t>
      </w:r>
    </w:p>
    <w:p w:rsidR="00B659E4" w:rsidRDefault="00B659E4" w:rsidP="00B659E4">
      <w:pPr>
        <w:spacing w:after="0" w:line="240" w:lineRule="auto"/>
        <w:contextualSpacing/>
        <w:jc w:val="both"/>
        <w:rPr>
          <w:rFonts w:ascii="Arial" w:eastAsia="Times New Roman" w:hAnsi="Arial" w:cs="Arial"/>
          <w:b/>
          <w:bCs/>
          <w:lang w:eastAsia="hr-HR"/>
        </w:rPr>
      </w:pPr>
      <w:r w:rsidRPr="00271C78">
        <w:rPr>
          <w:rFonts w:ascii="Arial" w:eastAsia="Times New Roman" w:hAnsi="Arial" w:cs="Arial"/>
          <w:lang w:eastAsia="hr-HR"/>
        </w:rPr>
        <w:br/>
      </w:r>
      <w:bookmarkStart w:id="6" w:name="_Hlk157598491"/>
      <w:r w:rsidRPr="000B387D">
        <w:rPr>
          <w:rFonts w:ascii="Arial" w:eastAsia="Times New Roman" w:hAnsi="Arial" w:cs="Arial"/>
          <w:b/>
          <w:bCs/>
          <w:lang w:eastAsia="hr-HR"/>
        </w:rPr>
        <w:t>Svi dokumenti od</w:t>
      </w:r>
      <w:r w:rsidR="00C25CF7" w:rsidRPr="000B387D">
        <w:rPr>
          <w:rFonts w:ascii="Arial" w:eastAsia="Times New Roman" w:hAnsi="Arial" w:cs="Arial"/>
          <w:b/>
          <w:bCs/>
          <w:lang w:eastAsia="hr-HR"/>
        </w:rPr>
        <w:t>nosno isprave moraju biti u origi</w:t>
      </w:r>
      <w:r w:rsidRPr="000B387D">
        <w:rPr>
          <w:rFonts w:ascii="Arial" w:eastAsia="Times New Roman" w:hAnsi="Arial" w:cs="Arial"/>
          <w:b/>
          <w:bCs/>
          <w:lang w:eastAsia="hr-HR"/>
        </w:rPr>
        <w:t>nalu ili ovjerenoj preslici,</w:t>
      </w:r>
      <w:r w:rsidR="00707252">
        <w:rPr>
          <w:rFonts w:ascii="Arial" w:eastAsia="Times New Roman" w:hAnsi="Arial" w:cs="Arial"/>
          <w:b/>
          <w:bCs/>
          <w:lang w:eastAsia="hr-HR"/>
        </w:rPr>
        <w:t xml:space="preserve"> osobnu iskaznicu kao dokaz o državljanstvu nije potrebno ovjeravati,</w:t>
      </w:r>
      <w:r w:rsidRPr="000B387D">
        <w:rPr>
          <w:rFonts w:ascii="Arial" w:eastAsia="Times New Roman" w:hAnsi="Arial" w:cs="Arial"/>
          <w:b/>
          <w:bCs/>
          <w:lang w:eastAsia="hr-HR"/>
        </w:rPr>
        <w:t xml:space="preserve"> a presude, odluke, rješenja i zaključci iz sudskog odnosno upravnog postupka moraju sadržavati  i klauzulu pravomoćnosti. </w:t>
      </w:r>
      <w:bookmarkEnd w:id="6"/>
    </w:p>
    <w:p w:rsidR="00FC1981" w:rsidRDefault="00FC1981" w:rsidP="00B659E4">
      <w:pPr>
        <w:spacing w:after="0" w:line="240" w:lineRule="auto"/>
        <w:contextualSpacing/>
        <w:jc w:val="both"/>
        <w:rPr>
          <w:rFonts w:ascii="Arial" w:eastAsia="Times New Roman" w:hAnsi="Arial" w:cs="Arial"/>
          <w:b/>
          <w:bCs/>
          <w:lang w:eastAsia="hr-HR"/>
        </w:rPr>
      </w:pPr>
    </w:p>
    <w:p w:rsidR="00B659E4" w:rsidRDefault="00B659E4" w:rsidP="00B659E4">
      <w:pPr>
        <w:spacing w:after="0" w:line="240" w:lineRule="auto"/>
        <w:contextualSpacing/>
        <w:jc w:val="both"/>
        <w:rPr>
          <w:rFonts w:ascii="Arial" w:eastAsia="Times New Roman" w:hAnsi="Arial" w:cs="Arial"/>
          <w:b/>
          <w:bCs/>
          <w:lang w:eastAsia="hr-HR"/>
        </w:rPr>
      </w:pPr>
    </w:p>
    <w:p w:rsidR="00B659E4" w:rsidRPr="006A0992" w:rsidRDefault="00B659E4" w:rsidP="006A0992">
      <w:pPr>
        <w:pStyle w:val="ListParagraph"/>
        <w:numPr>
          <w:ilvl w:val="0"/>
          <w:numId w:val="15"/>
        </w:numPr>
        <w:spacing w:after="0" w:line="240" w:lineRule="auto"/>
        <w:rPr>
          <w:rFonts w:ascii="Arial" w:eastAsia="Times New Roman" w:hAnsi="Arial" w:cs="Arial"/>
          <w:lang w:eastAsia="hr-HR"/>
        </w:rPr>
      </w:pPr>
      <w:r w:rsidRPr="006A0992">
        <w:rPr>
          <w:rFonts w:ascii="Arial" w:eastAsia="Times New Roman" w:hAnsi="Arial" w:cs="Arial"/>
          <w:b/>
          <w:bCs/>
          <w:lang w:eastAsia="hr-HR"/>
        </w:rPr>
        <w:t xml:space="preserve">ROK I MJESTO PODNOŠENJA ZAHTJEVA </w:t>
      </w:r>
    </w:p>
    <w:p w:rsidR="00B659E4" w:rsidRDefault="006520FE" w:rsidP="00B659E4">
      <w:pPr>
        <w:spacing w:after="0" w:line="240" w:lineRule="auto"/>
        <w:contextualSpacing/>
        <w:jc w:val="both"/>
        <w:rPr>
          <w:rFonts w:ascii="Arial" w:eastAsia="Times New Roman" w:hAnsi="Arial" w:cs="Arial"/>
          <w:lang w:eastAsia="hr-HR"/>
        </w:rPr>
      </w:pPr>
      <w:r>
        <w:rPr>
          <w:rFonts w:ascii="Arial" w:eastAsia="Times New Roman" w:hAnsi="Arial" w:cs="Arial"/>
          <w:lang w:eastAsia="hr-HR"/>
        </w:rPr>
        <w:t> </w:t>
      </w:r>
      <w:r>
        <w:rPr>
          <w:rFonts w:ascii="Arial" w:eastAsia="Times New Roman" w:hAnsi="Arial" w:cs="Arial"/>
          <w:lang w:eastAsia="hr-HR"/>
        </w:rPr>
        <w:br/>
      </w:r>
      <w:bookmarkStart w:id="7" w:name="_Hlk157601818"/>
      <w:r>
        <w:rPr>
          <w:rFonts w:ascii="Arial" w:eastAsia="Times New Roman" w:hAnsi="Arial" w:cs="Arial"/>
          <w:lang w:eastAsia="hr-HR"/>
        </w:rPr>
        <w:t>Zahtjev</w:t>
      </w:r>
      <w:r w:rsidR="00E91665">
        <w:rPr>
          <w:rFonts w:ascii="Arial" w:eastAsia="Times New Roman" w:hAnsi="Arial" w:cs="Arial"/>
          <w:lang w:eastAsia="hr-HR"/>
        </w:rPr>
        <w:t xml:space="preserve"> i dokumentacija </w:t>
      </w:r>
      <w:r w:rsidR="005E076E">
        <w:rPr>
          <w:rFonts w:ascii="Arial" w:eastAsia="Times New Roman" w:hAnsi="Arial" w:cs="Arial"/>
          <w:lang w:eastAsia="hr-HR"/>
        </w:rPr>
        <w:t>predaju se</w:t>
      </w:r>
      <w:r w:rsidR="00E3412E">
        <w:rPr>
          <w:rFonts w:ascii="Arial" w:eastAsia="Times New Roman" w:hAnsi="Arial" w:cs="Arial"/>
          <w:lang w:eastAsia="hr-HR"/>
        </w:rPr>
        <w:t xml:space="preserve"> isključivo</w:t>
      </w:r>
      <w:r w:rsidR="005E076E">
        <w:rPr>
          <w:rFonts w:ascii="Arial" w:eastAsia="Times New Roman" w:hAnsi="Arial" w:cs="Arial"/>
          <w:lang w:eastAsia="hr-HR"/>
        </w:rPr>
        <w:t xml:space="preserve"> na obrascima koji su </w:t>
      </w:r>
      <w:r w:rsidR="00825163">
        <w:rPr>
          <w:rFonts w:ascii="Arial" w:eastAsia="Times New Roman" w:hAnsi="Arial" w:cs="Arial"/>
          <w:lang w:eastAsia="hr-HR"/>
        </w:rPr>
        <w:t xml:space="preserve"> sastavni </w:t>
      </w:r>
      <w:r w:rsidR="005E076E">
        <w:rPr>
          <w:rFonts w:ascii="Arial" w:eastAsia="Times New Roman" w:hAnsi="Arial" w:cs="Arial"/>
          <w:lang w:eastAsia="hr-HR"/>
        </w:rPr>
        <w:t>dio ov</w:t>
      </w:r>
      <w:r w:rsidR="00E3412E">
        <w:rPr>
          <w:rFonts w:ascii="Arial" w:eastAsia="Times New Roman" w:hAnsi="Arial" w:cs="Arial"/>
          <w:lang w:eastAsia="hr-HR"/>
        </w:rPr>
        <w:t xml:space="preserve">og </w:t>
      </w:r>
      <w:r w:rsidR="00E3412E" w:rsidRPr="00956028">
        <w:rPr>
          <w:rFonts w:ascii="Arial" w:eastAsia="Times New Roman" w:hAnsi="Arial" w:cs="Arial"/>
          <w:lang w:eastAsia="hr-HR"/>
        </w:rPr>
        <w:t>Javnog natječaja</w:t>
      </w:r>
      <w:r w:rsidR="00E3412E">
        <w:rPr>
          <w:rFonts w:ascii="Arial" w:eastAsia="Times New Roman" w:hAnsi="Arial" w:cs="Arial"/>
          <w:lang w:eastAsia="hr-HR"/>
        </w:rPr>
        <w:t>.</w:t>
      </w:r>
    </w:p>
    <w:bookmarkEnd w:id="7"/>
    <w:p w:rsidR="003B7570" w:rsidRDefault="003B7570" w:rsidP="00B659E4">
      <w:pPr>
        <w:spacing w:after="0" w:line="240" w:lineRule="auto"/>
        <w:contextualSpacing/>
        <w:jc w:val="both"/>
        <w:rPr>
          <w:rFonts w:ascii="Arial" w:eastAsia="Times New Roman" w:hAnsi="Arial" w:cs="Arial"/>
          <w:lang w:eastAsia="hr-HR"/>
        </w:rPr>
      </w:pPr>
    </w:p>
    <w:p w:rsidR="003B7570" w:rsidRDefault="003B7570" w:rsidP="00B659E4">
      <w:pPr>
        <w:spacing w:after="0" w:line="240" w:lineRule="auto"/>
        <w:contextualSpacing/>
        <w:jc w:val="both"/>
        <w:rPr>
          <w:rFonts w:ascii="Arial" w:eastAsia="Times New Roman" w:hAnsi="Arial" w:cs="Arial"/>
          <w:lang w:eastAsia="hr-HR"/>
        </w:rPr>
      </w:pPr>
      <w:r>
        <w:rPr>
          <w:rFonts w:ascii="Arial" w:eastAsia="Times New Roman" w:hAnsi="Arial" w:cs="Arial"/>
          <w:lang w:eastAsia="hr-HR"/>
        </w:rPr>
        <w:t>Zahtjev i dokumentacija (za koju su propisani obrasci) koji ne budu dostavljeni na obrascima koji su sastavni dio ovog Javnog natječaja, neće se razmatrati.</w:t>
      </w:r>
    </w:p>
    <w:p w:rsidR="00B659E4" w:rsidRDefault="00B659E4" w:rsidP="00B659E4">
      <w:pPr>
        <w:spacing w:after="0" w:line="240" w:lineRule="auto"/>
        <w:contextualSpacing/>
        <w:jc w:val="both"/>
        <w:rPr>
          <w:rFonts w:ascii="Arial" w:eastAsia="Times New Roman" w:hAnsi="Arial" w:cs="Arial"/>
          <w:lang w:eastAsia="hr-HR"/>
        </w:rPr>
      </w:pPr>
      <w:r w:rsidRPr="00271C78">
        <w:rPr>
          <w:rFonts w:ascii="Arial" w:eastAsia="Times New Roman" w:hAnsi="Arial" w:cs="Arial"/>
          <w:lang w:eastAsia="hr-HR"/>
        </w:rPr>
        <w:br/>
      </w:r>
      <w:bookmarkStart w:id="8" w:name="_Hlk157601871"/>
      <w:r w:rsidRPr="000B387D">
        <w:rPr>
          <w:rFonts w:ascii="Arial" w:eastAsia="Times New Roman" w:hAnsi="Arial" w:cs="Arial"/>
          <w:lang w:eastAsia="hr-HR"/>
        </w:rPr>
        <w:t>Obra</w:t>
      </w:r>
      <w:r w:rsidR="0065664D">
        <w:rPr>
          <w:rFonts w:ascii="Arial" w:eastAsia="Times New Roman" w:hAnsi="Arial" w:cs="Arial"/>
          <w:lang w:eastAsia="hr-HR"/>
        </w:rPr>
        <w:t>sci</w:t>
      </w:r>
      <w:r w:rsidRPr="000B387D">
        <w:rPr>
          <w:rFonts w:ascii="Arial" w:eastAsia="Times New Roman" w:hAnsi="Arial" w:cs="Arial"/>
          <w:lang w:eastAsia="hr-HR"/>
        </w:rPr>
        <w:t xml:space="preserve"> se mo</w:t>
      </w:r>
      <w:r w:rsidR="0065664D">
        <w:rPr>
          <w:rFonts w:ascii="Arial" w:eastAsia="Times New Roman" w:hAnsi="Arial" w:cs="Arial"/>
          <w:lang w:eastAsia="hr-HR"/>
        </w:rPr>
        <w:t>gu</w:t>
      </w:r>
      <w:r w:rsidRPr="000B387D">
        <w:rPr>
          <w:rFonts w:ascii="Arial" w:eastAsia="Times New Roman" w:hAnsi="Arial" w:cs="Arial"/>
          <w:lang w:eastAsia="hr-HR"/>
        </w:rPr>
        <w:t xml:space="preserve"> podignuti na šalteru pisarnice Grada Dubrovnika (Gundulićeva poljana 10, Dubrovnik) u vremenu od  9</w:t>
      </w:r>
      <w:r w:rsidR="00330212">
        <w:rPr>
          <w:rFonts w:ascii="Arial" w:eastAsia="Times New Roman" w:hAnsi="Arial" w:cs="Arial"/>
          <w:lang w:eastAsia="hr-HR"/>
        </w:rPr>
        <w:t>:</w:t>
      </w:r>
      <w:r w:rsidRPr="000B387D">
        <w:rPr>
          <w:rFonts w:ascii="Arial" w:eastAsia="Times New Roman" w:hAnsi="Arial" w:cs="Arial"/>
          <w:lang w:eastAsia="hr-HR"/>
        </w:rPr>
        <w:t>00</w:t>
      </w:r>
      <w:r w:rsidR="00330212">
        <w:rPr>
          <w:rFonts w:ascii="Arial" w:eastAsia="Times New Roman" w:hAnsi="Arial" w:cs="Arial"/>
          <w:lang w:eastAsia="hr-HR"/>
        </w:rPr>
        <w:t xml:space="preserve"> do </w:t>
      </w:r>
      <w:r w:rsidRPr="000B387D">
        <w:rPr>
          <w:rFonts w:ascii="Arial" w:eastAsia="Times New Roman" w:hAnsi="Arial" w:cs="Arial"/>
          <w:lang w:eastAsia="hr-HR"/>
        </w:rPr>
        <w:t>16</w:t>
      </w:r>
      <w:r w:rsidR="00330212">
        <w:rPr>
          <w:rFonts w:ascii="Arial" w:eastAsia="Times New Roman" w:hAnsi="Arial" w:cs="Arial"/>
          <w:lang w:eastAsia="hr-HR"/>
        </w:rPr>
        <w:t>:</w:t>
      </w:r>
      <w:r w:rsidRPr="000B387D">
        <w:rPr>
          <w:rFonts w:ascii="Arial" w:eastAsia="Times New Roman" w:hAnsi="Arial" w:cs="Arial"/>
          <w:lang w:eastAsia="hr-HR"/>
        </w:rPr>
        <w:t>00 sati</w:t>
      </w:r>
      <w:r w:rsidR="0065664D">
        <w:rPr>
          <w:rFonts w:ascii="Arial" w:eastAsia="Times New Roman" w:hAnsi="Arial" w:cs="Arial"/>
          <w:lang w:eastAsia="hr-HR"/>
        </w:rPr>
        <w:t xml:space="preserve"> </w:t>
      </w:r>
      <w:r w:rsidRPr="000B387D">
        <w:rPr>
          <w:rFonts w:ascii="Arial" w:eastAsia="Times New Roman" w:hAnsi="Arial" w:cs="Arial"/>
          <w:lang w:eastAsia="hr-HR"/>
        </w:rPr>
        <w:t xml:space="preserve">te na </w:t>
      </w:r>
      <w:r w:rsidR="0065664D">
        <w:rPr>
          <w:rFonts w:ascii="Arial" w:eastAsia="Times New Roman" w:hAnsi="Arial" w:cs="Arial"/>
          <w:lang w:eastAsia="hr-HR"/>
        </w:rPr>
        <w:t xml:space="preserve">službenoj </w:t>
      </w:r>
      <w:r w:rsidRPr="000B387D">
        <w:rPr>
          <w:rFonts w:ascii="Arial" w:eastAsia="Times New Roman" w:hAnsi="Arial" w:cs="Arial"/>
          <w:lang w:eastAsia="hr-HR"/>
        </w:rPr>
        <w:t>web stranici Grada Dubrovnika – Upravni odjel za gospodarenje imovinom, opće i pravne poslove.</w:t>
      </w:r>
    </w:p>
    <w:bookmarkEnd w:id="8"/>
    <w:p w:rsidR="00B659E4" w:rsidRPr="005A1D64" w:rsidRDefault="00C7304B" w:rsidP="005A1D64">
      <w:pPr>
        <w:jc w:val="both"/>
        <w:rPr>
          <w:rFonts w:ascii="Arial" w:eastAsia="Calibri" w:hAnsi="Arial" w:cs="Arial"/>
          <w:shd w:val="clear" w:color="auto" w:fill="FFFFFF"/>
        </w:rPr>
      </w:pPr>
      <w:r>
        <w:rPr>
          <w:rFonts w:ascii="Arial" w:eastAsia="Times New Roman" w:hAnsi="Arial" w:cs="Arial"/>
          <w:lang w:eastAsia="hr-HR"/>
        </w:rPr>
        <w:br/>
      </w:r>
      <w:r w:rsidR="005A1D64" w:rsidRPr="005A1D64">
        <w:rPr>
          <w:rFonts w:ascii="Arial" w:eastAsia="Calibri" w:hAnsi="Arial" w:cs="Arial"/>
        </w:rPr>
        <w:t>Zahtjev</w:t>
      </w:r>
      <w:r w:rsidR="0065664D">
        <w:rPr>
          <w:rFonts w:ascii="Arial" w:eastAsia="Calibri" w:hAnsi="Arial" w:cs="Arial"/>
        </w:rPr>
        <w:t xml:space="preserve"> </w:t>
      </w:r>
      <w:r w:rsidR="005A1D64" w:rsidRPr="005A1D64">
        <w:rPr>
          <w:rFonts w:ascii="Arial" w:eastAsia="Calibri" w:hAnsi="Arial" w:cs="Arial"/>
        </w:rPr>
        <w:t xml:space="preserve">s prilozima podnosi se, Gradu Dubrovniku, nadležnom upravnom odjelu za gospodarenje gradskom imovinom, na adresi Pred Dvorom 1, 20000 Dubrovnik, poštom preporučeno ili izravno u gradskoj pisarnici na adresi Gundulićeva poljana 10, Dubrovnik, u </w:t>
      </w:r>
      <w:r w:rsidR="005A1D64" w:rsidRPr="005A1D64">
        <w:rPr>
          <w:rFonts w:ascii="Arial" w:eastAsia="Calibri" w:hAnsi="Arial" w:cs="Arial"/>
          <w:b/>
        </w:rPr>
        <w:t>zatvorenoj koverti</w:t>
      </w:r>
      <w:r w:rsidR="005A1D64" w:rsidRPr="005A1D64">
        <w:rPr>
          <w:rFonts w:ascii="Arial" w:eastAsia="Calibri" w:hAnsi="Arial" w:cs="Arial"/>
        </w:rPr>
        <w:t xml:space="preserve"> sa napomenom „ NE OTVARAJ – JAVNI NATJEČAJ ZA PODNOŠENJE ZAHTJEVA ZA DAVANJE STANOVA U NAJAM NA PODRUČJU POVIJESNE JEZGRE ZA OBITELJI S VIŠE DJECE“.</w:t>
      </w:r>
    </w:p>
    <w:p w:rsidR="00B659E4" w:rsidRDefault="00B659E4" w:rsidP="00B659E4">
      <w:pPr>
        <w:spacing w:after="0" w:line="240" w:lineRule="auto"/>
        <w:contextualSpacing/>
        <w:jc w:val="both"/>
        <w:rPr>
          <w:rFonts w:ascii="Arial" w:eastAsia="Times New Roman" w:hAnsi="Arial" w:cs="Arial"/>
          <w:lang w:eastAsia="hr-HR"/>
        </w:rPr>
      </w:pPr>
      <w:r w:rsidRPr="00271C78">
        <w:rPr>
          <w:rFonts w:ascii="Arial" w:eastAsia="Times New Roman" w:hAnsi="Arial" w:cs="Arial"/>
          <w:lang w:eastAsia="hr-HR"/>
        </w:rPr>
        <w:lastRenderedPageBreak/>
        <w:br/>
        <w:t xml:space="preserve">Rok za podnošenje </w:t>
      </w:r>
      <w:r w:rsidR="003B7570">
        <w:rPr>
          <w:rFonts w:ascii="Arial" w:eastAsia="Times New Roman" w:hAnsi="Arial" w:cs="Arial"/>
          <w:lang w:eastAsia="hr-HR"/>
        </w:rPr>
        <w:t>Z</w:t>
      </w:r>
      <w:r w:rsidRPr="00271C78">
        <w:rPr>
          <w:rFonts w:ascii="Arial" w:eastAsia="Times New Roman" w:hAnsi="Arial" w:cs="Arial"/>
          <w:lang w:eastAsia="hr-HR"/>
        </w:rPr>
        <w:t>ahtjeva je 30 dana</w:t>
      </w:r>
      <w:r w:rsidR="003B7570">
        <w:rPr>
          <w:rFonts w:ascii="Arial" w:eastAsia="Times New Roman" w:hAnsi="Arial" w:cs="Arial"/>
          <w:lang w:eastAsia="hr-HR"/>
        </w:rPr>
        <w:t xml:space="preserve">, </w:t>
      </w:r>
      <w:r w:rsidRPr="00271C78">
        <w:rPr>
          <w:rFonts w:ascii="Arial" w:eastAsia="Times New Roman" w:hAnsi="Arial" w:cs="Arial"/>
          <w:lang w:eastAsia="hr-HR"/>
        </w:rPr>
        <w:t>računajući od dana objav</w:t>
      </w:r>
      <w:r>
        <w:rPr>
          <w:rFonts w:ascii="Arial" w:eastAsia="Times New Roman" w:hAnsi="Arial" w:cs="Arial"/>
          <w:lang w:eastAsia="hr-HR"/>
        </w:rPr>
        <w:t xml:space="preserve">e </w:t>
      </w:r>
      <w:r w:rsidR="003B7570">
        <w:rPr>
          <w:rFonts w:ascii="Arial" w:eastAsia="Times New Roman" w:hAnsi="Arial" w:cs="Arial"/>
          <w:lang w:eastAsia="hr-HR"/>
        </w:rPr>
        <w:t xml:space="preserve">Javnog </w:t>
      </w:r>
      <w:r>
        <w:rPr>
          <w:rFonts w:ascii="Arial" w:eastAsia="Times New Roman" w:hAnsi="Arial" w:cs="Arial"/>
          <w:lang w:eastAsia="hr-HR"/>
        </w:rPr>
        <w:t>natječaja</w:t>
      </w:r>
      <w:r w:rsidR="00673C13">
        <w:rPr>
          <w:rFonts w:ascii="Arial" w:hAnsi="Arial" w:cs="Arial"/>
          <w:shd w:val="clear" w:color="auto" w:fill="FFFFFF"/>
        </w:rPr>
        <w:t xml:space="preserve"> </w:t>
      </w:r>
      <w:r>
        <w:rPr>
          <w:rFonts w:ascii="Arial" w:eastAsia="Times New Roman" w:hAnsi="Arial" w:cs="Arial"/>
          <w:lang w:eastAsia="hr-HR"/>
        </w:rPr>
        <w:t>u javnom glasilu.</w:t>
      </w:r>
    </w:p>
    <w:p w:rsidR="006362BE" w:rsidRDefault="006362BE" w:rsidP="00B659E4">
      <w:pPr>
        <w:spacing w:after="0" w:line="240" w:lineRule="auto"/>
        <w:contextualSpacing/>
        <w:jc w:val="both"/>
        <w:rPr>
          <w:rFonts w:ascii="Arial" w:eastAsia="Times New Roman" w:hAnsi="Arial" w:cs="Arial"/>
          <w:lang w:eastAsia="hr-HR"/>
        </w:rPr>
      </w:pPr>
    </w:p>
    <w:p w:rsidR="006362BE" w:rsidRDefault="006362BE" w:rsidP="006362BE">
      <w:pPr>
        <w:spacing w:after="0" w:line="240" w:lineRule="auto"/>
        <w:jc w:val="both"/>
        <w:rPr>
          <w:rFonts w:ascii="Arial" w:eastAsia="Calibri" w:hAnsi="Arial" w:cs="Arial"/>
        </w:rPr>
      </w:pPr>
      <w:r>
        <w:rPr>
          <w:rFonts w:ascii="Arial" w:eastAsia="Calibri" w:hAnsi="Arial" w:cs="Arial"/>
        </w:rPr>
        <w:t xml:space="preserve">Vrijeme predaje </w:t>
      </w:r>
      <w:r w:rsidR="00BC2171">
        <w:rPr>
          <w:rFonts w:ascii="Arial" w:eastAsia="Calibri" w:hAnsi="Arial" w:cs="Arial"/>
        </w:rPr>
        <w:t>Z</w:t>
      </w:r>
      <w:r>
        <w:rPr>
          <w:rFonts w:ascii="Arial" w:eastAsia="Calibri" w:hAnsi="Arial" w:cs="Arial"/>
        </w:rPr>
        <w:t>ahtjeva je vrijeme predaje istog preporučeno poštanskom uredu ili vrijeme predaje na protokol Grada Dubrovnika.</w:t>
      </w:r>
    </w:p>
    <w:p w:rsidR="006362BE" w:rsidRDefault="006362BE" w:rsidP="006362BE">
      <w:pPr>
        <w:spacing w:after="0" w:line="240" w:lineRule="auto"/>
        <w:jc w:val="both"/>
        <w:rPr>
          <w:rFonts w:ascii="Arial" w:eastAsia="Calibri" w:hAnsi="Arial" w:cs="Arial"/>
        </w:rPr>
      </w:pPr>
    </w:p>
    <w:p w:rsidR="006362BE" w:rsidRDefault="006362BE" w:rsidP="006362BE">
      <w:pPr>
        <w:spacing w:after="0" w:line="240" w:lineRule="auto"/>
        <w:jc w:val="both"/>
        <w:rPr>
          <w:rFonts w:ascii="Arial" w:eastAsia="Calibri" w:hAnsi="Arial" w:cs="Arial"/>
        </w:rPr>
      </w:pPr>
      <w:r w:rsidRPr="001F7C14">
        <w:rPr>
          <w:rFonts w:ascii="Arial" w:eastAsia="Calibri" w:hAnsi="Arial" w:cs="Arial"/>
        </w:rPr>
        <w:t xml:space="preserve">Ukoliko dva ili više </w:t>
      </w:r>
      <w:r w:rsidR="0065664D">
        <w:rPr>
          <w:rFonts w:ascii="Arial" w:eastAsia="Calibri" w:hAnsi="Arial" w:cs="Arial"/>
        </w:rPr>
        <w:t>Z</w:t>
      </w:r>
      <w:r w:rsidRPr="001F7C14">
        <w:rPr>
          <w:rFonts w:ascii="Arial" w:eastAsia="Calibri" w:hAnsi="Arial" w:cs="Arial"/>
        </w:rPr>
        <w:t xml:space="preserve">ahtjeva imaju isti broj utvrđenih bodova prednost za ostvarivanje prava utvrđivat će se prema redoslijedu prioriteta kako slijedi: </w:t>
      </w:r>
    </w:p>
    <w:p w:rsidR="006362BE" w:rsidRDefault="006362BE" w:rsidP="006362BE">
      <w:pPr>
        <w:spacing w:after="0" w:line="240" w:lineRule="auto"/>
        <w:jc w:val="both"/>
        <w:rPr>
          <w:rFonts w:ascii="Arial" w:eastAsia="Calibri" w:hAnsi="Arial" w:cs="Arial"/>
        </w:rPr>
      </w:pPr>
    </w:p>
    <w:p w:rsidR="006362BE" w:rsidRDefault="006362BE" w:rsidP="006362BE">
      <w:pPr>
        <w:pStyle w:val="ListParagraph"/>
        <w:numPr>
          <w:ilvl w:val="0"/>
          <w:numId w:val="18"/>
        </w:numPr>
        <w:spacing w:after="0" w:line="240" w:lineRule="auto"/>
        <w:jc w:val="both"/>
        <w:rPr>
          <w:rFonts w:ascii="Arial" w:eastAsia="Calibri" w:hAnsi="Arial" w:cs="Arial"/>
        </w:rPr>
      </w:pPr>
      <w:r>
        <w:rPr>
          <w:rFonts w:ascii="Arial" w:eastAsia="Calibri" w:hAnsi="Arial" w:cs="Arial"/>
        </w:rPr>
        <w:t>veći broj djece koja prebivaju na istoj adresi,</w:t>
      </w:r>
    </w:p>
    <w:p w:rsidR="006362BE" w:rsidRDefault="006362BE" w:rsidP="006362BE">
      <w:pPr>
        <w:pStyle w:val="ListParagraph"/>
        <w:numPr>
          <w:ilvl w:val="0"/>
          <w:numId w:val="18"/>
        </w:numPr>
        <w:spacing w:after="0" w:line="240" w:lineRule="auto"/>
        <w:jc w:val="both"/>
        <w:rPr>
          <w:rFonts w:ascii="Arial" w:eastAsia="Calibri" w:hAnsi="Arial" w:cs="Arial"/>
        </w:rPr>
      </w:pPr>
      <w:r>
        <w:rPr>
          <w:rFonts w:ascii="Arial" w:eastAsia="Calibri" w:hAnsi="Arial" w:cs="Arial"/>
        </w:rPr>
        <w:t>vremenu prebivanja podnositelja zahtjeva na području Grada Dubrovnika.</w:t>
      </w:r>
    </w:p>
    <w:p w:rsidR="006362BE" w:rsidRDefault="006362BE" w:rsidP="006362BE">
      <w:pPr>
        <w:spacing w:after="0" w:line="240" w:lineRule="auto"/>
        <w:jc w:val="both"/>
        <w:rPr>
          <w:rFonts w:ascii="Arial" w:eastAsia="Calibri" w:hAnsi="Arial" w:cs="Arial"/>
        </w:rPr>
      </w:pPr>
    </w:p>
    <w:p w:rsidR="006362BE" w:rsidRPr="00C62276" w:rsidRDefault="006362BE" w:rsidP="006362BE">
      <w:pPr>
        <w:spacing w:after="0" w:line="240" w:lineRule="auto"/>
        <w:jc w:val="both"/>
        <w:rPr>
          <w:rFonts w:ascii="Arial" w:eastAsia="Calibri" w:hAnsi="Arial" w:cs="Arial"/>
        </w:rPr>
      </w:pPr>
      <w:r>
        <w:rPr>
          <w:rFonts w:ascii="Arial" w:eastAsia="Calibri" w:hAnsi="Arial" w:cs="Arial"/>
        </w:rPr>
        <w:t xml:space="preserve">Ako više podnositelja zahtjeva istovjetno udovoljava prethodno navedenim prioritetima, izabrat će se onaj koji je vremenski prije podnio </w:t>
      </w:r>
      <w:r w:rsidR="0065664D">
        <w:rPr>
          <w:rFonts w:ascii="Arial" w:eastAsia="Calibri" w:hAnsi="Arial" w:cs="Arial"/>
        </w:rPr>
        <w:t>Z</w:t>
      </w:r>
      <w:r>
        <w:rPr>
          <w:rFonts w:ascii="Arial" w:eastAsia="Calibri" w:hAnsi="Arial" w:cs="Arial"/>
        </w:rPr>
        <w:t xml:space="preserve">ahtjev Gradu Dubrovniku na raspisani Javni natječaj pri čemu prednost ima vremenski prije zaprimljeni </w:t>
      </w:r>
      <w:r w:rsidR="0065664D">
        <w:rPr>
          <w:rFonts w:ascii="Arial" w:eastAsia="Calibri" w:hAnsi="Arial" w:cs="Arial"/>
        </w:rPr>
        <w:t>Z</w:t>
      </w:r>
      <w:r>
        <w:rPr>
          <w:rFonts w:ascii="Arial" w:eastAsia="Calibri" w:hAnsi="Arial" w:cs="Arial"/>
        </w:rPr>
        <w:t>ahtjev.</w:t>
      </w:r>
    </w:p>
    <w:p w:rsidR="00B659E4" w:rsidRDefault="00B659E4" w:rsidP="00B659E4">
      <w:pPr>
        <w:spacing w:after="0" w:line="240" w:lineRule="auto"/>
        <w:contextualSpacing/>
        <w:jc w:val="both"/>
        <w:rPr>
          <w:rFonts w:ascii="Arial" w:eastAsia="Calibri" w:hAnsi="Arial" w:cs="Arial"/>
        </w:rPr>
      </w:pPr>
    </w:p>
    <w:p w:rsidR="00B659E4" w:rsidRDefault="00B659E4" w:rsidP="00B659E4">
      <w:pPr>
        <w:spacing w:after="0" w:line="240" w:lineRule="auto"/>
        <w:contextualSpacing/>
        <w:jc w:val="both"/>
        <w:rPr>
          <w:rFonts w:ascii="Arial" w:eastAsia="Calibri" w:hAnsi="Arial" w:cs="Arial"/>
        </w:rPr>
      </w:pPr>
    </w:p>
    <w:p w:rsidR="006F7BB5" w:rsidRPr="00B51CC1" w:rsidRDefault="00B433BF" w:rsidP="006A0992">
      <w:pPr>
        <w:pStyle w:val="ListParagraph"/>
        <w:numPr>
          <w:ilvl w:val="0"/>
          <w:numId w:val="15"/>
        </w:numPr>
        <w:spacing w:after="0" w:line="240" w:lineRule="auto"/>
        <w:rPr>
          <w:rFonts w:ascii="Arial" w:eastAsia="Times New Roman" w:hAnsi="Arial" w:cs="Arial"/>
          <w:lang w:eastAsia="hr-HR"/>
        </w:rPr>
      </w:pPr>
      <w:r w:rsidRPr="006A0992">
        <w:rPr>
          <w:rFonts w:ascii="Arial" w:eastAsia="Times New Roman" w:hAnsi="Arial" w:cs="Arial"/>
          <w:b/>
          <w:bCs/>
          <w:lang w:eastAsia="hr-HR"/>
        </w:rPr>
        <w:t>MJESTO OBJAVLJIVANJA LISTE</w:t>
      </w:r>
      <w:r w:rsidR="003B7570">
        <w:rPr>
          <w:rFonts w:ascii="Arial" w:eastAsia="Times New Roman" w:hAnsi="Arial" w:cs="Arial"/>
          <w:b/>
          <w:bCs/>
          <w:lang w:eastAsia="hr-HR"/>
        </w:rPr>
        <w:t xml:space="preserve"> O DAVANJU STANOVA U NAJAM</w:t>
      </w:r>
    </w:p>
    <w:p w:rsidR="00B51CC1" w:rsidRDefault="00B51CC1" w:rsidP="00B51CC1">
      <w:pPr>
        <w:spacing w:after="0" w:line="240" w:lineRule="auto"/>
        <w:rPr>
          <w:rFonts w:ascii="Arial" w:eastAsia="Times New Roman" w:hAnsi="Arial" w:cs="Arial"/>
          <w:lang w:eastAsia="hr-HR"/>
        </w:rPr>
      </w:pPr>
    </w:p>
    <w:p w:rsidR="004C3E82" w:rsidRDefault="004C3E82" w:rsidP="004C3E82">
      <w:pPr>
        <w:spacing w:after="0" w:line="240" w:lineRule="auto"/>
        <w:jc w:val="both"/>
        <w:rPr>
          <w:rFonts w:ascii="Arial" w:eastAsia="Times New Roman" w:hAnsi="Arial" w:cs="Arial"/>
          <w:lang w:eastAsia="hr-HR"/>
        </w:rPr>
      </w:pPr>
      <w:r>
        <w:rPr>
          <w:rFonts w:ascii="Arial" w:eastAsia="Times New Roman" w:hAnsi="Arial" w:cs="Arial"/>
          <w:lang w:eastAsia="hr-HR"/>
        </w:rPr>
        <w:t xml:space="preserve">Analizu i bodovanje </w:t>
      </w:r>
      <w:r w:rsidR="0065664D">
        <w:rPr>
          <w:rFonts w:ascii="Arial" w:eastAsia="Times New Roman" w:hAnsi="Arial" w:cs="Arial"/>
          <w:lang w:eastAsia="hr-HR"/>
        </w:rPr>
        <w:t>Z</w:t>
      </w:r>
      <w:r>
        <w:rPr>
          <w:rFonts w:ascii="Arial" w:eastAsia="Times New Roman" w:hAnsi="Arial" w:cs="Arial"/>
          <w:lang w:eastAsia="hr-HR"/>
        </w:rPr>
        <w:t xml:space="preserve">ahtjeva zaprimljenih po objavljenom </w:t>
      </w:r>
      <w:r w:rsidR="006362BE">
        <w:rPr>
          <w:rFonts w:ascii="Arial" w:eastAsia="Times New Roman" w:hAnsi="Arial" w:cs="Arial"/>
          <w:lang w:eastAsia="hr-HR"/>
        </w:rPr>
        <w:t>J</w:t>
      </w:r>
      <w:r>
        <w:rPr>
          <w:rFonts w:ascii="Arial" w:eastAsia="Times New Roman" w:hAnsi="Arial" w:cs="Arial"/>
          <w:lang w:eastAsia="hr-HR"/>
        </w:rPr>
        <w:t xml:space="preserve">avnom natječaju i utvrđivanje prijedloga Liste reda prvenstva obavlja </w:t>
      </w:r>
      <w:r w:rsidRPr="000A5E36">
        <w:rPr>
          <w:rFonts w:ascii="Arial" w:eastAsia="Times New Roman" w:hAnsi="Arial" w:cs="Arial"/>
          <w:i/>
          <w:lang w:eastAsia="hr-HR"/>
        </w:rPr>
        <w:t>Povjerenstvo za davanje stanova u najam obiteljima s više djece na području povijesne jezgre Grada Dubrovnika</w:t>
      </w:r>
      <w:r w:rsidR="006362BE">
        <w:rPr>
          <w:rFonts w:ascii="Arial" w:eastAsia="Times New Roman" w:hAnsi="Arial" w:cs="Arial"/>
          <w:i/>
          <w:lang w:eastAsia="hr-HR"/>
        </w:rPr>
        <w:t xml:space="preserve"> </w:t>
      </w:r>
      <w:r w:rsidR="006362BE">
        <w:rPr>
          <w:rFonts w:ascii="Arial" w:eastAsia="Times New Roman" w:hAnsi="Arial" w:cs="Arial"/>
          <w:lang w:eastAsia="hr-HR"/>
        </w:rPr>
        <w:t>(dalje u tekstu: Povjerenstvo)</w:t>
      </w:r>
      <w:r>
        <w:rPr>
          <w:rFonts w:ascii="Arial" w:eastAsia="Times New Roman" w:hAnsi="Arial" w:cs="Arial"/>
          <w:lang w:eastAsia="hr-HR"/>
        </w:rPr>
        <w:t>.</w:t>
      </w:r>
    </w:p>
    <w:p w:rsidR="000A5E36" w:rsidRDefault="000A5E36" w:rsidP="004C3E82">
      <w:pPr>
        <w:spacing w:after="0" w:line="240" w:lineRule="auto"/>
        <w:jc w:val="both"/>
        <w:rPr>
          <w:rFonts w:ascii="Arial" w:eastAsia="Times New Roman" w:hAnsi="Arial" w:cs="Arial"/>
          <w:lang w:eastAsia="hr-HR"/>
        </w:rPr>
      </w:pPr>
    </w:p>
    <w:p w:rsidR="00B51CC1" w:rsidRDefault="00B51CC1" w:rsidP="000A5E36">
      <w:pPr>
        <w:spacing w:after="0" w:line="240" w:lineRule="auto"/>
        <w:jc w:val="both"/>
        <w:rPr>
          <w:rFonts w:ascii="Arial" w:eastAsia="Times New Roman" w:hAnsi="Arial" w:cs="Arial"/>
          <w:lang w:eastAsia="hr-HR"/>
        </w:rPr>
      </w:pPr>
      <w:r>
        <w:rPr>
          <w:rFonts w:ascii="Arial" w:eastAsia="Times New Roman" w:hAnsi="Arial" w:cs="Arial"/>
          <w:lang w:eastAsia="hr-HR"/>
        </w:rPr>
        <w:t>Povjerenstvo</w:t>
      </w:r>
      <w:r w:rsidR="000A5E36">
        <w:rPr>
          <w:rFonts w:ascii="Arial" w:eastAsia="Times New Roman" w:hAnsi="Arial" w:cs="Arial"/>
          <w:lang w:eastAsia="hr-HR"/>
        </w:rPr>
        <w:t xml:space="preserve"> </w:t>
      </w:r>
      <w:r>
        <w:rPr>
          <w:rFonts w:ascii="Arial" w:eastAsia="Times New Roman" w:hAnsi="Arial" w:cs="Arial"/>
          <w:lang w:eastAsia="hr-HR"/>
        </w:rPr>
        <w:t>utvrđuje prijedlog Liste reda prvenstva o davanju stanova u najam. Prijedlog Liste reda prvenstva potpisuju Predsjednik i svi članovi Povjerenstva.</w:t>
      </w:r>
    </w:p>
    <w:p w:rsidR="004C3E82" w:rsidRDefault="004C3E82" w:rsidP="000A5E36">
      <w:pPr>
        <w:spacing w:after="0" w:line="240" w:lineRule="auto"/>
        <w:jc w:val="both"/>
        <w:rPr>
          <w:rFonts w:ascii="Arial" w:eastAsia="Times New Roman" w:hAnsi="Arial" w:cs="Arial"/>
          <w:lang w:eastAsia="hr-HR"/>
        </w:rPr>
      </w:pPr>
    </w:p>
    <w:p w:rsidR="006F7BB5" w:rsidRPr="000A5E36" w:rsidRDefault="004C3E82" w:rsidP="000A5E36">
      <w:pPr>
        <w:spacing w:after="0" w:line="240" w:lineRule="auto"/>
        <w:jc w:val="both"/>
        <w:rPr>
          <w:rFonts w:ascii="Arial" w:eastAsia="Times New Roman" w:hAnsi="Arial" w:cs="Arial"/>
          <w:lang w:eastAsia="hr-HR"/>
        </w:rPr>
      </w:pPr>
      <w:r>
        <w:rPr>
          <w:rFonts w:ascii="Arial" w:eastAsia="Times New Roman" w:hAnsi="Arial" w:cs="Arial"/>
          <w:lang w:eastAsia="hr-HR"/>
        </w:rPr>
        <w:t>Prijedlog Liste reda prvenstva</w:t>
      </w:r>
      <w:r w:rsidR="000A5E36">
        <w:rPr>
          <w:rFonts w:ascii="Arial" w:eastAsia="Times New Roman" w:hAnsi="Arial" w:cs="Arial"/>
          <w:lang w:eastAsia="hr-HR"/>
        </w:rPr>
        <w:t xml:space="preserve"> sa svim potrebnim podacima objavljuje se na internetskim stranicama Grada Dubrovnika i oglasnoj ploči Grada Dubrovnika.</w:t>
      </w:r>
    </w:p>
    <w:p w:rsidR="006F7BB5" w:rsidRDefault="006F7BB5" w:rsidP="006F7BB5">
      <w:pPr>
        <w:pStyle w:val="ListParagraph"/>
        <w:spacing w:after="0" w:line="240" w:lineRule="auto"/>
        <w:ind w:left="1440"/>
        <w:rPr>
          <w:rFonts w:ascii="Arial" w:eastAsia="Times New Roman" w:hAnsi="Arial" w:cs="Arial"/>
          <w:lang w:eastAsia="hr-HR"/>
        </w:rPr>
      </w:pPr>
    </w:p>
    <w:p w:rsidR="006F7BB5" w:rsidRPr="006F7BB5" w:rsidRDefault="006F7BB5" w:rsidP="006F7BB5">
      <w:pPr>
        <w:pStyle w:val="ListParagraph"/>
        <w:spacing w:after="0" w:line="240" w:lineRule="auto"/>
        <w:ind w:left="1440"/>
        <w:rPr>
          <w:rFonts w:ascii="Arial" w:eastAsia="Times New Roman" w:hAnsi="Arial" w:cs="Arial"/>
          <w:lang w:eastAsia="hr-HR"/>
        </w:rPr>
      </w:pPr>
    </w:p>
    <w:p w:rsidR="008D2053" w:rsidRPr="005606F2" w:rsidRDefault="00B433BF" w:rsidP="005606F2">
      <w:pPr>
        <w:pStyle w:val="ListParagraph"/>
        <w:numPr>
          <w:ilvl w:val="0"/>
          <w:numId w:val="15"/>
        </w:numPr>
        <w:spacing w:after="0" w:line="240" w:lineRule="auto"/>
        <w:rPr>
          <w:rFonts w:ascii="Arial" w:eastAsia="Times New Roman" w:hAnsi="Arial" w:cs="Arial"/>
          <w:lang w:eastAsia="hr-HR"/>
        </w:rPr>
      </w:pPr>
      <w:r w:rsidRPr="006A0992">
        <w:rPr>
          <w:rFonts w:ascii="Arial" w:eastAsia="Times New Roman" w:hAnsi="Arial" w:cs="Arial"/>
          <w:b/>
          <w:bCs/>
          <w:lang w:eastAsia="hr-HR"/>
        </w:rPr>
        <w:t xml:space="preserve">ROK ZA IZJAVU PRIGOVORA NA PRIJEDLOG LISTE I </w:t>
      </w:r>
      <w:r w:rsidR="00B659E4" w:rsidRPr="006A0992">
        <w:rPr>
          <w:rFonts w:ascii="Arial" w:eastAsia="Times New Roman" w:hAnsi="Arial" w:cs="Arial"/>
          <w:b/>
          <w:bCs/>
          <w:lang w:eastAsia="hr-HR"/>
        </w:rPr>
        <w:t xml:space="preserve">OSTALI PODACI </w:t>
      </w:r>
    </w:p>
    <w:p w:rsidR="00B433BF" w:rsidRDefault="00B433BF" w:rsidP="00B433BF">
      <w:pPr>
        <w:spacing w:after="0" w:line="240" w:lineRule="auto"/>
        <w:jc w:val="both"/>
        <w:rPr>
          <w:rFonts w:ascii="Arial" w:eastAsia="Times New Roman" w:hAnsi="Arial" w:cs="Arial"/>
          <w:lang w:eastAsia="hr-HR"/>
        </w:rPr>
      </w:pPr>
    </w:p>
    <w:p w:rsidR="00202F16" w:rsidRDefault="00202F16" w:rsidP="00B433BF">
      <w:pPr>
        <w:spacing w:after="0" w:line="240" w:lineRule="auto"/>
        <w:jc w:val="both"/>
        <w:rPr>
          <w:rFonts w:ascii="Arial" w:eastAsia="Calibri" w:hAnsi="Arial" w:cs="Arial"/>
        </w:rPr>
      </w:pPr>
    </w:p>
    <w:p w:rsidR="00202F16" w:rsidRDefault="00202F16" w:rsidP="00B433BF">
      <w:pPr>
        <w:spacing w:after="0" w:line="240" w:lineRule="auto"/>
        <w:jc w:val="both"/>
        <w:rPr>
          <w:rFonts w:ascii="Arial" w:eastAsia="Calibri" w:hAnsi="Arial" w:cs="Arial"/>
        </w:rPr>
      </w:pPr>
      <w:bookmarkStart w:id="9" w:name="_Hlk157690295"/>
      <w:r>
        <w:rPr>
          <w:rFonts w:ascii="Arial" w:eastAsia="Calibri" w:hAnsi="Arial" w:cs="Arial"/>
        </w:rPr>
        <w:t xml:space="preserve">Podnositelj zahtjeva ima pravo prigovora na Listu reda prvenstva zbog bodovanja </w:t>
      </w:r>
      <w:r w:rsidR="0024552C">
        <w:rPr>
          <w:rFonts w:ascii="Arial" w:eastAsia="Calibri" w:hAnsi="Arial" w:cs="Arial"/>
        </w:rPr>
        <w:t>i na utvrđenog prijedloga redoslijeda.</w:t>
      </w:r>
    </w:p>
    <w:p w:rsidR="0024552C" w:rsidRDefault="0024552C" w:rsidP="00B433BF">
      <w:pPr>
        <w:spacing w:after="0" w:line="240" w:lineRule="auto"/>
        <w:jc w:val="both"/>
        <w:rPr>
          <w:rFonts w:ascii="Arial" w:eastAsia="Calibri" w:hAnsi="Arial" w:cs="Arial"/>
        </w:rPr>
      </w:pPr>
    </w:p>
    <w:p w:rsidR="0024552C" w:rsidRDefault="0024552C" w:rsidP="00B433BF">
      <w:pPr>
        <w:spacing w:after="0" w:line="240" w:lineRule="auto"/>
        <w:jc w:val="both"/>
        <w:rPr>
          <w:rFonts w:ascii="Arial" w:eastAsia="Calibri" w:hAnsi="Arial" w:cs="Arial"/>
        </w:rPr>
      </w:pPr>
      <w:r>
        <w:rPr>
          <w:rFonts w:ascii="Arial" w:eastAsia="Calibri" w:hAnsi="Arial" w:cs="Arial"/>
        </w:rPr>
        <w:t xml:space="preserve">Prigovor se podnosi Gradonačelniku u roku od 8 dana od dana objave </w:t>
      </w:r>
      <w:r w:rsidR="00B7778A">
        <w:rPr>
          <w:rFonts w:ascii="Arial" w:eastAsia="Calibri" w:hAnsi="Arial" w:cs="Arial"/>
        </w:rPr>
        <w:t xml:space="preserve">prijedloga </w:t>
      </w:r>
      <w:r>
        <w:rPr>
          <w:rFonts w:ascii="Arial" w:eastAsia="Calibri" w:hAnsi="Arial" w:cs="Arial"/>
        </w:rPr>
        <w:t>Liste</w:t>
      </w:r>
      <w:r w:rsidR="00B7778A">
        <w:rPr>
          <w:rFonts w:ascii="Arial" w:eastAsia="Calibri" w:hAnsi="Arial" w:cs="Arial"/>
        </w:rPr>
        <w:t xml:space="preserve"> reda prvens</w:t>
      </w:r>
      <w:r w:rsidR="00212130">
        <w:rPr>
          <w:rFonts w:ascii="Arial" w:eastAsia="Calibri" w:hAnsi="Arial" w:cs="Arial"/>
        </w:rPr>
        <w:t>tva</w:t>
      </w:r>
      <w:r>
        <w:rPr>
          <w:rFonts w:ascii="Arial" w:eastAsia="Calibri" w:hAnsi="Arial" w:cs="Arial"/>
        </w:rPr>
        <w:t xml:space="preserve"> na oglasnoj ploči, putem nadležnog Upravnog odjela.</w:t>
      </w:r>
    </w:p>
    <w:p w:rsidR="0024552C" w:rsidRDefault="0024552C" w:rsidP="00B433BF">
      <w:pPr>
        <w:spacing w:after="0" w:line="240" w:lineRule="auto"/>
        <w:jc w:val="both"/>
        <w:rPr>
          <w:rFonts w:ascii="Arial" w:eastAsia="Calibri" w:hAnsi="Arial" w:cs="Arial"/>
        </w:rPr>
      </w:pPr>
    </w:p>
    <w:p w:rsidR="0024552C" w:rsidRDefault="0024552C" w:rsidP="00B433BF">
      <w:pPr>
        <w:spacing w:after="0" w:line="240" w:lineRule="auto"/>
        <w:jc w:val="both"/>
        <w:rPr>
          <w:rFonts w:ascii="Arial" w:eastAsia="Calibri" w:hAnsi="Arial" w:cs="Arial"/>
        </w:rPr>
      </w:pPr>
      <w:r>
        <w:rPr>
          <w:rFonts w:ascii="Arial" w:eastAsia="Calibri" w:hAnsi="Arial" w:cs="Arial"/>
        </w:rPr>
        <w:t xml:space="preserve">Nakon isteka roka za prigovore, odnosno donošenja odluke po eventualnim prigovorima, Gradonačelnik utvrđuje </w:t>
      </w:r>
      <w:r w:rsidR="00DB574C">
        <w:rPr>
          <w:rFonts w:ascii="Arial" w:eastAsia="Calibri" w:hAnsi="Arial" w:cs="Arial"/>
        </w:rPr>
        <w:t>k</w:t>
      </w:r>
      <w:r>
        <w:rPr>
          <w:rFonts w:ascii="Arial" w:eastAsia="Calibri" w:hAnsi="Arial" w:cs="Arial"/>
        </w:rPr>
        <w:t xml:space="preserve">onačnu </w:t>
      </w:r>
      <w:r w:rsidR="00DB574C">
        <w:rPr>
          <w:rFonts w:ascii="Arial" w:eastAsia="Calibri" w:hAnsi="Arial" w:cs="Arial"/>
        </w:rPr>
        <w:t>L</w:t>
      </w:r>
      <w:r>
        <w:rPr>
          <w:rFonts w:ascii="Arial" w:eastAsia="Calibri" w:hAnsi="Arial" w:cs="Arial"/>
        </w:rPr>
        <w:t>istu</w:t>
      </w:r>
      <w:r w:rsidR="007F64B8">
        <w:rPr>
          <w:rFonts w:ascii="Arial" w:eastAsia="Calibri" w:hAnsi="Arial" w:cs="Arial"/>
        </w:rPr>
        <w:t xml:space="preserve"> reda prvenstva o davanju stanova u najam na području povijesne jezgre za obitelji s više djece</w:t>
      </w:r>
      <w:r>
        <w:rPr>
          <w:rFonts w:ascii="Arial" w:eastAsia="Calibri" w:hAnsi="Arial" w:cs="Arial"/>
        </w:rPr>
        <w:t>.</w:t>
      </w:r>
      <w:bookmarkEnd w:id="9"/>
    </w:p>
    <w:p w:rsidR="0024552C" w:rsidRDefault="0024552C" w:rsidP="00B433BF">
      <w:pPr>
        <w:spacing w:after="0" w:line="240" w:lineRule="auto"/>
        <w:jc w:val="both"/>
        <w:rPr>
          <w:rFonts w:ascii="Arial" w:eastAsia="Calibri" w:hAnsi="Arial" w:cs="Arial"/>
        </w:rPr>
      </w:pPr>
    </w:p>
    <w:p w:rsidR="0024552C" w:rsidRDefault="0024552C" w:rsidP="00B433BF">
      <w:pPr>
        <w:spacing w:after="0" w:line="240" w:lineRule="auto"/>
        <w:jc w:val="both"/>
        <w:rPr>
          <w:rFonts w:ascii="Arial" w:eastAsia="Calibri" w:hAnsi="Arial" w:cs="Arial"/>
        </w:rPr>
      </w:pPr>
      <w:r>
        <w:rPr>
          <w:rFonts w:ascii="Arial" w:eastAsia="Calibri" w:hAnsi="Arial" w:cs="Arial"/>
        </w:rPr>
        <w:t xml:space="preserve">Konačna </w:t>
      </w:r>
      <w:r w:rsidR="00DB574C">
        <w:rPr>
          <w:rFonts w:ascii="Arial" w:eastAsia="Calibri" w:hAnsi="Arial" w:cs="Arial"/>
        </w:rPr>
        <w:t>L</w:t>
      </w:r>
      <w:r>
        <w:rPr>
          <w:rFonts w:ascii="Arial" w:eastAsia="Calibri" w:hAnsi="Arial" w:cs="Arial"/>
        </w:rPr>
        <w:t>ista</w:t>
      </w:r>
      <w:r w:rsidR="00DB574C">
        <w:rPr>
          <w:rFonts w:ascii="Arial" w:eastAsia="Calibri" w:hAnsi="Arial" w:cs="Arial"/>
        </w:rPr>
        <w:t xml:space="preserve"> reda prvenstva</w:t>
      </w:r>
      <w:r>
        <w:rPr>
          <w:rFonts w:ascii="Arial" w:eastAsia="Calibri" w:hAnsi="Arial" w:cs="Arial"/>
        </w:rPr>
        <w:t xml:space="preserve"> vrijedi do utvrđivanja nove konačne liste te se objavljuje na oglasnoj ploči i službenim stranicama Grada Dubrovnika.</w:t>
      </w:r>
    </w:p>
    <w:p w:rsidR="00212130" w:rsidRDefault="00212130" w:rsidP="00B433BF">
      <w:pPr>
        <w:spacing w:after="0" w:line="240" w:lineRule="auto"/>
        <w:jc w:val="both"/>
        <w:rPr>
          <w:rFonts w:ascii="Arial" w:eastAsia="Calibri" w:hAnsi="Arial" w:cs="Arial"/>
        </w:rPr>
      </w:pPr>
    </w:p>
    <w:p w:rsidR="00212130" w:rsidRPr="00AD6AAA" w:rsidRDefault="00212130" w:rsidP="00212130">
      <w:pPr>
        <w:spacing w:after="0" w:line="240" w:lineRule="auto"/>
        <w:jc w:val="both"/>
        <w:rPr>
          <w:rFonts w:ascii="Arial" w:eastAsia="Calibri" w:hAnsi="Arial" w:cs="Arial"/>
        </w:rPr>
      </w:pPr>
      <w:r w:rsidRPr="00AD6AAA">
        <w:rPr>
          <w:rFonts w:ascii="Arial" w:eastAsia="Calibri" w:hAnsi="Arial" w:cs="Arial"/>
        </w:rPr>
        <w:t>List</w:t>
      </w:r>
      <w:r>
        <w:rPr>
          <w:rFonts w:ascii="Arial" w:eastAsia="Calibri" w:hAnsi="Arial" w:cs="Arial"/>
        </w:rPr>
        <w:t>a</w:t>
      </w:r>
      <w:r w:rsidRPr="00AD6AAA">
        <w:rPr>
          <w:rFonts w:ascii="Arial" w:eastAsia="Calibri" w:hAnsi="Arial" w:cs="Arial"/>
        </w:rPr>
        <w:t xml:space="preserve"> reda prvenstva sadrži</w:t>
      </w:r>
      <w:r>
        <w:rPr>
          <w:rFonts w:ascii="Arial" w:eastAsia="Calibri" w:hAnsi="Arial" w:cs="Arial"/>
        </w:rPr>
        <w:t xml:space="preserve"> slijedeće podatke</w:t>
      </w:r>
      <w:r w:rsidRPr="00AD6AAA">
        <w:rPr>
          <w:rFonts w:ascii="Arial" w:eastAsia="Calibri" w:hAnsi="Arial" w:cs="Arial"/>
        </w:rPr>
        <w:t xml:space="preserve">: </w:t>
      </w:r>
    </w:p>
    <w:p w:rsidR="00212130" w:rsidRPr="00AD6AAA" w:rsidRDefault="00212130" w:rsidP="00212130">
      <w:pPr>
        <w:spacing w:after="0" w:line="240" w:lineRule="auto"/>
        <w:jc w:val="both"/>
        <w:rPr>
          <w:rFonts w:ascii="Arial" w:eastAsia="Calibri" w:hAnsi="Arial" w:cs="Arial"/>
        </w:rPr>
      </w:pPr>
      <w:r w:rsidRPr="00AD6AAA">
        <w:rPr>
          <w:rFonts w:ascii="Arial" w:eastAsia="Calibri" w:hAnsi="Arial" w:cs="Arial"/>
        </w:rPr>
        <w:t xml:space="preserve">― redni broj, </w:t>
      </w:r>
    </w:p>
    <w:p w:rsidR="00212130" w:rsidRPr="00AD6AAA" w:rsidRDefault="00212130" w:rsidP="00212130">
      <w:pPr>
        <w:spacing w:after="0" w:line="240" w:lineRule="auto"/>
        <w:jc w:val="both"/>
        <w:rPr>
          <w:rFonts w:ascii="Arial" w:eastAsia="Calibri" w:hAnsi="Arial" w:cs="Arial"/>
        </w:rPr>
      </w:pPr>
      <w:r w:rsidRPr="00AD6AAA">
        <w:rPr>
          <w:rFonts w:ascii="Arial" w:eastAsia="Calibri" w:hAnsi="Arial" w:cs="Arial"/>
        </w:rPr>
        <w:t xml:space="preserve">― prezime i ime i adresu podnositelja zahtjeva, </w:t>
      </w:r>
    </w:p>
    <w:p w:rsidR="00212130" w:rsidRPr="00AD6AAA" w:rsidRDefault="00212130" w:rsidP="00212130">
      <w:pPr>
        <w:spacing w:after="0" w:line="240" w:lineRule="auto"/>
        <w:jc w:val="both"/>
        <w:rPr>
          <w:rFonts w:ascii="Arial" w:eastAsia="Calibri" w:hAnsi="Arial" w:cs="Arial"/>
        </w:rPr>
      </w:pPr>
      <w:r w:rsidRPr="00AD6AAA">
        <w:rPr>
          <w:rFonts w:ascii="Arial" w:eastAsia="Calibri" w:hAnsi="Arial" w:cs="Arial"/>
        </w:rPr>
        <w:t xml:space="preserve">― broj bodova po </w:t>
      </w:r>
      <w:r>
        <w:rPr>
          <w:rFonts w:ascii="Arial" w:eastAsia="Calibri" w:hAnsi="Arial" w:cs="Arial"/>
        </w:rPr>
        <w:t>kriterijima za svakog podnositelja zahtjeva</w:t>
      </w:r>
      <w:r w:rsidRPr="00AD6AAA">
        <w:rPr>
          <w:rFonts w:ascii="Arial" w:eastAsia="Calibri" w:hAnsi="Arial" w:cs="Arial"/>
        </w:rPr>
        <w:t xml:space="preserve">, </w:t>
      </w:r>
    </w:p>
    <w:p w:rsidR="00212130" w:rsidRPr="00AD6AAA" w:rsidRDefault="00212130" w:rsidP="00212130">
      <w:pPr>
        <w:spacing w:after="0" w:line="240" w:lineRule="auto"/>
        <w:jc w:val="both"/>
        <w:rPr>
          <w:rFonts w:ascii="Arial" w:eastAsia="Calibri" w:hAnsi="Arial" w:cs="Arial"/>
        </w:rPr>
      </w:pPr>
      <w:r w:rsidRPr="00AD6AAA">
        <w:rPr>
          <w:rFonts w:ascii="Arial" w:eastAsia="Calibri" w:hAnsi="Arial" w:cs="Arial"/>
        </w:rPr>
        <w:t>― ukupni broj bodova</w:t>
      </w:r>
      <w:r>
        <w:rPr>
          <w:rFonts w:ascii="Arial" w:eastAsia="Calibri" w:hAnsi="Arial" w:cs="Arial"/>
        </w:rPr>
        <w:t xml:space="preserve"> za svakog podnositelja zahtjeva</w:t>
      </w:r>
      <w:r w:rsidRPr="00AD6AAA">
        <w:rPr>
          <w:rFonts w:ascii="Arial" w:eastAsia="Calibri" w:hAnsi="Arial" w:cs="Arial"/>
        </w:rPr>
        <w:t xml:space="preserve">, </w:t>
      </w:r>
    </w:p>
    <w:p w:rsidR="00212130" w:rsidRPr="00AD6AAA" w:rsidRDefault="00212130" w:rsidP="00212130">
      <w:pPr>
        <w:spacing w:after="0" w:line="240" w:lineRule="auto"/>
        <w:jc w:val="both"/>
        <w:rPr>
          <w:rFonts w:ascii="Arial" w:eastAsia="Calibri" w:hAnsi="Arial" w:cs="Arial"/>
        </w:rPr>
      </w:pPr>
      <w:r w:rsidRPr="00AD6AAA">
        <w:rPr>
          <w:rFonts w:ascii="Arial" w:eastAsia="Calibri" w:hAnsi="Arial" w:cs="Arial"/>
        </w:rPr>
        <w:t xml:space="preserve">― </w:t>
      </w:r>
      <w:r>
        <w:rPr>
          <w:rFonts w:ascii="Arial" w:eastAsia="Calibri" w:hAnsi="Arial" w:cs="Arial"/>
        </w:rPr>
        <w:t xml:space="preserve">mjesto i </w:t>
      </w:r>
      <w:r w:rsidRPr="00AD6AAA">
        <w:rPr>
          <w:rFonts w:ascii="Arial" w:eastAsia="Calibri" w:hAnsi="Arial" w:cs="Arial"/>
        </w:rPr>
        <w:t xml:space="preserve">datum </w:t>
      </w:r>
      <w:r>
        <w:rPr>
          <w:rFonts w:ascii="Arial" w:eastAsia="Calibri" w:hAnsi="Arial" w:cs="Arial"/>
        </w:rPr>
        <w:t>utvrđivanja Liste</w:t>
      </w:r>
      <w:r w:rsidRPr="00AD6AAA">
        <w:rPr>
          <w:rFonts w:ascii="Arial" w:eastAsia="Calibri" w:hAnsi="Arial" w:cs="Arial"/>
        </w:rPr>
        <w:t xml:space="preserve">, </w:t>
      </w:r>
    </w:p>
    <w:p w:rsidR="00353F9A" w:rsidRDefault="00212130" w:rsidP="00B433BF">
      <w:pPr>
        <w:spacing w:after="0" w:line="240" w:lineRule="auto"/>
        <w:jc w:val="both"/>
        <w:rPr>
          <w:rFonts w:ascii="Arial" w:eastAsia="Calibri" w:hAnsi="Arial" w:cs="Arial"/>
        </w:rPr>
      </w:pPr>
      <w:r w:rsidRPr="00AD6AAA">
        <w:rPr>
          <w:rFonts w:ascii="Arial" w:eastAsia="Calibri" w:hAnsi="Arial" w:cs="Arial"/>
        </w:rPr>
        <w:t xml:space="preserve">― uputu o pravnom lijeku. </w:t>
      </w:r>
    </w:p>
    <w:p w:rsidR="00956724" w:rsidRPr="00956724" w:rsidRDefault="00B659E4" w:rsidP="00956724">
      <w:pPr>
        <w:shd w:val="clear" w:color="auto" w:fill="FFFFFF"/>
        <w:jc w:val="both"/>
        <w:rPr>
          <w:rFonts w:ascii="Arial" w:eastAsia="Times New Roman" w:hAnsi="Arial" w:cs="Arial"/>
          <w:color w:val="000000"/>
          <w:sz w:val="21"/>
          <w:szCs w:val="21"/>
          <w:lang w:val="en-US"/>
        </w:rPr>
      </w:pPr>
      <w:r w:rsidRPr="00271C78">
        <w:rPr>
          <w:rFonts w:ascii="Arial" w:eastAsia="Times New Roman" w:hAnsi="Arial" w:cs="Arial"/>
          <w:lang w:eastAsia="hr-HR"/>
        </w:rPr>
        <w:lastRenderedPageBreak/>
        <w:br/>
      </w:r>
      <w:r w:rsidR="00956724" w:rsidRPr="00956724">
        <w:rPr>
          <w:rFonts w:ascii="Arial" w:eastAsia="Times New Roman" w:hAnsi="Arial" w:cs="Arial"/>
          <w:color w:val="000000"/>
        </w:rPr>
        <w:t>Ako se tijekom postupka utvrdi da je Podnositelj zahtjeva dao netočne podatke o činjenicama koje utječu na bodovanje ili da je dao netočne podatke u dostavljenim izjavama, u tom slučaju će se njegov zahtjev smatrati nepotpun.</w:t>
      </w:r>
    </w:p>
    <w:p w:rsidR="00956724" w:rsidRPr="00956724" w:rsidRDefault="00956724" w:rsidP="00956724">
      <w:pPr>
        <w:shd w:val="clear" w:color="auto" w:fill="FFFFFF"/>
        <w:spacing w:after="0" w:line="240" w:lineRule="auto"/>
        <w:jc w:val="both"/>
        <w:rPr>
          <w:rFonts w:ascii="Arial" w:eastAsia="Times New Roman" w:hAnsi="Arial" w:cs="Arial"/>
          <w:color w:val="000000"/>
          <w:sz w:val="21"/>
          <w:szCs w:val="21"/>
          <w:lang w:val="en-US"/>
        </w:rPr>
      </w:pPr>
      <w:r w:rsidRPr="00956724">
        <w:rPr>
          <w:rFonts w:ascii="Arial" w:eastAsia="Times New Roman" w:hAnsi="Arial" w:cs="Arial"/>
          <w:color w:val="000000"/>
        </w:rPr>
        <w:t> </w:t>
      </w:r>
    </w:p>
    <w:p w:rsidR="00956724" w:rsidRPr="00956724" w:rsidRDefault="00956724" w:rsidP="00956724">
      <w:pPr>
        <w:shd w:val="clear" w:color="auto" w:fill="FFFFFF"/>
        <w:spacing w:after="0" w:line="240" w:lineRule="auto"/>
        <w:jc w:val="both"/>
        <w:rPr>
          <w:rFonts w:ascii="Arial" w:eastAsia="Times New Roman" w:hAnsi="Arial" w:cs="Arial"/>
          <w:color w:val="000000"/>
          <w:sz w:val="21"/>
          <w:szCs w:val="21"/>
          <w:lang w:val="en-US"/>
        </w:rPr>
      </w:pPr>
      <w:r w:rsidRPr="00956724">
        <w:rPr>
          <w:rFonts w:ascii="Arial" w:eastAsia="Times New Roman" w:hAnsi="Arial" w:cs="Arial"/>
          <w:color w:val="000000"/>
        </w:rPr>
        <w:t>Ako se za vrijeme važenja Liste reda prvenstva utvrdi da su podnositelj zahtjeva i članovi njegove obitelji navedeni u zahtjevu stekli:</w:t>
      </w:r>
    </w:p>
    <w:p w:rsidR="00956724" w:rsidRPr="00956724" w:rsidRDefault="00956724" w:rsidP="00956724">
      <w:pPr>
        <w:shd w:val="clear" w:color="auto" w:fill="FFFFFF"/>
        <w:spacing w:after="0" w:line="223" w:lineRule="atLeast"/>
        <w:ind w:left="709" w:hanging="283"/>
        <w:jc w:val="both"/>
        <w:rPr>
          <w:rFonts w:ascii="Arial" w:eastAsia="Times New Roman" w:hAnsi="Arial" w:cs="Arial"/>
          <w:color w:val="000000"/>
          <w:sz w:val="21"/>
          <w:szCs w:val="21"/>
          <w:lang w:val="en-US"/>
        </w:rPr>
      </w:pPr>
      <w:r w:rsidRPr="00956724">
        <w:rPr>
          <w:rFonts w:ascii="Arial" w:eastAsia="Times New Roman" w:hAnsi="Arial" w:cs="Arial"/>
          <w:color w:val="000000"/>
          <w:sz w:val="21"/>
          <w:szCs w:val="21"/>
        </w:rPr>
        <w:t>-</w:t>
      </w:r>
      <w:r w:rsidRPr="00956724">
        <w:rPr>
          <w:rFonts w:ascii="Times New Roman" w:eastAsia="Times New Roman" w:hAnsi="Times New Roman" w:cs="Times New Roman"/>
          <w:color w:val="000000"/>
          <w:sz w:val="14"/>
          <w:szCs w:val="14"/>
        </w:rPr>
        <w:t>      </w:t>
      </w:r>
      <w:r w:rsidRPr="00956724">
        <w:rPr>
          <w:rFonts w:ascii="Arial" w:eastAsia="Times New Roman" w:hAnsi="Arial" w:cs="Arial"/>
          <w:color w:val="000000"/>
        </w:rPr>
        <w:t>u vlasništvo/suvlasništvo nekretninu na području Republike Hrvatske,</w:t>
      </w:r>
    </w:p>
    <w:p w:rsidR="00956724" w:rsidRPr="00956724" w:rsidRDefault="00956724" w:rsidP="00956724">
      <w:pPr>
        <w:shd w:val="clear" w:color="auto" w:fill="FFFFFF"/>
        <w:spacing w:after="0" w:line="223" w:lineRule="atLeast"/>
        <w:ind w:left="709" w:hanging="283"/>
        <w:jc w:val="both"/>
        <w:rPr>
          <w:rFonts w:ascii="Arial" w:eastAsia="Times New Roman" w:hAnsi="Arial" w:cs="Arial"/>
          <w:color w:val="000000"/>
          <w:sz w:val="21"/>
          <w:szCs w:val="21"/>
          <w:lang w:val="en-US"/>
        </w:rPr>
      </w:pPr>
      <w:r w:rsidRPr="00956724">
        <w:rPr>
          <w:rFonts w:ascii="Arial" w:eastAsia="Times New Roman" w:hAnsi="Arial" w:cs="Arial"/>
          <w:color w:val="000000"/>
          <w:sz w:val="21"/>
          <w:szCs w:val="21"/>
        </w:rPr>
        <w:t>-</w:t>
      </w:r>
      <w:r w:rsidRPr="00956724">
        <w:rPr>
          <w:rFonts w:ascii="Times New Roman" w:eastAsia="Times New Roman" w:hAnsi="Times New Roman" w:cs="Times New Roman"/>
          <w:color w:val="000000"/>
          <w:sz w:val="14"/>
          <w:szCs w:val="14"/>
        </w:rPr>
        <w:t>      </w:t>
      </w:r>
      <w:r w:rsidRPr="00956724">
        <w:rPr>
          <w:rFonts w:ascii="Arial" w:eastAsia="Times New Roman" w:hAnsi="Arial" w:cs="Arial"/>
          <w:color w:val="000000"/>
        </w:rPr>
        <w:t>pravo na korištenje odgovarajućeg gradskog stana temeljem Ugovora o najmu sklopljenim sa Gradom Dubrovnikom, odnosno ukoliko koristi gradski stan bez valjanog pravnog temelja,</w:t>
      </w:r>
    </w:p>
    <w:p w:rsidR="00956724" w:rsidRPr="00956724" w:rsidRDefault="00956724" w:rsidP="00956724">
      <w:pPr>
        <w:shd w:val="clear" w:color="auto" w:fill="FFFFFF"/>
        <w:spacing w:after="0" w:line="223" w:lineRule="atLeast"/>
        <w:ind w:left="709" w:hanging="283"/>
        <w:jc w:val="both"/>
        <w:rPr>
          <w:rFonts w:ascii="Arial" w:eastAsia="Times New Roman" w:hAnsi="Arial" w:cs="Arial"/>
          <w:color w:val="000000"/>
          <w:sz w:val="21"/>
          <w:szCs w:val="21"/>
          <w:lang w:val="en-US"/>
        </w:rPr>
      </w:pPr>
      <w:r w:rsidRPr="00956724">
        <w:rPr>
          <w:rFonts w:ascii="Arial" w:eastAsia="Times New Roman" w:hAnsi="Arial" w:cs="Arial"/>
          <w:color w:val="000000"/>
          <w:sz w:val="21"/>
          <w:szCs w:val="21"/>
        </w:rPr>
        <w:t>-</w:t>
      </w:r>
      <w:r w:rsidRPr="00956724">
        <w:rPr>
          <w:rFonts w:ascii="Times New Roman" w:eastAsia="Times New Roman" w:hAnsi="Times New Roman" w:cs="Times New Roman"/>
          <w:color w:val="000000"/>
          <w:sz w:val="14"/>
          <w:szCs w:val="14"/>
        </w:rPr>
        <w:t>      </w:t>
      </w:r>
      <w:r w:rsidRPr="00956724">
        <w:rPr>
          <w:rFonts w:ascii="Arial" w:eastAsia="Times New Roman" w:hAnsi="Arial" w:cs="Arial"/>
          <w:color w:val="000000"/>
        </w:rPr>
        <w:t>pravo na oslobađanje od plaćanja komunalnog doprinosa u skladu s odredbama propisa Grada Dubrovnika</w:t>
      </w:r>
      <w:r w:rsidR="005606F2">
        <w:rPr>
          <w:rFonts w:ascii="Arial" w:eastAsia="Times New Roman" w:hAnsi="Arial" w:cs="Arial"/>
          <w:color w:val="000000"/>
        </w:rPr>
        <w:t>.</w:t>
      </w:r>
    </w:p>
    <w:p w:rsidR="00956724" w:rsidRPr="00956724" w:rsidRDefault="00956724" w:rsidP="00956724">
      <w:pPr>
        <w:shd w:val="clear" w:color="auto" w:fill="FFFFFF"/>
        <w:spacing w:after="0" w:line="240" w:lineRule="auto"/>
        <w:jc w:val="both"/>
        <w:rPr>
          <w:rFonts w:ascii="Arial" w:eastAsia="Times New Roman" w:hAnsi="Arial" w:cs="Arial"/>
          <w:color w:val="000000"/>
          <w:sz w:val="21"/>
          <w:szCs w:val="21"/>
          <w:lang w:val="en-US"/>
        </w:rPr>
      </w:pPr>
      <w:r w:rsidRPr="00956724">
        <w:rPr>
          <w:rFonts w:ascii="Arial" w:eastAsia="Times New Roman" w:hAnsi="Arial" w:cs="Arial"/>
          <w:color w:val="000000"/>
        </w:rPr>
        <w:t> </w:t>
      </w:r>
    </w:p>
    <w:p w:rsidR="00956724" w:rsidRPr="00956724" w:rsidRDefault="005606F2" w:rsidP="00956724">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T</w:t>
      </w:r>
      <w:r w:rsidR="00956724" w:rsidRPr="00956724">
        <w:rPr>
          <w:rFonts w:ascii="Arial" w:eastAsia="Times New Roman" w:hAnsi="Arial" w:cs="Arial"/>
          <w:color w:val="000000"/>
        </w:rPr>
        <w:t>emeljem prijedloga Povjerenstva, gradonačelnik zaključkom utvrđuje da</w:t>
      </w:r>
      <w:r w:rsidR="00212130">
        <w:rPr>
          <w:rFonts w:ascii="Arial" w:eastAsia="Times New Roman" w:hAnsi="Arial" w:cs="Arial"/>
          <w:color w:val="000000"/>
        </w:rPr>
        <w:t xml:space="preserve"> se</w:t>
      </w:r>
      <w:r w:rsidR="00956724" w:rsidRPr="00956724">
        <w:rPr>
          <w:rFonts w:ascii="Arial" w:eastAsia="Times New Roman" w:hAnsi="Arial" w:cs="Arial"/>
          <w:color w:val="000000"/>
        </w:rPr>
        <w:t xml:space="preserve"> podnositelj zahtjeva i članovi obitelji navedeni u zahtjevu brišu s Liste reda prvenstva te ih se o tome pisano obavještava.</w:t>
      </w:r>
    </w:p>
    <w:p w:rsidR="00B659E4" w:rsidRDefault="00B659E4" w:rsidP="0024552C">
      <w:pPr>
        <w:spacing w:after="0" w:line="240" w:lineRule="auto"/>
        <w:jc w:val="both"/>
        <w:rPr>
          <w:rFonts w:ascii="Arial" w:eastAsia="Times New Roman" w:hAnsi="Arial" w:cs="Arial"/>
          <w:highlight w:val="yellow"/>
          <w:lang w:eastAsia="hr-HR"/>
        </w:rPr>
      </w:pPr>
    </w:p>
    <w:p w:rsidR="007F64B8" w:rsidRDefault="007F64B8" w:rsidP="007F64B8">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U roku od 30 dana od smrti podnositelja zahtjeva ili člana obitelji, odnosno prestanka braka, potrebno je dostaviti nadležnom upravnom odjelu Grada Dubrovnika smrtni list ili odgovarajuće sudsku odluku kojom je utvrđen prestanak bračne/izvanbračne zajednice. U slučaju prestanka braka/izvanbračne zajednice potrebno je dostaviti i izjavu oba ili jednog bračnog/izvanbračnog druga ovjerenu od strane javnog bilježnika kojom se određuje osoba koja će se nadalje nastaviti koristiti s predmetnim stanom preostalim članovima obitelji.</w:t>
      </w:r>
    </w:p>
    <w:p w:rsidR="007F64B8" w:rsidRDefault="007F64B8" w:rsidP="007F64B8">
      <w:pPr>
        <w:spacing w:after="0" w:line="240" w:lineRule="auto"/>
        <w:jc w:val="both"/>
        <w:rPr>
          <w:rFonts w:ascii="Arial" w:eastAsia="Calibri" w:hAnsi="Arial" w:cs="Arial"/>
        </w:rPr>
      </w:pPr>
    </w:p>
    <w:p w:rsidR="007F64B8" w:rsidRDefault="007F64B8" w:rsidP="007F64B8">
      <w:pPr>
        <w:spacing w:after="0" w:line="240" w:lineRule="auto"/>
        <w:jc w:val="both"/>
        <w:rPr>
          <w:rFonts w:ascii="Arial" w:eastAsia="Calibri" w:hAnsi="Arial" w:cs="Arial"/>
        </w:rPr>
      </w:pPr>
      <w:r>
        <w:rPr>
          <w:rFonts w:ascii="Arial" w:eastAsia="Calibri" w:hAnsi="Arial" w:cs="Arial"/>
        </w:rPr>
        <w:t xml:space="preserve">Grad Dubrovnik zadržava pravo bez obrazloženja poništiti ovaj Javni natječaj i prije utvrđivanja </w:t>
      </w:r>
      <w:r w:rsidR="00DB574C">
        <w:rPr>
          <w:rFonts w:ascii="Arial" w:eastAsia="Calibri" w:hAnsi="Arial" w:cs="Arial"/>
        </w:rPr>
        <w:t>k</w:t>
      </w:r>
      <w:r>
        <w:rPr>
          <w:rFonts w:ascii="Arial" w:eastAsia="Calibri" w:hAnsi="Arial" w:cs="Arial"/>
        </w:rPr>
        <w:t xml:space="preserve">onačne </w:t>
      </w:r>
      <w:r w:rsidR="00DB574C">
        <w:rPr>
          <w:rFonts w:ascii="Arial" w:eastAsia="Calibri" w:hAnsi="Arial" w:cs="Arial"/>
        </w:rPr>
        <w:t>L</w:t>
      </w:r>
      <w:r>
        <w:rPr>
          <w:rFonts w:ascii="Arial" w:eastAsia="Calibri" w:hAnsi="Arial" w:cs="Arial"/>
        </w:rPr>
        <w:t>iste reda prvenstva o davanju stanova u najam na području povijesne jezgre za obitelji s više djece.</w:t>
      </w:r>
    </w:p>
    <w:p w:rsidR="007F64B8" w:rsidRPr="00202F16" w:rsidRDefault="007F64B8" w:rsidP="0024552C">
      <w:pPr>
        <w:spacing w:after="0" w:line="240" w:lineRule="auto"/>
        <w:jc w:val="both"/>
        <w:rPr>
          <w:rFonts w:ascii="Arial" w:eastAsia="Times New Roman" w:hAnsi="Arial" w:cs="Arial"/>
          <w:highlight w:val="yellow"/>
          <w:lang w:eastAsia="hr-HR"/>
        </w:rPr>
      </w:pPr>
    </w:p>
    <w:p w:rsidR="00B659E4" w:rsidRPr="00202F16" w:rsidRDefault="00B659E4" w:rsidP="00B659E4">
      <w:pPr>
        <w:spacing w:after="0" w:line="240" w:lineRule="auto"/>
        <w:rPr>
          <w:rFonts w:ascii="Arial" w:eastAsia="Times New Roman" w:hAnsi="Arial" w:cs="Arial"/>
          <w:highlight w:val="yellow"/>
          <w:lang w:eastAsia="hr-HR"/>
        </w:rPr>
      </w:pPr>
    </w:p>
    <w:p w:rsidR="000506D5" w:rsidRDefault="000506D5" w:rsidP="00B659E4">
      <w:pPr>
        <w:spacing w:after="0" w:line="240" w:lineRule="auto"/>
        <w:contextualSpacing/>
        <w:jc w:val="both"/>
        <w:rPr>
          <w:rFonts w:ascii="Arial" w:hAnsi="Arial" w:cs="Arial"/>
          <w:shd w:val="clear" w:color="auto" w:fill="FFFFFF"/>
        </w:rPr>
      </w:pPr>
    </w:p>
    <w:p w:rsidR="000506D5" w:rsidRDefault="000506D5" w:rsidP="00B659E4">
      <w:pPr>
        <w:spacing w:after="0" w:line="240" w:lineRule="auto"/>
        <w:contextualSpacing/>
        <w:jc w:val="both"/>
        <w:rPr>
          <w:rFonts w:ascii="Arial" w:hAnsi="Arial" w:cs="Arial"/>
          <w:shd w:val="clear" w:color="auto" w:fill="FFFFFF"/>
        </w:rPr>
      </w:pPr>
    </w:p>
    <w:p w:rsidR="000B7940" w:rsidRPr="000506D5" w:rsidRDefault="000506D5" w:rsidP="000B7940">
      <w:pPr>
        <w:spacing w:after="0" w:line="252" w:lineRule="auto"/>
        <w:jc w:val="right"/>
        <w:rPr>
          <w:rFonts w:ascii="Arial" w:eastAsia="Calibri" w:hAnsi="Arial" w:cs="Arial"/>
          <w:b/>
          <w:bCs/>
        </w:rPr>
      </w:pPr>
      <w:r w:rsidRPr="000506D5">
        <w:rPr>
          <w:rFonts w:ascii="Arial" w:eastAsia="Calibri" w:hAnsi="Arial" w:cs="Arial"/>
          <w:b/>
          <w:bCs/>
        </w:rPr>
        <w:t>Gradonačelnik</w:t>
      </w:r>
    </w:p>
    <w:p w:rsidR="000506D5" w:rsidRDefault="000506D5" w:rsidP="000506D5">
      <w:pPr>
        <w:spacing w:after="0" w:line="252" w:lineRule="auto"/>
        <w:jc w:val="right"/>
        <w:rPr>
          <w:rFonts w:ascii="Arial" w:eastAsia="Calibri" w:hAnsi="Arial" w:cs="Arial"/>
        </w:rPr>
      </w:pPr>
      <w:r w:rsidRPr="000506D5">
        <w:rPr>
          <w:rFonts w:ascii="Arial" w:eastAsia="Calibri" w:hAnsi="Arial" w:cs="Arial"/>
        </w:rPr>
        <w:t xml:space="preserve">                                                                                                           Mato Franković</w:t>
      </w:r>
    </w:p>
    <w:p w:rsidR="000B7940" w:rsidRDefault="000B7940" w:rsidP="000506D5">
      <w:pPr>
        <w:spacing w:after="0" w:line="252" w:lineRule="auto"/>
        <w:jc w:val="right"/>
        <w:rPr>
          <w:rFonts w:ascii="Arial" w:eastAsia="Calibri" w:hAnsi="Arial" w:cs="Arial"/>
        </w:rPr>
      </w:pPr>
    </w:p>
    <w:p w:rsidR="000B7940" w:rsidRPr="000506D5" w:rsidRDefault="000B7940" w:rsidP="000506D5">
      <w:pPr>
        <w:spacing w:after="0" w:line="252" w:lineRule="auto"/>
        <w:jc w:val="right"/>
        <w:rPr>
          <w:rFonts w:ascii="Arial" w:eastAsia="Calibri" w:hAnsi="Arial" w:cs="Arial"/>
        </w:rPr>
      </w:pPr>
    </w:p>
    <w:p w:rsidR="000506D5" w:rsidRDefault="000506D5" w:rsidP="00B659E4">
      <w:pPr>
        <w:spacing w:after="0" w:line="240" w:lineRule="auto"/>
        <w:contextualSpacing/>
        <w:jc w:val="both"/>
        <w:rPr>
          <w:rFonts w:ascii="Arial" w:hAnsi="Arial" w:cs="Arial"/>
          <w:shd w:val="clear" w:color="auto" w:fill="FFFFFF"/>
        </w:rPr>
      </w:pPr>
    </w:p>
    <w:p w:rsidR="000B7940" w:rsidRPr="0020447D" w:rsidRDefault="000B7940" w:rsidP="000B7940">
      <w:pPr>
        <w:spacing w:after="0" w:line="256" w:lineRule="auto"/>
        <w:jc w:val="both"/>
        <w:rPr>
          <w:rFonts w:ascii="Arial" w:eastAsia="Calibri" w:hAnsi="Arial" w:cs="Arial"/>
        </w:rPr>
      </w:pPr>
      <w:r w:rsidRPr="00C60128">
        <w:rPr>
          <w:rFonts w:ascii="Arial" w:eastAsia="Calibri" w:hAnsi="Arial" w:cs="Arial"/>
        </w:rPr>
        <w:t xml:space="preserve">KLASA: </w:t>
      </w:r>
      <w:r w:rsidR="004914B3">
        <w:rPr>
          <w:rFonts w:ascii="Arial" w:eastAsia="Calibri" w:hAnsi="Arial" w:cs="Arial"/>
        </w:rPr>
        <w:t>371-01/24-01/17</w:t>
      </w:r>
    </w:p>
    <w:p w:rsidR="000B7940" w:rsidRPr="0020447D" w:rsidRDefault="000B7940" w:rsidP="000B7940">
      <w:pPr>
        <w:spacing w:after="0" w:line="256" w:lineRule="auto"/>
        <w:jc w:val="both"/>
        <w:rPr>
          <w:rFonts w:ascii="Arial" w:eastAsia="Calibri" w:hAnsi="Arial" w:cs="Arial"/>
        </w:rPr>
      </w:pPr>
      <w:r w:rsidRPr="0020447D">
        <w:rPr>
          <w:rFonts w:ascii="Arial" w:eastAsia="Calibri" w:hAnsi="Arial" w:cs="Arial"/>
        </w:rPr>
        <w:t>URBROJ:</w:t>
      </w:r>
      <w:r w:rsidR="004914B3">
        <w:rPr>
          <w:rFonts w:ascii="Arial" w:eastAsia="Calibri" w:hAnsi="Arial" w:cs="Arial"/>
        </w:rPr>
        <w:t xml:space="preserve"> 2117-1-01-24-03</w:t>
      </w:r>
    </w:p>
    <w:p w:rsidR="000B7940" w:rsidRPr="001B7FF1" w:rsidRDefault="000B7940" w:rsidP="00B659E4">
      <w:pPr>
        <w:spacing w:after="0" w:line="240" w:lineRule="auto"/>
        <w:contextualSpacing/>
        <w:jc w:val="both"/>
        <w:rPr>
          <w:rFonts w:ascii="Arial" w:hAnsi="Arial" w:cs="Arial"/>
          <w:shd w:val="clear" w:color="auto" w:fill="FFFFFF"/>
        </w:rPr>
      </w:pPr>
    </w:p>
    <w:sectPr w:rsidR="000B7940" w:rsidRPr="001B7FF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51A"/>
    <w:multiLevelType w:val="hybridMultilevel"/>
    <w:tmpl w:val="D88E3B16"/>
    <w:lvl w:ilvl="0" w:tplc="041A0013">
      <w:start w:val="1"/>
      <w:numFmt w:val="upp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16060EAB"/>
    <w:multiLevelType w:val="hybridMultilevel"/>
    <w:tmpl w:val="DC58B2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A65B2A"/>
    <w:multiLevelType w:val="hybridMultilevel"/>
    <w:tmpl w:val="91B2C038"/>
    <w:lvl w:ilvl="0" w:tplc="D354C83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4C26748"/>
    <w:multiLevelType w:val="hybridMultilevel"/>
    <w:tmpl w:val="F19EC062"/>
    <w:lvl w:ilvl="0" w:tplc="041A0013">
      <w:start w:val="1"/>
      <w:numFmt w:val="upp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5A43EB2"/>
    <w:multiLevelType w:val="multilevel"/>
    <w:tmpl w:val="F892AF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A6179F4"/>
    <w:multiLevelType w:val="hybridMultilevel"/>
    <w:tmpl w:val="C76E689A"/>
    <w:lvl w:ilvl="0" w:tplc="9DF8BD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E2987"/>
    <w:multiLevelType w:val="hybridMultilevel"/>
    <w:tmpl w:val="DD185ECE"/>
    <w:lvl w:ilvl="0" w:tplc="9DF8BD4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11130A"/>
    <w:multiLevelType w:val="multilevel"/>
    <w:tmpl w:val="4DA08C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6134202"/>
    <w:multiLevelType w:val="hybridMultilevel"/>
    <w:tmpl w:val="F93E65A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2D2A7E"/>
    <w:multiLevelType w:val="multilevel"/>
    <w:tmpl w:val="835A8F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92E34F7"/>
    <w:multiLevelType w:val="hybridMultilevel"/>
    <w:tmpl w:val="427281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D51DAD"/>
    <w:multiLevelType w:val="hybridMultilevel"/>
    <w:tmpl w:val="41B88C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65716C3"/>
    <w:multiLevelType w:val="hybridMultilevel"/>
    <w:tmpl w:val="FD52DCE0"/>
    <w:lvl w:ilvl="0" w:tplc="9DF8BD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43406"/>
    <w:multiLevelType w:val="hybridMultilevel"/>
    <w:tmpl w:val="31AC1766"/>
    <w:lvl w:ilvl="0" w:tplc="041A0013">
      <w:start w:val="1"/>
      <w:numFmt w:val="upp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5B0E7C3F"/>
    <w:multiLevelType w:val="multilevel"/>
    <w:tmpl w:val="96C2FF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4CD55C4"/>
    <w:multiLevelType w:val="multilevel"/>
    <w:tmpl w:val="9A8EAB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6EA17867"/>
    <w:multiLevelType w:val="multilevel"/>
    <w:tmpl w:val="9A8EAB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05E1B5C"/>
    <w:multiLevelType w:val="hybridMultilevel"/>
    <w:tmpl w:val="7D1AEF9C"/>
    <w:lvl w:ilvl="0" w:tplc="9DF8BD4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585F5F"/>
    <w:multiLevelType w:val="hybridMultilevel"/>
    <w:tmpl w:val="FFFAD16A"/>
    <w:lvl w:ilvl="0" w:tplc="9DF8BD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81550"/>
    <w:multiLevelType w:val="multilevel"/>
    <w:tmpl w:val="835A8F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10"/>
  </w:num>
  <w:num w:numId="3">
    <w:abstractNumId w:val="2"/>
  </w:num>
  <w:num w:numId="4">
    <w:abstractNumId w:val="7"/>
    <w:lvlOverride w:ilvl="0">
      <w:startOverride w:val="2"/>
    </w:lvlOverride>
  </w:num>
  <w:num w:numId="5">
    <w:abstractNumId w:val="1"/>
  </w:num>
  <w:num w:numId="6">
    <w:abstractNumId w:val="4"/>
    <w:lvlOverride w:ilvl="0">
      <w:startOverride w:val="3"/>
    </w:lvlOverride>
  </w:num>
  <w:num w:numId="7">
    <w:abstractNumId w:val="11"/>
  </w:num>
  <w:num w:numId="8">
    <w:abstractNumId w:val="16"/>
    <w:lvlOverride w:ilvl="0">
      <w:startOverride w:val="4"/>
    </w:lvlOverride>
  </w:num>
  <w:num w:numId="9">
    <w:abstractNumId w:val="15"/>
  </w:num>
  <w:num w:numId="10">
    <w:abstractNumId w:val="19"/>
    <w:lvlOverride w:ilvl="0">
      <w:startOverride w:val="5"/>
    </w:lvlOverride>
  </w:num>
  <w:num w:numId="11">
    <w:abstractNumId w:val="9"/>
  </w:num>
  <w:num w:numId="12">
    <w:abstractNumId w:val="0"/>
  </w:num>
  <w:num w:numId="13">
    <w:abstractNumId w:val="8"/>
  </w:num>
  <w:num w:numId="14">
    <w:abstractNumId w:val="3"/>
  </w:num>
  <w:num w:numId="15">
    <w:abstractNumId w:val="13"/>
  </w:num>
  <w:num w:numId="16">
    <w:abstractNumId w:val="6"/>
  </w:num>
  <w:num w:numId="17">
    <w:abstractNumId w:val="12"/>
  </w:num>
  <w:num w:numId="18">
    <w:abstractNumId w:val="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E4"/>
    <w:rsid w:val="00022FB9"/>
    <w:rsid w:val="000506D5"/>
    <w:rsid w:val="000811DA"/>
    <w:rsid w:val="0009243E"/>
    <w:rsid w:val="000A5E36"/>
    <w:rsid w:val="000B2F28"/>
    <w:rsid w:val="000B387D"/>
    <w:rsid w:val="000B7940"/>
    <w:rsid w:val="001136EE"/>
    <w:rsid w:val="0013115B"/>
    <w:rsid w:val="001344AF"/>
    <w:rsid w:val="00142E5F"/>
    <w:rsid w:val="001A3CB0"/>
    <w:rsid w:val="001B043F"/>
    <w:rsid w:val="001B2C26"/>
    <w:rsid w:val="001B7FF1"/>
    <w:rsid w:val="001F5A59"/>
    <w:rsid w:val="00202F16"/>
    <w:rsid w:val="00212130"/>
    <w:rsid w:val="00225271"/>
    <w:rsid w:val="0024552C"/>
    <w:rsid w:val="00286598"/>
    <w:rsid w:val="002E0289"/>
    <w:rsid w:val="003252A7"/>
    <w:rsid w:val="00330212"/>
    <w:rsid w:val="00353F9A"/>
    <w:rsid w:val="003B7570"/>
    <w:rsid w:val="003D4760"/>
    <w:rsid w:val="003E5D0A"/>
    <w:rsid w:val="00420EE9"/>
    <w:rsid w:val="00421F1B"/>
    <w:rsid w:val="004914B3"/>
    <w:rsid w:val="004B2033"/>
    <w:rsid w:val="004C3E82"/>
    <w:rsid w:val="00543313"/>
    <w:rsid w:val="005606F2"/>
    <w:rsid w:val="00571D80"/>
    <w:rsid w:val="005A1D64"/>
    <w:rsid w:val="005B42CF"/>
    <w:rsid w:val="005E076E"/>
    <w:rsid w:val="005F50C6"/>
    <w:rsid w:val="006362BE"/>
    <w:rsid w:val="006372BF"/>
    <w:rsid w:val="00646945"/>
    <w:rsid w:val="006520FE"/>
    <w:rsid w:val="0065664D"/>
    <w:rsid w:val="00673C13"/>
    <w:rsid w:val="006A0992"/>
    <w:rsid w:val="006F7BB5"/>
    <w:rsid w:val="00707252"/>
    <w:rsid w:val="007256E1"/>
    <w:rsid w:val="007F64B8"/>
    <w:rsid w:val="00825163"/>
    <w:rsid w:val="008D2053"/>
    <w:rsid w:val="0091766E"/>
    <w:rsid w:val="0093484E"/>
    <w:rsid w:val="00956028"/>
    <w:rsid w:val="00956724"/>
    <w:rsid w:val="009608EA"/>
    <w:rsid w:val="00972D46"/>
    <w:rsid w:val="009D3244"/>
    <w:rsid w:val="009D3498"/>
    <w:rsid w:val="00A00BD2"/>
    <w:rsid w:val="00A41AF0"/>
    <w:rsid w:val="00A51CCB"/>
    <w:rsid w:val="00A557B6"/>
    <w:rsid w:val="00AA0CAE"/>
    <w:rsid w:val="00AB08DA"/>
    <w:rsid w:val="00B433BF"/>
    <w:rsid w:val="00B51CC1"/>
    <w:rsid w:val="00B659E4"/>
    <w:rsid w:val="00B7778A"/>
    <w:rsid w:val="00BB6A8B"/>
    <w:rsid w:val="00BC2171"/>
    <w:rsid w:val="00C03159"/>
    <w:rsid w:val="00C07732"/>
    <w:rsid w:val="00C1591A"/>
    <w:rsid w:val="00C25CF7"/>
    <w:rsid w:val="00C62276"/>
    <w:rsid w:val="00C66AF3"/>
    <w:rsid w:val="00C71EC8"/>
    <w:rsid w:val="00C7304B"/>
    <w:rsid w:val="00C75D87"/>
    <w:rsid w:val="00CA21C2"/>
    <w:rsid w:val="00CA4A5D"/>
    <w:rsid w:val="00CF766B"/>
    <w:rsid w:val="00D61393"/>
    <w:rsid w:val="00DB574C"/>
    <w:rsid w:val="00DE4D9C"/>
    <w:rsid w:val="00E3412E"/>
    <w:rsid w:val="00E45418"/>
    <w:rsid w:val="00E55CA8"/>
    <w:rsid w:val="00E91665"/>
    <w:rsid w:val="00EA4B44"/>
    <w:rsid w:val="00F01491"/>
    <w:rsid w:val="00F21618"/>
    <w:rsid w:val="00FB5422"/>
    <w:rsid w:val="00FC19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892C"/>
  <w15:chartTrackingRefBased/>
  <w15:docId w15:val="{93113AC5-6193-4EC0-BD45-3F6BBB01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E1"/>
    <w:rPr>
      <w:rFonts w:ascii="Segoe UI" w:hAnsi="Segoe UI" w:cs="Segoe UI"/>
      <w:sz w:val="18"/>
      <w:szCs w:val="18"/>
    </w:rPr>
  </w:style>
  <w:style w:type="paragraph" w:styleId="ListParagraph">
    <w:name w:val="List Paragraph"/>
    <w:basedOn w:val="Normal"/>
    <w:uiPriority w:val="34"/>
    <w:qFormat/>
    <w:rsid w:val="006A0992"/>
    <w:pPr>
      <w:ind w:left="720"/>
      <w:contextualSpacing/>
    </w:pPr>
  </w:style>
  <w:style w:type="character" w:styleId="Strong">
    <w:name w:val="Strong"/>
    <w:basedOn w:val="DefaultParagraphFont"/>
    <w:uiPriority w:val="22"/>
    <w:qFormat/>
    <w:rsid w:val="00C71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96022">
      <w:bodyDiv w:val="1"/>
      <w:marLeft w:val="0"/>
      <w:marRight w:val="0"/>
      <w:marTop w:val="0"/>
      <w:marBottom w:val="0"/>
      <w:divBdr>
        <w:top w:val="none" w:sz="0" w:space="0" w:color="auto"/>
        <w:left w:val="none" w:sz="0" w:space="0" w:color="auto"/>
        <w:bottom w:val="none" w:sz="0" w:space="0" w:color="auto"/>
        <w:right w:val="none" w:sz="0" w:space="0" w:color="auto"/>
      </w:divBdr>
    </w:div>
    <w:div w:id="15855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Pages>
  <Words>1902</Words>
  <Characters>10848</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Raguž</dc:creator>
  <cp:keywords/>
  <dc:description/>
  <cp:lastModifiedBy>Doris Štrbinić</cp:lastModifiedBy>
  <cp:revision>70</cp:revision>
  <cp:lastPrinted>2024-02-02T10:24:00Z</cp:lastPrinted>
  <dcterms:created xsi:type="dcterms:W3CDTF">2023-08-02T09:05:00Z</dcterms:created>
  <dcterms:modified xsi:type="dcterms:W3CDTF">2024-02-02T10:28:00Z</dcterms:modified>
</cp:coreProperties>
</file>