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5075"/>
      </w:tblGrid>
      <w:tr w:rsidR="0030212E" w:rsidTr="003E43E9">
        <w:trPr>
          <w:trHeight w:val="699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bookmarkStart w:id="0" w:name="_Hlk8207946"/>
          </w:p>
          <w:p w:rsidR="0030212E" w:rsidRDefault="0030212E" w:rsidP="007E4545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OBRAZAC ZA SUDJELOVANJE U SAVJETOVANJU S JAVNOŠĆU</w:t>
            </w:r>
          </w:p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bookmarkEnd w:id="0"/>
      </w:tr>
      <w:tr w:rsidR="0030212E" w:rsidTr="003E43E9">
        <w:trPr>
          <w:trHeight w:val="1050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Naziv akta/dokumenta za koji se provodi savjetovanje:</w:t>
            </w:r>
          </w:p>
          <w:p w:rsidR="0030212E" w:rsidRDefault="0030212E" w:rsidP="00800404">
            <w:pPr>
              <w:spacing w:before="120"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Prijedlog </w:t>
            </w:r>
            <w:r w:rsidRPr="00800404">
              <w:rPr>
                <w:rFonts w:ascii="Arial" w:eastAsia="Times New Roman" w:hAnsi="Arial" w:cs="Arial"/>
                <w:lang w:eastAsia="hr-HR"/>
              </w:rPr>
              <w:t xml:space="preserve">Odluke </w:t>
            </w:r>
            <w:r w:rsidR="00800404" w:rsidRPr="00800404">
              <w:rPr>
                <w:rFonts w:ascii="Arial" w:eastAsia="Times New Roman" w:hAnsi="Arial" w:cs="Arial"/>
                <w:lang w:eastAsia="hr-HR"/>
              </w:rPr>
              <w:t>o izmjenama</w:t>
            </w:r>
            <w:r w:rsidR="00800404">
              <w:rPr>
                <w:rFonts w:ascii="Arial" w:eastAsia="Times New Roman" w:hAnsi="Arial" w:cs="Arial"/>
                <w:lang w:eastAsia="hr-HR"/>
              </w:rPr>
              <w:t xml:space="preserve"> Odluke o komunalnom doprinosu</w:t>
            </w:r>
          </w:p>
        </w:tc>
      </w:tr>
      <w:tr w:rsidR="0030212E" w:rsidTr="003E43E9">
        <w:trPr>
          <w:trHeight w:val="852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12E" w:rsidRDefault="0030212E" w:rsidP="003E43E9">
            <w:pPr>
              <w:spacing w:after="0"/>
            </w:pPr>
            <w:r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Nositelj izrade akta/dokumenta: </w:t>
            </w:r>
            <w:r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Grad Dubrovnik, Upravni odjel za komunalne djelatnosti, promet i mjesnu samoupravu </w:t>
            </w:r>
            <w:bookmarkStart w:id="1" w:name="_GoBack"/>
            <w:bookmarkEnd w:id="1"/>
          </w:p>
        </w:tc>
      </w:tr>
      <w:tr w:rsidR="0030212E" w:rsidTr="003E43E9">
        <w:trPr>
          <w:trHeight w:val="55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2E" w:rsidRPr="004F1436" w:rsidRDefault="0030212E" w:rsidP="00800404">
            <w:pPr>
              <w:spacing w:after="0"/>
            </w:pPr>
            <w:r w:rsidRPr="004F1436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Početak savjetovanja: </w:t>
            </w:r>
            <w:r w:rsidR="00800404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7</w:t>
            </w:r>
            <w:r w:rsidR="006A45F0" w:rsidRPr="004F1436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.</w:t>
            </w:r>
            <w:r w:rsidRPr="004F1436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 </w:t>
            </w:r>
            <w:r w:rsidR="00800404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kolovoza</w:t>
            </w:r>
            <w:r w:rsidRPr="004F1436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 2023.           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12E" w:rsidRPr="004F1436" w:rsidRDefault="0030212E" w:rsidP="00800404">
            <w:pPr>
              <w:spacing w:after="0"/>
            </w:pPr>
            <w:r w:rsidRPr="004F1436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Završetak savjetovanja: </w:t>
            </w:r>
            <w:r w:rsidR="00800404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5</w:t>
            </w:r>
            <w:r w:rsidRPr="004F1436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. </w:t>
            </w:r>
            <w:r w:rsidR="00800404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rujna</w:t>
            </w:r>
            <w:r w:rsidRPr="004F1436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 2023</w:t>
            </w:r>
            <w:r w:rsidR="003E43E9" w:rsidRPr="004F1436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.</w:t>
            </w:r>
          </w:p>
        </w:tc>
      </w:tr>
      <w:tr w:rsidR="0030212E" w:rsidTr="003E43E9">
        <w:trPr>
          <w:trHeight w:val="98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E9" w:rsidRDefault="003E43E9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Podnositelj prijedloga/</w:t>
            </w:r>
            <w:r w:rsidR="0030212E">
              <w:rPr>
                <w:rFonts w:ascii="Arial" w:eastAsia="Times New Roman" w:hAnsi="Arial" w:cs="Arial"/>
                <w:lang w:eastAsia="hr-HR"/>
              </w:rPr>
              <w:t xml:space="preserve">mišljenja </w:t>
            </w:r>
          </w:p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(ime i prezime fizičke osobe</w:t>
            </w:r>
            <w:r w:rsidR="003E43E9">
              <w:rPr>
                <w:rFonts w:ascii="Arial" w:eastAsia="Times New Roman" w:hAnsi="Arial" w:cs="Arial"/>
                <w:lang w:eastAsia="hr-HR"/>
              </w:rPr>
              <w:t xml:space="preserve"> ili</w:t>
            </w:r>
            <w:r>
              <w:rPr>
                <w:rFonts w:ascii="Arial" w:eastAsia="Times New Roman" w:hAnsi="Arial" w:cs="Arial"/>
                <w:lang w:eastAsia="hr-HR"/>
              </w:rPr>
              <w:t xml:space="preserve"> naziv pravne osobe za koju se</w:t>
            </w:r>
            <w:r w:rsidR="003E43E9">
              <w:rPr>
                <w:rFonts w:ascii="Arial" w:eastAsia="Times New Roman" w:hAnsi="Arial" w:cs="Arial"/>
                <w:lang w:eastAsia="hr-HR"/>
              </w:rPr>
              <w:t xml:space="preserve"> podnosi</w:t>
            </w:r>
            <w:r>
              <w:rPr>
                <w:rFonts w:ascii="Arial" w:eastAsia="Times New Roman" w:hAnsi="Arial" w:cs="Arial"/>
                <w:lang w:eastAsia="hr-HR"/>
              </w:rPr>
              <w:t>)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0212E" w:rsidTr="003E43E9">
        <w:trPr>
          <w:trHeight w:val="97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Interes, odnosno kategorija i brojnost korisnika koje predstavlja (građani, udruge, broj članova udruge, poduzetnici…)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pStyle w:val="xxmsonormal"/>
              <w:spacing w:line="256" w:lineRule="auto"/>
              <w:rPr>
                <w:rFonts w:ascii="Arial" w:eastAsia="Times New Roman" w:hAnsi="Arial" w:cs="Arial"/>
                <w:i/>
              </w:rPr>
            </w:pPr>
          </w:p>
          <w:p w:rsidR="0030212E" w:rsidRDefault="0030212E" w:rsidP="007E4545">
            <w:pPr>
              <w:autoSpaceDE w:val="0"/>
              <w:spacing w:after="0"/>
              <w:ind w:firstLine="708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0212E" w:rsidTr="003E43E9">
        <w:trPr>
          <w:trHeight w:val="84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Ime i prezime osobe koja je sastavila primjedbe ili osobe ovlaštene za zastupanje pravne osobe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0212E" w:rsidTr="003E43E9">
        <w:trPr>
          <w:trHeight w:val="140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Načelni prijedlozi i mišljenje na nacrt akta ili dokumenta</w:t>
            </w:r>
          </w:p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</w:p>
        </w:tc>
      </w:tr>
      <w:tr w:rsidR="0030212E" w:rsidTr="003E43E9">
        <w:trPr>
          <w:trHeight w:val="12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Primjedbe na pojedine članke ili dijelove nacrta akta ili dokumenta</w:t>
            </w:r>
          </w:p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0212E" w:rsidTr="003E43E9">
        <w:trPr>
          <w:trHeight w:val="55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Datum dostavljanja prijedloga i mišljenja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0212E" w:rsidTr="003E43E9">
        <w:trPr>
          <w:trHeight w:val="2856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30212E" w:rsidRDefault="0030212E" w:rsidP="007E4545">
            <w:pPr>
              <w:shd w:val="clear" w:color="auto" w:fill="D0CECE"/>
              <w:spacing w:after="0"/>
            </w:pPr>
            <w:r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Popunjeni obrazac dostaviti na e-mail adresu: </w:t>
            </w:r>
            <w:hyperlink r:id="rId5" w:history="1">
              <w:r>
                <w:rPr>
                  <w:rStyle w:val="Hiperveza1"/>
                  <w:rFonts w:ascii="Arial" w:eastAsia="Times New Roman" w:hAnsi="Arial" w:cs="Arial"/>
                  <w:i/>
                  <w:lang w:eastAsia="hr-HR"/>
                </w:rPr>
                <w:t>komunalno@dubrovnik.hr</w:t>
              </w:r>
            </w:hyperlink>
            <w:r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 s naznakom „javno savjetovanje </w:t>
            </w:r>
            <w:r w:rsidRPr="00800404"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- </w:t>
            </w:r>
            <w:r w:rsidRPr="00800404">
              <w:rPr>
                <w:rFonts w:ascii="Arial" w:eastAsia="Times New Roman" w:hAnsi="Arial" w:cs="Arial"/>
                <w:lang w:eastAsia="hr-HR"/>
              </w:rPr>
              <w:t xml:space="preserve">Odluka o </w:t>
            </w:r>
            <w:r w:rsidR="00800404" w:rsidRPr="00800404">
              <w:rPr>
                <w:rFonts w:ascii="Arial" w:eastAsia="Times New Roman" w:hAnsi="Arial" w:cs="Arial"/>
                <w:lang w:eastAsia="hr-HR"/>
              </w:rPr>
              <w:t xml:space="preserve">izmjenama Odluke o komunalnom doprinosu </w:t>
            </w:r>
            <w:r w:rsidRPr="00800404"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“, zaključno do </w:t>
            </w:r>
            <w:r w:rsidR="00800404" w:rsidRPr="00800404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5</w:t>
            </w:r>
            <w:r w:rsidRPr="00800404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. </w:t>
            </w:r>
            <w:r w:rsidR="00800404" w:rsidRPr="00800404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rujna</w:t>
            </w:r>
            <w:r w:rsidRPr="00800404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 2023. do 12 sati!</w:t>
            </w:r>
          </w:p>
          <w:p w:rsidR="0030212E" w:rsidRDefault="0030212E" w:rsidP="007E4545">
            <w:pPr>
              <w:shd w:val="clear" w:color="auto" w:fill="D0CECE"/>
              <w:spacing w:after="0"/>
            </w:pPr>
            <w:r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Po završetku savjetovanja svi pristigli doprinosi bit će razmotreni te prihvaćeni ili neprihvaćeni, uz obrazloženja koja će biti sastavni dio Izvješća o savjetovanju s javnošću. Izvješće će biti objavljeno na internetskoj stranici Grada Dubrovnika </w:t>
            </w:r>
            <w:hyperlink r:id="rId6" w:history="1">
              <w:r>
                <w:rPr>
                  <w:rStyle w:val="Hiperveza1"/>
                  <w:rFonts w:ascii="Arial" w:eastAsia="Times New Roman" w:hAnsi="Arial" w:cs="Arial"/>
                  <w:lang w:eastAsia="hr-HR"/>
                </w:rPr>
                <w:t>https://www.dubrovnik.hr/savjetovanje-s-javnoscu</w:t>
              </w:r>
            </w:hyperlink>
            <w:r>
              <w:rPr>
                <w:rStyle w:val="Zadanifontodlomka1"/>
                <w:rFonts w:ascii="Arial" w:eastAsia="Times New Roman" w:hAnsi="Arial" w:cs="Arial"/>
                <w:lang w:eastAsia="hr-HR"/>
              </w:rPr>
              <w:t>.</w:t>
            </w:r>
          </w:p>
          <w:p w:rsidR="0030212E" w:rsidRDefault="003E43E9" w:rsidP="003E43E9">
            <w:pPr>
              <w:shd w:val="clear" w:color="auto" w:fill="D0CECE"/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Ako</w:t>
            </w:r>
            <w:r w:rsidR="0030212E">
              <w:rPr>
                <w:rFonts w:ascii="Arial" w:eastAsia="Times New Roman" w:hAnsi="Arial" w:cs="Arial"/>
                <w:lang w:eastAsia="hr-HR"/>
              </w:rPr>
              <w:t xml:space="preserve"> ne želite da vaši osobni podaci (ime i prezime) budu javno objavljeni</w:t>
            </w:r>
            <w:r>
              <w:rPr>
                <w:rFonts w:ascii="Arial" w:eastAsia="Times New Roman" w:hAnsi="Arial" w:cs="Arial"/>
                <w:lang w:eastAsia="hr-HR"/>
              </w:rPr>
              <w:t>,</w:t>
            </w:r>
            <w:r w:rsidR="0030212E">
              <w:rPr>
                <w:rFonts w:ascii="Arial" w:eastAsia="Times New Roman" w:hAnsi="Arial" w:cs="Arial"/>
                <w:lang w:eastAsia="hr-HR"/>
              </w:rPr>
              <w:t xml:space="preserve"> molimo da to posebno istaknete pri slanju obrasca.</w:t>
            </w:r>
          </w:p>
        </w:tc>
      </w:tr>
    </w:tbl>
    <w:p w:rsidR="0030212E" w:rsidRDefault="0030212E" w:rsidP="0030212E"/>
    <w:sectPr w:rsidR="00302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2E"/>
    <w:rsid w:val="000A3EF7"/>
    <w:rsid w:val="00237133"/>
    <w:rsid w:val="0030212E"/>
    <w:rsid w:val="00324BDD"/>
    <w:rsid w:val="00350B28"/>
    <w:rsid w:val="003E43E9"/>
    <w:rsid w:val="004F1436"/>
    <w:rsid w:val="00532219"/>
    <w:rsid w:val="006A45F0"/>
    <w:rsid w:val="00800404"/>
    <w:rsid w:val="00DB43A3"/>
    <w:rsid w:val="00DD4236"/>
    <w:rsid w:val="00E4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2E"/>
    <w:pPr>
      <w:suppressAutoHyphens/>
      <w:autoSpaceDN w:val="0"/>
      <w:spacing w:line="242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30212E"/>
    <w:pPr>
      <w:spacing w:after="0" w:line="240" w:lineRule="auto"/>
    </w:pPr>
    <w:rPr>
      <w:rFonts w:cs="Calibri"/>
      <w:lang w:eastAsia="hr-HR"/>
    </w:rPr>
  </w:style>
  <w:style w:type="character" w:customStyle="1" w:styleId="Zadanifontodlomka1">
    <w:name w:val="Zadani font odlomka1"/>
    <w:rsid w:val="0030212E"/>
  </w:style>
  <w:style w:type="character" w:customStyle="1" w:styleId="Hiperveza1">
    <w:name w:val="Hiperveza1"/>
    <w:basedOn w:val="Zadanifontodlomka1"/>
    <w:rsid w:val="0030212E"/>
    <w:rPr>
      <w:color w:val="0563C1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2E"/>
    <w:pPr>
      <w:suppressAutoHyphens/>
      <w:autoSpaceDN w:val="0"/>
      <w:spacing w:line="242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30212E"/>
    <w:pPr>
      <w:spacing w:after="0" w:line="240" w:lineRule="auto"/>
    </w:pPr>
    <w:rPr>
      <w:rFonts w:cs="Calibri"/>
      <w:lang w:eastAsia="hr-HR"/>
    </w:rPr>
  </w:style>
  <w:style w:type="character" w:customStyle="1" w:styleId="Zadanifontodlomka1">
    <w:name w:val="Zadani font odlomka1"/>
    <w:rsid w:val="0030212E"/>
  </w:style>
  <w:style w:type="character" w:customStyle="1" w:styleId="Hiperveza1">
    <w:name w:val="Hiperveza1"/>
    <w:basedOn w:val="Zadanifontodlomka1"/>
    <w:rsid w:val="0030212E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ubrovnik.hr/savjetovanje-s-javnoscu" TargetMode="External"/><Relationship Id="rId5" Type="http://schemas.openxmlformats.org/officeDocument/2006/relationships/hyperlink" Target="mailto:komunalno@dubrovni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zursic</dc:creator>
  <cp:keywords/>
  <dc:description/>
  <cp:lastModifiedBy>Hrvoje Kraljević</cp:lastModifiedBy>
  <cp:revision>12</cp:revision>
  <dcterms:created xsi:type="dcterms:W3CDTF">2023-03-17T09:41:00Z</dcterms:created>
  <dcterms:modified xsi:type="dcterms:W3CDTF">2023-08-03T06:14:00Z</dcterms:modified>
</cp:coreProperties>
</file>