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0F" w:rsidRPr="00E374EF" w:rsidRDefault="0068400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68400F" w:rsidRPr="00E374EF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:rsidR="00E374EF" w:rsidRPr="00E374EF" w:rsidRDefault="00E374EF" w:rsidP="002C0367">
            <w:pPr>
              <w:jc w:val="center"/>
              <w:rPr>
                <w:rFonts w:ascii="Arial" w:hAnsi="Arial" w:cs="Arial"/>
              </w:rPr>
            </w:pPr>
            <w:bookmarkStart w:id="0" w:name="_Hlk8207946"/>
          </w:p>
          <w:p w:rsidR="002C0367" w:rsidRPr="00E374EF" w:rsidRDefault="002C0367" w:rsidP="002C0367">
            <w:pPr>
              <w:jc w:val="center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OBRAZAC ZA SUDJELOVANJE U SAVJETOVANJU S JAVNOŠĆU</w:t>
            </w:r>
          </w:p>
          <w:p w:rsidR="0068400F" w:rsidRPr="00E374EF" w:rsidRDefault="0068400F" w:rsidP="00E374EF">
            <w:pPr>
              <w:rPr>
                <w:rFonts w:ascii="Arial" w:hAnsi="Arial" w:cs="Arial"/>
                <w:b/>
              </w:rPr>
            </w:pPr>
          </w:p>
        </w:tc>
      </w:tr>
      <w:bookmarkEnd w:id="0"/>
      <w:tr w:rsidR="002C0367" w:rsidRPr="00E374EF" w:rsidTr="002C0367">
        <w:trPr>
          <w:trHeight w:val="881"/>
        </w:trPr>
        <w:tc>
          <w:tcPr>
            <w:tcW w:w="9016" w:type="dxa"/>
            <w:gridSpan w:val="2"/>
          </w:tcPr>
          <w:p w:rsidR="00B0649E" w:rsidRDefault="002C0367" w:rsidP="00B0649E">
            <w:pPr>
              <w:pStyle w:val="NoSpacing"/>
              <w:jc w:val="both"/>
              <w:rPr>
                <w:rFonts w:ascii="Arial" w:hAnsi="Arial" w:cs="Arial"/>
              </w:rPr>
            </w:pPr>
            <w:r w:rsidRPr="00FE042A">
              <w:rPr>
                <w:rFonts w:ascii="Arial" w:hAnsi="Arial" w:cs="Arial"/>
                <w:b/>
              </w:rPr>
              <w:t>Naziv akta/dokumenta za koji se provodi savjetovanje:</w:t>
            </w:r>
            <w:r w:rsidR="00DD6678">
              <w:t xml:space="preserve"> </w:t>
            </w:r>
            <w:r w:rsidR="00FE042A">
              <w:t xml:space="preserve"> </w:t>
            </w:r>
            <w:r w:rsidR="00FE042A" w:rsidRPr="00FE042A">
              <w:rPr>
                <w:rFonts w:ascii="Arial" w:hAnsi="Arial" w:cs="Arial"/>
              </w:rPr>
              <w:t>P</w:t>
            </w:r>
            <w:proofErr w:type="spellStart"/>
            <w:r w:rsidR="00FE042A" w:rsidRPr="00FE042A">
              <w:rPr>
                <w:rFonts w:ascii="Arial" w:eastAsia="Times New Roman" w:hAnsi="Arial" w:cs="Arial"/>
                <w:lang w:val="es-ES"/>
              </w:rPr>
              <w:t>rijedlog</w:t>
            </w:r>
            <w:proofErr w:type="spellEnd"/>
            <w:r w:rsidR="00562C4F">
              <w:rPr>
                <w:rFonts w:ascii="Arial" w:eastAsia="Times New Roman" w:hAnsi="Arial" w:cs="Arial"/>
                <w:lang w:val="es-ES"/>
              </w:rPr>
              <w:t xml:space="preserve"> </w:t>
            </w:r>
            <w:r w:rsidR="00B0649E">
              <w:rPr>
                <w:rFonts w:ascii="Arial" w:eastAsia="Times New Roman" w:hAnsi="Arial" w:cs="Arial"/>
                <w:lang w:val="es-ES"/>
              </w:rPr>
              <w:t xml:space="preserve">Programa </w:t>
            </w:r>
            <w:proofErr w:type="spellStart"/>
            <w:r w:rsidR="00B0649E">
              <w:rPr>
                <w:rFonts w:ascii="Arial" w:eastAsia="Times New Roman" w:hAnsi="Arial" w:cs="Arial"/>
                <w:lang w:val="es-ES"/>
              </w:rPr>
              <w:t>potpore</w:t>
            </w:r>
            <w:proofErr w:type="spellEnd"/>
            <w:r w:rsidR="00B0649E">
              <w:rPr>
                <w:rFonts w:ascii="Arial" w:eastAsia="Times New Roman" w:hAnsi="Arial" w:cs="Arial"/>
                <w:lang w:val="es-ES"/>
              </w:rPr>
              <w:t xml:space="preserve"> </w:t>
            </w:r>
            <w:proofErr w:type="spellStart"/>
            <w:r w:rsidR="00B0649E">
              <w:rPr>
                <w:rFonts w:ascii="Arial" w:eastAsia="Times New Roman" w:hAnsi="Arial" w:cs="Arial"/>
                <w:lang w:val="es-ES"/>
              </w:rPr>
              <w:t>za</w:t>
            </w:r>
            <w:proofErr w:type="spellEnd"/>
            <w:r w:rsidR="00B0649E">
              <w:rPr>
                <w:rFonts w:ascii="Arial" w:eastAsia="Times New Roman" w:hAnsi="Arial" w:cs="Arial"/>
                <w:lang w:val="es-ES"/>
              </w:rPr>
              <w:t xml:space="preserve"> </w:t>
            </w:r>
            <w:proofErr w:type="spellStart"/>
            <w:r w:rsidR="00B0649E">
              <w:rPr>
                <w:rFonts w:ascii="Arial" w:eastAsia="Times New Roman" w:hAnsi="Arial" w:cs="Arial"/>
                <w:lang w:val="es-ES"/>
              </w:rPr>
              <w:t>usluge</w:t>
            </w:r>
            <w:proofErr w:type="spellEnd"/>
            <w:r w:rsidR="00B0649E">
              <w:rPr>
                <w:rFonts w:ascii="Arial" w:eastAsia="Times New Roman" w:hAnsi="Arial" w:cs="Arial"/>
                <w:lang w:val="es-ES"/>
              </w:rPr>
              <w:t xml:space="preserve"> </w:t>
            </w:r>
            <w:proofErr w:type="spellStart"/>
            <w:r w:rsidR="00B0649E">
              <w:rPr>
                <w:rFonts w:ascii="Arial" w:eastAsia="Times New Roman" w:hAnsi="Arial" w:cs="Arial"/>
                <w:lang w:val="es-ES"/>
              </w:rPr>
              <w:t>od</w:t>
            </w:r>
            <w:proofErr w:type="spellEnd"/>
            <w:r w:rsidR="00B0649E">
              <w:rPr>
                <w:rFonts w:ascii="Arial" w:eastAsia="Times New Roman" w:hAnsi="Arial" w:cs="Arial"/>
                <w:lang w:val="es-ES"/>
              </w:rPr>
              <w:t xml:space="preserve"> </w:t>
            </w:r>
            <w:proofErr w:type="spellStart"/>
            <w:r w:rsidR="00B0649E">
              <w:rPr>
                <w:rFonts w:ascii="Arial" w:eastAsia="Times New Roman" w:hAnsi="Arial" w:cs="Arial"/>
                <w:lang w:val="es-ES"/>
              </w:rPr>
              <w:t>općeg</w:t>
            </w:r>
            <w:proofErr w:type="spellEnd"/>
            <w:r w:rsidR="00B0649E">
              <w:rPr>
                <w:rFonts w:ascii="Arial" w:eastAsia="Times New Roman" w:hAnsi="Arial" w:cs="Arial"/>
                <w:lang w:val="es-ES"/>
              </w:rPr>
              <w:t xml:space="preserve"> </w:t>
            </w:r>
            <w:proofErr w:type="spellStart"/>
            <w:r w:rsidR="00B0649E">
              <w:rPr>
                <w:rFonts w:ascii="Arial" w:eastAsia="Times New Roman" w:hAnsi="Arial" w:cs="Arial"/>
                <w:lang w:val="es-ES"/>
              </w:rPr>
              <w:t>gospodarskog</w:t>
            </w:r>
            <w:proofErr w:type="spellEnd"/>
            <w:r w:rsidR="00B0649E">
              <w:rPr>
                <w:rFonts w:ascii="Arial" w:eastAsia="Times New Roman" w:hAnsi="Arial" w:cs="Arial"/>
                <w:lang w:val="es-ES"/>
              </w:rPr>
              <w:t xml:space="preserve"> interesa u </w:t>
            </w:r>
            <w:proofErr w:type="spellStart"/>
            <w:r w:rsidR="00B0649E">
              <w:rPr>
                <w:rFonts w:ascii="Arial" w:eastAsia="Times New Roman" w:hAnsi="Arial" w:cs="Arial"/>
                <w:lang w:val="es-ES"/>
              </w:rPr>
              <w:t>obliku</w:t>
            </w:r>
            <w:proofErr w:type="spellEnd"/>
            <w:r w:rsidR="00B0649E">
              <w:rPr>
                <w:rFonts w:ascii="Arial" w:eastAsia="Times New Roman" w:hAnsi="Arial" w:cs="Arial"/>
                <w:lang w:val="es-ES"/>
              </w:rPr>
              <w:t xml:space="preserve"> </w:t>
            </w:r>
            <w:proofErr w:type="spellStart"/>
            <w:r w:rsidR="00B0649E">
              <w:rPr>
                <w:rFonts w:ascii="Arial" w:eastAsia="Times New Roman" w:hAnsi="Arial" w:cs="Arial"/>
                <w:lang w:val="es-ES"/>
              </w:rPr>
              <w:t>naknade</w:t>
            </w:r>
            <w:proofErr w:type="spellEnd"/>
            <w:r w:rsidR="00B0649E">
              <w:rPr>
                <w:rFonts w:ascii="Arial" w:eastAsia="Times New Roman" w:hAnsi="Arial" w:cs="Arial"/>
                <w:lang w:val="es-ES"/>
              </w:rPr>
              <w:t xml:space="preserve"> </w:t>
            </w:r>
            <w:proofErr w:type="spellStart"/>
            <w:r w:rsidR="00B0649E">
              <w:rPr>
                <w:rFonts w:ascii="Arial" w:eastAsia="Times New Roman" w:hAnsi="Arial" w:cs="Arial"/>
                <w:lang w:val="es-ES"/>
              </w:rPr>
              <w:t>za</w:t>
            </w:r>
            <w:proofErr w:type="spellEnd"/>
            <w:r w:rsidR="00B0649E">
              <w:rPr>
                <w:rFonts w:ascii="Arial" w:eastAsia="Times New Roman" w:hAnsi="Arial" w:cs="Arial"/>
                <w:lang w:val="es-ES"/>
              </w:rPr>
              <w:t xml:space="preserve"> </w:t>
            </w:r>
            <w:proofErr w:type="spellStart"/>
            <w:r w:rsidR="00B0649E">
              <w:rPr>
                <w:rFonts w:ascii="Arial" w:eastAsia="Times New Roman" w:hAnsi="Arial" w:cs="Arial"/>
                <w:lang w:val="es-ES"/>
              </w:rPr>
              <w:t>obavljanje</w:t>
            </w:r>
            <w:proofErr w:type="spellEnd"/>
            <w:r w:rsidR="00B0649E">
              <w:rPr>
                <w:rFonts w:ascii="Arial" w:eastAsia="Times New Roman" w:hAnsi="Arial" w:cs="Arial"/>
                <w:lang w:val="es-ES"/>
              </w:rPr>
              <w:t xml:space="preserve"> </w:t>
            </w:r>
            <w:proofErr w:type="spellStart"/>
            <w:r w:rsidR="00B0649E">
              <w:rPr>
                <w:rFonts w:ascii="Arial" w:eastAsia="Times New Roman" w:hAnsi="Arial" w:cs="Arial"/>
                <w:lang w:val="es-ES"/>
              </w:rPr>
              <w:t>javne</w:t>
            </w:r>
            <w:proofErr w:type="spellEnd"/>
            <w:r w:rsidR="00B0649E">
              <w:rPr>
                <w:rFonts w:ascii="Arial" w:eastAsia="Times New Roman" w:hAnsi="Arial" w:cs="Arial"/>
                <w:lang w:val="es-ES"/>
              </w:rPr>
              <w:t xml:space="preserve"> </w:t>
            </w:r>
            <w:proofErr w:type="spellStart"/>
            <w:r w:rsidR="00B0649E">
              <w:rPr>
                <w:rFonts w:ascii="Arial" w:eastAsia="Times New Roman" w:hAnsi="Arial" w:cs="Arial"/>
                <w:lang w:val="es-ES"/>
              </w:rPr>
              <w:t>usluge</w:t>
            </w:r>
            <w:proofErr w:type="spellEnd"/>
            <w:r w:rsidR="00B0649E">
              <w:rPr>
                <w:rFonts w:ascii="Arial" w:eastAsia="Times New Roman" w:hAnsi="Arial" w:cs="Arial"/>
                <w:lang w:val="es-ES"/>
              </w:rPr>
              <w:t xml:space="preserve"> </w:t>
            </w:r>
            <w:proofErr w:type="spellStart"/>
            <w:r w:rsidR="00B0649E">
              <w:rPr>
                <w:rFonts w:ascii="Arial" w:eastAsia="Times New Roman" w:hAnsi="Arial" w:cs="Arial"/>
                <w:lang w:val="es-ES"/>
              </w:rPr>
              <w:t>javnog</w:t>
            </w:r>
            <w:proofErr w:type="spellEnd"/>
            <w:r w:rsidR="00B0649E">
              <w:rPr>
                <w:rFonts w:ascii="Arial" w:eastAsia="Times New Roman" w:hAnsi="Arial" w:cs="Arial"/>
                <w:lang w:val="es-ES"/>
              </w:rPr>
              <w:t xml:space="preserve"> </w:t>
            </w:r>
            <w:proofErr w:type="spellStart"/>
            <w:r w:rsidR="00B0649E">
              <w:rPr>
                <w:rFonts w:ascii="Arial" w:eastAsia="Times New Roman" w:hAnsi="Arial" w:cs="Arial"/>
                <w:lang w:val="es-ES"/>
              </w:rPr>
              <w:t>obalnog</w:t>
            </w:r>
            <w:proofErr w:type="spellEnd"/>
            <w:r w:rsidR="00B0649E">
              <w:rPr>
                <w:rFonts w:ascii="Arial" w:eastAsia="Times New Roman" w:hAnsi="Arial" w:cs="Arial"/>
                <w:lang w:val="es-ES"/>
              </w:rPr>
              <w:t xml:space="preserve"> </w:t>
            </w:r>
            <w:proofErr w:type="spellStart"/>
            <w:r w:rsidR="00B0649E">
              <w:rPr>
                <w:rFonts w:ascii="Arial" w:eastAsia="Times New Roman" w:hAnsi="Arial" w:cs="Arial"/>
                <w:lang w:val="es-ES"/>
              </w:rPr>
              <w:t>linijskog</w:t>
            </w:r>
            <w:proofErr w:type="spellEnd"/>
            <w:r w:rsidR="00B0649E">
              <w:rPr>
                <w:rFonts w:ascii="Arial" w:eastAsia="Times New Roman" w:hAnsi="Arial" w:cs="Arial"/>
                <w:lang w:val="es-ES"/>
              </w:rPr>
              <w:t xml:space="preserve"> </w:t>
            </w:r>
            <w:proofErr w:type="spellStart"/>
            <w:r w:rsidR="00B0649E">
              <w:rPr>
                <w:rFonts w:ascii="Arial" w:eastAsia="Times New Roman" w:hAnsi="Arial" w:cs="Arial"/>
                <w:lang w:val="es-ES"/>
              </w:rPr>
              <w:t>pomorskog</w:t>
            </w:r>
            <w:proofErr w:type="spellEnd"/>
            <w:r w:rsidR="00B0649E">
              <w:rPr>
                <w:rFonts w:ascii="Arial" w:eastAsia="Times New Roman" w:hAnsi="Arial" w:cs="Arial"/>
                <w:lang w:val="es-ES"/>
              </w:rPr>
              <w:t xml:space="preserve"> </w:t>
            </w:r>
            <w:proofErr w:type="spellStart"/>
            <w:r w:rsidR="00B0649E">
              <w:rPr>
                <w:rFonts w:ascii="Arial" w:eastAsia="Times New Roman" w:hAnsi="Arial" w:cs="Arial"/>
                <w:lang w:val="es-ES"/>
              </w:rPr>
              <w:t>prijevoza</w:t>
            </w:r>
            <w:proofErr w:type="spellEnd"/>
            <w:r w:rsidR="00B0649E">
              <w:rPr>
                <w:rFonts w:ascii="Arial" w:eastAsia="Times New Roman" w:hAnsi="Arial" w:cs="Arial"/>
                <w:lang w:val="es-ES"/>
              </w:rPr>
              <w:t xml:space="preserve"> </w:t>
            </w:r>
            <w:proofErr w:type="spellStart"/>
            <w:r w:rsidR="00B0649E">
              <w:rPr>
                <w:rFonts w:ascii="Arial" w:eastAsia="Times New Roman" w:hAnsi="Arial" w:cs="Arial"/>
                <w:lang w:val="es-ES"/>
              </w:rPr>
              <w:t>za</w:t>
            </w:r>
            <w:proofErr w:type="spellEnd"/>
            <w:r w:rsidR="00B0649E">
              <w:rPr>
                <w:rFonts w:ascii="Arial" w:eastAsia="Times New Roman" w:hAnsi="Arial" w:cs="Arial"/>
                <w:lang w:val="es-ES"/>
              </w:rPr>
              <w:t xml:space="preserve"> 2023. </w:t>
            </w:r>
            <w:proofErr w:type="spellStart"/>
            <w:r w:rsidR="00B0649E">
              <w:rPr>
                <w:rFonts w:ascii="Arial" w:eastAsia="Times New Roman" w:hAnsi="Arial" w:cs="Arial"/>
                <w:lang w:val="es-ES"/>
              </w:rPr>
              <w:t>godinu</w:t>
            </w:r>
            <w:proofErr w:type="spellEnd"/>
            <w:r w:rsidR="00B0649E">
              <w:rPr>
                <w:rFonts w:ascii="Arial" w:eastAsia="Times New Roman" w:hAnsi="Arial" w:cs="Arial"/>
                <w:lang w:val="es-ES"/>
              </w:rPr>
              <w:t xml:space="preserve"> </w:t>
            </w:r>
            <w:r w:rsidR="00071A40">
              <w:rPr>
                <w:rFonts w:ascii="Arial" w:eastAsia="Times New Roman" w:hAnsi="Arial" w:cs="Arial"/>
                <w:lang w:val="es-ES"/>
              </w:rPr>
              <w:t>(</w:t>
            </w:r>
            <w:proofErr w:type="spellStart"/>
            <w:r w:rsidR="00071A40">
              <w:rPr>
                <w:rFonts w:ascii="Arial" w:eastAsia="Times New Roman" w:hAnsi="Arial" w:cs="Arial"/>
                <w:lang w:val="es-ES"/>
              </w:rPr>
              <w:t>srpanj</w:t>
            </w:r>
            <w:proofErr w:type="spellEnd"/>
            <w:r w:rsidR="00071A40">
              <w:rPr>
                <w:rFonts w:ascii="Arial" w:eastAsia="Times New Roman" w:hAnsi="Arial" w:cs="Arial"/>
                <w:lang w:val="es-ES"/>
              </w:rPr>
              <w:t xml:space="preserve">-rujan) </w:t>
            </w:r>
            <w:r w:rsidR="00B0649E">
              <w:rPr>
                <w:rFonts w:ascii="Arial" w:eastAsia="Times New Roman" w:hAnsi="Arial" w:cs="Arial"/>
                <w:lang w:val="es-ES"/>
              </w:rPr>
              <w:t xml:space="preserve">na </w:t>
            </w:r>
            <w:proofErr w:type="spellStart"/>
            <w:r w:rsidR="00B0649E">
              <w:rPr>
                <w:rFonts w:ascii="Arial" w:eastAsia="Times New Roman" w:hAnsi="Arial" w:cs="Arial"/>
                <w:lang w:val="es-ES"/>
              </w:rPr>
              <w:t>državnoj</w:t>
            </w:r>
            <w:proofErr w:type="spellEnd"/>
            <w:r w:rsidR="00B0649E">
              <w:rPr>
                <w:rFonts w:ascii="Arial" w:eastAsia="Times New Roman" w:hAnsi="Arial" w:cs="Arial"/>
                <w:lang w:val="es-ES"/>
              </w:rPr>
              <w:t xml:space="preserve"> </w:t>
            </w:r>
            <w:proofErr w:type="spellStart"/>
            <w:r w:rsidR="00B0649E">
              <w:rPr>
                <w:rFonts w:ascii="Arial" w:eastAsia="Times New Roman" w:hAnsi="Arial" w:cs="Arial"/>
                <w:lang w:val="es-ES"/>
              </w:rPr>
              <w:t>trajektnoj</w:t>
            </w:r>
            <w:proofErr w:type="spellEnd"/>
            <w:r w:rsidR="00B0649E">
              <w:rPr>
                <w:rFonts w:ascii="Arial" w:eastAsia="Times New Roman" w:hAnsi="Arial" w:cs="Arial"/>
                <w:lang w:val="es-ES"/>
              </w:rPr>
              <w:t xml:space="preserve"> </w:t>
            </w:r>
            <w:proofErr w:type="spellStart"/>
            <w:r w:rsidR="00B0649E">
              <w:rPr>
                <w:rFonts w:ascii="Arial" w:eastAsia="Times New Roman" w:hAnsi="Arial" w:cs="Arial"/>
                <w:lang w:val="es-ES"/>
              </w:rPr>
              <w:t>liniji</w:t>
            </w:r>
            <w:proofErr w:type="spellEnd"/>
            <w:r w:rsidR="00B0649E">
              <w:rPr>
                <w:rFonts w:ascii="Arial" w:eastAsia="Times New Roman" w:hAnsi="Arial" w:cs="Arial"/>
                <w:lang w:val="es-ES"/>
              </w:rPr>
              <w:t xml:space="preserve"> </w:t>
            </w:r>
            <w:proofErr w:type="spellStart"/>
            <w:r w:rsidR="00B0649E">
              <w:rPr>
                <w:rFonts w:ascii="Arial" w:eastAsia="Times New Roman" w:hAnsi="Arial" w:cs="Arial"/>
                <w:lang w:val="es-ES"/>
              </w:rPr>
              <w:t>broj</w:t>
            </w:r>
            <w:proofErr w:type="spellEnd"/>
            <w:r w:rsidR="00B0649E">
              <w:rPr>
                <w:rFonts w:ascii="Arial" w:eastAsia="Times New Roman" w:hAnsi="Arial" w:cs="Arial"/>
                <w:lang w:val="es-ES"/>
              </w:rPr>
              <w:t xml:space="preserve"> 831 </w:t>
            </w:r>
            <w:proofErr w:type="spellStart"/>
            <w:r w:rsidR="00B0649E">
              <w:rPr>
                <w:rFonts w:ascii="Arial" w:eastAsia="Times New Roman" w:hAnsi="Arial" w:cs="Arial"/>
                <w:lang w:val="es-ES"/>
              </w:rPr>
              <w:t>Suđurađ-Lopud-Koločep-Dubrovnik</w:t>
            </w:r>
            <w:proofErr w:type="spellEnd"/>
            <w:r w:rsidR="00B0649E">
              <w:rPr>
                <w:rFonts w:ascii="Arial" w:eastAsia="Times New Roman" w:hAnsi="Arial" w:cs="Arial"/>
                <w:lang w:val="es-ES"/>
              </w:rPr>
              <w:t xml:space="preserve"> i </w:t>
            </w:r>
            <w:proofErr w:type="spellStart"/>
            <w:r w:rsidR="00B0649E">
              <w:rPr>
                <w:rFonts w:ascii="Arial" w:eastAsia="Times New Roman" w:hAnsi="Arial" w:cs="Arial"/>
                <w:lang w:val="es-ES"/>
              </w:rPr>
              <w:t>obratno</w:t>
            </w:r>
            <w:proofErr w:type="spellEnd"/>
          </w:p>
          <w:p w:rsidR="002C0367" w:rsidRPr="00562C4F" w:rsidRDefault="002C0367" w:rsidP="00562C4F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2C0367" w:rsidRPr="00E374EF" w:rsidTr="002C0367">
        <w:trPr>
          <w:trHeight w:val="983"/>
        </w:trPr>
        <w:tc>
          <w:tcPr>
            <w:tcW w:w="9016" w:type="dxa"/>
            <w:gridSpan w:val="2"/>
          </w:tcPr>
          <w:p w:rsidR="002C0367" w:rsidRPr="00E374EF" w:rsidRDefault="002C0367" w:rsidP="00DD6678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 xml:space="preserve">Nositelj izrade akta/dokumenta: </w:t>
            </w:r>
            <w:r w:rsidRPr="00E374EF">
              <w:rPr>
                <w:rFonts w:ascii="Arial" w:hAnsi="Arial" w:cs="Arial"/>
              </w:rPr>
              <w:t xml:space="preserve">Grad Dubrovnik, Upravni odjel za </w:t>
            </w:r>
            <w:r w:rsidR="00DD6678">
              <w:rPr>
                <w:rFonts w:ascii="Arial" w:hAnsi="Arial" w:cs="Arial"/>
              </w:rPr>
              <w:t>turizam, gospodarstvo i more</w:t>
            </w:r>
          </w:p>
        </w:tc>
      </w:tr>
      <w:tr w:rsidR="0068400F" w:rsidRPr="00E374EF" w:rsidTr="002C0367">
        <w:tc>
          <w:tcPr>
            <w:tcW w:w="4531" w:type="dxa"/>
          </w:tcPr>
          <w:p w:rsidR="0068400F" w:rsidRPr="00DD6678" w:rsidRDefault="002C0367" w:rsidP="00576DF1">
            <w:pPr>
              <w:rPr>
                <w:rFonts w:ascii="Arial" w:hAnsi="Arial" w:cs="Arial"/>
              </w:rPr>
            </w:pPr>
            <w:r w:rsidRPr="00DD6678">
              <w:rPr>
                <w:rFonts w:ascii="Arial" w:hAnsi="Arial" w:cs="Arial"/>
                <w:b/>
              </w:rPr>
              <w:t>Početak savjetovanja:</w:t>
            </w:r>
            <w:r w:rsidRPr="00DD6678">
              <w:rPr>
                <w:rFonts w:ascii="Arial" w:hAnsi="Arial" w:cs="Arial"/>
              </w:rPr>
              <w:t xml:space="preserve"> </w:t>
            </w:r>
            <w:r w:rsidR="003E2B6F">
              <w:rPr>
                <w:rFonts w:ascii="Arial" w:hAnsi="Arial" w:cs="Arial"/>
              </w:rPr>
              <w:t xml:space="preserve">19.lipnja </w:t>
            </w:r>
            <w:r w:rsidRPr="00DD6678">
              <w:rPr>
                <w:rFonts w:ascii="Arial" w:hAnsi="Arial" w:cs="Arial"/>
              </w:rPr>
              <w:t>20</w:t>
            </w:r>
            <w:r w:rsidR="00DD6678" w:rsidRPr="00DD6678">
              <w:rPr>
                <w:rFonts w:ascii="Arial" w:hAnsi="Arial" w:cs="Arial"/>
              </w:rPr>
              <w:t>2</w:t>
            </w:r>
            <w:r w:rsidR="00562C4F">
              <w:rPr>
                <w:rFonts w:ascii="Arial" w:hAnsi="Arial" w:cs="Arial"/>
              </w:rPr>
              <w:t>3</w:t>
            </w:r>
            <w:r w:rsidRPr="00DD6678">
              <w:rPr>
                <w:rFonts w:ascii="Arial" w:hAnsi="Arial" w:cs="Arial"/>
              </w:rPr>
              <w:t>.</w:t>
            </w:r>
          </w:p>
          <w:p w:rsidR="002C0367" w:rsidRPr="00DD6678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DD6678" w:rsidRDefault="002C0367" w:rsidP="003E2B6F">
            <w:pPr>
              <w:rPr>
                <w:rFonts w:ascii="Arial" w:hAnsi="Arial" w:cs="Arial"/>
              </w:rPr>
            </w:pPr>
            <w:r w:rsidRPr="00DD6678">
              <w:rPr>
                <w:rFonts w:ascii="Arial" w:hAnsi="Arial" w:cs="Arial"/>
                <w:b/>
              </w:rPr>
              <w:t xml:space="preserve">Završetak savjetovanja: </w:t>
            </w:r>
            <w:r w:rsidR="003E2B6F" w:rsidRPr="003E2B6F">
              <w:rPr>
                <w:rFonts w:ascii="Arial" w:hAnsi="Arial" w:cs="Arial"/>
              </w:rPr>
              <w:t>26. lipnja</w:t>
            </w:r>
            <w:r w:rsidRPr="00FD0A39">
              <w:rPr>
                <w:rFonts w:ascii="Arial" w:hAnsi="Arial" w:cs="Arial"/>
                <w:color w:val="FF0000"/>
              </w:rPr>
              <w:t xml:space="preserve"> </w:t>
            </w:r>
            <w:r w:rsidRPr="00DD6678">
              <w:rPr>
                <w:rFonts w:ascii="Arial" w:hAnsi="Arial" w:cs="Arial"/>
              </w:rPr>
              <w:t>20</w:t>
            </w:r>
            <w:r w:rsidR="005F6D56">
              <w:rPr>
                <w:rFonts w:ascii="Arial" w:hAnsi="Arial" w:cs="Arial"/>
              </w:rPr>
              <w:t>2</w:t>
            </w:r>
            <w:r w:rsidR="00562C4F">
              <w:rPr>
                <w:rFonts w:ascii="Arial" w:hAnsi="Arial" w:cs="Arial"/>
              </w:rPr>
              <w:t>3</w:t>
            </w:r>
            <w:r w:rsidRPr="00DD6678">
              <w:rPr>
                <w:rFonts w:ascii="Arial" w:hAnsi="Arial" w:cs="Arial"/>
              </w:rPr>
              <w:t>.</w:t>
            </w:r>
          </w:p>
        </w:tc>
      </w:tr>
      <w:tr w:rsidR="0068400F" w:rsidRPr="00E374EF" w:rsidTr="00746A0D">
        <w:tc>
          <w:tcPr>
            <w:tcW w:w="4531" w:type="dxa"/>
            <w:shd w:val="clear" w:color="auto" w:fill="E7E6E6" w:themeFill="background2"/>
          </w:tcPr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Podnositelj prijedloga i mišljenja (ime i prezime fizičke osobe, odnosno naziv pravne osobe za koju se podnosi prijedlog/mišljenje)</w:t>
            </w: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:rsidTr="00746A0D">
        <w:tc>
          <w:tcPr>
            <w:tcW w:w="4531" w:type="dxa"/>
            <w:shd w:val="clear" w:color="auto" w:fill="E7E6E6" w:themeFill="background2"/>
          </w:tcPr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Interes, odnosno kategorija i brojnost korisnika koje predstavlja (građani, udruge, broj članova udruge, poduzetnici…)</w:t>
            </w: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:rsidR="0068400F" w:rsidRPr="00E374EF" w:rsidRDefault="0068400F" w:rsidP="00576DF1">
            <w:pPr>
              <w:pStyle w:val="xxmsonormal"/>
              <w:rPr>
                <w:rFonts w:ascii="Arial" w:hAnsi="Arial" w:cs="Arial"/>
                <w:i/>
              </w:rPr>
            </w:pPr>
          </w:p>
          <w:p w:rsidR="0068400F" w:rsidRPr="00E374EF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:rsidR="0068400F" w:rsidRPr="00E374EF" w:rsidRDefault="0068400F" w:rsidP="00576DF1">
            <w:pPr>
              <w:rPr>
                <w:rFonts w:ascii="Arial" w:eastAsia="Times New Roman" w:hAnsi="Arial" w:cs="Arial"/>
              </w:rPr>
            </w:pPr>
          </w:p>
        </w:tc>
      </w:tr>
      <w:tr w:rsidR="0068400F" w:rsidRPr="00E374EF" w:rsidTr="00746A0D">
        <w:tc>
          <w:tcPr>
            <w:tcW w:w="4531" w:type="dxa"/>
            <w:shd w:val="clear" w:color="auto" w:fill="E7E6E6" w:themeFill="background2"/>
          </w:tcPr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Ime i prezime osobe koja je sastavila primjedbe ili osobe ovlaštene za zastupanje pravne osobe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:rsidTr="002C0367">
        <w:tc>
          <w:tcPr>
            <w:tcW w:w="4531" w:type="dxa"/>
          </w:tcPr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Načelni prijedlozi i mišljenje na nacrt akta ili dokumenta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E374EF" w:rsidRDefault="0068400F" w:rsidP="00E374EF">
            <w:pPr>
              <w:pStyle w:val="xxmsonormal"/>
              <w:rPr>
                <w:rFonts w:ascii="Arial" w:hAnsi="Arial" w:cs="Arial"/>
              </w:rPr>
            </w:pPr>
          </w:p>
        </w:tc>
      </w:tr>
      <w:tr w:rsidR="0068400F" w:rsidRPr="00E374EF" w:rsidTr="002C0367">
        <w:tc>
          <w:tcPr>
            <w:tcW w:w="4531" w:type="dxa"/>
          </w:tcPr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</w:t>
            </w:r>
            <w:r w:rsidR="0068400F" w:rsidRPr="00E374EF">
              <w:rPr>
                <w:rFonts w:ascii="Arial" w:hAnsi="Arial" w:cs="Arial"/>
              </w:rPr>
              <w:t>rimjedbe</w:t>
            </w:r>
            <w:r w:rsidRPr="00E374EF">
              <w:rPr>
                <w:rFonts w:ascii="Arial" w:hAnsi="Arial" w:cs="Arial"/>
              </w:rPr>
              <w:t xml:space="preserve"> na pojedine članke ili dijelove nacrta akta ili dokumenta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 xml:space="preserve"> </w:t>
            </w:r>
          </w:p>
        </w:tc>
      </w:tr>
      <w:tr w:rsidR="0068400F" w:rsidRPr="00E374EF" w:rsidTr="002C0367">
        <w:tc>
          <w:tcPr>
            <w:tcW w:w="4531" w:type="dxa"/>
          </w:tcPr>
          <w:p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Datum dostavljanja prijedloga i mišljenja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E374EF" w:rsidRPr="00E374EF" w:rsidTr="00576DF1">
        <w:trPr>
          <w:trHeight w:val="983"/>
        </w:trPr>
        <w:tc>
          <w:tcPr>
            <w:tcW w:w="9016" w:type="dxa"/>
            <w:gridSpan w:val="2"/>
          </w:tcPr>
          <w:p w:rsidR="00E374EF" w:rsidRPr="00E374EF" w:rsidRDefault="00E374EF" w:rsidP="00576DF1">
            <w:pPr>
              <w:jc w:val="center"/>
              <w:rPr>
                <w:rFonts w:ascii="Arial" w:hAnsi="Arial" w:cs="Arial"/>
              </w:rPr>
            </w:pPr>
          </w:p>
          <w:p w:rsidR="00CC77F6" w:rsidRDefault="00E374EF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Popunjeni obrazac dostaviti na e.mail adresu:</w:t>
            </w:r>
            <w:r w:rsidR="001B7A7D" w:rsidRPr="002A4B66">
              <w:rPr>
                <w:rFonts w:ascii="Arial" w:hAnsi="Arial" w:cs="Arial"/>
                <w:i/>
              </w:rPr>
              <w:t>turizam.gospodarstvo.more@dubrovnik.hr</w:t>
            </w:r>
            <w:r w:rsidR="001B7A7D" w:rsidRPr="001B7A7D">
              <w:rPr>
                <w:rFonts w:ascii="Arial" w:hAnsi="Arial" w:cs="Arial"/>
              </w:rPr>
              <w:t xml:space="preserve"> </w:t>
            </w:r>
            <w:r w:rsidR="001B7A7D">
              <w:rPr>
                <w:rFonts w:ascii="Arial" w:hAnsi="Arial" w:cs="Arial"/>
              </w:rPr>
              <w:t xml:space="preserve"> </w:t>
            </w:r>
          </w:p>
          <w:p w:rsidR="00E374EF" w:rsidRPr="00FD0A39" w:rsidRDefault="001B7A7D" w:rsidP="00B1266B">
            <w:pPr>
              <w:shd w:val="clear" w:color="auto" w:fill="D0CECE" w:themeFill="background2" w:themeFillShade="E6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</w:rPr>
              <w:t xml:space="preserve">i/ili </w:t>
            </w:r>
            <w:hyperlink r:id="rId4" w:history="1">
              <w:r w:rsidRPr="00752D90">
                <w:rPr>
                  <w:rStyle w:val="Hyperlink"/>
                  <w:rFonts w:ascii="Arial" w:hAnsi="Arial" w:cs="Arial"/>
                  <w:i/>
                </w:rPr>
                <w:t>aburic@dubrovnik.hr</w:t>
              </w:r>
            </w:hyperlink>
            <w:r>
              <w:rPr>
                <w:rFonts w:ascii="Arial" w:hAnsi="Arial" w:cs="Arial"/>
              </w:rPr>
              <w:t xml:space="preserve">  </w:t>
            </w:r>
            <w:r w:rsidR="00CA6B77">
              <w:rPr>
                <w:rFonts w:ascii="Arial" w:hAnsi="Arial" w:cs="Arial"/>
              </w:rPr>
              <w:t xml:space="preserve"> zaključno </w:t>
            </w:r>
            <w:r w:rsidR="00CA6B77" w:rsidRPr="00DD6678">
              <w:rPr>
                <w:rFonts w:ascii="Arial" w:hAnsi="Arial" w:cs="Arial"/>
              </w:rPr>
              <w:t xml:space="preserve">do </w:t>
            </w:r>
            <w:r w:rsidR="003E2B6F">
              <w:rPr>
                <w:rFonts w:ascii="Arial" w:hAnsi="Arial" w:cs="Arial"/>
              </w:rPr>
              <w:t xml:space="preserve">26. lipnja </w:t>
            </w:r>
            <w:r w:rsidR="00CA6B77" w:rsidRPr="003E2B6F">
              <w:rPr>
                <w:rFonts w:ascii="Arial" w:hAnsi="Arial" w:cs="Arial"/>
              </w:rPr>
              <w:t>20</w:t>
            </w:r>
            <w:r w:rsidR="00DD6678" w:rsidRPr="003E2B6F">
              <w:rPr>
                <w:rFonts w:ascii="Arial" w:hAnsi="Arial" w:cs="Arial"/>
              </w:rPr>
              <w:t>2</w:t>
            </w:r>
            <w:r w:rsidR="00C6208D" w:rsidRPr="003E2B6F">
              <w:rPr>
                <w:rFonts w:ascii="Arial" w:hAnsi="Arial" w:cs="Arial"/>
              </w:rPr>
              <w:t>3</w:t>
            </w:r>
            <w:r w:rsidR="00CA6B77" w:rsidRPr="003E2B6F">
              <w:rPr>
                <w:rFonts w:ascii="Arial" w:hAnsi="Arial" w:cs="Arial"/>
              </w:rPr>
              <w:t>. do 1</w:t>
            </w:r>
            <w:r w:rsidR="003E2B6F" w:rsidRPr="003E2B6F">
              <w:rPr>
                <w:rFonts w:ascii="Arial" w:hAnsi="Arial" w:cs="Arial"/>
              </w:rPr>
              <w:t>0</w:t>
            </w:r>
            <w:r w:rsidR="00CA6B77" w:rsidRPr="003E2B6F">
              <w:rPr>
                <w:rFonts w:ascii="Arial" w:hAnsi="Arial" w:cs="Arial"/>
              </w:rPr>
              <w:t xml:space="preserve"> sati!</w:t>
            </w:r>
          </w:p>
          <w:p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CA6B77">
              <w:rPr>
                <w:rFonts w:ascii="Arial" w:hAnsi="Arial" w:cs="Arial"/>
              </w:rPr>
              <w:t>Po završet</w:t>
            </w:r>
            <w:r>
              <w:rPr>
                <w:rFonts w:ascii="Arial" w:hAnsi="Arial" w:cs="Arial"/>
              </w:rPr>
              <w:t>ku savjetovanja svi pristigli doprin</w:t>
            </w:r>
            <w:r w:rsidR="00B1266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si bit će razmotreni te prihvaćeni ili neprihvaćeni, uz obrazloženja koja će biti sastavni dio Izvješća o savjetovanju s javnoš</w:t>
            </w:r>
            <w:r w:rsidR="00DD6678">
              <w:rPr>
                <w:rFonts w:ascii="Arial" w:hAnsi="Arial" w:cs="Arial"/>
              </w:rPr>
              <w:t>ću. Izvješće će biti objavljeno</w:t>
            </w:r>
            <w:r>
              <w:rPr>
                <w:rFonts w:ascii="Arial" w:hAnsi="Arial" w:cs="Arial"/>
              </w:rPr>
              <w:t xml:space="preserve"> na internetskoj stranici Grada Dubrovnika </w:t>
            </w:r>
            <w:hyperlink r:id="rId5" w:history="1">
              <w:r w:rsidRPr="0018307A">
                <w:rPr>
                  <w:rStyle w:val="Hyperlink"/>
                  <w:rFonts w:ascii="Arial" w:hAnsi="Arial" w:cs="Arial"/>
                </w:rPr>
                <w:t>https://www.dubrovnik.hr/savjetovanje-s-javnoscu</w:t>
              </w:r>
            </w:hyperlink>
            <w:r>
              <w:rPr>
                <w:rFonts w:ascii="Arial" w:hAnsi="Arial" w:cs="Arial"/>
              </w:rPr>
              <w:t>.</w:t>
            </w:r>
          </w:p>
          <w:p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Ukoliko ne želite da vaši osobni podaci (ime i prezime) budu javno objavljeni molimo da to posebno istaknete pri slanju obrasca.</w:t>
            </w:r>
          </w:p>
          <w:p w:rsidR="00CA6B77" w:rsidRPr="00CA6B77" w:rsidRDefault="00CA6B77" w:rsidP="00E374EF">
            <w:pPr>
              <w:rPr>
                <w:rFonts w:ascii="Arial" w:hAnsi="Arial" w:cs="Arial"/>
              </w:rPr>
            </w:pPr>
          </w:p>
        </w:tc>
        <w:bookmarkStart w:id="1" w:name="_GoBack"/>
        <w:bookmarkEnd w:id="1"/>
      </w:tr>
    </w:tbl>
    <w:p w:rsidR="0068400F" w:rsidRPr="00E374EF" w:rsidRDefault="0068400F">
      <w:pPr>
        <w:rPr>
          <w:rFonts w:ascii="Arial" w:hAnsi="Arial" w:cs="Arial"/>
        </w:rPr>
      </w:pPr>
    </w:p>
    <w:sectPr w:rsidR="0068400F" w:rsidRPr="00E37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0F"/>
    <w:rsid w:val="00071A40"/>
    <w:rsid w:val="000F7BE0"/>
    <w:rsid w:val="00184C68"/>
    <w:rsid w:val="001B7A7D"/>
    <w:rsid w:val="002A4B66"/>
    <w:rsid w:val="002C0367"/>
    <w:rsid w:val="003E2B6F"/>
    <w:rsid w:val="00562C4F"/>
    <w:rsid w:val="005F6D56"/>
    <w:rsid w:val="006243FF"/>
    <w:rsid w:val="0068400F"/>
    <w:rsid w:val="00746A0D"/>
    <w:rsid w:val="007A5E21"/>
    <w:rsid w:val="008D716F"/>
    <w:rsid w:val="009E3451"/>
    <w:rsid w:val="00AE1BA2"/>
    <w:rsid w:val="00AE28D8"/>
    <w:rsid w:val="00B0649E"/>
    <w:rsid w:val="00B1266B"/>
    <w:rsid w:val="00C6208D"/>
    <w:rsid w:val="00CA6B77"/>
    <w:rsid w:val="00CC77F6"/>
    <w:rsid w:val="00DB2774"/>
    <w:rsid w:val="00DD6678"/>
    <w:rsid w:val="00E15D15"/>
    <w:rsid w:val="00E374EF"/>
    <w:rsid w:val="00E6086A"/>
    <w:rsid w:val="00FD0A39"/>
    <w:rsid w:val="00FE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CBF82-D513-4D34-8C32-805221F6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yperlink">
    <w:name w:val="Hyperlink"/>
    <w:basedOn w:val="DefaultParagraphFont"/>
    <w:uiPriority w:val="99"/>
    <w:unhideWhenUsed/>
    <w:rsid w:val="00CA6B7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6B77"/>
    <w:rPr>
      <w:color w:val="605E5C"/>
      <w:shd w:val="clear" w:color="auto" w:fill="E1DFDD"/>
    </w:rPr>
  </w:style>
  <w:style w:type="paragraph" w:customStyle="1" w:styleId="CM1">
    <w:name w:val="CM1"/>
    <w:basedOn w:val="Normal"/>
    <w:next w:val="Normal"/>
    <w:uiPriority w:val="99"/>
    <w:rsid w:val="00FE042A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FE04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2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ubrovnik.hr/savjetovanje-s-javnoscu" TargetMode="External"/><Relationship Id="rId4" Type="http://schemas.openxmlformats.org/officeDocument/2006/relationships/hyperlink" Target="mailto:aburic@dubrovni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Aksić Vitković</dc:creator>
  <cp:keywords/>
  <dc:description/>
  <cp:lastModifiedBy>Anita Burić</cp:lastModifiedBy>
  <cp:revision>11</cp:revision>
  <dcterms:created xsi:type="dcterms:W3CDTF">2023-01-24T08:56:00Z</dcterms:created>
  <dcterms:modified xsi:type="dcterms:W3CDTF">2023-06-19T11:44:00Z</dcterms:modified>
</cp:coreProperties>
</file>