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53" w:rsidRPr="00AD6AAA" w:rsidRDefault="00176B34" w:rsidP="00176B34">
      <w:pPr>
        <w:jc w:val="both"/>
        <w:rPr>
          <w:rFonts w:ascii="Arial" w:eastAsia="Calibri" w:hAnsi="Arial" w:cs="Arial"/>
        </w:rPr>
      </w:pPr>
      <w:r w:rsidRPr="00AD6AAA">
        <w:rPr>
          <w:rFonts w:ascii="Arial" w:eastAsia="Calibri" w:hAnsi="Arial" w:cs="Arial"/>
        </w:rPr>
        <w:t xml:space="preserve">Na temelju članka 19. i 35. Zakona o lokalnoj i područnoj (regionalnoj) samoupravi („Narodne novine“, broj </w:t>
      </w:r>
      <w:hyperlink r:id="rId6" w:history="1">
        <w:r w:rsidRPr="00AD6AAA">
          <w:rPr>
            <w:rFonts w:ascii="Arial" w:eastAsia="Calibri" w:hAnsi="Arial" w:cs="Arial"/>
          </w:rPr>
          <w:t>33/01</w:t>
        </w:r>
      </w:hyperlink>
      <w:r w:rsidRPr="00AD6AAA">
        <w:rPr>
          <w:rFonts w:ascii="Arial" w:eastAsia="Calibri" w:hAnsi="Arial" w:cs="Arial"/>
        </w:rPr>
        <w:t xml:space="preserve">, </w:t>
      </w:r>
      <w:hyperlink r:id="rId7" w:history="1">
        <w:r w:rsidRPr="00AD6AAA">
          <w:rPr>
            <w:rFonts w:ascii="Arial" w:eastAsia="Calibri" w:hAnsi="Arial" w:cs="Arial"/>
          </w:rPr>
          <w:t>60/01</w:t>
        </w:r>
      </w:hyperlink>
      <w:r w:rsidRPr="00AD6AAA">
        <w:rPr>
          <w:rFonts w:ascii="Arial" w:eastAsia="Calibri" w:hAnsi="Arial" w:cs="Arial"/>
        </w:rPr>
        <w:t xml:space="preserve">, </w:t>
      </w:r>
      <w:hyperlink r:id="rId8" w:history="1">
        <w:r w:rsidRPr="00AD6AAA">
          <w:rPr>
            <w:rFonts w:ascii="Arial" w:eastAsia="Calibri" w:hAnsi="Arial" w:cs="Arial"/>
          </w:rPr>
          <w:t>129/05</w:t>
        </w:r>
      </w:hyperlink>
      <w:r w:rsidRPr="00AD6AAA">
        <w:rPr>
          <w:rFonts w:ascii="Arial" w:eastAsia="Calibri" w:hAnsi="Arial" w:cs="Arial"/>
        </w:rPr>
        <w:t xml:space="preserve">, </w:t>
      </w:r>
      <w:hyperlink r:id="rId9" w:history="1">
        <w:r w:rsidRPr="00AD6AAA">
          <w:rPr>
            <w:rFonts w:ascii="Arial" w:eastAsia="Calibri" w:hAnsi="Arial" w:cs="Arial"/>
          </w:rPr>
          <w:t>109/07</w:t>
        </w:r>
      </w:hyperlink>
      <w:r w:rsidRPr="00AD6AAA">
        <w:rPr>
          <w:rFonts w:ascii="Arial" w:eastAsia="Calibri" w:hAnsi="Arial" w:cs="Arial"/>
        </w:rPr>
        <w:t xml:space="preserve">, </w:t>
      </w:r>
      <w:hyperlink r:id="rId10" w:history="1">
        <w:r w:rsidRPr="00AD6AAA">
          <w:rPr>
            <w:rFonts w:ascii="Arial" w:eastAsia="Calibri" w:hAnsi="Arial" w:cs="Arial"/>
          </w:rPr>
          <w:t>125/08</w:t>
        </w:r>
      </w:hyperlink>
      <w:r w:rsidRPr="00AD6AAA">
        <w:rPr>
          <w:rFonts w:ascii="Arial" w:eastAsia="Calibri" w:hAnsi="Arial" w:cs="Arial"/>
        </w:rPr>
        <w:t xml:space="preserve">, </w:t>
      </w:r>
      <w:hyperlink r:id="rId11" w:history="1">
        <w:r w:rsidRPr="00AD6AAA">
          <w:rPr>
            <w:rFonts w:ascii="Arial" w:eastAsia="Calibri" w:hAnsi="Arial" w:cs="Arial"/>
          </w:rPr>
          <w:t>36/09</w:t>
        </w:r>
      </w:hyperlink>
      <w:r w:rsidRPr="00AD6AAA">
        <w:rPr>
          <w:rFonts w:ascii="Arial" w:eastAsia="Calibri" w:hAnsi="Arial" w:cs="Arial"/>
        </w:rPr>
        <w:t xml:space="preserve">, </w:t>
      </w:r>
      <w:hyperlink r:id="rId12" w:history="1">
        <w:r w:rsidRPr="00AD6AAA">
          <w:rPr>
            <w:rFonts w:ascii="Arial" w:eastAsia="Calibri" w:hAnsi="Arial" w:cs="Arial"/>
          </w:rPr>
          <w:t>36/09</w:t>
        </w:r>
      </w:hyperlink>
      <w:r w:rsidRPr="00AD6AAA">
        <w:rPr>
          <w:rFonts w:ascii="Arial" w:eastAsia="Calibri" w:hAnsi="Arial" w:cs="Arial"/>
        </w:rPr>
        <w:t>, </w:t>
      </w:r>
      <w:hyperlink r:id="rId13" w:history="1">
        <w:r w:rsidRPr="00AD6AAA">
          <w:rPr>
            <w:rFonts w:ascii="Arial" w:eastAsia="Calibri" w:hAnsi="Arial" w:cs="Arial"/>
          </w:rPr>
          <w:t>150/11</w:t>
        </w:r>
      </w:hyperlink>
      <w:r w:rsidR="003955FA">
        <w:rPr>
          <w:rFonts w:ascii="Arial" w:eastAsia="Calibri" w:hAnsi="Arial" w:cs="Arial"/>
        </w:rPr>
        <w:t xml:space="preserve">, </w:t>
      </w:r>
      <w:bookmarkStart w:id="0" w:name="_GoBack"/>
      <w:bookmarkEnd w:id="0"/>
      <w:r w:rsidR="003955FA">
        <w:rPr>
          <w:rFonts w:ascii="Arial" w:eastAsia="Calibri" w:hAnsi="Arial" w:cs="Arial"/>
        </w:rPr>
        <w:fldChar w:fldCharType="begin"/>
      </w:r>
      <w:r w:rsidR="003955FA">
        <w:rPr>
          <w:rFonts w:ascii="Arial" w:eastAsia="Calibri" w:hAnsi="Arial" w:cs="Arial"/>
        </w:rPr>
        <w:instrText xml:space="preserve"> HYPERLINK "https://www.zakon.hr/cms.htm?id=268" </w:instrText>
      </w:r>
      <w:r w:rsidR="003955FA">
        <w:rPr>
          <w:rFonts w:ascii="Arial" w:eastAsia="Calibri" w:hAnsi="Arial" w:cs="Arial"/>
        </w:rPr>
        <w:fldChar w:fldCharType="separate"/>
      </w:r>
      <w:r w:rsidRPr="00AD6AAA">
        <w:rPr>
          <w:rFonts w:ascii="Arial" w:eastAsia="Calibri" w:hAnsi="Arial" w:cs="Arial"/>
        </w:rPr>
        <w:t>144/12</w:t>
      </w:r>
      <w:r w:rsidR="003955FA">
        <w:rPr>
          <w:rFonts w:ascii="Arial" w:eastAsia="Calibri" w:hAnsi="Arial" w:cs="Arial"/>
        </w:rPr>
        <w:fldChar w:fldCharType="end"/>
      </w:r>
      <w:r w:rsidRPr="00AD6AAA">
        <w:rPr>
          <w:rFonts w:ascii="Arial" w:eastAsia="Calibri" w:hAnsi="Arial" w:cs="Arial"/>
        </w:rPr>
        <w:t xml:space="preserve">, </w:t>
      </w:r>
      <w:hyperlink r:id="rId14" w:history="1">
        <w:r w:rsidRPr="00AD6AAA">
          <w:rPr>
            <w:rFonts w:ascii="Arial" w:eastAsia="Calibri" w:hAnsi="Arial" w:cs="Arial"/>
          </w:rPr>
          <w:t>19/13</w:t>
        </w:r>
      </w:hyperlink>
      <w:r w:rsidRPr="00AD6AAA">
        <w:rPr>
          <w:rFonts w:ascii="Arial" w:eastAsia="Calibri" w:hAnsi="Arial" w:cs="Arial"/>
        </w:rPr>
        <w:t xml:space="preserve">, </w:t>
      </w:r>
      <w:hyperlink r:id="rId15" w:history="1">
        <w:r w:rsidRPr="00AD6AAA">
          <w:rPr>
            <w:rFonts w:ascii="Arial" w:eastAsia="Calibri" w:hAnsi="Arial" w:cs="Arial"/>
          </w:rPr>
          <w:t>137/15</w:t>
        </w:r>
      </w:hyperlink>
      <w:r w:rsidRPr="00AD6AAA">
        <w:rPr>
          <w:rFonts w:ascii="Arial" w:eastAsia="Calibri" w:hAnsi="Arial" w:cs="Arial"/>
        </w:rPr>
        <w:t xml:space="preserve">, </w:t>
      </w:r>
      <w:hyperlink r:id="rId16" w:tgtFrame="_blank" w:history="1">
        <w:r w:rsidRPr="00AD6AAA">
          <w:rPr>
            <w:rFonts w:ascii="Arial" w:eastAsia="Calibri" w:hAnsi="Arial" w:cs="Arial"/>
          </w:rPr>
          <w:t>123/17</w:t>
        </w:r>
      </w:hyperlink>
      <w:r w:rsidRPr="00AD6AAA">
        <w:rPr>
          <w:rFonts w:ascii="Arial" w:eastAsia="Calibri" w:hAnsi="Arial" w:cs="Arial"/>
        </w:rPr>
        <w:t xml:space="preserve">, 98/19, 144/20), Zakona o najmu stanova („Narodne novine“, broj </w:t>
      </w:r>
      <w:hyperlink r:id="rId17" w:tgtFrame="_blank" w:history="1">
        <w:r w:rsidRPr="00AD6AAA">
          <w:rPr>
            <w:rFonts w:ascii="Arial" w:eastAsia="Calibri" w:hAnsi="Arial" w:cs="Arial"/>
          </w:rPr>
          <w:t>91/96</w:t>
        </w:r>
      </w:hyperlink>
      <w:r w:rsidRPr="00AD6AAA">
        <w:rPr>
          <w:rFonts w:ascii="Arial" w:eastAsia="Calibri" w:hAnsi="Arial" w:cs="Arial"/>
        </w:rPr>
        <w:t xml:space="preserve">, </w:t>
      </w:r>
      <w:hyperlink r:id="rId18" w:tgtFrame="_blank" w:history="1">
        <w:r w:rsidRPr="00AD6AAA">
          <w:rPr>
            <w:rFonts w:ascii="Arial" w:eastAsia="Calibri" w:hAnsi="Arial" w:cs="Arial"/>
          </w:rPr>
          <w:t>48/98</w:t>
        </w:r>
      </w:hyperlink>
      <w:r w:rsidRPr="00AD6AAA">
        <w:rPr>
          <w:rFonts w:ascii="Arial" w:eastAsia="Calibri" w:hAnsi="Arial" w:cs="Arial"/>
        </w:rPr>
        <w:t xml:space="preserve">, </w:t>
      </w:r>
      <w:hyperlink r:id="rId19" w:tgtFrame="_blank" w:history="1">
        <w:r w:rsidRPr="00AD6AAA">
          <w:rPr>
            <w:rFonts w:ascii="Arial" w:eastAsia="Calibri" w:hAnsi="Arial" w:cs="Arial"/>
          </w:rPr>
          <w:t>66/98</w:t>
        </w:r>
      </w:hyperlink>
      <w:r w:rsidRPr="00AD6AAA">
        <w:rPr>
          <w:rFonts w:ascii="Arial" w:eastAsia="Calibri" w:hAnsi="Arial" w:cs="Arial"/>
        </w:rPr>
        <w:t xml:space="preserve">, </w:t>
      </w:r>
      <w:hyperlink r:id="rId20" w:tgtFrame="_blank" w:history="1">
        <w:r w:rsidRPr="00AD6AAA">
          <w:rPr>
            <w:rFonts w:ascii="Arial" w:eastAsia="Calibri" w:hAnsi="Arial" w:cs="Arial"/>
          </w:rPr>
          <w:t>22/06</w:t>
        </w:r>
      </w:hyperlink>
      <w:r w:rsidRPr="00AD6AAA">
        <w:rPr>
          <w:rFonts w:ascii="Arial" w:eastAsia="Calibri" w:hAnsi="Arial" w:cs="Arial"/>
        </w:rPr>
        <w:t xml:space="preserve">, </w:t>
      </w:r>
      <w:hyperlink r:id="rId21" w:tgtFrame="_blank" w:history="1">
        <w:r w:rsidRPr="00AD6AAA">
          <w:rPr>
            <w:rFonts w:ascii="Arial" w:eastAsia="Calibri" w:hAnsi="Arial" w:cs="Arial"/>
          </w:rPr>
          <w:t>68/18</w:t>
        </w:r>
      </w:hyperlink>
      <w:r w:rsidRPr="00AD6AAA">
        <w:rPr>
          <w:rFonts w:ascii="Arial" w:eastAsia="Calibri" w:hAnsi="Arial" w:cs="Arial"/>
        </w:rPr>
        <w:t xml:space="preserve">, </w:t>
      </w:r>
      <w:hyperlink r:id="rId22" w:tgtFrame="_blank" w:history="1">
        <w:r w:rsidRPr="00AD6AAA">
          <w:rPr>
            <w:rFonts w:ascii="Arial" w:eastAsia="Calibri" w:hAnsi="Arial" w:cs="Arial"/>
          </w:rPr>
          <w:t>105/20</w:t>
        </w:r>
      </w:hyperlink>
      <w:r w:rsidRPr="00AD6AAA">
        <w:rPr>
          <w:rFonts w:ascii="Arial" w:eastAsia="Calibri" w:hAnsi="Arial" w:cs="Arial"/>
        </w:rPr>
        <w:t>) i članaka 17. i 39. Statuta Grada Dubrovnika („Službeni glasnik Grada Dubrovnika“, broj 2/21)</w:t>
      </w:r>
      <w:r w:rsidR="00860602" w:rsidRPr="00AD6AAA">
        <w:rPr>
          <w:rFonts w:ascii="Arial" w:eastAsia="Calibri" w:hAnsi="Arial" w:cs="Arial"/>
        </w:rPr>
        <w:t xml:space="preserve"> </w:t>
      </w:r>
      <w:r w:rsidRPr="00AD6AAA">
        <w:rPr>
          <w:rFonts w:ascii="Arial" w:eastAsia="Calibri" w:hAnsi="Arial" w:cs="Arial"/>
        </w:rPr>
        <w:t xml:space="preserve">Gradsko vijeće Grada Dubrovnika na </w:t>
      </w:r>
      <w:r w:rsidR="00D74E20">
        <w:rPr>
          <w:rFonts w:ascii="Arial" w:eastAsia="Calibri" w:hAnsi="Arial" w:cs="Arial"/>
        </w:rPr>
        <w:t>___</w:t>
      </w:r>
      <w:r w:rsidRPr="00AD6AAA">
        <w:rPr>
          <w:rFonts w:ascii="Arial" w:eastAsia="Calibri" w:hAnsi="Arial" w:cs="Arial"/>
        </w:rPr>
        <w:t xml:space="preserve"> sjednici, održanoj</w:t>
      </w:r>
      <w:r w:rsidR="00D74E20">
        <w:rPr>
          <w:rFonts w:ascii="Arial" w:eastAsia="Calibri" w:hAnsi="Arial" w:cs="Arial"/>
        </w:rPr>
        <w:t xml:space="preserve"> dana</w:t>
      </w:r>
      <w:r w:rsidRPr="00AD6AAA">
        <w:rPr>
          <w:rFonts w:ascii="Arial" w:eastAsia="Calibri" w:hAnsi="Arial" w:cs="Arial"/>
        </w:rPr>
        <w:t xml:space="preserve"> </w:t>
      </w:r>
      <w:r w:rsidR="00D74E20">
        <w:rPr>
          <w:rFonts w:ascii="Arial" w:eastAsia="Calibri" w:hAnsi="Arial" w:cs="Arial"/>
        </w:rPr>
        <w:t>_______</w:t>
      </w:r>
      <w:r w:rsidRPr="00AD6AAA">
        <w:rPr>
          <w:rFonts w:ascii="Arial" w:eastAsia="Calibri" w:hAnsi="Arial" w:cs="Arial"/>
        </w:rPr>
        <w:t xml:space="preserve"> 202</w:t>
      </w:r>
      <w:r w:rsidR="00F736FD" w:rsidRPr="00AD6AAA">
        <w:rPr>
          <w:rFonts w:ascii="Arial" w:eastAsia="Calibri" w:hAnsi="Arial" w:cs="Arial"/>
        </w:rPr>
        <w:t>3</w:t>
      </w:r>
      <w:r w:rsidRPr="00AD6AAA">
        <w:rPr>
          <w:rFonts w:ascii="Arial" w:eastAsia="Calibri" w:hAnsi="Arial" w:cs="Arial"/>
        </w:rPr>
        <w:t>., donosi sljedeću:</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b/>
          <w:bCs/>
        </w:rPr>
        <w:t>O D L U K U</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b/>
          <w:bCs/>
        </w:rPr>
        <w:t>o najmu stanova u vlasništvu Grada Dubrovnika</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b/>
          <w:bCs/>
        </w:rPr>
        <w:t>I. OPĆE ODREDBE</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1.</w:t>
      </w:r>
    </w:p>
    <w:p w:rsidR="008B5541" w:rsidRPr="00AD6AAA" w:rsidRDefault="00FB1B34" w:rsidP="008B5541">
      <w:pPr>
        <w:spacing w:after="0" w:line="240" w:lineRule="auto"/>
        <w:jc w:val="both"/>
        <w:rPr>
          <w:rFonts w:ascii="Arial" w:eastAsia="Calibri" w:hAnsi="Arial" w:cs="Arial"/>
        </w:rPr>
      </w:pPr>
      <w:r w:rsidRPr="00AD6AAA">
        <w:rPr>
          <w:rFonts w:ascii="Arial" w:eastAsia="Calibri" w:hAnsi="Arial" w:cs="Arial"/>
        </w:rPr>
        <w:t>Ovom O</w:t>
      </w:r>
      <w:r w:rsidR="00176B34" w:rsidRPr="00AD6AAA">
        <w:rPr>
          <w:rFonts w:ascii="Arial" w:eastAsia="Calibri" w:hAnsi="Arial" w:cs="Arial"/>
        </w:rPr>
        <w:t xml:space="preserve">dlukom propisuju se: </w:t>
      </w:r>
    </w:p>
    <w:p w:rsidR="008B5541" w:rsidRPr="00AD6AAA" w:rsidRDefault="008B5541" w:rsidP="008B5541">
      <w:pPr>
        <w:spacing w:after="0" w:line="240" w:lineRule="auto"/>
        <w:jc w:val="both"/>
        <w:rPr>
          <w:rFonts w:ascii="Arial" w:eastAsia="Calibri" w:hAnsi="Arial" w:cs="Arial"/>
        </w:rPr>
      </w:pPr>
    </w:p>
    <w:p w:rsidR="008B5541" w:rsidRPr="00AD6AAA" w:rsidRDefault="00176B34" w:rsidP="008B5541">
      <w:pPr>
        <w:pStyle w:val="Odlomakpopisa"/>
        <w:numPr>
          <w:ilvl w:val="0"/>
          <w:numId w:val="19"/>
        </w:numPr>
        <w:spacing w:after="0" w:line="240" w:lineRule="auto"/>
        <w:jc w:val="both"/>
        <w:rPr>
          <w:rFonts w:ascii="Arial" w:eastAsia="Calibri" w:hAnsi="Arial" w:cs="Arial"/>
        </w:rPr>
      </w:pPr>
      <w:r w:rsidRPr="00AD6AAA">
        <w:rPr>
          <w:rFonts w:ascii="Arial" w:eastAsia="Calibri" w:hAnsi="Arial" w:cs="Arial"/>
        </w:rPr>
        <w:t>uvjeti, mjerila, postupak i tijela za davanje u najam stanova koji su izgrađeni sredstvima namijenjenim za rješavanje stambenih pitanja socijalno ugroženih osoba i osoba slabijeg imovnog stanja i ostalih stanova u vlasništvu Grada Dubrovnika, osim onih stanova u vlasništvu Grada Dubrov</w:t>
      </w:r>
      <w:r w:rsidR="00FB1B34" w:rsidRPr="00AD6AAA">
        <w:rPr>
          <w:rFonts w:ascii="Arial" w:eastAsia="Calibri" w:hAnsi="Arial" w:cs="Arial"/>
        </w:rPr>
        <w:t>nika na koje se odnose posebne o</w:t>
      </w:r>
      <w:r w:rsidRPr="00AD6AAA">
        <w:rPr>
          <w:rFonts w:ascii="Arial" w:eastAsia="Calibri" w:hAnsi="Arial" w:cs="Arial"/>
        </w:rPr>
        <w:t>dluke</w:t>
      </w:r>
      <w:r w:rsidR="000C3F58" w:rsidRPr="00AD6AAA">
        <w:rPr>
          <w:rFonts w:ascii="Arial" w:eastAsia="Calibri" w:hAnsi="Arial" w:cs="Arial"/>
        </w:rPr>
        <w:t xml:space="preserve"> o najmu stanova</w:t>
      </w:r>
      <w:r w:rsidRPr="00AD6AAA">
        <w:rPr>
          <w:rFonts w:ascii="Arial" w:eastAsia="Calibri" w:hAnsi="Arial" w:cs="Arial"/>
        </w:rPr>
        <w:t xml:space="preserve"> Gradskog vijeća Grada Dubrovnika (u daljnjem tekstu: gradski stanovi),  </w:t>
      </w:r>
    </w:p>
    <w:p w:rsidR="008B5541" w:rsidRPr="00AD6AAA" w:rsidRDefault="008B5541" w:rsidP="008B5541">
      <w:pPr>
        <w:pStyle w:val="Odlomakpopisa"/>
        <w:spacing w:after="0" w:line="240" w:lineRule="auto"/>
        <w:jc w:val="both"/>
        <w:rPr>
          <w:rFonts w:ascii="Arial" w:eastAsia="Calibri" w:hAnsi="Arial" w:cs="Arial"/>
        </w:rPr>
      </w:pPr>
    </w:p>
    <w:p w:rsidR="008B5541" w:rsidRPr="00AD6AAA" w:rsidRDefault="00176B34" w:rsidP="008B5541">
      <w:pPr>
        <w:pStyle w:val="Odlomakpopisa"/>
        <w:numPr>
          <w:ilvl w:val="0"/>
          <w:numId w:val="19"/>
        </w:numPr>
        <w:spacing w:after="0" w:line="240" w:lineRule="auto"/>
        <w:jc w:val="both"/>
        <w:rPr>
          <w:rFonts w:ascii="Arial" w:eastAsia="Calibri" w:hAnsi="Arial" w:cs="Arial"/>
        </w:rPr>
      </w:pPr>
      <w:r w:rsidRPr="00AD6AAA">
        <w:rPr>
          <w:rFonts w:ascii="Arial" w:eastAsia="Calibri" w:hAnsi="Arial" w:cs="Arial"/>
        </w:rPr>
        <w:t xml:space="preserve">veličina stana koji se može dati u najam, </w:t>
      </w:r>
    </w:p>
    <w:p w:rsidR="008B5541" w:rsidRPr="00AD6AAA" w:rsidRDefault="008B5541" w:rsidP="008B5541">
      <w:pPr>
        <w:spacing w:after="0" w:line="240" w:lineRule="auto"/>
        <w:jc w:val="both"/>
        <w:rPr>
          <w:rFonts w:ascii="Arial" w:eastAsia="Calibri" w:hAnsi="Arial" w:cs="Arial"/>
        </w:rPr>
      </w:pPr>
    </w:p>
    <w:p w:rsidR="008B5541" w:rsidRPr="00AD6AAA" w:rsidRDefault="00176B34" w:rsidP="008B5541">
      <w:pPr>
        <w:pStyle w:val="Odlomakpopisa"/>
        <w:numPr>
          <w:ilvl w:val="0"/>
          <w:numId w:val="19"/>
        </w:numPr>
        <w:spacing w:after="0" w:line="240" w:lineRule="auto"/>
        <w:jc w:val="both"/>
        <w:rPr>
          <w:rFonts w:ascii="Arial" w:eastAsia="Calibri" w:hAnsi="Arial" w:cs="Arial"/>
        </w:rPr>
      </w:pPr>
      <w:r w:rsidRPr="00AD6AAA">
        <w:rPr>
          <w:rFonts w:ascii="Arial" w:eastAsia="Calibri" w:hAnsi="Arial" w:cs="Arial"/>
        </w:rPr>
        <w:t xml:space="preserve">prava i obveze najmodavca i najmoprimca, </w:t>
      </w:r>
    </w:p>
    <w:p w:rsidR="008B5541" w:rsidRPr="00AD6AAA" w:rsidRDefault="008B5541" w:rsidP="008B5541">
      <w:pPr>
        <w:spacing w:after="0" w:line="240" w:lineRule="auto"/>
        <w:jc w:val="both"/>
        <w:rPr>
          <w:rFonts w:ascii="Arial" w:eastAsia="Calibri" w:hAnsi="Arial" w:cs="Arial"/>
        </w:rPr>
      </w:pPr>
    </w:p>
    <w:p w:rsidR="008B5541" w:rsidRPr="00AD6AAA" w:rsidRDefault="00176B34" w:rsidP="008B5541">
      <w:pPr>
        <w:pStyle w:val="Odlomakpopisa"/>
        <w:numPr>
          <w:ilvl w:val="0"/>
          <w:numId w:val="19"/>
        </w:numPr>
        <w:spacing w:after="0" w:line="240" w:lineRule="auto"/>
        <w:jc w:val="both"/>
        <w:rPr>
          <w:rFonts w:ascii="Arial" w:eastAsia="Calibri" w:hAnsi="Arial" w:cs="Arial"/>
        </w:rPr>
      </w:pPr>
      <w:r w:rsidRPr="00AD6AAA">
        <w:rPr>
          <w:rFonts w:ascii="Arial" w:eastAsia="Calibri" w:hAnsi="Arial" w:cs="Arial"/>
        </w:rPr>
        <w:t xml:space="preserve">utvrđivanje najamnine, </w:t>
      </w:r>
    </w:p>
    <w:p w:rsidR="008B5541" w:rsidRPr="00AD6AAA" w:rsidRDefault="008B5541" w:rsidP="008B5541">
      <w:pPr>
        <w:pStyle w:val="Odlomakpopisa"/>
        <w:spacing w:after="0" w:line="240" w:lineRule="auto"/>
        <w:jc w:val="both"/>
        <w:rPr>
          <w:rFonts w:ascii="Arial" w:eastAsia="Calibri" w:hAnsi="Arial" w:cs="Arial"/>
        </w:rPr>
      </w:pPr>
    </w:p>
    <w:p w:rsidR="00176B34" w:rsidRPr="00AD6AAA" w:rsidRDefault="00176B34" w:rsidP="008B5541">
      <w:pPr>
        <w:pStyle w:val="Odlomakpopisa"/>
        <w:numPr>
          <w:ilvl w:val="0"/>
          <w:numId w:val="19"/>
        </w:numPr>
        <w:spacing w:after="0" w:line="240" w:lineRule="auto"/>
        <w:jc w:val="both"/>
        <w:rPr>
          <w:rFonts w:ascii="Arial" w:eastAsia="Calibri" w:hAnsi="Arial" w:cs="Arial"/>
        </w:rPr>
      </w:pPr>
      <w:r w:rsidRPr="00AD6AAA">
        <w:rPr>
          <w:rFonts w:ascii="Arial" w:eastAsia="Calibri" w:hAnsi="Arial" w:cs="Arial"/>
        </w:rPr>
        <w:t xml:space="preserve">druga pitanja u svezi s davanjem gradskih stanova u najam. </w:t>
      </w:r>
    </w:p>
    <w:p w:rsidR="008B5541" w:rsidRPr="00AD6AAA" w:rsidRDefault="008B5541" w:rsidP="008B5541">
      <w:pPr>
        <w:spacing w:after="0" w:line="240" w:lineRule="auto"/>
        <w:jc w:val="both"/>
        <w:rPr>
          <w:rFonts w:ascii="Arial" w:eastAsia="Calibri" w:hAnsi="Arial" w:cs="Arial"/>
        </w:rPr>
      </w:pP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2.</w:t>
      </w:r>
    </w:p>
    <w:p w:rsidR="00176B34" w:rsidRPr="00AD6AAA" w:rsidRDefault="00176B34" w:rsidP="00860602">
      <w:pPr>
        <w:spacing w:line="256" w:lineRule="auto"/>
        <w:jc w:val="both"/>
        <w:rPr>
          <w:rFonts w:ascii="Arial" w:eastAsia="Calibri" w:hAnsi="Arial" w:cs="Arial"/>
        </w:rPr>
      </w:pPr>
      <w:r w:rsidRPr="00AD6AAA">
        <w:rPr>
          <w:rFonts w:ascii="Arial" w:eastAsia="Calibri" w:hAnsi="Arial" w:cs="Arial"/>
        </w:rPr>
        <w:t xml:space="preserve">Izrazi koji se koriste u ovoj Odluci, a imaju </w:t>
      </w:r>
      <w:r w:rsidR="00C75502" w:rsidRPr="00AD6AAA">
        <w:rPr>
          <w:rFonts w:ascii="Arial" w:eastAsia="Calibri" w:hAnsi="Arial" w:cs="Arial"/>
        </w:rPr>
        <w:t>rodno značenje, odnose se jed</w:t>
      </w:r>
      <w:r w:rsidRPr="00AD6AAA">
        <w:rPr>
          <w:rFonts w:ascii="Arial" w:eastAsia="Calibri" w:hAnsi="Arial" w:cs="Arial"/>
        </w:rPr>
        <w:t>n</w:t>
      </w:r>
      <w:r w:rsidR="00C75502" w:rsidRPr="00AD6AAA">
        <w:rPr>
          <w:rFonts w:ascii="Arial" w:eastAsia="Calibri" w:hAnsi="Arial" w:cs="Arial"/>
        </w:rPr>
        <w:t>ak</w:t>
      </w:r>
      <w:r w:rsidRPr="00AD6AAA">
        <w:rPr>
          <w:rFonts w:ascii="Arial" w:eastAsia="Calibri" w:hAnsi="Arial" w:cs="Arial"/>
        </w:rPr>
        <w:t>o na muški i ženski rod.</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3.</w:t>
      </w:r>
    </w:p>
    <w:p w:rsidR="00176B34" w:rsidRPr="00AD6AAA" w:rsidRDefault="00176B34" w:rsidP="00176B34">
      <w:pPr>
        <w:spacing w:line="256" w:lineRule="auto"/>
        <w:rPr>
          <w:rFonts w:ascii="Arial" w:eastAsia="Calibri" w:hAnsi="Arial" w:cs="Arial"/>
        </w:rPr>
      </w:pPr>
      <w:r w:rsidRPr="00AD6AAA">
        <w:rPr>
          <w:rFonts w:ascii="Arial" w:eastAsia="Calibri" w:hAnsi="Arial" w:cs="Arial"/>
        </w:rPr>
        <w:t xml:space="preserve">Stanom se smatra skup prostorija namijenjenih za stanovanje s prijeko potrebnim sporednim prostorijama koje čine jednu zatvorenu građevinsku cjelinu i imaju poseban ulaz. </w:t>
      </w:r>
    </w:p>
    <w:p w:rsidR="00176B34" w:rsidRPr="00AD6AAA" w:rsidRDefault="00176B34" w:rsidP="00176B34">
      <w:pPr>
        <w:spacing w:line="256" w:lineRule="auto"/>
        <w:rPr>
          <w:rFonts w:ascii="Arial" w:eastAsia="Calibri" w:hAnsi="Arial" w:cs="Arial"/>
        </w:rPr>
      </w:pPr>
      <w:r w:rsidRPr="00AD6AAA">
        <w:rPr>
          <w:rFonts w:ascii="Arial" w:eastAsia="Calibri" w:hAnsi="Arial" w:cs="Arial"/>
        </w:rPr>
        <w:t xml:space="preserve">Ostale prostorije u zgradi koje najmoprimac koristi, (garaže, praonica rublja, sušionica rublja i slično) mogu biti predmet ugovora o najmu stana, a za njihovo korištenje se plaća posebna naknada. </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4.</w:t>
      </w:r>
    </w:p>
    <w:p w:rsidR="00176B34" w:rsidRPr="00AD6AAA" w:rsidRDefault="00176B34" w:rsidP="00176B34">
      <w:pPr>
        <w:spacing w:line="256" w:lineRule="auto"/>
        <w:rPr>
          <w:rFonts w:ascii="Arial" w:eastAsia="Calibri" w:hAnsi="Arial" w:cs="Arial"/>
        </w:rPr>
      </w:pPr>
      <w:r w:rsidRPr="00AD6AAA">
        <w:rPr>
          <w:rFonts w:ascii="Arial" w:eastAsia="Calibri" w:hAnsi="Arial" w:cs="Arial"/>
        </w:rPr>
        <w:t>Područje Grada Dubrovnika u smislu ove Odluke je područje utvrđeno člankom 4. i 5. Statuta Grada Dubrovnika (“Službeni glasnik Grada Dubrovnika” broj: 2/21).</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5.</w:t>
      </w:r>
    </w:p>
    <w:p w:rsidR="008B5541" w:rsidRDefault="00FB1B34" w:rsidP="008B5541">
      <w:pPr>
        <w:spacing w:line="256" w:lineRule="auto"/>
        <w:jc w:val="both"/>
        <w:rPr>
          <w:rFonts w:ascii="Arial" w:eastAsia="Calibri" w:hAnsi="Arial" w:cs="Arial"/>
        </w:rPr>
      </w:pPr>
      <w:r w:rsidRPr="00AD6AAA">
        <w:rPr>
          <w:rFonts w:ascii="Arial" w:eastAsia="Calibri" w:hAnsi="Arial" w:cs="Arial"/>
        </w:rPr>
        <w:t>Odredbe ove O</w:t>
      </w:r>
      <w:r w:rsidR="00176B34" w:rsidRPr="00AD6AAA">
        <w:rPr>
          <w:rFonts w:ascii="Arial" w:eastAsia="Calibri" w:hAnsi="Arial" w:cs="Arial"/>
        </w:rPr>
        <w:t xml:space="preserve">dluke primjenjuju se i na davanje u najam stanova iz članka </w:t>
      </w:r>
      <w:r w:rsidR="00EB3DCC" w:rsidRPr="00AD6AAA">
        <w:rPr>
          <w:rFonts w:ascii="Arial" w:eastAsia="Calibri" w:hAnsi="Arial" w:cs="Arial"/>
        </w:rPr>
        <w:t>3</w:t>
      </w:r>
      <w:r w:rsidRPr="00AD6AAA">
        <w:rPr>
          <w:rFonts w:ascii="Arial" w:eastAsia="Calibri" w:hAnsi="Arial" w:cs="Arial"/>
        </w:rPr>
        <w:t>. ove O</w:t>
      </w:r>
      <w:r w:rsidR="00176B34" w:rsidRPr="00AD6AAA">
        <w:rPr>
          <w:rFonts w:ascii="Arial" w:eastAsia="Calibri" w:hAnsi="Arial" w:cs="Arial"/>
        </w:rPr>
        <w:t xml:space="preserve">dluke, koji nisu u vlasništvu Grada Dubrovnika, a na kojima Grad Dubrovnik ima pravo upravljanja odnosno davanja u najam. </w:t>
      </w:r>
    </w:p>
    <w:p w:rsidR="008736D1" w:rsidRPr="00AD6AAA" w:rsidRDefault="008736D1" w:rsidP="008B5541">
      <w:pPr>
        <w:spacing w:line="256" w:lineRule="auto"/>
        <w:jc w:val="both"/>
        <w:rPr>
          <w:rFonts w:ascii="Arial" w:eastAsia="Calibri" w:hAnsi="Arial" w:cs="Arial"/>
        </w:rPr>
      </w:pP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lastRenderedPageBreak/>
        <w:t xml:space="preserve"> </w:t>
      </w:r>
      <w:r w:rsidRPr="00AD6AAA">
        <w:rPr>
          <w:rFonts w:ascii="Arial" w:eastAsia="Calibri" w:hAnsi="Arial" w:cs="Arial"/>
          <w:b/>
          <w:bCs/>
        </w:rPr>
        <w:t>II. UVJETI ZA DAVANJE STANOVA U NAJAM</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6.</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Pravo na podnošenje zahtjeva ima punoljetna osoba koja zajedno sa svim članovima svog obiteljskog domaćinstva kumulativno ispunjava sljedeće uvjete: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1. da su državljani Republike Hrvatske;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2. da imaju prebivalište na području Grada Dubrovnika, s tim da podnositelj zahtjeva na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području Grada Dubrovnika mora imati prebivalište u neprekidnom trajanju od najmanje 15 godina, računajući do dana podnošenja zahtjeva;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3. da ukupna mjesečna primanja po članu obiteljskog domaćinstva u prethodnoj godini ne prelaze:</w:t>
      </w:r>
    </w:p>
    <w:p w:rsidR="00176B34" w:rsidRPr="00AD6AAA" w:rsidRDefault="00176B34" w:rsidP="008B5541">
      <w:pPr>
        <w:pStyle w:val="Odlomakpopisa"/>
        <w:numPr>
          <w:ilvl w:val="0"/>
          <w:numId w:val="20"/>
        </w:numPr>
        <w:spacing w:line="256" w:lineRule="auto"/>
        <w:jc w:val="both"/>
        <w:rPr>
          <w:rFonts w:ascii="Arial" w:eastAsia="Calibri" w:hAnsi="Arial" w:cs="Arial"/>
        </w:rPr>
      </w:pPr>
      <w:r w:rsidRPr="00AD6AAA">
        <w:rPr>
          <w:rFonts w:ascii="Arial" w:eastAsia="Calibri" w:hAnsi="Arial" w:cs="Arial"/>
        </w:rPr>
        <w:t>za samca 70% iznosa prosječne mjesečne neto plaće u Republici Hrvatskoj u prethodnoj godini;</w:t>
      </w:r>
    </w:p>
    <w:p w:rsidR="008B5541" w:rsidRPr="00AD6AAA" w:rsidRDefault="008B5541" w:rsidP="008B5541">
      <w:pPr>
        <w:pStyle w:val="Odlomakpopisa"/>
        <w:spacing w:line="256" w:lineRule="auto"/>
        <w:jc w:val="both"/>
        <w:rPr>
          <w:rFonts w:ascii="Arial" w:eastAsia="Calibri" w:hAnsi="Arial" w:cs="Arial"/>
        </w:rPr>
      </w:pPr>
    </w:p>
    <w:p w:rsidR="00176B34" w:rsidRPr="00AD6AAA" w:rsidRDefault="00176B34" w:rsidP="008B5541">
      <w:pPr>
        <w:pStyle w:val="Odlomakpopisa"/>
        <w:numPr>
          <w:ilvl w:val="0"/>
          <w:numId w:val="20"/>
        </w:numPr>
        <w:spacing w:line="256" w:lineRule="auto"/>
        <w:jc w:val="both"/>
        <w:rPr>
          <w:rFonts w:ascii="Arial" w:eastAsia="Calibri" w:hAnsi="Arial" w:cs="Arial"/>
        </w:rPr>
      </w:pPr>
      <w:r w:rsidRPr="00AD6AAA">
        <w:rPr>
          <w:rFonts w:ascii="Arial" w:eastAsia="Calibri" w:hAnsi="Arial" w:cs="Arial"/>
        </w:rPr>
        <w:t>za obitelj sa dva i više člana - 50% iznosa prosječne mjesečne neto plaće u Republici Hrvatskoj u prethodnoj godini</w:t>
      </w:r>
    </w:p>
    <w:p w:rsidR="00176B34" w:rsidRPr="00AD6AAA" w:rsidRDefault="0099336D" w:rsidP="00176B34">
      <w:pPr>
        <w:spacing w:line="256" w:lineRule="auto"/>
        <w:jc w:val="both"/>
        <w:rPr>
          <w:rFonts w:ascii="Arial" w:eastAsia="Calibri" w:hAnsi="Arial" w:cs="Arial"/>
        </w:rPr>
      </w:pPr>
      <w:r>
        <w:rPr>
          <w:rFonts w:ascii="Arial" w:eastAsia="Calibri" w:hAnsi="Arial" w:cs="Arial"/>
        </w:rPr>
        <w:t>4. da nemaju u vlasništvu,</w:t>
      </w:r>
      <w:r w:rsidR="00176B34" w:rsidRPr="00AD6AAA">
        <w:rPr>
          <w:rFonts w:ascii="Arial" w:eastAsia="Calibri" w:hAnsi="Arial" w:cs="Arial"/>
        </w:rPr>
        <w:t xml:space="preserve"> </w:t>
      </w:r>
      <w:r w:rsidR="00176B34" w:rsidRPr="00D74E20">
        <w:rPr>
          <w:rFonts w:ascii="Arial" w:eastAsia="Calibri" w:hAnsi="Arial" w:cs="Arial"/>
        </w:rPr>
        <w:t>suvlasništvu</w:t>
      </w:r>
      <w:r w:rsidRPr="00D74E20">
        <w:rPr>
          <w:rFonts w:ascii="Arial" w:eastAsia="Calibri" w:hAnsi="Arial" w:cs="Arial"/>
        </w:rPr>
        <w:t xml:space="preserve"> ili posjedu</w:t>
      </w:r>
      <w:r w:rsidR="00176B34" w:rsidRPr="00D74E20">
        <w:rPr>
          <w:rFonts w:ascii="Arial" w:eastAsia="Calibri" w:hAnsi="Arial" w:cs="Arial"/>
        </w:rPr>
        <w:t xml:space="preserve"> </w:t>
      </w:r>
      <w:r w:rsidR="00176B34" w:rsidRPr="00AD6AAA">
        <w:rPr>
          <w:rFonts w:ascii="Arial" w:eastAsia="Calibri" w:hAnsi="Arial" w:cs="Arial"/>
        </w:rPr>
        <w:t xml:space="preserve">nekretnine,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5. da ne koriste bez valjanog pravnog temelja stan ili drugu nekretninu u vlasništvu Grada Dubrovnika ili nad kojom Grad Dubrovnik ima vlasničko-pravna ovlaštenja; </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6. da nemaju nepodmirenih dugovanja prema Gradu Dubrovniku.</w:t>
      </w:r>
    </w:p>
    <w:p w:rsidR="00176B34" w:rsidRPr="00AD6AAA" w:rsidRDefault="00176B34" w:rsidP="00176B34">
      <w:pPr>
        <w:spacing w:line="256" w:lineRule="auto"/>
        <w:jc w:val="center"/>
        <w:rPr>
          <w:rFonts w:ascii="Arial" w:eastAsia="Calibri" w:hAnsi="Arial" w:cs="Arial"/>
        </w:rPr>
      </w:pPr>
      <w:r w:rsidRPr="00AD6AAA">
        <w:rPr>
          <w:rFonts w:ascii="Arial" w:eastAsia="Calibri" w:hAnsi="Arial" w:cs="Arial"/>
        </w:rPr>
        <w:t>Članak 7.</w:t>
      </w:r>
    </w:p>
    <w:p w:rsidR="00176B34" w:rsidRPr="00AD6AAA" w:rsidRDefault="00176B34" w:rsidP="00176B34">
      <w:pPr>
        <w:spacing w:line="256" w:lineRule="auto"/>
        <w:jc w:val="both"/>
        <w:rPr>
          <w:rFonts w:ascii="Arial" w:eastAsia="Calibri" w:hAnsi="Arial" w:cs="Arial"/>
        </w:rPr>
      </w:pPr>
      <w:r w:rsidRPr="00AD6AAA">
        <w:rPr>
          <w:rFonts w:ascii="Arial" w:eastAsia="Calibri" w:hAnsi="Arial" w:cs="Arial"/>
        </w:rPr>
        <w:t xml:space="preserve">Članom obiteljskog domaćinstva podnositelja zahtjeva smatra se bračni drug, srodnici po krvi u pravoj liniji i njihovi bračni drugovi, pastorci i posvojenici, </w:t>
      </w:r>
      <w:proofErr w:type="spellStart"/>
      <w:r w:rsidRPr="00AD6AAA">
        <w:rPr>
          <w:rFonts w:ascii="Arial" w:eastAsia="Calibri" w:hAnsi="Arial" w:cs="Arial"/>
        </w:rPr>
        <w:t>posvojitelj</w:t>
      </w:r>
      <w:proofErr w:type="spellEnd"/>
      <w:r w:rsidRPr="00AD6AAA">
        <w:rPr>
          <w:rFonts w:ascii="Arial" w:eastAsia="Calibri" w:hAnsi="Arial" w:cs="Arial"/>
        </w:rPr>
        <w:t xml:space="preserve"> i osobe koje je podnositelj zahtjeva prema odredbama posebnog zakona dužan uzdržavati te osoba koja živi s njim u izvanbračnoj zajednici ako se takva zajednica može izjednačiti s bračnom zajednicom, pod uvjetom da s podnositeljem zahtjeva odnosno najmoprimcem stanuju.</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t>Članak 8.</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Nakon provedenog postupka po raspisanom javnom nat</w:t>
      </w:r>
      <w:r w:rsidR="00FB1B34" w:rsidRPr="00AD6AAA">
        <w:rPr>
          <w:rFonts w:ascii="Arial" w:eastAsia="Calibri" w:hAnsi="Arial" w:cs="Arial"/>
        </w:rPr>
        <w:t>ječaju, sukladno odredbama ove O</w:t>
      </w:r>
      <w:r w:rsidRPr="00AD6AAA">
        <w:rPr>
          <w:rFonts w:ascii="Arial" w:eastAsia="Calibri" w:hAnsi="Arial" w:cs="Arial"/>
        </w:rPr>
        <w:t xml:space="preserve">dluke gradski stanovi daju se u najam po konačno utvrđenoj Listi reda prvenstva podnositelja zahtjeva za davanje u najam stana.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Stanovi izgrađeni sredstvima namijenjenim za rješavanje stambenih pitanja socijalno ugroženih osoba i osoba slabijeg imovnog stanja mogu se dati u najam samo na temelju Liste reda prvenstva iz stavka 1. ovog članka i to isključivo socijalno ugroženim osobama i osobama slabijeg imovnog stanja, </w:t>
      </w:r>
      <w:r w:rsidR="00FB1B34" w:rsidRPr="00AD6AAA">
        <w:rPr>
          <w:rFonts w:ascii="Arial" w:eastAsia="Calibri" w:hAnsi="Arial" w:cs="Arial"/>
        </w:rPr>
        <w:t>a koji uz ostale uvjete iz ove O</w:t>
      </w:r>
      <w:r w:rsidRPr="00AD6AAA">
        <w:rPr>
          <w:rFonts w:ascii="Arial" w:eastAsia="Calibri" w:hAnsi="Arial" w:cs="Arial"/>
        </w:rPr>
        <w:t xml:space="preserve">dluke primaju zajamčenu minimalnu naknadu pri </w:t>
      </w:r>
      <w:r w:rsidR="00FB1B34" w:rsidRPr="00AD6AAA">
        <w:rPr>
          <w:rFonts w:ascii="Arial" w:eastAsia="Calibri" w:hAnsi="Arial" w:cs="Arial"/>
        </w:rPr>
        <w:t>Hrvatskom zavodu za socijalni rad, Područnom uredu Dubrovnik</w:t>
      </w:r>
      <w:r w:rsidRPr="00AD6AAA">
        <w:rPr>
          <w:rFonts w:ascii="Arial" w:eastAsia="Calibri" w:hAnsi="Arial" w:cs="Arial"/>
        </w:rPr>
        <w:t xml:space="preserve"> najmanje šest mjeseci do podnošenja zaht</w:t>
      </w:r>
      <w:r w:rsidR="00EB1038" w:rsidRPr="00AD6AAA">
        <w:rPr>
          <w:rFonts w:ascii="Arial" w:eastAsia="Calibri" w:hAnsi="Arial" w:cs="Arial"/>
        </w:rPr>
        <w:t>jeva za davanje stana u najam (</w:t>
      </w:r>
      <w:r w:rsidRPr="00AD6AAA">
        <w:rPr>
          <w:rFonts w:ascii="Arial" w:eastAsia="Calibri" w:hAnsi="Arial" w:cs="Arial"/>
        </w:rPr>
        <w:t xml:space="preserve">socijalno ugrožene osobe) ili da im mjesečna primanja po članu obiteljskog domaćinstva u prethodnoj godini ne prelaze 30% iznosa prosječne mjesečne neto plaće u Republici </w:t>
      </w:r>
      <w:r w:rsidR="00EB1038" w:rsidRPr="00AD6AAA">
        <w:rPr>
          <w:rFonts w:ascii="Arial" w:eastAsia="Calibri" w:hAnsi="Arial" w:cs="Arial"/>
        </w:rPr>
        <w:t>Hrvatskoj u prethodnoj godini (</w:t>
      </w:r>
      <w:r w:rsidRPr="00AD6AAA">
        <w:rPr>
          <w:rFonts w:ascii="Arial" w:eastAsia="Calibri" w:hAnsi="Arial" w:cs="Arial"/>
        </w:rPr>
        <w:t xml:space="preserve">osobe slabijeg imovnog stanja).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Gradonačelnik Grada Dubrovnika</w:t>
      </w:r>
      <w:r w:rsidR="00F50CE9">
        <w:rPr>
          <w:rFonts w:ascii="Arial" w:eastAsia="Calibri" w:hAnsi="Arial" w:cs="Arial"/>
        </w:rPr>
        <w:t xml:space="preserve"> (u daljnjem tekstu gradonačelnik)</w:t>
      </w:r>
      <w:r w:rsidRPr="00AD6AAA">
        <w:rPr>
          <w:rFonts w:ascii="Arial" w:eastAsia="Calibri" w:hAnsi="Arial" w:cs="Arial"/>
        </w:rPr>
        <w:t xml:space="preserve"> će, prije dodjele stana osobama iz stavka 2. ovog članka, zaključkom utvrditi da se radi o stanu za rješavanje stambenih pitanja socijalno ugroženih osoba i osoba slabijeg imovnog stanja.</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lastRenderedPageBreak/>
        <w:t>Članak 9.</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Iznimno od odredbe čl. </w:t>
      </w:r>
      <w:r w:rsidR="00F50CE9">
        <w:rPr>
          <w:rFonts w:ascii="Arial" w:eastAsia="Calibri" w:hAnsi="Arial" w:cs="Arial"/>
        </w:rPr>
        <w:t>8</w:t>
      </w:r>
      <w:r w:rsidRPr="00AD6AAA">
        <w:rPr>
          <w:rFonts w:ascii="Arial" w:eastAsia="Calibri" w:hAnsi="Arial" w:cs="Arial"/>
        </w:rPr>
        <w:t xml:space="preserve">. ove Odluke gradski stan se može dati u najam izvan liste reda prvenstva: </w:t>
      </w:r>
    </w:p>
    <w:p w:rsidR="00687001" w:rsidRPr="00AD6AAA" w:rsidRDefault="00687001" w:rsidP="006A1271">
      <w:pPr>
        <w:pStyle w:val="Odlomakpopisa"/>
        <w:numPr>
          <w:ilvl w:val="0"/>
          <w:numId w:val="10"/>
        </w:numPr>
        <w:spacing w:line="256" w:lineRule="auto"/>
        <w:jc w:val="both"/>
        <w:rPr>
          <w:rFonts w:ascii="Arial" w:eastAsia="Calibri" w:hAnsi="Arial" w:cs="Arial"/>
        </w:rPr>
      </w:pPr>
      <w:r w:rsidRPr="00AD6AAA">
        <w:rPr>
          <w:rFonts w:ascii="Arial" w:eastAsia="Calibri" w:hAnsi="Arial" w:cs="Arial"/>
        </w:rPr>
        <w:t>osobama od posebnog značenja za Grad Dubrovnik iz područja znanosti, zdravstva, kulture, športa i sl., temeljem priznatih rezultata, vodeći prije svega računa o njihovom doprinosu svekolikom razvitku Grada Dubrovnika ili o deficitarnosti profesija za koje se ocijeni da su prijeko potrebne Gradu Dubrovniku,</w:t>
      </w:r>
    </w:p>
    <w:p w:rsidR="006A1271" w:rsidRPr="00AD6AAA" w:rsidRDefault="006A1271" w:rsidP="006A1271">
      <w:pPr>
        <w:pStyle w:val="Odlomakpopisa"/>
        <w:spacing w:line="256" w:lineRule="auto"/>
        <w:jc w:val="both"/>
        <w:rPr>
          <w:rFonts w:ascii="Arial" w:eastAsia="Calibri" w:hAnsi="Arial" w:cs="Arial"/>
        </w:rPr>
      </w:pPr>
    </w:p>
    <w:p w:rsidR="00687001" w:rsidRPr="00AD6AAA" w:rsidRDefault="00687001" w:rsidP="006A1271">
      <w:pPr>
        <w:pStyle w:val="Odlomakpopisa"/>
        <w:numPr>
          <w:ilvl w:val="0"/>
          <w:numId w:val="10"/>
        </w:numPr>
        <w:spacing w:after="0" w:line="240" w:lineRule="auto"/>
        <w:jc w:val="both"/>
        <w:rPr>
          <w:rFonts w:ascii="Arial" w:eastAsia="Calibri" w:hAnsi="Arial" w:cs="Arial"/>
        </w:rPr>
      </w:pPr>
      <w:r w:rsidRPr="00AD6AAA">
        <w:rPr>
          <w:rFonts w:ascii="Arial" w:eastAsia="Calibri" w:hAnsi="Arial" w:cs="Arial"/>
        </w:rPr>
        <w:t>osobama koje koriste stan u vlasništvu Grada Dubrovnika koji je onesposobljen za redovnu uporabu uslijed elementarnih nepogoda (potres, poplava, požar i sl.), ruševnosti</w:t>
      </w:r>
      <w:r w:rsidR="00E01E38" w:rsidRPr="00AD6AAA">
        <w:rPr>
          <w:rFonts w:ascii="Arial" w:eastAsia="Calibri" w:hAnsi="Arial" w:cs="Arial"/>
        </w:rPr>
        <w:t xml:space="preserve"> zgrade, odnosno stana, a čiju </w:t>
      </w:r>
      <w:r w:rsidRPr="00AD6AAA">
        <w:rPr>
          <w:rFonts w:ascii="Arial" w:eastAsia="Calibri" w:hAnsi="Arial" w:cs="Arial"/>
        </w:rPr>
        <w:t>onesposobljenost, utvrdi ovlašteni sudski vještak po nalogu nadležnog upravnog odjela</w:t>
      </w:r>
    </w:p>
    <w:p w:rsidR="006A1271" w:rsidRPr="00AD6AAA" w:rsidRDefault="006A1271" w:rsidP="006A1271">
      <w:pPr>
        <w:spacing w:after="0" w:line="240" w:lineRule="auto"/>
        <w:jc w:val="both"/>
        <w:rPr>
          <w:rFonts w:ascii="Arial" w:eastAsia="Calibri" w:hAnsi="Arial" w:cs="Arial"/>
        </w:rPr>
      </w:pPr>
    </w:p>
    <w:p w:rsidR="00687001" w:rsidRPr="00AD6AAA" w:rsidRDefault="00687001" w:rsidP="006A1271">
      <w:pPr>
        <w:pStyle w:val="Odlomakpopisa"/>
        <w:numPr>
          <w:ilvl w:val="0"/>
          <w:numId w:val="10"/>
        </w:numPr>
        <w:spacing w:after="0" w:line="240" w:lineRule="auto"/>
        <w:jc w:val="both"/>
        <w:rPr>
          <w:rFonts w:ascii="Arial" w:eastAsia="Calibri" w:hAnsi="Arial" w:cs="Arial"/>
        </w:rPr>
      </w:pPr>
      <w:r w:rsidRPr="00AD6AAA">
        <w:rPr>
          <w:rFonts w:ascii="Arial" w:eastAsia="Calibri" w:hAnsi="Arial" w:cs="Arial"/>
        </w:rPr>
        <w:t xml:space="preserve">osobama koje koriste stan u vlasništvu Grada Dubrovnika za koji je doneseno rješenje o uklanjanju zgrade zbog dotrajalosti i ugrožene stabilnosti; </w:t>
      </w:r>
    </w:p>
    <w:p w:rsidR="00687001" w:rsidRPr="00AD6AAA" w:rsidRDefault="00687001" w:rsidP="006A1271">
      <w:pPr>
        <w:spacing w:after="0" w:line="240" w:lineRule="auto"/>
        <w:ind w:left="720"/>
        <w:contextualSpacing/>
        <w:rPr>
          <w:rFonts w:ascii="Arial" w:eastAsia="Calibri" w:hAnsi="Arial" w:cs="Arial"/>
        </w:rPr>
      </w:pPr>
    </w:p>
    <w:p w:rsidR="00687001" w:rsidRPr="00AD6AAA" w:rsidRDefault="00687001" w:rsidP="006A1271">
      <w:pPr>
        <w:pStyle w:val="Odlomakpopisa"/>
        <w:numPr>
          <w:ilvl w:val="0"/>
          <w:numId w:val="10"/>
        </w:numPr>
        <w:spacing w:after="0" w:line="240" w:lineRule="auto"/>
        <w:jc w:val="both"/>
        <w:rPr>
          <w:rFonts w:ascii="Arial" w:eastAsia="Calibri" w:hAnsi="Arial" w:cs="Arial"/>
        </w:rPr>
      </w:pPr>
      <w:r w:rsidRPr="00AD6AAA">
        <w:rPr>
          <w:rFonts w:ascii="Arial" w:eastAsia="Calibri" w:hAnsi="Arial" w:cs="Arial"/>
        </w:rPr>
        <w:t xml:space="preserve">osobama koje koriste stan u vlasništvu Grada Dubrovnika u zgradi koja je predviđena za uklanjanje radi gradnje, kada je investitor Grad ili kada je u pitanju interes ili obveza Grada. </w:t>
      </w:r>
    </w:p>
    <w:p w:rsidR="00687001" w:rsidRPr="00AD6AAA" w:rsidRDefault="00687001" w:rsidP="006A1271">
      <w:pPr>
        <w:spacing w:after="0" w:line="240" w:lineRule="auto"/>
        <w:jc w:val="both"/>
        <w:rPr>
          <w:rFonts w:ascii="Arial" w:eastAsia="Calibri" w:hAnsi="Arial" w:cs="Arial"/>
        </w:rPr>
      </w:pPr>
    </w:p>
    <w:p w:rsidR="00687001" w:rsidRPr="00AD6AAA" w:rsidRDefault="00687001" w:rsidP="006A1271">
      <w:pPr>
        <w:pStyle w:val="Odlomakpopisa"/>
        <w:numPr>
          <w:ilvl w:val="0"/>
          <w:numId w:val="10"/>
        </w:numPr>
        <w:spacing w:after="0" w:line="240" w:lineRule="auto"/>
        <w:jc w:val="both"/>
        <w:rPr>
          <w:rFonts w:ascii="Arial" w:eastAsia="Calibri" w:hAnsi="Arial" w:cs="Arial"/>
        </w:rPr>
      </w:pPr>
      <w:r w:rsidRPr="00AD6AAA">
        <w:rPr>
          <w:rFonts w:ascii="Arial" w:eastAsia="Calibri" w:hAnsi="Arial" w:cs="Arial"/>
        </w:rPr>
        <w:t>osobama koje su u najmu stana u vlasništvu Grada Dubrovnika radi oslobađanja tog stana za druge namjene,</w:t>
      </w:r>
    </w:p>
    <w:p w:rsidR="00687001" w:rsidRPr="00AD6AAA" w:rsidRDefault="00687001" w:rsidP="006A1271">
      <w:pPr>
        <w:spacing w:after="0" w:line="240" w:lineRule="auto"/>
        <w:ind w:left="720"/>
        <w:contextualSpacing/>
        <w:rPr>
          <w:rFonts w:ascii="Arial" w:eastAsia="Calibri" w:hAnsi="Arial" w:cs="Arial"/>
          <w:lang w:val="en-US"/>
        </w:rPr>
      </w:pPr>
    </w:p>
    <w:p w:rsidR="00687001" w:rsidRPr="00AD6AAA" w:rsidRDefault="00687001" w:rsidP="006A1271">
      <w:pPr>
        <w:pStyle w:val="Odlomakpopisa"/>
        <w:numPr>
          <w:ilvl w:val="0"/>
          <w:numId w:val="10"/>
        </w:numPr>
        <w:spacing w:after="0" w:line="240" w:lineRule="auto"/>
        <w:jc w:val="both"/>
        <w:rPr>
          <w:rFonts w:ascii="Arial" w:eastAsia="Calibri" w:hAnsi="Arial" w:cs="Arial"/>
        </w:rPr>
      </w:pPr>
      <w:r w:rsidRPr="00AD6AAA">
        <w:rPr>
          <w:rFonts w:ascii="Arial" w:eastAsia="Calibri" w:hAnsi="Arial" w:cs="Arial"/>
        </w:rPr>
        <w:t>u drugim društveno opravdanim slučajevima.</w:t>
      </w:r>
    </w:p>
    <w:p w:rsidR="00687001" w:rsidRPr="00AD6AAA" w:rsidRDefault="00687001" w:rsidP="00687001">
      <w:pPr>
        <w:spacing w:line="256" w:lineRule="auto"/>
        <w:contextualSpacing/>
        <w:jc w:val="both"/>
        <w:rPr>
          <w:rFonts w:ascii="Arial" w:eastAsia="Calibri" w:hAnsi="Arial" w:cs="Arial"/>
        </w:rPr>
      </w:pPr>
    </w:p>
    <w:p w:rsidR="000C3F58"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Osobe od posebnog značenja za Grad Dubrovnik u stanu danom im u najam imaju obvezu </w:t>
      </w:r>
      <w:r w:rsidRPr="00D74E20">
        <w:rPr>
          <w:rFonts w:ascii="Arial" w:eastAsia="Calibri" w:hAnsi="Arial" w:cs="Arial"/>
        </w:rPr>
        <w:t>živjeti u kontinuitetu</w:t>
      </w:r>
      <w:r w:rsidR="0099336D" w:rsidRPr="00D74E20">
        <w:rPr>
          <w:rFonts w:ascii="Arial" w:eastAsia="Calibri" w:hAnsi="Arial" w:cs="Arial"/>
        </w:rPr>
        <w:t xml:space="preserve"> te trebaju podnijeti dokaze da nemaju u vlasništvu, suvlasništvu ili posjedu nekretnine</w:t>
      </w:r>
      <w:r w:rsidRPr="00D74E20">
        <w:rPr>
          <w:rFonts w:ascii="Arial" w:eastAsia="Calibri" w:hAnsi="Arial" w:cs="Arial"/>
        </w:rPr>
        <w:t xml:space="preserve"> </w:t>
      </w:r>
      <w:r w:rsidRPr="00AD6AAA">
        <w:rPr>
          <w:rFonts w:ascii="Arial" w:eastAsia="Calibri" w:hAnsi="Arial" w:cs="Arial"/>
        </w:rPr>
        <w:t xml:space="preserve">na području Dubrovnika. O svakoj promjeni moraju obavijestiti najmodavca i ukoliko više ne udovoljavaju ovim kriterijima gube pravo najma. </w:t>
      </w:r>
    </w:p>
    <w:p w:rsidR="000C3F58" w:rsidRPr="00AD6AAA" w:rsidRDefault="000C3F58" w:rsidP="000C3F58">
      <w:pPr>
        <w:spacing w:after="0" w:line="240" w:lineRule="auto"/>
        <w:jc w:val="both"/>
        <w:rPr>
          <w:rFonts w:ascii="Arial" w:eastAsia="Calibri" w:hAnsi="Arial" w:cs="Arial"/>
          <w:lang w:val="en-US"/>
        </w:rPr>
      </w:pPr>
      <w:r w:rsidRPr="00AD6AAA">
        <w:rPr>
          <w:rFonts w:ascii="Arial" w:eastAsia="Calibri" w:hAnsi="Arial" w:cs="Arial"/>
        </w:rPr>
        <w:t xml:space="preserve">O davanju gradskog stana u najam na osnovi odredbi stavka 1. ovog članka odlučuje Gradsko vijeće na prijedlog povjerenstva iz članka 22. ove Odluke, a po prethodnoj inicijativi nadležnog </w:t>
      </w:r>
      <w:proofErr w:type="spellStart"/>
      <w:r w:rsidRPr="00AD6AAA">
        <w:rPr>
          <w:rFonts w:ascii="Arial" w:eastAsia="Calibri" w:hAnsi="Arial" w:cs="Arial"/>
          <w:lang w:val="en-US"/>
        </w:rPr>
        <w:t>upravnog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odjela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Grada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Dubrovnika</w:t>
      </w:r>
      <w:proofErr w:type="spellEnd"/>
      <w:r w:rsidRPr="00AD6AAA">
        <w:rPr>
          <w:rFonts w:ascii="Arial" w:eastAsia="Calibri" w:hAnsi="Arial" w:cs="Arial"/>
          <w:lang w:val="en-US"/>
        </w:rPr>
        <w:t>.</w:t>
      </w:r>
    </w:p>
    <w:p w:rsidR="000C3F58" w:rsidRPr="00AD6AAA" w:rsidRDefault="000C3F58" w:rsidP="000C3F58">
      <w:pPr>
        <w:spacing w:after="0" w:line="240" w:lineRule="auto"/>
        <w:jc w:val="both"/>
        <w:rPr>
          <w:rFonts w:ascii="Arial" w:eastAsia="Calibri" w:hAnsi="Arial" w:cs="Arial"/>
          <w:lang w:val="en-US"/>
        </w:rPr>
      </w:pPr>
    </w:p>
    <w:p w:rsidR="000C3F58" w:rsidRPr="00AD6AAA" w:rsidRDefault="00F64B9D" w:rsidP="000C3F58">
      <w:pPr>
        <w:spacing w:line="256" w:lineRule="auto"/>
        <w:jc w:val="both"/>
        <w:rPr>
          <w:rFonts w:ascii="Arial" w:eastAsia="Calibri" w:hAnsi="Arial" w:cs="Arial"/>
        </w:rPr>
      </w:pPr>
      <w:r w:rsidRPr="00AD6AAA">
        <w:rPr>
          <w:rFonts w:ascii="Arial" w:eastAsia="Calibri" w:hAnsi="Arial" w:cs="Arial"/>
        </w:rPr>
        <w:t xml:space="preserve">Nadležni upravni odjel za gospodarenje gradskom </w:t>
      </w:r>
      <w:r w:rsidRPr="00D74E20">
        <w:rPr>
          <w:rFonts w:ascii="Arial" w:eastAsia="Calibri" w:hAnsi="Arial" w:cs="Arial"/>
        </w:rPr>
        <w:t>imovinom</w:t>
      </w:r>
      <w:r w:rsidR="0099336D" w:rsidRPr="00D74E20">
        <w:rPr>
          <w:rFonts w:ascii="Arial" w:eastAsia="Calibri" w:hAnsi="Arial" w:cs="Arial"/>
        </w:rPr>
        <w:t xml:space="preserve"> (u daljnjem tekstu: Upravni odjel)</w:t>
      </w:r>
      <w:r w:rsidRPr="00D74E20">
        <w:rPr>
          <w:rFonts w:ascii="Arial" w:eastAsia="Calibri" w:hAnsi="Arial" w:cs="Arial"/>
        </w:rPr>
        <w:t xml:space="preserve"> </w:t>
      </w:r>
      <w:r w:rsidR="000C3F58" w:rsidRPr="00AD6AAA">
        <w:rPr>
          <w:rFonts w:ascii="Arial" w:eastAsia="Calibri" w:hAnsi="Arial" w:cs="Arial"/>
        </w:rPr>
        <w:t xml:space="preserve">ima pravo zahtijevati dostavu relevantne dokumentacije od osoba čije iniciranje dodjele stana u najam temeljem ovog članka predlaže. </w:t>
      </w:r>
    </w:p>
    <w:p w:rsidR="0099336D" w:rsidRDefault="00687001" w:rsidP="0099336D">
      <w:pPr>
        <w:spacing w:line="256" w:lineRule="auto"/>
        <w:jc w:val="both"/>
        <w:rPr>
          <w:rFonts w:ascii="Arial" w:eastAsia="Calibri" w:hAnsi="Arial" w:cs="Arial"/>
        </w:rPr>
      </w:pPr>
      <w:r w:rsidRPr="00AD6AAA">
        <w:rPr>
          <w:rFonts w:ascii="Arial" w:eastAsia="Calibri" w:hAnsi="Arial" w:cs="Arial"/>
        </w:rPr>
        <w:t xml:space="preserve">S osobama koje ostvare pravo na najam stana na osnovi ovog članka, a nemaju status zaštićenog najmoprimca na neodređeno vrijeme, zaključuje se ugovor o najmu stana na određeno vrijeme sa slobodno ugovorenom najamninom sukladno odredbama ove Odluke i zaključku Gradskog vijeća, u trajanju do najviše 5 godina. </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t>Članak 10.</w:t>
      </w:r>
    </w:p>
    <w:p w:rsidR="00687001" w:rsidRPr="00AD6AAA" w:rsidRDefault="00687001" w:rsidP="00687001">
      <w:pPr>
        <w:spacing w:after="0" w:line="240" w:lineRule="auto"/>
        <w:jc w:val="both"/>
        <w:rPr>
          <w:rFonts w:ascii="Arial" w:eastAsia="Calibri" w:hAnsi="Arial" w:cs="Arial"/>
        </w:rPr>
      </w:pPr>
      <w:r w:rsidRPr="00AD6AAA">
        <w:rPr>
          <w:rFonts w:ascii="Arial" w:eastAsia="Calibri" w:hAnsi="Arial" w:cs="Arial"/>
          <w:lang w:val="en-US"/>
        </w:rPr>
        <w:t xml:space="preserve">Grad Dubrovnik </w:t>
      </w:r>
      <w:proofErr w:type="spellStart"/>
      <w:r w:rsidRPr="00AD6AAA">
        <w:rPr>
          <w:rFonts w:ascii="Arial" w:eastAsia="Calibri" w:hAnsi="Arial" w:cs="Arial"/>
          <w:lang w:val="en-US"/>
        </w:rPr>
        <w:t>može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izvan</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liste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reda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prvenstva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dati</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najam</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gradski</w:t>
      </w:r>
      <w:proofErr w:type="spellEnd"/>
      <w:r w:rsidRPr="00AD6AAA">
        <w:rPr>
          <w:rFonts w:ascii="Arial" w:eastAsia="Calibri" w:hAnsi="Arial" w:cs="Arial"/>
          <w:lang w:val="en-US"/>
        </w:rPr>
        <w:t xml:space="preserve"> </w:t>
      </w:r>
      <w:proofErr w:type="spellStart"/>
      <w:proofErr w:type="gramStart"/>
      <w:r w:rsidRPr="00AD6AAA">
        <w:rPr>
          <w:rFonts w:ascii="Arial" w:eastAsia="Calibri" w:hAnsi="Arial" w:cs="Arial"/>
          <w:lang w:val="en-US"/>
        </w:rPr>
        <w:t>stan</w:t>
      </w:r>
      <w:proofErr w:type="spellEnd"/>
      <w:proofErr w:type="gramEnd"/>
      <w:r w:rsidRPr="00AD6AAA">
        <w:rPr>
          <w:rFonts w:ascii="Arial" w:eastAsia="Calibri" w:hAnsi="Arial" w:cs="Arial"/>
          <w:lang w:val="en-US"/>
        </w:rPr>
        <w:t xml:space="preserve"> </w:t>
      </w:r>
      <w:proofErr w:type="spellStart"/>
      <w:r w:rsidRPr="00AD6AAA">
        <w:rPr>
          <w:rFonts w:ascii="Arial" w:eastAsia="Calibri" w:hAnsi="Arial" w:cs="Arial"/>
          <w:lang w:val="en-US"/>
        </w:rPr>
        <w: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osobama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koje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imaju</w:t>
      </w:r>
      <w:proofErr w:type="spellEnd"/>
      <w:r w:rsidRPr="00AD6AAA">
        <w:rPr>
          <w:rFonts w:ascii="Arial" w:eastAsia="Calibri" w:hAnsi="Arial" w:cs="Arial"/>
          <w:lang w:val="en-US"/>
        </w:rPr>
        <w:t xml:space="preserve"> status </w:t>
      </w:r>
      <w:proofErr w:type="spellStart"/>
      <w:r w:rsidRPr="00AD6AAA">
        <w:rPr>
          <w:rFonts w:ascii="Arial" w:eastAsia="Calibri" w:hAnsi="Arial" w:cs="Arial"/>
          <w:lang w:val="en-US"/>
        </w:rPr>
        <w:t>žrtve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nasilja</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obitelji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ako</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ispunjavaju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sljedeće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uvjete</w:t>
      </w:r>
      <w:proofErr w:type="spellEnd"/>
      <w:r w:rsidRPr="00AD6AAA">
        <w:rPr>
          <w:rFonts w:ascii="Arial" w:eastAsia="Calibri" w:hAnsi="Arial" w:cs="Arial"/>
          <w:lang w:val="en-US"/>
        </w:rPr>
        <w:t>: </w:t>
      </w:r>
    </w:p>
    <w:p w:rsidR="00687001" w:rsidRPr="00AD6AAA" w:rsidRDefault="00687001" w:rsidP="00687001">
      <w:pPr>
        <w:spacing w:after="0" w:line="240" w:lineRule="auto"/>
        <w:jc w:val="both"/>
        <w:rPr>
          <w:rFonts w:ascii="Arial" w:eastAsia="Calibri" w:hAnsi="Arial" w:cs="Arial"/>
        </w:rPr>
      </w:pPr>
    </w:p>
    <w:p w:rsidR="00687001" w:rsidRPr="00D74E20" w:rsidRDefault="00687001" w:rsidP="00687001">
      <w:pPr>
        <w:numPr>
          <w:ilvl w:val="0"/>
          <w:numId w:val="2"/>
        </w:numPr>
        <w:spacing w:after="0" w:line="240" w:lineRule="auto"/>
        <w:contextualSpacing/>
        <w:jc w:val="both"/>
        <w:rPr>
          <w:rFonts w:ascii="Arial" w:eastAsia="Calibri" w:hAnsi="Arial" w:cs="Arial"/>
          <w:lang w:val="en-US"/>
        </w:rPr>
      </w:pPr>
      <w:r w:rsidRPr="00AD6AAA">
        <w:rPr>
          <w:rFonts w:ascii="Arial" w:eastAsia="Calibri" w:hAnsi="Arial" w:cs="Arial"/>
          <w:lang w:val="en-US"/>
        </w:rPr>
        <w:t xml:space="preserve">da </w:t>
      </w:r>
      <w:proofErr w:type="spellStart"/>
      <w:r w:rsidRPr="00AD6AAA">
        <w:rPr>
          <w:rFonts w:ascii="Arial" w:eastAsia="Calibri" w:hAnsi="Arial" w:cs="Arial"/>
          <w:lang w:val="en-US"/>
        </w:rPr>
        <w:t>imaju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prebivalište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području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grada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Dubrovnika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najmanje</w:t>
      </w:r>
      <w:proofErr w:type="spellEnd"/>
      <w:r w:rsidRPr="00AD6AAA">
        <w:rPr>
          <w:rFonts w:ascii="Arial" w:eastAsia="Calibri" w:hAnsi="Arial" w:cs="Arial"/>
          <w:lang w:val="en-US"/>
        </w:rPr>
        <w:t xml:space="preserve"> 7 </w:t>
      </w:r>
      <w:proofErr w:type="spellStart"/>
      <w:r w:rsidRPr="00AD6AAA">
        <w:rPr>
          <w:rFonts w:ascii="Arial" w:eastAsia="Calibri" w:hAnsi="Arial" w:cs="Arial"/>
          <w:lang w:val="en-US"/>
        </w:rPr>
        <w:t>godina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neprekidno</w:t>
      </w:r>
      <w:proofErr w:type="spellEnd"/>
      <w:r w:rsidRPr="00AD6AAA">
        <w:rPr>
          <w:rFonts w:ascii="Arial" w:eastAsia="Calibri" w:hAnsi="Arial" w:cs="Arial"/>
          <w:lang w:val="en-US"/>
        </w:rPr>
        <w:t xml:space="preserve"> do </w:t>
      </w:r>
      <w:proofErr w:type="spellStart"/>
      <w:r w:rsidRPr="00D74E20">
        <w:rPr>
          <w:rFonts w:ascii="Arial" w:eastAsia="Calibri" w:hAnsi="Arial" w:cs="Arial"/>
          <w:lang w:val="en-US"/>
        </w:rPr>
        <w:t>podnošenja</w:t>
      </w:r>
      <w:proofErr w:type="spellEnd"/>
      <w:r w:rsidRPr="00D74E20">
        <w:rPr>
          <w:rFonts w:ascii="Arial" w:eastAsia="Calibri" w:hAnsi="Arial" w:cs="Arial"/>
          <w:lang w:val="en-US"/>
        </w:rPr>
        <w:t xml:space="preserve"> </w:t>
      </w:r>
      <w:proofErr w:type="spellStart"/>
      <w:r w:rsidRPr="00D74E20">
        <w:rPr>
          <w:rFonts w:ascii="Arial" w:eastAsia="Calibri" w:hAnsi="Arial" w:cs="Arial"/>
          <w:lang w:val="en-US"/>
        </w:rPr>
        <w:t>zahtj</w:t>
      </w:r>
      <w:r w:rsidR="0017505C" w:rsidRPr="00D74E20">
        <w:rPr>
          <w:rFonts w:ascii="Arial" w:eastAsia="Calibri" w:hAnsi="Arial" w:cs="Arial"/>
          <w:lang w:val="en-US"/>
        </w:rPr>
        <w:t>eva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ili</w:t>
      </w:r>
      <w:proofErr w:type="spellEnd"/>
      <w:r w:rsidR="0017505C" w:rsidRPr="00D74E20">
        <w:rPr>
          <w:rFonts w:ascii="Arial" w:eastAsia="Calibri" w:hAnsi="Arial" w:cs="Arial"/>
          <w:lang w:val="en-US"/>
        </w:rPr>
        <w:t xml:space="preserve"> 15 </w:t>
      </w:r>
      <w:proofErr w:type="spellStart"/>
      <w:r w:rsidR="0017505C" w:rsidRPr="00D74E20">
        <w:rPr>
          <w:rFonts w:ascii="Arial" w:eastAsia="Calibri" w:hAnsi="Arial" w:cs="Arial"/>
          <w:lang w:val="en-US"/>
        </w:rPr>
        <w:t>godina</w:t>
      </w:r>
      <w:proofErr w:type="spellEnd"/>
      <w:r w:rsidR="0017505C" w:rsidRPr="00D74E20">
        <w:rPr>
          <w:rFonts w:ascii="Arial" w:eastAsia="Calibri" w:hAnsi="Arial" w:cs="Arial"/>
          <w:lang w:val="en-US"/>
        </w:rPr>
        <w:t xml:space="preserve"> s </w:t>
      </w:r>
      <w:proofErr w:type="spellStart"/>
      <w:r w:rsidR="0017505C" w:rsidRPr="00D74E20">
        <w:rPr>
          <w:rFonts w:ascii="Arial" w:eastAsia="Calibri" w:hAnsi="Arial" w:cs="Arial"/>
          <w:lang w:val="en-US"/>
        </w:rPr>
        <w:t>prekidima</w:t>
      </w:r>
      <w:proofErr w:type="spellEnd"/>
      <w:r w:rsidR="0017505C" w:rsidRPr="00D74E20">
        <w:rPr>
          <w:rFonts w:ascii="Arial" w:eastAsia="Calibri" w:hAnsi="Arial" w:cs="Arial"/>
          <w:lang w:val="en-US"/>
        </w:rPr>
        <w:t>),</w:t>
      </w:r>
      <w:r w:rsidRPr="00D74E20">
        <w:rPr>
          <w:rFonts w:ascii="Arial" w:eastAsia="Calibri" w:hAnsi="Arial" w:cs="Arial"/>
          <w:lang w:val="en-US"/>
        </w:rPr>
        <w:t xml:space="preserve"> </w:t>
      </w:r>
      <w:proofErr w:type="spellStart"/>
      <w:r w:rsidR="0017505C" w:rsidRPr="00D74E20">
        <w:rPr>
          <w:rFonts w:ascii="Arial" w:eastAsia="Calibri" w:hAnsi="Arial" w:cs="Arial"/>
          <w:lang w:val="en-US"/>
        </w:rPr>
        <w:t>što</w:t>
      </w:r>
      <w:proofErr w:type="spellEnd"/>
      <w:r w:rsidR="0017505C" w:rsidRPr="00D74E20">
        <w:rPr>
          <w:rFonts w:ascii="Arial" w:eastAsia="Calibri" w:hAnsi="Arial" w:cs="Arial"/>
          <w:lang w:val="en-US"/>
        </w:rPr>
        <w:t xml:space="preserve"> se </w:t>
      </w:r>
      <w:proofErr w:type="spellStart"/>
      <w:r w:rsidR="0017505C" w:rsidRPr="00D74E20">
        <w:rPr>
          <w:rFonts w:ascii="Arial" w:eastAsia="Calibri" w:hAnsi="Arial" w:cs="Arial"/>
          <w:lang w:val="en-US"/>
        </w:rPr>
        <w:t>dokazuje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uvjerenjem</w:t>
      </w:r>
      <w:proofErr w:type="spellEnd"/>
      <w:r w:rsidR="0017505C" w:rsidRPr="00D74E20">
        <w:rPr>
          <w:rFonts w:ascii="Arial" w:eastAsia="Calibri" w:hAnsi="Arial" w:cs="Arial"/>
          <w:lang w:val="en-US"/>
        </w:rPr>
        <w:t xml:space="preserve"> o </w:t>
      </w:r>
      <w:proofErr w:type="spellStart"/>
      <w:r w:rsidR="0017505C" w:rsidRPr="00D74E20">
        <w:rPr>
          <w:rFonts w:ascii="Arial" w:eastAsia="Calibri" w:hAnsi="Arial" w:cs="Arial"/>
          <w:lang w:val="en-US"/>
        </w:rPr>
        <w:t>prebivalištu</w:t>
      </w:r>
      <w:proofErr w:type="spellEnd"/>
      <w:r w:rsidR="00D74E20">
        <w:rPr>
          <w:rFonts w:ascii="Arial" w:eastAsia="Calibri" w:hAnsi="Arial" w:cs="Arial"/>
          <w:lang w:val="en-US"/>
        </w:rPr>
        <w:t xml:space="preserve"> </w:t>
      </w:r>
      <w:proofErr w:type="spellStart"/>
      <w:r w:rsidR="00D74E20">
        <w:rPr>
          <w:rFonts w:ascii="Arial" w:eastAsia="Calibri" w:hAnsi="Arial" w:cs="Arial"/>
          <w:lang w:val="en-US"/>
        </w:rPr>
        <w:t>nadležne</w:t>
      </w:r>
      <w:proofErr w:type="spellEnd"/>
      <w:r w:rsidR="00D74E20">
        <w:rPr>
          <w:rFonts w:ascii="Arial" w:eastAsia="Calibri" w:hAnsi="Arial" w:cs="Arial"/>
          <w:lang w:val="en-US"/>
        </w:rPr>
        <w:t xml:space="preserve"> </w:t>
      </w:r>
      <w:proofErr w:type="spellStart"/>
      <w:r w:rsidR="00D74E20">
        <w:rPr>
          <w:rFonts w:ascii="Arial" w:eastAsia="Calibri" w:hAnsi="Arial" w:cs="Arial"/>
          <w:lang w:val="en-US"/>
        </w:rPr>
        <w:t>službe</w:t>
      </w:r>
      <w:proofErr w:type="spellEnd"/>
      <w:r w:rsidR="00D74E20">
        <w:rPr>
          <w:rFonts w:ascii="Arial" w:eastAsia="Calibri" w:hAnsi="Arial" w:cs="Arial"/>
          <w:lang w:val="en-US"/>
        </w:rPr>
        <w:t xml:space="preserve"> </w:t>
      </w:r>
      <w:proofErr w:type="spellStart"/>
      <w:r w:rsidR="00D74E20">
        <w:rPr>
          <w:rFonts w:ascii="Arial" w:eastAsia="Calibri" w:hAnsi="Arial" w:cs="Arial"/>
          <w:lang w:val="en-US"/>
        </w:rPr>
        <w:t>Policijske</w:t>
      </w:r>
      <w:proofErr w:type="spellEnd"/>
      <w:r w:rsidR="00D74E20">
        <w:rPr>
          <w:rFonts w:ascii="Arial" w:eastAsia="Calibri" w:hAnsi="Arial" w:cs="Arial"/>
          <w:lang w:val="en-US"/>
        </w:rPr>
        <w:t xml:space="preserve"> </w:t>
      </w:r>
      <w:proofErr w:type="spellStart"/>
      <w:r w:rsidR="00D74E20">
        <w:rPr>
          <w:rFonts w:ascii="Arial" w:eastAsia="Calibri" w:hAnsi="Arial" w:cs="Arial"/>
          <w:lang w:val="en-US"/>
        </w:rPr>
        <w:t>uprave</w:t>
      </w:r>
      <w:proofErr w:type="spellEnd"/>
      <w:r w:rsidR="0017505C" w:rsidRPr="00D74E20">
        <w:rPr>
          <w:rFonts w:ascii="Arial" w:eastAsia="Calibri" w:hAnsi="Arial" w:cs="Arial"/>
          <w:lang w:val="en-US"/>
        </w:rPr>
        <w:t>,</w:t>
      </w:r>
    </w:p>
    <w:p w:rsidR="0099336D" w:rsidRPr="00AD6AAA" w:rsidRDefault="0099336D" w:rsidP="0099336D">
      <w:pPr>
        <w:spacing w:after="0" w:line="240" w:lineRule="auto"/>
        <w:ind w:left="720"/>
        <w:contextualSpacing/>
        <w:jc w:val="both"/>
        <w:rPr>
          <w:rFonts w:ascii="Arial" w:eastAsia="Calibri" w:hAnsi="Arial" w:cs="Arial"/>
          <w:lang w:val="en-US"/>
        </w:rPr>
      </w:pPr>
    </w:p>
    <w:p w:rsidR="00687001" w:rsidRPr="00AD6AAA" w:rsidRDefault="00687001" w:rsidP="00687001">
      <w:pPr>
        <w:numPr>
          <w:ilvl w:val="0"/>
          <w:numId w:val="2"/>
        </w:numPr>
        <w:spacing w:after="0" w:line="240" w:lineRule="auto"/>
        <w:contextualSpacing/>
        <w:jc w:val="both"/>
        <w:rPr>
          <w:rFonts w:ascii="Arial" w:eastAsia="Calibri" w:hAnsi="Arial" w:cs="Arial"/>
          <w:lang w:val="en-US"/>
        </w:rPr>
      </w:pPr>
      <w:r w:rsidRPr="00AD6AAA">
        <w:rPr>
          <w:rFonts w:ascii="Arial" w:eastAsia="Calibri" w:hAnsi="Arial" w:cs="Arial"/>
          <w:lang w:val="en-US"/>
        </w:rPr>
        <w:lastRenderedPageBreak/>
        <w:t xml:space="preserve">da </w:t>
      </w:r>
      <w:proofErr w:type="spellStart"/>
      <w:r w:rsidRPr="00AD6AAA">
        <w:rPr>
          <w:rFonts w:ascii="Arial" w:eastAsia="Calibri" w:hAnsi="Arial" w:cs="Arial"/>
          <w:lang w:val="en-US"/>
        </w:rPr>
        <w:t>imaju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pravomoćnu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sudsku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presudu</w:t>
      </w:r>
      <w:proofErr w:type="spellEnd"/>
      <w:r w:rsidRPr="00AD6AAA">
        <w:rPr>
          <w:rFonts w:ascii="Arial" w:eastAsia="Calibri" w:hAnsi="Arial" w:cs="Arial"/>
          <w:lang w:val="en-US"/>
        </w:rPr>
        <w:t xml:space="preserve"> o </w:t>
      </w:r>
      <w:proofErr w:type="spellStart"/>
      <w:r w:rsidRPr="00AD6AAA">
        <w:rPr>
          <w:rFonts w:ascii="Arial" w:eastAsia="Calibri" w:hAnsi="Arial" w:cs="Arial"/>
          <w:lang w:val="en-US"/>
        </w:rPr>
        <w:t>počinjenom</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nasilju</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obitelji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prema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podnositelju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zahtjeva</w:t>
      </w:r>
      <w:proofErr w:type="spellEnd"/>
      <w:r w:rsidRPr="00AD6AAA">
        <w:rPr>
          <w:rFonts w:ascii="Arial" w:eastAsia="Calibri" w:hAnsi="Arial" w:cs="Arial"/>
          <w:lang w:val="en-US"/>
        </w:rPr>
        <w:t xml:space="preserve"> (od </w:t>
      </w:r>
      <w:proofErr w:type="spellStart"/>
      <w:r w:rsidRPr="00AD6AAA">
        <w:rPr>
          <w:rFonts w:ascii="Arial" w:eastAsia="Calibri" w:hAnsi="Arial" w:cs="Arial"/>
          <w:lang w:val="en-US"/>
        </w:rPr>
        <w:t>pravomoćnosti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presude</w:t>
      </w:r>
      <w:proofErr w:type="spellEnd"/>
      <w:r w:rsidRPr="00AD6AAA">
        <w:rPr>
          <w:rFonts w:ascii="Arial" w:eastAsia="Calibri" w:hAnsi="Arial" w:cs="Arial"/>
          <w:lang w:val="en-US"/>
        </w:rPr>
        <w:t xml:space="preserve"> ne </w:t>
      </w:r>
      <w:proofErr w:type="spellStart"/>
      <w:r w:rsidRPr="00AD6AAA">
        <w:rPr>
          <w:rFonts w:ascii="Arial" w:eastAsia="Calibri" w:hAnsi="Arial" w:cs="Arial"/>
          <w:lang w:val="en-US"/>
        </w:rPr>
        <w:t>smije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proći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više</w:t>
      </w:r>
      <w:proofErr w:type="spellEnd"/>
      <w:r w:rsidRPr="00AD6AAA">
        <w:rPr>
          <w:rFonts w:ascii="Arial" w:eastAsia="Calibri" w:hAnsi="Arial" w:cs="Arial"/>
          <w:lang w:val="en-US"/>
        </w:rPr>
        <w:t xml:space="preserve"> od 5 </w:t>
      </w:r>
      <w:proofErr w:type="spellStart"/>
      <w:r w:rsidRPr="00AD6AAA">
        <w:rPr>
          <w:rFonts w:ascii="Arial" w:eastAsia="Calibri" w:hAnsi="Arial" w:cs="Arial"/>
          <w:lang w:val="en-US"/>
        </w:rPr>
        <w:t>godina</w:t>
      </w:r>
      <w:proofErr w:type="spellEnd"/>
      <w:r w:rsidRPr="00AD6AAA">
        <w:rPr>
          <w:rFonts w:ascii="Arial" w:eastAsia="Calibri" w:hAnsi="Arial" w:cs="Arial"/>
          <w:lang w:val="en-US"/>
        </w:rPr>
        <w:t>),</w:t>
      </w:r>
    </w:p>
    <w:p w:rsidR="005B24F6" w:rsidRPr="00AD6AAA" w:rsidRDefault="005B24F6" w:rsidP="005B24F6">
      <w:pPr>
        <w:spacing w:after="0" w:line="240" w:lineRule="auto"/>
        <w:ind w:left="720"/>
        <w:contextualSpacing/>
        <w:jc w:val="both"/>
        <w:rPr>
          <w:rFonts w:ascii="Arial" w:eastAsia="Calibri" w:hAnsi="Arial" w:cs="Arial"/>
          <w:lang w:val="en-US"/>
        </w:rPr>
      </w:pPr>
    </w:p>
    <w:p w:rsidR="00687001" w:rsidRPr="00AD6AAA" w:rsidRDefault="00687001" w:rsidP="00687001">
      <w:pPr>
        <w:numPr>
          <w:ilvl w:val="0"/>
          <w:numId w:val="2"/>
        </w:numPr>
        <w:spacing w:after="0" w:line="240" w:lineRule="auto"/>
        <w:contextualSpacing/>
        <w:jc w:val="both"/>
        <w:rPr>
          <w:rFonts w:ascii="Arial" w:eastAsia="Calibri" w:hAnsi="Arial" w:cs="Arial"/>
          <w:lang w:val="en-US"/>
        </w:rPr>
      </w:pPr>
      <w:proofErr w:type="spellStart"/>
      <w:r w:rsidRPr="00AD6AAA">
        <w:rPr>
          <w:rFonts w:ascii="Arial" w:eastAsia="Calibri" w:hAnsi="Arial" w:cs="Arial"/>
          <w:lang w:val="en-US"/>
        </w:rPr>
        <w:t>nemaju</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vlasništvu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ili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suvlasništvu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drugu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useljivu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obiteljsku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kuću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ili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stan</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području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Republike</w:t>
      </w:r>
      <w:proofErr w:type="spellEnd"/>
      <w:r w:rsidRPr="00AD6AAA">
        <w:rPr>
          <w:rFonts w:ascii="Arial" w:eastAsia="Calibri" w:hAnsi="Arial" w:cs="Arial"/>
          <w:lang w:val="en-US"/>
        </w:rPr>
        <w:t xml:space="preserve"> </w:t>
      </w:r>
      <w:proofErr w:type="spellStart"/>
      <w:r w:rsidRPr="00D74E20">
        <w:rPr>
          <w:rFonts w:ascii="Arial" w:eastAsia="Calibri" w:hAnsi="Arial" w:cs="Arial"/>
          <w:lang w:val="en-US"/>
        </w:rPr>
        <w:t>Hrvatske</w:t>
      </w:r>
      <w:proofErr w:type="spellEnd"/>
      <w:r w:rsidRPr="00D74E20">
        <w:rPr>
          <w:rFonts w:ascii="Arial" w:eastAsia="Calibri" w:hAnsi="Arial" w:cs="Arial"/>
          <w:lang w:val="en-US"/>
        </w:rPr>
        <w:t xml:space="preserve">, </w:t>
      </w:r>
      <w:proofErr w:type="spellStart"/>
      <w:r w:rsidR="0017505C" w:rsidRPr="00D74E20">
        <w:rPr>
          <w:rFonts w:ascii="Arial" w:eastAsia="Calibri" w:hAnsi="Arial" w:cs="Arial"/>
          <w:lang w:val="en-US"/>
        </w:rPr>
        <w:t>što</w:t>
      </w:r>
      <w:proofErr w:type="spellEnd"/>
      <w:r w:rsidR="0017505C" w:rsidRPr="00D74E20">
        <w:rPr>
          <w:rFonts w:ascii="Arial" w:eastAsia="Calibri" w:hAnsi="Arial" w:cs="Arial"/>
          <w:lang w:val="en-US"/>
        </w:rPr>
        <w:t xml:space="preserve"> se </w:t>
      </w:r>
      <w:proofErr w:type="spellStart"/>
      <w:r w:rsidR="0017505C" w:rsidRPr="00D74E20">
        <w:rPr>
          <w:rFonts w:ascii="Arial" w:eastAsia="Calibri" w:hAnsi="Arial" w:cs="Arial"/>
          <w:lang w:val="en-US"/>
        </w:rPr>
        <w:t>dokazuje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potvrdom</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zemljišno</w:t>
      </w:r>
      <w:proofErr w:type="spellEnd"/>
      <w:r w:rsidR="0017505C" w:rsidRPr="00D74E20">
        <w:rPr>
          <w:rFonts w:ascii="Arial" w:eastAsia="Calibri" w:hAnsi="Arial" w:cs="Arial"/>
          <w:lang w:val="en-US"/>
        </w:rPr>
        <w:t xml:space="preserve"> – </w:t>
      </w:r>
      <w:proofErr w:type="spellStart"/>
      <w:r w:rsidR="0017505C" w:rsidRPr="00D74E20">
        <w:rPr>
          <w:rFonts w:ascii="Arial" w:eastAsia="Calibri" w:hAnsi="Arial" w:cs="Arial"/>
          <w:lang w:val="en-US"/>
        </w:rPr>
        <w:t>knjižnog</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odjela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nadležnog</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Općinskog</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suda</w:t>
      </w:r>
      <w:proofErr w:type="spellEnd"/>
      <w:r w:rsidR="0017505C" w:rsidRPr="00D74E20">
        <w:rPr>
          <w:rFonts w:ascii="Arial" w:eastAsia="Calibri" w:hAnsi="Arial" w:cs="Arial"/>
          <w:lang w:val="en-US"/>
        </w:rPr>
        <w:t xml:space="preserve"> da </w:t>
      </w:r>
      <w:proofErr w:type="spellStart"/>
      <w:r w:rsidR="0017505C" w:rsidRPr="00D74E20">
        <w:rPr>
          <w:rFonts w:ascii="Arial" w:eastAsia="Calibri" w:hAnsi="Arial" w:cs="Arial"/>
          <w:lang w:val="en-US"/>
        </w:rPr>
        <w:t>podnositelj</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zahtjeva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članovi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obiteljskog</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domaćinstva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nisu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evidentirani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kao</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vlasnici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ili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suvlasnici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obiteljske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kuće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ili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stana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te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ovjerenom</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javnobilježničkom</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izjavom</w:t>
      </w:r>
      <w:proofErr w:type="spellEnd"/>
      <w:r w:rsidR="005A4C78" w:rsidRPr="00D74E20">
        <w:rPr>
          <w:rFonts w:ascii="Arial" w:eastAsia="Calibri" w:hAnsi="Arial" w:cs="Arial"/>
          <w:lang w:val="en-US"/>
        </w:rPr>
        <w:t xml:space="preserve">, </w:t>
      </w:r>
      <w:proofErr w:type="spellStart"/>
      <w:r w:rsidR="005A4C78" w:rsidRPr="00D74E20">
        <w:rPr>
          <w:rFonts w:ascii="Arial" w:eastAsia="Calibri" w:hAnsi="Arial" w:cs="Arial"/>
          <w:lang w:val="en-US"/>
        </w:rPr>
        <w:t>danom</w:t>
      </w:r>
      <w:proofErr w:type="spellEnd"/>
      <w:r w:rsidR="005A4C78" w:rsidRPr="00D74E20">
        <w:rPr>
          <w:rFonts w:ascii="Arial" w:eastAsia="Calibri" w:hAnsi="Arial" w:cs="Arial"/>
          <w:lang w:val="en-US"/>
        </w:rPr>
        <w:t xml:space="preserve"> pod </w:t>
      </w:r>
      <w:proofErr w:type="spellStart"/>
      <w:r w:rsidR="005A4C78" w:rsidRPr="00D74E20">
        <w:rPr>
          <w:rFonts w:ascii="Arial" w:eastAsia="Calibri" w:hAnsi="Arial" w:cs="Arial"/>
          <w:lang w:val="en-US"/>
        </w:rPr>
        <w:t>moralnom</w:t>
      </w:r>
      <w:proofErr w:type="spellEnd"/>
      <w:r w:rsidR="005A4C78" w:rsidRPr="00D74E20">
        <w:rPr>
          <w:rFonts w:ascii="Arial" w:eastAsia="Calibri" w:hAnsi="Arial" w:cs="Arial"/>
          <w:lang w:val="en-US"/>
        </w:rPr>
        <w:t xml:space="preserve"> </w:t>
      </w:r>
      <w:proofErr w:type="spellStart"/>
      <w:r w:rsidR="005A4C78" w:rsidRPr="00D74E20">
        <w:rPr>
          <w:rFonts w:ascii="Arial" w:eastAsia="Calibri" w:hAnsi="Arial" w:cs="Arial"/>
          <w:lang w:val="en-US"/>
        </w:rPr>
        <w:t>i</w:t>
      </w:r>
      <w:proofErr w:type="spellEnd"/>
      <w:r w:rsidR="005A4C78" w:rsidRPr="00D74E20">
        <w:rPr>
          <w:rFonts w:ascii="Arial" w:eastAsia="Calibri" w:hAnsi="Arial" w:cs="Arial"/>
          <w:lang w:val="en-US"/>
        </w:rPr>
        <w:t xml:space="preserve"> </w:t>
      </w:r>
      <w:proofErr w:type="spellStart"/>
      <w:r w:rsidR="005A4C78" w:rsidRPr="00D74E20">
        <w:rPr>
          <w:rFonts w:ascii="Arial" w:eastAsia="Calibri" w:hAnsi="Arial" w:cs="Arial"/>
          <w:lang w:val="en-US"/>
        </w:rPr>
        <w:t>kaznenom</w:t>
      </w:r>
      <w:proofErr w:type="spellEnd"/>
      <w:r w:rsidR="005A4C78" w:rsidRPr="00D74E20">
        <w:rPr>
          <w:rFonts w:ascii="Arial" w:eastAsia="Calibri" w:hAnsi="Arial" w:cs="Arial"/>
          <w:lang w:val="en-US"/>
        </w:rPr>
        <w:t xml:space="preserve"> </w:t>
      </w:r>
      <w:proofErr w:type="spellStart"/>
      <w:r w:rsidR="005A4C78" w:rsidRPr="00D74E20">
        <w:rPr>
          <w:rFonts w:ascii="Arial" w:eastAsia="Calibri" w:hAnsi="Arial" w:cs="Arial"/>
          <w:lang w:val="en-US"/>
        </w:rPr>
        <w:t>odgovornošću</w:t>
      </w:r>
      <w:proofErr w:type="spellEnd"/>
      <w:r w:rsidR="005A4C78" w:rsidRPr="00D74E20">
        <w:rPr>
          <w:rFonts w:ascii="Arial" w:eastAsia="Calibri" w:hAnsi="Arial" w:cs="Arial"/>
          <w:lang w:val="en-US"/>
        </w:rPr>
        <w:t>,</w:t>
      </w:r>
      <w:r w:rsidR="0017505C" w:rsidRPr="00D74E20">
        <w:rPr>
          <w:rFonts w:ascii="Arial" w:eastAsia="Calibri" w:hAnsi="Arial" w:cs="Arial"/>
          <w:lang w:val="en-US"/>
        </w:rPr>
        <w:t xml:space="preserve"> da </w:t>
      </w:r>
      <w:proofErr w:type="spellStart"/>
      <w:r w:rsidR="0017505C" w:rsidRPr="00D74E20">
        <w:rPr>
          <w:rFonts w:ascii="Arial" w:eastAsia="Calibri" w:hAnsi="Arial" w:cs="Arial"/>
          <w:lang w:val="en-US"/>
        </w:rPr>
        <w:t>na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području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Republike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Hrvatske</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nemaju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drugu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useljivu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obiteljsku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kuću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ili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stan</w:t>
      </w:r>
      <w:proofErr w:type="spellEnd"/>
      <w:r w:rsidR="0017505C" w:rsidRPr="00D74E20">
        <w:rPr>
          <w:rFonts w:ascii="Arial" w:eastAsia="Calibri" w:hAnsi="Arial" w:cs="Arial"/>
          <w:lang w:val="en-US"/>
        </w:rPr>
        <w:t>,</w:t>
      </w:r>
    </w:p>
    <w:p w:rsidR="005B24F6" w:rsidRPr="00AD6AAA" w:rsidRDefault="005B24F6" w:rsidP="005B24F6">
      <w:pPr>
        <w:spacing w:after="0" w:line="240" w:lineRule="auto"/>
        <w:contextualSpacing/>
        <w:jc w:val="both"/>
        <w:rPr>
          <w:rFonts w:ascii="Arial" w:eastAsia="Calibri" w:hAnsi="Arial" w:cs="Arial"/>
          <w:lang w:val="en-US"/>
        </w:rPr>
      </w:pPr>
    </w:p>
    <w:p w:rsidR="00687001" w:rsidRPr="00AD6AAA" w:rsidRDefault="00687001" w:rsidP="00687001">
      <w:pPr>
        <w:numPr>
          <w:ilvl w:val="0"/>
          <w:numId w:val="2"/>
        </w:numPr>
        <w:spacing w:after="0" w:line="240" w:lineRule="auto"/>
        <w:contextualSpacing/>
        <w:jc w:val="both"/>
        <w:rPr>
          <w:rFonts w:ascii="Arial" w:eastAsia="Calibri" w:hAnsi="Arial" w:cs="Arial"/>
          <w:lang w:val="en-US"/>
        </w:rPr>
      </w:pPr>
      <w:r w:rsidRPr="00AD6AAA">
        <w:rPr>
          <w:rFonts w:ascii="Arial" w:eastAsia="Calibri" w:hAnsi="Arial" w:cs="Arial"/>
          <w:lang w:val="en-US"/>
        </w:rPr>
        <w:t xml:space="preserve">da </w:t>
      </w:r>
      <w:proofErr w:type="spellStart"/>
      <w:r w:rsidRPr="00AD6AAA">
        <w:rPr>
          <w:rFonts w:ascii="Arial" w:eastAsia="Calibri" w:hAnsi="Arial" w:cs="Arial"/>
          <w:lang w:val="en-US"/>
        </w:rPr>
        <w:t>nemaju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dovoljno</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sredstava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osiguranje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odgovarajuće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stambene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jedinice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nužne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stanovanje</w:t>
      </w:r>
      <w:proofErr w:type="spellEnd"/>
      <w:r w:rsidRPr="00AD6AAA">
        <w:rPr>
          <w:rFonts w:ascii="Arial" w:eastAsia="Calibri" w:hAnsi="Arial" w:cs="Arial"/>
          <w:lang w:val="en-US"/>
        </w:rPr>
        <w:t xml:space="preserve">, a </w:t>
      </w:r>
      <w:proofErr w:type="spellStart"/>
      <w:r w:rsidRPr="00AD6AAA">
        <w:rPr>
          <w:rFonts w:ascii="Arial" w:eastAsia="Calibri" w:hAnsi="Arial" w:cs="Arial"/>
          <w:lang w:val="en-US"/>
        </w:rPr>
        <w:t>istu</w:t>
      </w:r>
      <w:proofErr w:type="spellEnd"/>
      <w:r w:rsidRPr="00AD6AAA">
        <w:rPr>
          <w:rFonts w:ascii="Arial" w:eastAsia="Calibri" w:hAnsi="Arial" w:cs="Arial"/>
          <w:lang w:val="en-US"/>
        </w:rPr>
        <w:t xml:space="preserve"> ne </w:t>
      </w:r>
      <w:proofErr w:type="spellStart"/>
      <w:r w:rsidRPr="00AD6AAA">
        <w:rPr>
          <w:rFonts w:ascii="Arial" w:eastAsia="Calibri" w:hAnsi="Arial" w:cs="Arial"/>
          <w:lang w:val="en-US"/>
        </w:rPr>
        <w:t>mogu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ostvariti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svojim</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radom</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dohotkom</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imovine</w:t>
      </w:r>
      <w:proofErr w:type="spellEnd"/>
      <w:r w:rsidRPr="00AD6AAA">
        <w:rPr>
          <w:rFonts w:ascii="Arial" w:eastAsia="Calibri" w:hAnsi="Arial" w:cs="Arial"/>
          <w:lang w:val="en-US"/>
        </w:rPr>
        <w:t xml:space="preserve">, od </w:t>
      </w:r>
      <w:proofErr w:type="spellStart"/>
      <w:r w:rsidRPr="00AD6AAA">
        <w:rPr>
          <w:rFonts w:ascii="Arial" w:eastAsia="Calibri" w:hAnsi="Arial" w:cs="Arial"/>
          <w:lang w:val="en-US"/>
        </w:rPr>
        <w:t>obveznika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uzdržavanja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ili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drugi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način</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odnosno</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kada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ukupni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dohodak</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ukupni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primici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podnositelja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zahtjeva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punoljetnih</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članova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njegova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kućanstva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mjesečno</w:t>
      </w:r>
      <w:proofErr w:type="spellEnd"/>
      <w:r w:rsidRPr="00AD6AAA">
        <w:rPr>
          <w:rFonts w:ascii="Arial" w:eastAsia="Calibri" w:hAnsi="Arial" w:cs="Arial"/>
          <w:lang w:val="en-US"/>
        </w:rPr>
        <w:t xml:space="preserve"> ne </w:t>
      </w:r>
      <w:proofErr w:type="spellStart"/>
      <w:r w:rsidRPr="00AD6AAA">
        <w:rPr>
          <w:rFonts w:ascii="Arial" w:eastAsia="Calibri" w:hAnsi="Arial" w:cs="Arial"/>
          <w:lang w:val="en-US"/>
        </w:rPr>
        <w:t>prelaze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po</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članu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kućanstva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iznos</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jedne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proračunske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osnovice</w:t>
      </w:r>
      <w:proofErr w:type="spellEnd"/>
      <w:r w:rsidRPr="00AD6AAA">
        <w:rPr>
          <w:rFonts w:ascii="Arial" w:eastAsia="Calibri" w:hAnsi="Arial" w:cs="Arial"/>
          <w:lang w:val="en-US"/>
        </w:rPr>
        <w:t>,</w:t>
      </w:r>
      <w:r w:rsidR="0017505C">
        <w:rPr>
          <w:rFonts w:ascii="Arial" w:eastAsia="Calibri" w:hAnsi="Arial" w:cs="Arial"/>
          <w:lang w:val="en-US"/>
        </w:rPr>
        <w:t xml:space="preserve"> </w:t>
      </w:r>
      <w:proofErr w:type="spellStart"/>
      <w:r w:rsidR="0017505C" w:rsidRPr="00D74E20">
        <w:rPr>
          <w:rFonts w:ascii="Arial" w:eastAsia="Calibri" w:hAnsi="Arial" w:cs="Arial"/>
          <w:lang w:val="en-US"/>
        </w:rPr>
        <w:t>pri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čemu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daju</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w:t>
      </w:r>
      <w:r w:rsidR="008D5467" w:rsidRPr="00D74E20">
        <w:rPr>
          <w:rFonts w:ascii="Arial" w:eastAsia="Calibri" w:hAnsi="Arial" w:cs="Arial"/>
          <w:lang w:val="en-US"/>
        </w:rPr>
        <w:t>zjavu</w:t>
      </w:r>
      <w:proofErr w:type="spellEnd"/>
      <w:r w:rsidR="008D5467" w:rsidRPr="00D74E20">
        <w:rPr>
          <w:rFonts w:ascii="Arial" w:eastAsia="Calibri" w:hAnsi="Arial" w:cs="Arial"/>
          <w:lang w:val="en-US"/>
        </w:rPr>
        <w:t xml:space="preserve"> </w:t>
      </w:r>
      <w:proofErr w:type="spellStart"/>
      <w:r w:rsidR="008D5467" w:rsidRPr="00D74E20">
        <w:rPr>
          <w:rFonts w:ascii="Arial" w:eastAsia="Calibri" w:hAnsi="Arial" w:cs="Arial"/>
          <w:lang w:val="en-US"/>
        </w:rPr>
        <w:t>kojom</w:t>
      </w:r>
      <w:proofErr w:type="spellEnd"/>
      <w:r w:rsidR="008D5467" w:rsidRPr="00D74E20">
        <w:rPr>
          <w:rFonts w:ascii="Arial" w:eastAsia="Calibri" w:hAnsi="Arial" w:cs="Arial"/>
          <w:lang w:val="en-US"/>
        </w:rPr>
        <w:t xml:space="preserve"> </w:t>
      </w:r>
      <w:proofErr w:type="spellStart"/>
      <w:r w:rsidR="008D5467" w:rsidRPr="00D74E20">
        <w:rPr>
          <w:rFonts w:ascii="Arial" w:eastAsia="Calibri" w:hAnsi="Arial" w:cs="Arial"/>
          <w:lang w:val="en-US"/>
        </w:rPr>
        <w:t>ovlašćuju</w:t>
      </w:r>
      <w:proofErr w:type="spellEnd"/>
      <w:r w:rsidR="008D5467" w:rsidRPr="00D74E20">
        <w:rPr>
          <w:rFonts w:ascii="Arial" w:eastAsia="Calibri" w:hAnsi="Arial" w:cs="Arial"/>
          <w:lang w:val="en-US"/>
        </w:rPr>
        <w:t xml:space="preserve"> Grad Dubr</w:t>
      </w:r>
      <w:r w:rsidR="0017505C" w:rsidRPr="00D74E20">
        <w:rPr>
          <w:rFonts w:ascii="Arial" w:eastAsia="Calibri" w:hAnsi="Arial" w:cs="Arial"/>
          <w:lang w:val="en-US"/>
        </w:rPr>
        <w:t>o</w:t>
      </w:r>
      <w:r w:rsidR="008D5467" w:rsidRPr="00D74E20">
        <w:rPr>
          <w:rFonts w:ascii="Arial" w:eastAsia="Calibri" w:hAnsi="Arial" w:cs="Arial"/>
          <w:lang w:val="en-US"/>
        </w:rPr>
        <w:t>v</w:t>
      </w:r>
      <w:r w:rsidR="0017505C" w:rsidRPr="00D74E20">
        <w:rPr>
          <w:rFonts w:ascii="Arial" w:eastAsia="Calibri" w:hAnsi="Arial" w:cs="Arial"/>
          <w:lang w:val="en-US"/>
        </w:rPr>
        <w:t xml:space="preserve">nik da </w:t>
      </w:r>
      <w:proofErr w:type="spellStart"/>
      <w:r w:rsidR="0017505C" w:rsidRPr="00D74E20">
        <w:rPr>
          <w:rFonts w:ascii="Arial" w:eastAsia="Calibri" w:hAnsi="Arial" w:cs="Arial"/>
          <w:lang w:val="en-US"/>
        </w:rPr>
        <w:t>provjeri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obradi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čuva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koristi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podatke</w:t>
      </w:r>
      <w:proofErr w:type="spellEnd"/>
      <w:r w:rsidR="0017505C" w:rsidRPr="00D74E20">
        <w:rPr>
          <w:rFonts w:ascii="Arial" w:eastAsia="Calibri" w:hAnsi="Arial" w:cs="Arial"/>
          <w:lang w:val="en-US"/>
        </w:rPr>
        <w:t xml:space="preserve"> o </w:t>
      </w:r>
      <w:proofErr w:type="spellStart"/>
      <w:r w:rsidR="0017505C" w:rsidRPr="00D74E20">
        <w:rPr>
          <w:rFonts w:ascii="Arial" w:eastAsia="Calibri" w:hAnsi="Arial" w:cs="Arial"/>
          <w:lang w:val="en-US"/>
        </w:rPr>
        <w:t>ostvarenim</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dohodcima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primicima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podnositelja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zahtjeva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i</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članova</w:t>
      </w:r>
      <w:proofErr w:type="spellEnd"/>
      <w:r w:rsidR="0017505C" w:rsidRPr="00D74E20">
        <w:rPr>
          <w:rFonts w:ascii="Arial" w:eastAsia="Calibri" w:hAnsi="Arial" w:cs="Arial"/>
          <w:lang w:val="en-US"/>
        </w:rPr>
        <w:t xml:space="preserve"> </w:t>
      </w:r>
      <w:proofErr w:type="spellStart"/>
      <w:r w:rsidR="0017505C" w:rsidRPr="00D74E20">
        <w:rPr>
          <w:rFonts w:ascii="Arial" w:eastAsia="Calibri" w:hAnsi="Arial" w:cs="Arial"/>
          <w:lang w:val="en-US"/>
        </w:rPr>
        <w:t>obitelji</w:t>
      </w:r>
      <w:proofErr w:type="spellEnd"/>
      <w:r w:rsidR="0017505C" w:rsidRPr="00D74E20">
        <w:rPr>
          <w:rFonts w:ascii="Arial" w:eastAsia="Calibri" w:hAnsi="Arial" w:cs="Arial"/>
          <w:lang w:val="en-US"/>
        </w:rPr>
        <w:t>,</w:t>
      </w:r>
    </w:p>
    <w:p w:rsidR="005B24F6" w:rsidRPr="00AD6AAA" w:rsidRDefault="005B24F6" w:rsidP="005B24F6">
      <w:pPr>
        <w:spacing w:after="0" w:line="240" w:lineRule="auto"/>
        <w:contextualSpacing/>
        <w:jc w:val="both"/>
        <w:rPr>
          <w:rFonts w:ascii="Arial" w:eastAsia="Calibri" w:hAnsi="Arial" w:cs="Arial"/>
          <w:lang w:val="en-US"/>
        </w:rPr>
      </w:pPr>
    </w:p>
    <w:p w:rsidR="00687001" w:rsidRPr="00D74E20" w:rsidRDefault="00687001" w:rsidP="00687001">
      <w:pPr>
        <w:numPr>
          <w:ilvl w:val="0"/>
          <w:numId w:val="2"/>
        </w:numPr>
        <w:spacing w:after="0" w:line="240" w:lineRule="auto"/>
        <w:contextualSpacing/>
        <w:jc w:val="both"/>
        <w:rPr>
          <w:rFonts w:ascii="Arial" w:eastAsia="Calibri" w:hAnsi="Arial" w:cs="Arial"/>
          <w:lang w:val="en-US"/>
        </w:rPr>
      </w:pPr>
      <w:r w:rsidRPr="00AD6AAA">
        <w:rPr>
          <w:rFonts w:ascii="Arial" w:eastAsia="Times New Roman" w:hAnsi="Arial" w:cs="Arial"/>
          <w:shd w:val="clear" w:color="auto" w:fill="FFFFFF"/>
          <w:lang w:eastAsia="hr-HR"/>
        </w:rPr>
        <w:t xml:space="preserve">da su iskoristile pravo na stambeno zbrinjavanje putem </w:t>
      </w:r>
      <w:r w:rsidR="000C3F58" w:rsidRPr="00AD6AAA">
        <w:rPr>
          <w:rFonts w:ascii="Arial" w:eastAsia="Times New Roman" w:hAnsi="Arial" w:cs="Arial"/>
          <w:shd w:val="clear" w:color="auto" w:fill="FFFFFF"/>
          <w:lang w:eastAsia="hr-HR"/>
        </w:rPr>
        <w:t xml:space="preserve">nadležnog državnog ureda za </w:t>
      </w:r>
      <w:r w:rsidRPr="00AD6AAA">
        <w:rPr>
          <w:rFonts w:ascii="Arial" w:eastAsia="Times New Roman" w:hAnsi="Arial" w:cs="Arial"/>
          <w:shd w:val="clear" w:color="auto" w:fill="FFFFFF"/>
          <w:lang w:eastAsia="hr-HR"/>
        </w:rPr>
        <w:t>stambeno zbrinjavanj</w:t>
      </w:r>
      <w:r w:rsidRPr="00D74E20">
        <w:rPr>
          <w:rFonts w:ascii="Arial" w:eastAsia="Times New Roman" w:hAnsi="Arial" w:cs="Arial"/>
          <w:shd w:val="clear" w:color="auto" w:fill="FFFFFF"/>
          <w:lang w:eastAsia="hr-HR"/>
        </w:rPr>
        <w:t>e,</w:t>
      </w:r>
      <w:r w:rsidR="0017505C" w:rsidRPr="00D74E20">
        <w:rPr>
          <w:rFonts w:ascii="Arial" w:eastAsia="Times New Roman" w:hAnsi="Arial" w:cs="Arial"/>
          <w:shd w:val="clear" w:color="auto" w:fill="FFFFFF"/>
          <w:lang w:eastAsia="hr-HR"/>
        </w:rPr>
        <w:t xml:space="preserve"> što se dokazuje potvrdom Središnjeg državnog ureda za obnovu i stambeno zbrinjavanje,</w:t>
      </w:r>
    </w:p>
    <w:p w:rsidR="005B24F6" w:rsidRPr="00AD6AAA" w:rsidRDefault="005B24F6" w:rsidP="005B24F6">
      <w:pPr>
        <w:spacing w:after="0" w:line="240" w:lineRule="auto"/>
        <w:contextualSpacing/>
        <w:jc w:val="both"/>
        <w:rPr>
          <w:rFonts w:ascii="Arial" w:eastAsia="Calibri" w:hAnsi="Arial" w:cs="Arial"/>
          <w:lang w:val="en-US"/>
        </w:rPr>
      </w:pPr>
    </w:p>
    <w:p w:rsidR="00687001" w:rsidRPr="00AD6AAA" w:rsidRDefault="00687001" w:rsidP="00687001">
      <w:pPr>
        <w:numPr>
          <w:ilvl w:val="0"/>
          <w:numId w:val="2"/>
        </w:numPr>
        <w:spacing w:after="0" w:line="240" w:lineRule="auto"/>
        <w:contextualSpacing/>
        <w:jc w:val="both"/>
        <w:rPr>
          <w:rFonts w:ascii="Arial" w:eastAsia="Calibri" w:hAnsi="Arial" w:cs="Arial"/>
          <w:lang w:val="en-US"/>
        </w:rPr>
      </w:pPr>
      <w:r w:rsidRPr="00AD6AAA">
        <w:rPr>
          <w:rFonts w:ascii="Arial" w:eastAsia="Calibri" w:hAnsi="Arial" w:cs="Arial"/>
          <w:lang w:val="en-US"/>
        </w:rPr>
        <w:t xml:space="preserve">da </w:t>
      </w:r>
      <w:proofErr w:type="spellStart"/>
      <w:r w:rsidRPr="00AD6AAA">
        <w:rPr>
          <w:rFonts w:ascii="Arial" w:eastAsia="Calibri" w:hAnsi="Arial" w:cs="Arial"/>
          <w:lang w:val="en-US"/>
        </w:rPr>
        <w:t>imaju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preporuku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nadležnog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upravnog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odjela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Grada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Dubrovnika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za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socijalnu</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skrb</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i</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preporuku</w:t>
      </w:r>
      <w:proofErr w:type="spellEnd"/>
      <w:r w:rsidR="00FB1B34" w:rsidRPr="00AD6AAA">
        <w:rPr>
          <w:rFonts w:ascii="Arial" w:eastAsia="Calibri" w:hAnsi="Arial" w:cs="Arial"/>
          <w:lang w:val="en-US"/>
        </w:rPr>
        <w:t xml:space="preserve"> </w:t>
      </w:r>
      <w:proofErr w:type="spellStart"/>
      <w:r w:rsidR="00485CBA" w:rsidRPr="00AD6AAA">
        <w:rPr>
          <w:rFonts w:ascii="Arial" w:eastAsia="Calibri" w:hAnsi="Arial" w:cs="Arial"/>
          <w:lang w:val="en-US"/>
        </w:rPr>
        <w:t>nadležnog</w:t>
      </w:r>
      <w:proofErr w:type="spellEnd"/>
      <w:r w:rsidR="00485CBA" w:rsidRPr="00AD6AAA">
        <w:rPr>
          <w:rFonts w:ascii="Arial" w:eastAsia="Calibri" w:hAnsi="Arial" w:cs="Arial"/>
          <w:lang w:val="en-US"/>
        </w:rPr>
        <w:t xml:space="preserve"> </w:t>
      </w:r>
      <w:proofErr w:type="spellStart"/>
      <w:r w:rsidR="00485CBA" w:rsidRPr="00AD6AAA">
        <w:rPr>
          <w:rFonts w:ascii="Arial" w:eastAsia="Calibri" w:hAnsi="Arial" w:cs="Arial"/>
          <w:lang w:val="en-US"/>
        </w:rPr>
        <w:t>Područnog</w:t>
      </w:r>
      <w:proofErr w:type="spellEnd"/>
      <w:r w:rsidR="00485CBA" w:rsidRPr="00AD6AAA">
        <w:rPr>
          <w:rFonts w:ascii="Arial" w:eastAsia="Calibri" w:hAnsi="Arial" w:cs="Arial"/>
          <w:lang w:val="en-US"/>
        </w:rPr>
        <w:t xml:space="preserve"> </w:t>
      </w:r>
      <w:proofErr w:type="spellStart"/>
      <w:r w:rsidR="00485CBA" w:rsidRPr="00AD6AAA">
        <w:rPr>
          <w:rFonts w:ascii="Arial" w:eastAsia="Calibri" w:hAnsi="Arial" w:cs="Arial"/>
          <w:lang w:val="en-US"/>
        </w:rPr>
        <w:t>ureda</w:t>
      </w:r>
      <w:proofErr w:type="spellEnd"/>
      <w:r w:rsidR="00485CBA" w:rsidRPr="00AD6AAA">
        <w:rPr>
          <w:rFonts w:ascii="Arial" w:eastAsia="Calibri" w:hAnsi="Arial" w:cs="Arial"/>
          <w:lang w:val="en-US"/>
        </w:rPr>
        <w:t xml:space="preserve"> </w:t>
      </w:r>
      <w:proofErr w:type="spellStart"/>
      <w:r w:rsidR="00FB1B34" w:rsidRPr="00AD6AAA">
        <w:rPr>
          <w:rFonts w:ascii="Arial" w:eastAsia="Calibri" w:hAnsi="Arial" w:cs="Arial"/>
          <w:lang w:val="en-US"/>
        </w:rPr>
        <w:t>Hrvatskog</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zavoda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za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socijalni</w:t>
      </w:r>
      <w:proofErr w:type="spellEnd"/>
      <w:r w:rsidR="00FB1B34" w:rsidRPr="00AD6AAA">
        <w:rPr>
          <w:rFonts w:ascii="Arial" w:eastAsia="Calibri" w:hAnsi="Arial" w:cs="Arial"/>
          <w:lang w:val="en-US"/>
        </w:rPr>
        <w:t xml:space="preserve"> rad</w:t>
      </w:r>
      <w:r w:rsidRPr="00AD6AAA">
        <w:rPr>
          <w:rFonts w:ascii="Arial" w:eastAsia="Calibri" w:hAnsi="Arial" w:cs="Arial"/>
          <w:lang w:val="en-US"/>
        </w:rPr>
        <w:t xml:space="preserve"> o </w:t>
      </w:r>
      <w:proofErr w:type="spellStart"/>
      <w:r w:rsidRPr="00AD6AAA">
        <w:rPr>
          <w:rFonts w:ascii="Arial" w:eastAsia="Calibri" w:hAnsi="Arial" w:cs="Arial"/>
          <w:lang w:val="en-US"/>
        </w:rPr>
        <w:t>potrebi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stambenog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zbrinjavanja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žrtve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nasilja</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obitelji</w:t>
      </w:r>
      <w:proofErr w:type="spellEnd"/>
      <w:r w:rsidRPr="00AD6AAA">
        <w:rPr>
          <w:rFonts w:ascii="Arial" w:eastAsia="Calibri" w:hAnsi="Arial" w:cs="Arial"/>
          <w:lang w:val="en-US"/>
        </w:rPr>
        <w:t>.</w:t>
      </w:r>
    </w:p>
    <w:p w:rsidR="00687001" w:rsidRPr="00AD6AAA" w:rsidRDefault="00687001" w:rsidP="00687001">
      <w:pPr>
        <w:spacing w:after="0" w:line="240" w:lineRule="auto"/>
        <w:ind w:left="720"/>
        <w:contextualSpacing/>
        <w:jc w:val="both"/>
        <w:rPr>
          <w:rFonts w:ascii="Arial" w:eastAsia="Calibri" w:hAnsi="Arial" w:cs="Arial"/>
          <w:lang w:val="en-US"/>
        </w:rPr>
      </w:pP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Osobe</w:t>
      </w:r>
      <w:r w:rsidRPr="00AD6AAA">
        <w:rPr>
          <w:rFonts w:ascii="Arial" w:eastAsia="Calibri" w:hAnsi="Arial" w:cs="Arial"/>
          <w:lang w:val="en-US"/>
        </w:rPr>
        <w:t xml:space="preserve"> </w:t>
      </w:r>
      <w:proofErr w:type="spellStart"/>
      <w:r w:rsidRPr="00AD6AAA">
        <w:rPr>
          <w:rFonts w:ascii="Arial" w:eastAsia="Calibri" w:hAnsi="Arial" w:cs="Arial"/>
          <w:lang w:val="en-US"/>
        </w:rPr>
        <w:t>koje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imaju</w:t>
      </w:r>
      <w:proofErr w:type="spellEnd"/>
      <w:r w:rsidRPr="00AD6AAA">
        <w:rPr>
          <w:rFonts w:ascii="Arial" w:eastAsia="Calibri" w:hAnsi="Arial" w:cs="Arial"/>
          <w:lang w:val="en-US"/>
        </w:rPr>
        <w:t xml:space="preserve"> status </w:t>
      </w:r>
      <w:proofErr w:type="spellStart"/>
      <w:r w:rsidRPr="00AD6AAA">
        <w:rPr>
          <w:rFonts w:ascii="Arial" w:eastAsia="Calibri" w:hAnsi="Arial" w:cs="Arial"/>
          <w:lang w:val="en-US"/>
        </w:rPr>
        <w:t>žrtve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nasilja</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obitelji</w:t>
      </w:r>
      <w:proofErr w:type="spellEnd"/>
      <w:r w:rsidRPr="00AD6AAA">
        <w:rPr>
          <w:rFonts w:ascii="Arial" w:eastAsia="Calibri" w:hAnsi="Arial" w:cs="Arial"/>
        </w:rPr>
        <w:t xml:space="preserve"> u stanu danom im u najam imaju obvezu živjeti u kontinuitetu te </w:t>
      </w:r>
      <w:proofErr w:type="spellStart"/>
      <w:r w:rsidRPr="00AD6AAA">
        <w:rPr>
          <w:rFonts w:ascii="Arial" w:eastAsia="Calibri" w:hAnsi="Arial" w:cs="Arial"/>
        </w:rPr>
        <w:t>osvakoj</w:t>
      </w:r>
      <w:proofErr w:type="spellEnd"/>
      <w:r w:rsidRPr="00AD6AAA">
        <w:rPr>
          <w:rFonts w:ascii="Arial" w:eastAsia="Calibri" w:hAnsi="Arial" w:cs="Arial"/>
        </w:rPr>
        <w:t xml:space="preserve"> promjeni moraju obavijestiti najmodavca i ukoliko više ne udovoljavaju ovim kriterijima gube pravo najma. </w:t>
      </w:r>
    </w:p>
    <w:p w:rsidR="00687001" w:rsidRPr="00AD6AAA" w:rsidRDefault="00687001" w:rsidP="00687001">
      <w:pPr>
        <w:spacing w:after="0" w:line="240" w:lineRule="auto"/>
        <w:jc w:val="both"/>
        <w:rPr>
          <w:rFonts w:ascii="Arial" w:eastAsia="Calibri" w:hAnsi="Arial" w:cs="Arial"/>
          <w:lang w:val="en-US"/>
        </w:rPr>
      </w:pPr>
      <w:r w:rsidRPr="00AD6AAA">
        <w:rPr>
          <w:rFonts w:ascii="Arial" w:eastAsia="Calibri" w:hAnsi="Arial" w:cs="Arial"/>
        </w:rPr>
        <w:t xml:space="preserve">O davanju gradskog stana u najam na osnovi odredbi stavka 1. ovog članka odlučuje Gradsko vijeće na prijedlog </w:t>
      </w:r>
      <w:r w:rsidR="00FB1B34" w:rsidRPr="00AD6AAA">
        <w:rPr>
          <w:rFonts w:ascii="Arial" w:eastAsia="Calibri" w:hAnsi="Arial" w:cs="Arial"/>
        </w:rPr>
        <w:t>povjerenstva iz članka 2</w:t>
      </w:r>
      <w:r w:rsidR="00EB3DCC" w:rsidRPr="00AD6AAA">
        <w:rPr>
          <w:rFonts w:ascii="Arial" w:eastAsia="Calibri" w:hAnsi="Arial" w:cs="Arial"/>
        </w:rPr>
        <w:t>2</w:t>
      </w:r>
      <w:r w:rsidR="00FB1B34" w:rsidRPr="00AD6AAA">
        <w:rPr>
          <w:rFonts w:ascii="Arial" w:eastAsia="Calibri" w:hAnsi="Arial" w:cs="Arial"/>
        </w:rPr>
        <w:t>. ove O</w:t>
      </w:r>
      <w:r w:rsidRPr="00AD6AAA">
        <w:rPr>
          <w:rFonts w:ascii="Arial" w:eastAsia="Calibri" w:hAnsi="Arial" w:cs="Arial"/>
        </w:rPr>
        <w:t xml:space="preserve">dluke, a po prethodnoj inicijativi </w:t>
      </w:r>
      <w:proofErr w:type="spellStart"/>
      <w:r w:rsidRPr="00AD6AAA">
        <w:rPr>
          <w:rFonts w:ascii="Arial" w:eastAsia="Calibri" w:hAnsi="Arial" w:cs="Arial"/>
          <w:lang w:val="en-US"/>
        </w:rPr>
        <w:t>upravnog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odjela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Grada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Dubrovnika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socijalnu</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skrb</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preporuku</w:t>
      </w:r>
      <w:proofErr w:type="spellEnd"/>
      <w:r w:rsidRPr="00AD6AAA">
        <w:rPr>
          <w:rFonts w:ascii="Arial" w:eastAsia="Calibri" w:hAnsi="Arial" w:cs="Arial"/>
          <w:lang w:val="en-US"/>
        </w:rPr>
        <w:t xml:space="preserve"> </w:t>
      </w:r>
      <w:proofErr w:type="spellStart"/>
      <w:r w:rsidR="00485CBA" w:rsidRPr="00AD6AAA">
        <w:rPr>
          <w:rFonts w:ascii="Arial" w:eastAsia="Calibri" w:hAnsi="Arial" w:cs="Arial"/>
          <w:lang w:val="en-US"/>
        </w:rPr>
        <w:t>nadležnog</w:t>
      </w:r>
      <w:proofErr w:type="spellEnd"/>
      <w:r w:rsidR="00485CBA" w:rsidRPr="00AD6AAA">
        <w:rPr>
          <w:rFonts w:ascii="Arial" w:eastAsia="Calibri" w:hAnsi="Arial" w:cs="Arial"/>
          <w:lang w:val="en-US"/>
        </w:rPr>
        <w:t xml:space="preserve"> </w:t>
      </w:r>
      <w:proofErr w:type="spellStart"/>
      <w:r w:rsidR="00485CBA" w:rsidRPr="00AD6AAA">
        <w:rPr>
          <w:rFonts w:ascii="Arial" w:eastAsia="Calibri" w:hAnsi="Arial" w:cs="Arial"/>
          <w:lang w:val="en-US"/>
        </w:rPr>
        <w:t>Područnog</w:t>
      </w:r>
      <w:proofErr w:type="spellEnd"/>
      <w:r w:rsidR="00485CBA" w:rsidRPr="00AD6AAA">
        <w:rPr>
          <w:rFonts w:ascii="Arial" w:eastAsia="Calibri" w:hAnsi="Arial" w:cs="Arial"/>
          <w:lang w:val="en-US"/>
        </w:rPr>
        <w:t xml:space="preserve"> </w:t>
      </w:r>
      <w:proofErr w:type="spellStart"/>
      <w:r w:rsidR="00485CBA" w:rsidRPr="00AD6AAA">
        <w:rPr>
          <w:rFonts w:ascii="Arial" w:eastAsia="Calibri" w:hAnsi="Arial" w:cs="Arial"/>
          <w:lang w:val="en-US"/>
        </w:rPr>
        <w:t>ureda</w:t>
      </w:r>
      <w:proofErr w:type="spellEnd"/>
      <w:r w:rsidR="00485CBA" w:rsidRPr="00AD6AAA">
        <w:rPr>
          <w:rFonts w:ascii="Arial" w:eastAsia="Calibri" w:hAnsi="Arial" w:cs="Arial"/>
          <w:lang w:val="en-US"/>
        </w:rPr>
        <w:t xml:space="preserve"> </w:t>
      </w:r>
      <w:proofErr w:type="spellStart"/>
      <w:r w:rsidR="00FB1B34" w:rsidRPr="00AD6AAA">
        <w:rPr>
          <w:rFonts w:ascii="Arial" w:eastAsia="Calibri" w:hAnsi="Arial" w:cs="Arial"/>
          <w:lang w:val="en-US"/>
        </w:rPr>
        <w:t>Hrvatskog</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zavoda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za</w:t>
      </w:r>
      <w:proofErr w:type="spellEnd"/>
      <w:r w:rsidR="00FB1B34" w:rsidRPr="00AD6AAA">
        <w:rPr>
          <w:rFonts w:ascii="Arial" w:eastAsia="Calibri" w:hAnsi="Arial" w:cs="Arial"/>
          <w:lang w:val="en-US"/>
        </w:rPr>
        <w:t xml:space="preserve"> </w:t>
      </w:r>
      <w:proofErr w:type="spellStart"/>
      <w:r w:rsidR="00FB1B34" w:rsidRPr="00AD6AAA">
        <w:rPr>
          <w:rFonts w:ascii="Arial" w:eastAsia="Calibri" w:hAnsi="Arial" w:cs="Arial"/>
          <w:lang w:val="en-US"/>
        </w:rPr>
        <w:t>socijalni</w:t>
      </w:r>
      <w:proofErr w:type="spellEnd"/>
      <w:r w:rsidR="00FB1B34" w:rsidRPr="00AD6AAA">
        <w:rPr>
          <w:rFonts w:ascii="Arial" w:eastAsia="Calibri" w:hAnsi="Arial" w:cs="Arial"/>
          <w:lang w:val="en-US"/>
        </w:rPr>
        <w:t xml:space="preserve"> rad </w:t>
      </w:r>
      <w:r w:rsidRPr="00AD6AAA">
        <w:rPr>
          <w:rFonts w:ascii="Arial" w:eastAsia="Calibri" w:hAnsi="Arial" w:cs="Arial"/>
          <w:lang w:val="en-US"/>
        </w:rPr>
        <w:t xml:space="preserve">o </w:t>
      </w:r>
      <w:proofErr w:type="spellStart"/>
      <w:r w:rsidRPr="00AD6AAA">
        <w:rPr>
          <w:rFonts w:ascii="Arial" w:eastAsia="Calibri" w:hAnsi="Arial" w:cs="Arial"/>
          <w:lang w:val="en-US"/>
        </w:rPr>
        <w:t>potrebi</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stambenog</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zbrinjavanja</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žrtve</w:t>
      </w:r>
      <w:proofErr w:type="spellEnd"/>
      <w:r w:rsidRPr="00AD6AAA">
        <w:rPr>
          <w:rFonts w:ascii="Arial" w:eastAsia="Calibri" w:hAnsi="Arial" w:cs="Arial"/>
          <w:lang w:val="en-US"/>
        </w:rPr>
        <w:t xml:space="preserve"> </w:t>
      </w:r>
      <w:proofErr w:type="spellStart"/>
      <w:r w:rsidRPr="00AD6AAA">
        <w:rPr>
          <w:rFonts w:ascii="Arial" w:eastAsia="Calibri" w:hAnsi="Arial" w:cs="Arial"/>
          <w:lang w:val="en-US"/>
        </w:rPr>
        <w:t>nasilja</w:t>
      </w:r>
      <w:proofErr w:type="spellEnd"/>
      <w:r w:rsidRPr="00AD6AAA">
        <w:rPr>
          <w:rFonts w:ascii="Arial" w:eastAsia="Calibri" w:hAnsi="Arial" w:cs="Arial"/>
          <w:lang w:val="en-US"/>
        </w:rPr>
        <w:t xml:space="preserve"> u </w:t>
      </w:r>
      <w:proofErr w:type="spellStart"/>
      <w:r w:rsidRPr="00AD6AAA">
        <w:rPr>
          <w:rFonts w:ascii="Arial" w:eastAsia="Calibri" w:hAnsi="Arial" w:cs="Arial"/>
          <w:lang w:val="en-US"/>
        </w:rPr>
        <w:t>obitelji</w:t>
      </w:r>
      <w:proofErr w:type="spellEnd"/>
      <w:r w:rsidRPr="00AD6AAA">
        <w:rPr>
          <w:rFonts w:ascii="Arial" w:eastAsia="Calibri" w:hAnsi="Arial" w:cs="Arial"/>
          <w:lang w:val="en-US"/>
        </w:rPr>
        <w:t>.</w:t>
      </w:r>
    </w:p>
    <w:p w:rsidR="00687001" w:rsidRPr="00AD6AAA" w:rsidRDefault="00687001" w:rsidP="00687001">
      <w:pPr>
        <w:spacing w:after="0" w:line="240" w:lineRule="auto"/>
        <w:jc w:val="both"/>
        <w:rPr>
          <w:rFonts w:ascii="Arial" w:eastAsia="Calibri" w:hAnsi="Arial" w:cs="Arial"/>
          <w:lang w:val="en-US"/>
        </w:rPr>
      </w:pPr>
    </w:p>
    <w:p w:rsidR="008B5541" w:rsidRPr="00AD6AAA" w:rsidRDefault="00687001" w:rsidP="009C4027">
      <w:pPr>
        <w:spacing w:after="0" w:line="240" w:lineRule="auto"/>
        <w:jc w:val="both"/>
        <w:rPr>
          <w:rFonts w:ascii="Arial" w:eastAsia="Calibri" w:hAnsi="Arial" w:cs="Arial"/>
        </w:rPr>
      </w:pPr>
      <w:r w:rsidRPr="00AD6AAA">
        <w:rPr>
          <w:rFonts w:ascii="Arial" w:eastAsia="Calibri" w:hAnsi="Arial" w:cs="Arial"/>
        </w:rPr>
        <w:t>S osobama koje ostvare pravo na najam stana na osnovi ovog članka zaključuje se ugovor o najmu stana na određeno vrijeme sa slobodno ugovorenom najamninom sukladno odredbama ove Odluke i zaključku Gradskog vijeća, u trajanju do najviše 5 godina.</w:t>
      </w:r>
    </w:p>
    <w:p w:rsidR="005B24F6" w:rsidRPr="00AD6AAA" w:rsidRDefault="005B24F6" w:rsidP="009C4027">
      <w:pPr>
        <w:spacing w:after="0" w:line="240" w:lineRule="auto"/>
        <w:jc w:val="both"/>
        <w:rPr>
          <w:rFonts w:ascii="Arial" w:eastAsia="Calibri" w:hAnsi="Arial" w:cs="Arial"/>
        </w:rPr>
      </w:pPr>
    </w:p>
    <w:p w:rsidR="009C4027" w:rsidRPr="00AD6AAA" w:rsidRDefault="009C4027" w:rsidP="009C4027">
      <w:pPr>
        <w:spacing w:after="0" w:line="240" w:lineRule="auto"/>
        <w:jc w:val="both"/>
        <w:rPr>
          <w:rFonts w:ascii="Arial" w:eastAsia="Calibri" w:hAnsi="Arial" w:cs="Arial"/>
        </w:rPr>
      </w:pPr>
    </w:p>
    <w:p w:rsidR="00687001" w:rsidRPr="00AD6AAA" w:rsidRDefault="00687001" w:rsidP="00FF1982">
      <w:pPr>
        <w:spacing w:after="0" w:line="240" w:lineRule="auto"/>
        <w:jc w:val="center"/>
        <w:rPr>
          <w:rFonts w:ascii="Arial" w:eastAsia="Calibri" w:hAnsi="Arial" w:cs="Arial"/>
        </w:rPr>
      </w:pPr>
      <w:r w:rsidRPr="00AD6AAA">
        <w:rPr>
          <w:rFonts w:ascii="Arial" w:eastAsia="Calibri" w:hAnsi="Arial" w:cs="Arial"/>
          <w:b/>
          <w:bCs/>
        </w:rPr>
        <w:t>III. VELIČINA STANA KOJI SE MOŽE DATI U NAJAM</w:t>
      </w:r>
    </w:p>
    <w:p w:rsidR="00FF1982" w:rsidRPr="00AD6AAA" w:rsidRDefault="00FF1982" w:rsidP="00FF1982">
      <w:pPr>
        <w:spacing w:after="0" w:line="240" w:lineRule="auto"/>
        <w:jc w:val="center"/>
        <w:rPr>
          <w:rFonts w:ascii="Arial" w:eastAsia="Calibri" w:hAnsi="Arial" w:cs="Arial"/>
        </w:rPr>
      </w:pPr>
    </w:p>
    <w:p w:rsidR="00687001" w:rsidRPr="00AD6AAA" w:rsidRDefault="00687001" w:rsidP="00FF1982">
      <w:pPr>
        <w:spacing w:after="0" w:line="240" w:lineRule="auto"/>
        <w:jc w:val="center"/>
        <w:rPr>
          <w:rFonts w:ascii="Arial" w:eastAsia="Calibri" w:hAnsi="Arial" w:cs="Arial"/>
        </w:rPr>
      </w:pPr>
      <w:r w:rsidRPr="00AD6AAA">
        <w:rPr>
          <w:rFonts w:ascii="Arial" w:eastAsia="Calibri" w:hAnsi="Arial" w:cs="Arial"/>
        </w:rPr>
        <w:t>Članak 11.</w:t>
      </w:r>
    </w:p>
    <w:p w:rsidR="000C3F58" w:rsidRPr="00AD6AAA" w:rsidRDefault="000C3F58" w:rsidP="00FF1982">
      <w:pPr>
        <w:spacing w:after="0" w:line="240" w:lineRule="auto"/>
        <w:jc w:val="center"/>
        <w:rPr>
          <w:rFonts w:ascii="Arial" w:eastAsia="Calibri" w:hAnsi="Arial" w:cs="Arial"/>
        </w:rPr>
      </w:pP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Odg</w:t>
      </w:r>
      <w:r w:rsidR="00FB1B34" w:rsidRPr="00AD6AAA">
        <w:rPr>
          <w:rFonts w:ascii="Arial" w:eastAsia="Calibri" w:hAnsi="Arial" w:cs="Arial"/>
        </w:rPr>
        <w:t>ovarajućim stanom u smislu ove O</w:t>
      </w:r>
      <w:r w:rsidRPr="00AD6AAA">
        <w:rPr>
          <w:rFonts w:ascii="Arial" w:eastAsia="Calibri" w:hAnsi="Arial" w:cs="Arial"/>
        </w:rPr>
        <w:t xml:space="preserve">dluke, smatra se: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1. za samca ili dvočlano obiteljsko domaćinstvo;</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garsonijera ili jednosobni stan,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2. za tročlano obiteljsko domaćinstvo;</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jednosobni ili dvosobni stan,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3. za obiteljsko domaćinstvo sa četiri i više članova;</w:t>
      </w:r>
    </w:p>
    <w:p w:rsidR="005B24F6" w:rsidRPr="008736D1" w:rsidRDefault="00687001" w:rsidP="008736D1">
      <w:pPr>
        <w:spacing w:after="0" w:line="240" w:lineRule="auto"/>
        <w:jc w:val="both"/>
        <w:rPr>
          <w:rFonts w:ascii="Arial" w:eastAsia="Calibri" w:hAnsi="Arial" w:cs="Arial"/>
        </w:rPr>
      </w:pPr>
      <w:r w:rsidRPr="00AD6AAA">
        <w:rPr>
          <w:rFonts w:ascii="Arial" w:eastAsia="Calibri" w:hAnsi="Arial" w:cs="Arial"/>
        </w:rPr>
        <w:t>dvosobni ili trosobni stan</w:t>
      </w:r>
      <w:r w:rsidR="008736D1">
        <w:rPr>
          <w:rFonts w:ascii="Arial" w:eastAsia="Calibri" w:hAnsi="Arial" w:cs="Arial"/>
        </w:rPr>
        <w:t>.</w:t>
      </w:r>
    </w:p>
    <w:p w:rsidR="00687001" w:rsidRPr="00AD6AAA" w:rsidRDefault="00687001" w:rsidP="00FF1982">
      <w:pPr>
        <w:spacing w:after="0" w:line="240" w:lineRule="auto"/>
        <w:jc w:val="center"/>
        <w:rPr>
          <w:rFonts w:ascii="Arial" w:eastAsia="Calibri" w:hAnsi="Arial" w:cs="Arial"/>
        </w:rPr>
      </w:pPr>
      <w:r w:rsidRPr="00AD6AAA">
        <w:rPr>
          <w:rFonts w:ascii="Arial" w:eastAsia="Calibri" w:hAnsi="Arial" w:cs="Arial"/>
          <w:b/>
          <w:bCs/>
        </w:rPr>
        <w:lastRenderedPageBreak/>
        <w:t>IV. MJERILA ZA UTVRĐIVANJE LISTE REDA PRVENSTVA</w:t>
      </w:r>
    </w:p>
    <w:p w:rsidR="00FF1982" w:rsidRPr="00AD6AAA" w:rsidRDefault="00FF1982" w:rsidP="00FF1982">
      <w:pPr>
        <w:spacing w:after="0" w:line="240" w:lineRule="auto"/>
        <w:jc w:val="center"/>
        <w:rPr>
          <w:rFonts w:ascii="Arial" w:eastAsia="Calibri" w:hAnsi="Arial" w:cs="Arial"/>
        </w:rPr>
      </w:pPr>
    </w:p>
    <w:p w:rsidR="00687001" w:rsidRPr="00AD6AAA" w:rsidRDefault="00687001" w:rsidP="00FF1982">
      <w:pPr>
        <w:spacing w:after="0" w:line="240" w:lineRule="auto"/>
        <w:jc w:val="center"/>
        <w:rPr>
          <w:rFonts w:ascii="Arial" w:eastAsia="Calibri" w:hAnsi="Arial" w:cs="Arial"/>
        </w:rPr>
      </w:pPr>
      <w:r w:rsidRPr="00AD6AAA">
        <w:rPr>
          <w:rFonts w:ascii="Arial" w:eastAsia="Calibri" w:hAnsi="Arial" w:cs="Arial"/>
        </w:rPr>
        <w:t>Članak 12.</w:t>
      </w:r>
    </w:p>
    <w:p w:rsidR="000C3F58" w:rsidRPr="00AD6AAA" w:rsidRDefault="000C3F58" w:rsidP="00FF1982">
      <w:pPr>
        <w:spacing w:after="0" w:line="240" w:lineRule="auto"/>
        <w:jc w:val="center"/>
        <w:rPr>
          <w:rFonts w:ascii="Arial" w:eastAsia="Calibri" w:hAnsi="Arial" w:cs="Arial"/>
        </w:rPr>
      </w:pP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Mjerila za utvrđivanje Liste reda prvenstva za davanje u najam gradskih stanova su: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1. vrijeme prebivanja na području Grada Dubrovnika,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2. broj članova obiteljskog domaćinstva,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3. sudjelovanje u Domovinskom ratu,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4. primanja po članu obiteljskog domaćinstva,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5. socijalno - zdravstveni status, </w:t>
      </w:r>
    </w:p>
    <w:p w:rsidR="00687001" w:rsidRPr="00AD6AAA" w:rsidRDefault="00687001" w:rsidP="00687001">
      <w:pPr>
        <w:spacing w:line="256" w:lineRule="auto"/>
        <w:rPr>
          <w:rFonts w:ascii="Arial" w:eastAsia="Calibri" w:hAnsi="Arial" w:cs="Arial"/>
        </w:rPr>
      </w:pPr>
      <w:r w:rsidRPr="00AD6AAA">
        <w:rPr>
          <w:rFonts w:ascii="Arial" w:eastAsia="Calibri" w:hAnsi="Arial" w:cs="Arial"/>
        </w:rPr>
        <w:t xml:space="preserve">6. školovanje djece, </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b/>
          <w:bCs/>
        </w:rPr>
        <w:t>1. Vrijeme prebivanja na području grada Dubrovnika</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t>Članak 13.</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Podnositelju zahtjeva za svaku punu godinu neprekidnog prebivanja na području </w:t>
      </w: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 xml:space="preserve">Grada Dubrovnika, pripada ......................................................................................... 1 bod. </w:t>
      </w:r>
    </w:p>
    <w:p w:rsidR="00687001" w:rsidRPr="00AD6AAA" w:rsidRDefault="00687001" w:rsidP="000C3F58">
      <w:pPr>
        <w:spacing w:after="0" w:line="240" w:lineRule="auto"/>
        <w:jc w:val="both"/>
        <w:rPr>
          <w:rFonts w:ascii="Arial" w:eastAsia="Calibri" w:hAnsi="Arial" w:cs="Arial"/>
        </w:rPr>
      </w:pPr>
      <w:r w:rsidRPr="00AD6AAA">
        <w:rPr>
          <w:rFonts w:ascii="Arial" w:eastAsia="Calibri" w:hAnsi="Arial" w:cs="Arial"/>
        </w:rPr>
        <w:t xml:space="preserve">Godine prebivanja na području grada Dubrovnika u smislu stavka 1. ovog članka, dokazuju se uvjerenjem o prebivalištu izdanim od Ministarstva unutarnjih poslova. </w:t>
      </w:r>
    </w:p>
    <w:p w:rsidR="000C3F58" w:rsidRPr="00AD6AAA" w:rsidRDefault="000C3F58" w:rsidP="000C3F58">
      <w:pPr>
        <w:spacing w:after="0" w:line="240" w:lineRule="auto"/>
        <w:jc w:val="both"/>
        <w:rPr>
          <w:rFonts w:ascii="Arial" w:eastAsia="Calibri" w:hAnsi="Arial" w:cs="Arial"/>
        </w:rPr>
      </w:pPr>
    </w:p>
    <w:p w:rsidR="00687001" w:rsidRPr="00AD6AAA" w:rsidRDefault="00687001" w:rsidP="000C3F58">
      <w:pPr>
        <w:spacing w:after="0" w:line="240" w:lineRule="auto"/>
        <w:jc w:val="center"/>
        <w:rPr>
          <w:rFonts w:ascii="Arial" w:eastAsia="Calibri" w:hAnsi="Arial" w:cs="Arial"/>
          <w:b/>
          <w:bCs/>
        </w:rPr>
      </w:pPr>
      <w:r w:rsidRPr="00AD6AAA">
        <w:rPr>
          <w:rFonts w:ascii="Arial" w:eastAsia="Calibri" w:hAnsi="Arial" w:cs="Arial"/>
          <w:b/>
          <w:bCs/>
        </w:rPr>
        <w:t>2. Broj članova obiteljskog domaćinstva</w:t>
      </w:r>
    </w:p>
    <w:p w:rsidR="000C3F58" w:rsidRPr="00AD6AAA" w:rsidRDefault="000C3F58" w:rsidP="000C3F58">
      <w:pPr>
        <w:spacing w:after="0" w:line="240" w:lineRule="auto"/>
        <w:jc w:val="center"/>
        <w:rPr>
          <w:rFonts w:ascii="Arial" w:eastAsia="Calibri" w:hAnsi="Arial" w:cs="Arial"/>
        </w:rPr>
      </w:pP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t>Članak 14.</w:t>
      </w:r>
    </w:p>
    <w:p w:rsidR="00687001" w:rsidRPr="00AD6AAA" w:rsidRDefault="00687001" w:rsidP="008B5541">
      <w:pPr>
        <w:spacing w:after="0" w:line="240" w:lineRule="auto"/>
        <w:rPr>
          <w:rFonts w:ascii="Arial" w:eastAsia="Calibri" w:hAnsi="Arial" w:cs="Arial"/>
        </w:rPr>
      </w:pPr>
      <w:r w:rsidRPr="00AD6AAA">
        <w:rPr>
          <w:rFonts w:ascii="Arial" w:eastAsia="Calibri" w:hAnsi="Arial" w:cs="Arial"/>
        </w:rPr>
        <w:t xml:space="preserve">Prema broju članova obiteljskog domaćinstva podnositelju zahtjeva pripada: </w:t>
      </w:r>
    </w:p>
    <w:p w:rsidR="008B5541" w:rsidRPr="00AD6AAA" w:rsidRDefault="008B5541" w:rsidP="008B5541">
      <w:pPr>
        <w:spacing w:after="0" w:line="240" w:lineRule="auto"/>
        <w:rPr>
          <w:rFonts w:ascii="Arial" w:eastAsia="Calibri" w:hAnsi="Arial" w:cs="Arial"/>
        </w:rPr>
      </w:pPr>
    </w:p>
    <w:p w:rsidR="008B5541" w:rsidRPr="00AD6AAA" w:rsidRDefault="00687001" w:rsidP="008B5541">
      <w:pPr>
        <w:pStyle w:val="Odlomakpopisa"/>
        <w:numPr>
          <w:ilvl w:val="0"/>
          <w:numId w:val="21"/>
        </w:numPr>
        <w:spacing w:after="0" w:line="240" w:lineRule="auto"/>
        <w:rPr>
          <w:rFonts w:ascii="Arial" w:eastAsia="Calibri" w:hAnsi="Arial" w:cs="Arial"/>
        </w:rPr>
      </w:pPr>
      <w:r w:rsidRPr="00AD6AAA">
        <w:rPr>
          <w:rFonts w:ascii="Arial" w:eastAsia="Calibri" w:hAnsi="Arial" w:cs="Arial"/>
        </w:rPr>
        <w:t xml:space="preserve">samac …………………………………………………………………… 1 bod, </w:t>
      </w:r>
    </w:p>
    <w:p w:rsidR="008B5541" w:rsidRPr="00AD6AAA" w:rsidRDefault="008B5541" w:rsidP="008B5541">
      <w:pPr>
        <w:pStyle w:val="Odlomakpopisa"/>
        <w:spacing w:after="0" w:line="240" w:lineRule="auto"/>
        <w:rPr>
          <w:rFonts w:ascii="Arial" w:eastAsia="Calibri" w:hAnsi="Arial" w:cs="Arial"/>
        </w:rPr>
      </w:pPr>
    </w:p>
    <w:p w:rsidR="008B5541" w:rsidRPr="00AD6AAA" w:rsidRDefault="00687001" w:rsidP="008B5541">
      <w:pPr>
        <w:pStyle w:val="Odlomakpopisa"/>
        <w:numPr>
          <w:ilvl w:val="0"/>
          <w:numId w:val="21"/>
        </w:numPr>
        <w:spacing w:after="0" w:line="240" w:lineRule="auto"/>
        <w:rPr>
          <w:rFonts w:ascii="Arial" w:eastAsia="Calibri" w:hAnsi="Arial" w:cs="Arial"/>
        </w:rPr>
      </w:pPr>
      <w:r w:rsidRPr="00AD6AAA">
        <w:rPr>
          <w:rFonts w:ascii="Arial" w:eastAsia="Calibri" w:hAnsi="Arial" w:cs="Arial"/>
        </w:rPr>
        <w:t>dva člana obitel</w:t>
      </w:r>
      <w:r w:rsidR="00485CBA" w:rsidRPr="00AD6AAA">
        <w:rPr>
          <w:rFonts w:ascii="Arial" w:eastAsia="Calibri" w:hAnsi="Arial" w:cs="Arial"/>
        </w:rPr>
        <w:t>jskog domaćinstva……………………………………</w:t>
      </w:r>
      <w:r w:rsidRPr="00AD6AAA">
        <w:rPr>
          <w:rFonts w:ascii="Arial" w:eastAsia="Calibri" w:hAnsi="Arial" w:cs="Arial"/>
        </w:rPr>
        <w:t xml:space="preserve"> 3 boda, </w:t>
      </w:r>
    </w:p>
    <w:p w:rsidR="008B5541" w:rsidRPr="00AD6AAA" w:rsidRDefault="008B5541" w:rsidP="008B5541">
      <w:pPr>
        <w:spacing w:after="0" w:line="240" w:lineRule="auto"/>
        <w:rPr>
          <w:rFonts w:ascii="Arial" w:eastAsia="Calibri" w:hAnsi="Arial" w:cs="Arial"/>
        </w:rPr>
      </w:pPr>
    </w:p>
    <w:p w:rsidR="008B5541" w:rsidRPr="00AD6AAA" w:rsidRDefault="00687001" w:rsidP="008B5541">
      <w:pPr>
        <w:pStyle w:val="Odlomakpopisa"/>
        <w:numPr>
          <w:ilvl w:val="0"/>
          <w:numId w:val="21"/>
        </w:numPr>
        <w:spacing w:after="0" w:line="240" w:lineRule="auto"/>
        <w:rPr>
          <w:rFonts w:ascii="Arial" w:eastAsia="Calibri" w:hAnsi="Arial" w:cs="Arial"/>
        </w:rPr>
      </w:pPr>
      <w:r w:rsidRPr="00AD6AAA">
        <w:rPr>
          <w:rFonts w:ascii="Arial" w:eastAsia="Calibri" w:hAnsi="Arial" w:cs="Arial"/>
        </w:rPr>
        <w:t>tri člana obitel</w:t>
      </w:r>
      <w:r w:rsidR="00485CBA" w:rsidRPr="00AD6AAA">
        <w:rPr>
          <w:rFonts w:ascii="Arial" w:eastAsia="Calibri" w:hAnsi="Arial" w:cs="Arial"/>
        </w:rPr>
        <w:t>jskog domaćinstva……………………………………...</w:t>
      </w:r>
      <w:r w:rsidR="009C4027" w:rsidRPr="00AD6AAA">
        <w:rPr>
          <w:rFonts w:ascii="Arial" w:eastAsia="Calibri" w:hAnsi="Arial" w:cs="Arial"/>
        </w:rPr>
        <w:t xml:space="preserve"> </w:t>
      </w:r>
      <w:r w:rsidRPr="00AD6AAA">
        <w:rPr>
          <w:rFonts w:ascii="Arial" w:eastAsia="Calibri" w:hAnsi="Arial" w:cs="Arial"/>
        </w:rPr>
        <w:t xml:space="preserve">5 bodova, </w:t>
      </w:r>
    </w:p>
    <w:p w:rsidR="008B5541" w:rsidRPr="00AD6AAA" w:rsidRDefault="008B5541" w:rsidP="008B5541">
      <w:pPr>
        <w:pStyle w:val="Odlomakpopisa"/>
        <w:spacing w:after="0" w:line="240" w:lineRule="auto"/>
        <w:rPr>
          <w:rFonts w:ascii="Arial" w:eastAsia="Calibri" w:hAnsi="Arial" w:cs="Arial"/>
        </w:rPr>
      </w:pPr>
    </w:p>
    <w:p w:rsidR="008B5541" w:rsidRPr="00AD6AAA" w:rsidRDefault="00687001" w:rsidP="008B5541">
      <w:pPr>
        <w:pStyle w:val="Odlomakpopisa"/>
        <w:numPr>
          <w:ilvl w:val="0"/>
          <w:numId w:val="21"/>
        </w:numPr>
        <w:spacing w:after="0" w:line="240" w:lineRule="auto"/>
        <w:rPr>
          <w:rFonts w:ascii="Arial" w:eastAsia="Calibri" w:hAnsi="Arial" w:cs="Arial"/>
        </w:rPr>
      </w:pPr>
      <w:r w:rsidRPr="00AD6AAA">
        <w:rPr>
          <w:rFonts w:ascii="Arial" w:eastAsia="Calibri" w:hAnsi="Arial" w:cs="Arial"/>
        </w:rPr>
        <w:t>četiri člana obiteljsko</w:t>
      </w:r>
      <w:r w:rsidR="00485CBA" w:rsidRPr="00AD6AAA">
        <w:rPr>
          <w:rFonts w:ascii="Arial" w:eastAsia="Calibri" w:hAnsi="Arial" w:cs="Arial"/>
        </w:rPr>
        <w:t>g domaćinstva i više …………………………...</w:t>
      </w:r>
      <w:r w:rsidR="009C4027" w:rsidRPr="00AD6AAA">
        <w:rPr>
          <w:rFonts w:ascii="Arial" w:eastAsia="Calibri" w:hAnsi="Arial" w:cs="Arial"/>
        </w:rPr>
        <w:t xml:space="preserve"> </w:t>
      </w:r>
      <w:r w:rsidRPr="00AD6AAA">
        <w:rPr>
          <w:rFonts w:ascii="Arial" w:eastAsia="Calibri" w:hAnsi="Arial" w:cs="Arial"/>
        </w:rPr>
        <w:t xml:space="preserve">7 bodova, </w:t>
      </w:r>
    </w:p>
    <w:p w:rsidR="008B5541" w:rsidRPr="00AD6AAA" w:rsidRDefault="008B5541" w:rsidP="008B5541">
      <w:pPr>
        <w:pStyle w:val="Odlomakpopisa"/>
        <w:spacing w:after="0" w:line="240" w:lineRule="auto"/>
        <w:rPr>
          <w:rFonts w:ascii="Arial" w:eastAsia="Calibri" w:hAnsi="Arial" w:cs="Arial"/>
        </w:rPr>
      </w:pPr>
    </w:p>
    <w:p w:rsidR="00687001" w:rsidRPr="00AD6AAA" w:rsidRDefault="00687001" w:rsidP="008B5541">
      <w:pPr>
        <w:pStyle w:val="Odlomakpopisa"/>
        <w:numPr>
          <w:ilvl w:val="0"/>
          <w:numId w:val="21"/>
        </w:numPr>
        <w:spacing w:after="0" w:line="240" w:lineRule="auto"/>
        <w:rPr>
          <w:rFonts w:ascii="Arial" w:eastAsia="Calibri" w:hAnsi="Arial" w:cs="Arial"/>
        </w:rPr>
      </w:pPr>
      <w:r w:rsidRPr="00AD6AAA">
        <w:rPr>
          <w:rFonts w:ascii="Arial" w:eastAsia="Calibri" w:hAnsi="Arial" w:cs="Arial"/>
        </w:rPr>
        <w:t>a za status samohranog roditelja</w:t>
      </w:r>
      <w:r w:rsidR="000C3F58" w:rsidRPr="00AD6AAA">
        <w:rPr>
          <w:rFonts w:ascii="Arial" w:eastAsia="Calibri" w:hAnsi="Arial" w:cs="Arial"/>
        </w:rPr>
        <w:t xml:space="preserve"> odnosno </w:t>
      </w:r>
      <w:proofErr w:type="spellStart"/>
      <w:r w:rsidR="000C3F58" w:rsidRPr="00AD6AAA">
        <w:rPr>
          <w:rFonts w:ascii="Arial" w:eastAsia="Calibri" w:hAnsi="Arial" w:cs="Arial"/>
        </w:rPr>
        <w:t>jednoroditeljske</w:t>
      </w:r>
      <w:proofErr w:type="spellEnd"/>
      <w:r w:rsidR="000C3F58" w:rsidRPr="00AD6AAA">
        <w:rPr>
          <w:rFonts w:ascii="Arial" w:eastAsia="Calibri" w:hAnsi="Arial" w:cs="Arial"/>
        </w:rPr>
        <w:t xml:space="preserve"> obitelji </w:t>
      </w:r>
      <w:r w:rsidRPr="00AD6AAA">
        <w:rPr>
          <w:rFonts w:ascii="Arial" w:eastAsia="Calibri" w:hAnsi="Arial" w:cs="Arial"/>
        </w:rPr>
        <w:t xml:space="preserve"> dodatna.....................</w:t>
      </w:r>
      <w:r w:rsidR="00485CBA" w:rsidRPr="00AD6AAA">
        <w:rPr>
          <w:rFonts w:ascii="Arial" w:eastAsia="Calibri" w:hAnsi="Arial" w:cs="Arial"/>
        </w:rPr>
        <w:t>...............</w:t>
      </w:r>
      <w:r w:rsidRPr="00AD6AAA">
        <w:rPr>
          <w:rFonts w:ascii="Arial" w:eastAsia="Calibri" w:hAnsi="Arial" w:cs="Arial"/>
        </w:rPr>
        <w:t xml:space="preserve">.... 3 boda. </w:t>
      </w:r>
    </w:p>
    <w:p w:rsidR="00687001" w:rsidRPr="00AD6AAA" w:rsidRDefault="00687001" w:rsidP="008B5541">
      <w:pPr>
        <w:spacing w:after="0" w:line="240" w:lineRule="auto"/>
        <w:rPr>
          <w:rFonts w:ascii="Arial" w:eastAsia="Calibri" w:hAnsi="Arial" w:cs="Arial"/>
        </w:rPr>
      </w:pPr>
    </w:p>
    <w:p w:rsidR="00687001" w:rsidRPr="00AD6AAA" w:rsidRDefault="00687001" w:rsidP="008B5541">
      <w:pPr>
        <w:spacing w:after="0" w:line="240" w:lineRule="auto"/>
        <w:jc w:val="both"/>
        <w:rPr>
          <w:rFonts w:ascii="Arial" w:eastAsia="Calibri" w:hAnsi="Arial" w:cs="Arial"/>
        </w:rPr>
      </w:pPr>
      <w:r w:rsidRPr="00AD6AAA">
        <w:rPr>
          <w:rFonts w:ascii="Arial" w:eastAsia="Calibri" w:hAnsi="Arial" w:cs="Arial"/>
        </w:rPr>
        <w:t>Status člana obiteljskog domaćinstva dokaz</w:t>
      </w:r>
      <w:r w:rsidR="0017505C">
        <w:rPr>
          <w:rFonts w:ascii="Arial" w:eastAsia="Calibri" w:hAnsi="Arial" w:cs="Arial"/>
        </w:rPr>
        <w:t xml:space="preserve">uje se rodnim listom, a </w:t>
      </w:r>
      <w:r w:rsidR="0017505C" w:rsidRPr="00D74E20">
        <w:rPr>
          <w:rFonts w:ascii="Arial" w:eastAsia="Calibri" w:hAnsi="Arial" w:cs="Arial"/>
        </w:rPr>
        <w:t>status pos</w:t>
      </w:r>
      <w:r w:rsidRPr="00D74E20">
        <w:rPr>
          <w:rFonts w:ascii="Arial" w:eastAsia="Calibri" w:hAnsi="Arial" w:cs="Arial"/>
        </w:rPr>
        <w:t xml:space="preserve">vojenika i status uzdržavane osobe pravomoćnim aktima nadležnih tijela i drugim dokumentima o uzdržavanju iz kojih se nedvosmisleno mogu utvrditi te činjenice. </w:t>
      </w:r>
    </w:p>
    <w:p w:rsidR="001708C1" w:rsidRPr="00AD6AAA" w:rsidRDefault="001708C1" w:rsidP="008B5541">
      <w:pPr>
        <w:spacing w:after="0" w:line="240" w:lineRule="auto"/>
        <w:jc w:val="both"/>
        <w:rPr>
          <w:rFonts w:ascii="Arial" w:eastAsia="Calibri" w:hAnsi="Arial" w:cs="Arial"/>
        </w:rPr>
      </w:pPr>
    </w:p>
    <w:p w:rsidR="00687001" w:rsidRPr="00AD6AAA" w:rsidRDefault="00687001" w:rsidP="00687001">
      <w:pPr>
        <w:spacing w:line="256" w:lineRule="auto"/>
        <w:jc w:val="both"/>
        <w:rPr>
          <w:rFonts w:ascii="Arial" w:eastAsia="Calibri" w:hAnsi="Arial" w:cs="Arial"/>
        </w:rPr>
      </w:pPr>
      <w:r w:rsidRPr="00AD6AAA">
        <w:rPr>
          <w:rFonts w:ascii="Arial" w:eastAsia="Calibri" w:hAnsi="Arial" w:cs="Arial"/>
        </w:rPr>
        <w:t>Status samohranog roditelja</w:t>
      </w:r>
      <w:r w:rsidR="000C3F58" w:rsidRPr="00AD6AAA">
        <w:rPr>
          <w:rFonts w:ascii="Arial" w:eastAsia="Calibri" w:hAnsi="Arial" w:cs="Arial"/>
        </w:rPr>
        <w:t xml:space="preserve"> odnosno </w:t>
      </w:r>
      <w:proofErr w:type="spellStart"/>
      <w:r w:rsidR="000C3F58" w:rsidRPr="00AD6AAA">
        <w:rPr>
          <w:rFonts w:ascii="Arial" w:eastAsia="Calibri" w:hAnsi="Arial" w:cs="Arial"/>
        </w:rPr>
        <w:t>jednoroditeljske</w:t>
      </w:r>
      <w:proofErr w:type="spellEnd"/>
      <w:r w:rsidR="000C3F58" w:rsidRPr="00AD6AAA">
        <w:rPr>
          <w:rFonts w:ascii="Arial" w:eastAsia="Calibri" w:hAnsi="Arial" w:cs="Arial"/>
        </w:rPr>
        <w:t xml:space="preserve"> obitelji</w:t>
      </w:r>
      <w:r w:rsidRPr="00AD6AAA">
        <w:rPr>
          <w:rFonts w:ascii="Arial" w:eastAsia="Calibri" w:hAnsi="Arial" w:cs="Arial"/>
        </w:rPr>
        <w:t xml:space="preserve"> dokazuje se pravomoćnom sudskom odlukom o razvodu braka, odlukom o roditeljskoj skrbi il</w:t>
      </w:r>
      <w:r w:rsidR="001708C1" w:rsidRPr="00AD6AAA">
        <w:rPr>
          <w:rFonts w:ascii="Arial" w:eastAsia="Calibri" w:hAnsi="Arial" w:cs="Arial"/>
        </w:rPr>
        <w:t xml:space="preserve">i smrtnim listom supružnika, </w:t>
      </w:r>
      <w:r w:rsidRPr="00AD6AAA">
        <w:rPr>
          <w:rFonts w:ascii="Arial" w:eastAsia="Calibri" w:hAnsi="Arial" w:cs="Arial"/>
        </w:rPr>
        <w:t>uvjerenjem nadležnog</w:t>
      </w:r>
      <w:r w:rsidR="00FB1B34" w:rsidRPr="00AD6AAA">
        <w:rPr>
          <w:rFonts w:ascii="Arial" w:eastAsia="Calibri" w:hAnsi="Arial" w:cs="Arial"/>
        </w:rPr>
        <w:t xml:space="preserve"> Područnog ureda</w:t>
      </w:r>
      <w:r w:rsidRPr="00AD6AAA">
        <w:rPr>
          <w:rFonts w:ascii="Arial" w:eastAsia="Calibri" w:hAnsi="Arial" w:cs="Arial"/>
        </w:rPr>
        <w:t xml:space="preserve"> </w:t>
      </w:r>
      <w:r w:rsidR="00FB1B34" w:rsidRPr="00AD6AAA">
        <w:rPr>
          <w:rFonts w:ascii="Arial" w:eastAsia="Calibri" w:hAnsi="Arial" w:cs="Arial"/>
        </w:rPr>
        <w:t>Hrva</w:t>
      </w:r>
      <w:r w:rsidR="001708C1" w:rsidRPr="00AD6AAA">
        <w:rPr>
          <w:rFonts w:ascii="Arial" w:eastAsia="Calibri" w:hAnsi="Arial" w:cs="Arial"/>
        </w:rPr>
        <w:t xml:space="preserve">tskog zavoda </w:t>
      </w:r>
      <w:r w:rsidR="00FB1B34" w:rsidRPr="00AD6AAA">
        <w:rPr>
          <w:rFonts w:ascii="Arial" w:eastAsia="Calibri" w:hAnsi="Arial" w:cs="Arial"/>
        </w:rPr>
        <w:t>za socijalni rad</w:t>
      </w:r>
      <w:r w:rsidR="001708C1" w:rsidRPr="00AD6AAA">
        <w:rPr>
          <w:rFonts w:ascii="Arial" w:eastAsia="Calibri" w:hAnsi="Arial" w:cs="Arial"/>
        </w:rPr>
        <w:t xml:space="preserve"> o uzdržavanju, te ostalom relevantnom dokumentacijom. </w:t>
      </w:r>
      <w:r w:rsidRPr="00AD6AAA">
        <w:rPr>
          <w:rFonts w:ascii="Arial" w:eastAsia="Calibri" w:hAnsi="Arial" w:cs="Arial"/>
        </w:rPr>
        <w:t xml:space="preserve"> </w:t>
      </w:r>
    </w:p>
    <w:p w:rsidR="005B24F6" w:rsidRPr="00AD6AAA" w:rsidRDefault="005B24F6" w:rsidP="00687001">
      <w:pPr>
        <w:spacing w:line="256" w:lineRule="auto"/>
        <w:jc w:val="center"/>
        <w:rPr>
          <w:rFonts w:ascii="Arial" w:eastAsia="Calibri" w:hAnsi="Arial" w:cs="Arial"/>
          <w:b/>
          <w:bCs/>
        </w:rPr>
      </w:pPr>
    </w:p>
    <w:p w:rsidR="005B24F6" w:rsidRPr="00AD6AAA" w:rsidRDefault="005B24F6" w:rsidP="00687001">
      <w:pPr>
        <w:spacing w:line="256" w:lineRule="auto"/>
        <w:jc w:val="center"/>
        <w:rPr>
          <w:rFonts w:ascii="Arial" w:eastAsia="Calibri" w:hAnsi="Arial" w:cs="Arial"/>
          <w:b/>
          <w:bCs/>
        </w:rPr>
      </w:pP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b/>
          <w:bCs/>
        </w:rPr>
        <w:lastRenderedPageBreak/>
        <w:t>3. Sudjelovanje u Domovinskom ratu</w:t>
      </w:r>
    </w:p>
    <w:p w:rsidR="00687001" w:rsidRPr="00AD6AAA" w:rsidRDefault="00687001" w:rsidP="00687001">
      <w:pPr>
        <w:spacing w:line="256" w:lineRule="auto"/>
        <w:jc w:val="center"/>
        <w:rPr>
          <w:rFonts w:ascii="Arial" w:eastAsia="Calibri" w:hAnsi="Arial" w:cs="Arial"/>
        </w:rPr>
      </w:pPr>
      <w:r w:rsidRPr="00AD6AAA">
        <w:rPr>
          <w:rFonts w:ascii="Arial" w:eastAsia="Calibri" w:hAnsi="Arial" w:cs="Arial"/>
        </w:rPr>
        <w:t>Članak 15.</w:t>
      </w:r>
    </w:p>
    <w:p w:rsidR="00C77315" w:rsidRPr="00AD6AAA" w:rsidRDefault="00C77315" w:rsidP="00C77315">
      <w:pPr>
        <w:pStyle w:val="Tekstkomentara"/>
        <w:jc w:val="both"/>
        <w:rPr>
          <w:rFonts w:ascii="Arial" w:eastAsia="Calibri" w:hAnsi="Arial" w:cs="Arial"/>
          <w:sz w:val="22"/>
          <w:szCs w:val="22"/>
          <w:lang w:val="hr-HR"/>
        </w:rPr>
      </w:pPr>
      <w:r w:rsidRPr="00AD6AAA">
        <w:rPr>
          <w:rFonts w:ascii="Arial" w:eastAsia="Calibri" w:hAnsi="Arial" w:cs="Arial"/>
          <w:sz w:val="22"/>
          <w:szCs w:val="22"/>
          <w:lang w:val="hr-HR"/>
        </w:rPr>
        <w:t>Podnositelj zahtjeva i/ ili član obiteljskog domaćinstva ovisno o vremenu sudjelovanja u Domovinskom ratu ostvaruju:</w:t>
      </w:r>
    </w:p>
    <w:p w:rsidR="008B5541" w:rsidRPr="00AD6AAA" w:rsidRDefault="00C77315" w:rsidP="00C77315">
      <w:pPr>
        <w:pStyle w:val="Tekstkomentara"/>
        <w:numPr>
          <w:ilvl w:val="0"/>
          <w:numId w:val="22"/>
        </w:numPr>
        <w:jc w:val="both"/>
        <w:rPr>
          <w:rFonts w:ascii="Arial" w:eastAsia="Calibri" w:hAnsi="Arial" w:cs="Arial"/>
          <w:sz w:val="22"/>
          <w:szCs w:val="22"/>
          <w:lang w:val="hr-HR"/>
        </w:rPr>
      </w:pPr>
      <w:r w:rsidRPr="00AD6AAA">
        <w:rPr>
          <w:rFonts w:ascii="Arial" w:eastAsia="Calibri" w:hAnsi="Arial" w:cs="Arial"/>
          <w:sz w:val="22"/>
          <w:szCs w:val="22"/>
          <w:lang w:val="hr-HR"/>
        </w:rPr>
        <w:t>do 12 mjeseci……….......</w:t>
      </w:r>
      <w:r w:rsidR="00485CBA" w:rsidRPr="00AD6AAA">
        <w:rPr>
          <w:rFonts w:ascii="Arial" w:eastAsia="Calibri" w:hAnsi="Arial" w:cs="Arial"/>
          <w:sz w:val="22"/>
          <w:szCs w:val="22"/>
          <w:lang w:val="hr-HR"/>
        </w:rPr>
        <w:t>..</w:t>
      </w:r>
      <w:r w:rsidRPr="00AD6AAA">
        <w:rPr>
          <w:rFonts w:ascii="Arial" w:eastAsia="Calibri" w:hAnsi="Arial" w:cs="Arial"/>
          <w:sz w:val="22"/>
          <w:szCs w:val="22"/>
          <w:lang w:val="hr-HR"/>
        </w:rPr>
        <w:t xml:space="preserve">......................…1 bod, </w:t>
      </w:r>
    </w:p>
    <w:p w:rsidR="008B5541" w:rsidRPr="00AD6AAA" w:rsidRDefault="00C77315" w:rsidP="00C77315">
      <w:pPr>
        <w:pStyle w:val="Tekstkomentara"/>
        <w:numPr>
          <w:ilvl w:val="0"/>
          <w:numId w:val="22"/>
        </w:numPr>
        <w:jc w:val="both"/>
        <w:rPr>
          <w:rFonts w:ascii="Arial" w:eastAsia="Calibri" w:hAnsi="Arial" w:cs="Arial"/>
          <w:sz w:val="22"/>
          <w:szCs w:val="22"/>
          <w:lang w:val="hr-HR"/>
        </w:rPr>
      </w:pPr>
      <w:r w:rsidRPr="00AD6AAA">
        <w:rPr>
          <w:rFonts w:ascii="Arial" w:eastAsia="Calibri" w:hAnsi="Arial" w:cs="Arial"/>
          <w:sz w:val="22"/>
          <w:szCs w:val="22"/>
          <w:lang w:val="hr-HR"/>
        </w:rPr>
        <w:t>od 12 – 36 mjeseci….........</w:t>
      </w:r>
      <w:r w:rsidR="00485CBA" w:rsidRPr="00AD6AAA">
        <w:rPr>
          <w:rFonts w:ascii="Arial" w:eastAsia="Calibri" w:hAnsi="Arial" w:cs="Arial"/>
          <w:sz w:val="22"/>
          <w:szCs w:val="22"/>
          <w:lang w:val="hr-HR"/>
        </w:rPr>
        <w:t>.</w:t>
      </w:r>
      <w:r w:rsidRPr="00AD6AAA">
        <w:rPr>
          <w:rFonts w:ascii="Arial" w:eastAsia="Calibri" w:hAnsi="Arial" w:cs="Arial"/>
          <w:sz w:val="22"/>
          <w:szCs w:val="22"/>
          <w:lang w:val="hr-HR"/>
        </w:rPr>
        <w:t>..................…..2 boda,</w:t>
      </w:r>
    </w:p>
    <w:p w:rsidR="00C77315" w:rsidRPr="00AD6AAA" w:rsidRDefault="00C77315" w:rsidP="00C77315">
      <w:pPr>
        <w:pStyle w:val="Tekstkomentara"/>
        <w:numPr>
          <w:ilvl w:val="0"/>
          <w:numId w:val="22"/>
        </w:numPr>
        <w:jc w:val="both"/>
        <w:rPr>
          <w:rFonts w:ascii="Arial" w:eastAsia="Calibri" w:hAnsi="Arial" w:cs="Arial"/>
          <w:sz w:val="22"/>
          <w:szCs w:val="22"/>
          <w:lang w:val="hr-HR"/>
        </w:rPr>
      </w:pPr>
      <w:r w:rsidRPr="00AD6AAA">
        <w:rPr>
          <w:rFonts w:ascii="Arial" w:eastAsia="Calibri" w:hAnsi="Arial" w:cs="Arial"/>
          <w:sz w:val="22"/>
          <w:szCs w:val="22"/>
          <w:lang w:val="hr-HR"/>
        </w:rPr>
        <w:t>više od 36 mjeseci…............</w:t>
      </w:r>
      <w:r w:rsidR="00485CBA" w:rsidRPr="00AD6AAA">
        <w:rPr>
          <w:rFonts w:ascii="Arial" w:eastAsia="Calibri" w:hAnsi="Arial" w:cs="Arial"/>
          <w:sz w:val="22"/>
          <w:szCs w:val="22"/>
          <w:lang w:val="hr-HR"/>
        </w:rPr>
        <w:t>.</w:t>
      </w:r>
      <w:r w:rsidRPr="00AD6AAA">
        <w:rPr>
          <w:rFonts w:ascii="Arial" w:eastAsia="Calibri" w:hAnsi="Arial" w:cs="Arial"/>
          <w:sz w:val="22"/>
          <w:szCs w:val="22"/>
          <w:lang w:val="hr-HR"/>
        </w:rPr>
        <w:t>................…..3 boda.</w:t>
      </w:r>
    </w:p>
    <w:p w:rsidR="00C77315" w:rsidRPr="00AD6AAA" w:rsidRDefault="00C77315" w:rsidP="00C77315">
      <w:pPr>
        <w:pStyle w:val="Tekstkomentara"/>
        <w:jc w:val="both"/>
        <w:rPr>
          <w:rFonts w:ascii="Arial" w:eastAsia="Calibri" w:hAnsi="Arial" w:cs="Arial"/>
          <w:sz w:val="22"/>
          <w:szCs w:val="22"/>
          <w:lang w:val="hr-HR"/>
        </w:rPr>
      </w:pPr>
    </w:p>
    <w:p w:rsidR="00176B34" w:rsidRPr="00AD6AAA" w:rsidRDefault="00C77315" w:rsidP="00C77315">
      <w:pPr>
        <w:spacing w:line="256" w:lineRule="auto"/>
        <w:jc w:val="both"/>
        <w:rPr>
          <w:rFonts w:ascii="Arial" w:eastAsia="Calibri" w:hAnsi="Arial" w:cs="Arial"/>
        </w:rPr>
      </w:pPr>
      <w:r w:rsidRPr="00AD6AAA">
        <w:rPr>
          <w:rFonts w:ascii="Arial" w:eastAsia="Calibri" w:hAnsi="Arial" w:cs="Arial"/>
        </w:rPr>
        <w:t>Status hrvatskog branitelja iz Domovinskog rata dokazuje se potvrdom nadležnog tijela o utvrđenom statusu hrvatskog branitelja iz Domovinskog rata za podnositelja zahtjeva i/ ili člana obiteljskog domaćinstva.</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b/>
          <w:bCs/>
        </w:rPr>
        <w:t>4. Primanja po članu obiteljskog domaćinstva</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rPr>
        <w:t>Članak 16.</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Prema prosječnim mjesečnim primanjima po članu obiteljskog domaćinstva ostvarenim u prethodnoj godini, podnositelju zahtjeva utvrđuju se bodovi: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a) do 10,00% prosječne mjesečne neto plaće u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Republici Hrvatskoj u prethodnoj godini...</w:t>
      </w:r>
      <w:r w:rsidR="00485CBA" w:rsidRPr="00AD6AAA">
        <w:rPr>
          <w:rFonts w:ascii="Arial" w:eastAsia="Calibri" w:hAnsi="Arial" w:cs="Arial"/>
        </w:rPr>
        <w:t>...............................</w:t>
      </w:r>
      <w:r w:rsidRPr="00AD6AAA">
        <w:rPr>
          <w:rFonts w:ascii="Arial" w:eastAsia="Calibri" w:hAnsi="Arial" w:cs="Arial"/>
        </w:rPr>
        <w:t xml:space="preserve">........50 bodova,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b) od 10,01% do 20,00% prosječne mjesečne neto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plaće u Republici Hrvatskoj u prethodnoj godini........</w:t>
      </w:r>
      <w:r w:rsidR="00485CBA" w:rsidRPr="00AD6AAA">
        <w:rPr>
          <w:rFonts w:ascii="Arial" w:eastAsia="Calibri" w:hAnsi="Arial" w:cs="Arial"/>
        </w:rPr>
        <w:t>......................40 bodova,</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c) od 20,01% do 30,00% prosječne mjesečne neto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plaće u Republici Hrvatskoj u prethodnoj godini..............................35 bodova</w:t>
      </w:r>
      <w:r w:rsidR="00485CBA" w:rsidRPr="00AD6AAA">
        <w:rPr>
          <w:rFonts w:ascii="Arial" w:eastAsia="Calibri" w:hAnsi="Arial" w:cs="Arial"/>
        </w:rPr>
        <w:t>,</w:t>
      </w:r>
      <w:r w:rsidRPr="00AD6AAA">
        <w:rPr>
          <w:rFonts w:ascii="Arial" w:eastAsia="Calibri" w:hAnsi="Arial" w:cs="Arial"/>
        </w:rPr>
        <w:t xml:space="preserve">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d) od 30,01% do 35% prosječne mjesečne neto </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plaće u Republici Hrvatskoj u prethodnoj godini........</w:t>
      </w:r>
      <w:r w:rsidR="00485CBA" w:rsidRPr="00AD6AAA">
        <w:rPr>
          <w:rFonts w:ascii="Arial" w:eastAsia="Calibri" w:hAnsi="Arial" w:cs="Arial"/>
        </w:rPr>
        <w:t>......................20 bodova.</w:t>
      </w:r>
    </w:p>
    <w:p w:rsidR="00C77315" w:rsidRPr="00AD6AAA" w:rsidRDefault="00C77315" w:rsidP="00C77315">
      <w:pPr>
        <w:pStyle w:val="Tekstkomentara"/>
        <w:jc w:val="both"/>
        <w:rPr>
          <w:rFonts w:ascii="Arial" w:eastAsia="Calibri" w:hAnsi="Arial" w:cs="Arial"/>
          <w:sz w:val="22"/>
          <w:szCs w:val="22"/>
          <w:lang w:val="hr-HR"/>
        </w:rPr>
      </w:pPr>
      <w:r w:rsidRPr="00AD6AAA">
        <w:rPr>
          <w:rFonts w:ascii="Arial" w:eastAsia="Calibri" w:hAnsi="Arial" w:cs="Arial"/>
          <w:sz w:val="22"/>
          <w:szCs w:val="22"/>
          <w:lang w:val="hr-HR"/>
        </w:rPr>
        <w:t>P</w:t>
      </w:r>
      <w:r w:rsidR="001708C1" w:rsidRPr="00AD6AAA">
        <w:rPr>
          <w:rFonts w:ascii="Arial" w:eastAsia="Calibri" w:hAnsi="Arial" w:cs="Arial"/>
          <w:sz w:val="22"/>
          <w:szCs w:val="22"/>
          <w:lang w:val="hr-HR"/>
        </w:rPr>
        <w:t>r</w:t>
      </w:r>
      <w:r w:rsidRPr="00AD6AAA">
        <w:rPr>
          <w:rFonts w:ascii="Arial" w:eastAsia="Calibri" w:hAnsi="Arial" w:cs="Arial"/>
          <w:sz w:val="22"/>
          <w:szCs w:val="22"/>
          <w:lang w:val="hr-HR"/>
        </w:rPr>
        <w:t xml:space="preserve">imanjima obiteljskog domaćinstva smatra se prihod obiteljskog domaćinstva (podnositelja zahtjeva i svih članova) ostvaren u godini koja prethodi objavljivanju natječaja iz članka </w:t>
      </w:r>
      <w:r w:rsidR="00EB3DCC" w:rsidRPr="00AD6AAA">
        <w:rPr>
          <w:rFonts w:ascii="Arial" w:eastAsia="Calibri" w:hAnsi="Arial" w:cs="Arial"/>
          <w:sz w:val="22"/>
          <w:szCs w:val="22"/>
          <w:lang w:val="hr-HR"/>
        </w:rPr>
        <w:t>21</w:t>
      </w:r>
      <w:r w:rsidRPr="00AD6AAA">
        <w:rPr>
          <w:rFonts w:ascii="Arial" w:eastAsia="Calibri" w:hAnsi="Arial" w:cs="Arial"/>
          <w:sz w:val="22"/>
          <w:szCs w:val="22"/>
          <w:lang w:val="hr-HR"/>
        </w:rPr>
        <w:t xml:space="preserve">. </w:t>
      </w:r>
      <w:r w:rsidR="00FB1B34" w:rsidRPr="00AD6AAA">
        <w:rPr>
          <w:rFonts w:ascii="Arial" w:eastAsia="Calibri" w:hAnsi="Arial" w:cs="Arial"/>
          <w:sz w:val="22"/>
          <w:szCs w:val="22"/>
          <w:lang w:val="hr-HR"/>
        </w:rPr>
        <w:t>ove O</w:t>
      </w:r>
      <w:r w:rsidRPr="00AD6AAA">
        <w:rPr>
          <w:rFonts w:ascii="Arial" w:eastAsia="Calibri" w:hAnsi="Arial" w:cs="Arial"/>
          <w:sz w:val="22"/>
          <w:szCs w:val="22"/>
          <w:lang w:val="hr-HR"/>
        </w:rPr>
        <w:t>dluke, a čine ga sva novčana sredstva ostvarena po osnovi rada, mirovine, primitaka od imovine ili na neki drugi način (primjerice primitak od udjela u kapitalu, kamate od štednje i sl.) ostvarena u tuzemstvu i u inozemstvu sukladno propisima o oporezivanju dohotka, a umanjena za iznos uplaćenog poreza i prireza.</w:t>
      </w:r>
    </w:p>
    <w:p w:rsidR="00C77315" w:rsidRPr="00AD6AAA" w:rsidRDefault="00C77315" w:rsidP="00C77315">
      <w:pPr>
        <w:pStyle w:val="Tekstkomentara"/>
        <w:jc w:val="both"/>
        <w:rPr>
          <w:rFonts w:ascii="Arial" w:eastAsia="Calibri" w:hAnsi="Arial" w:cs="Arial"/>
          <w:sz w:val="22"/>
          <w:szCs w:val="22"/>
          <w:lang w:val="hr-HR"/>
        </w:rPr>
      </w:pPr>
      <w:r w:rsidRPr="00AD6AAA">
        <w:rPr>
          <w:rFonts w:ascii="Arial" w:eastAsia="Calibri" w:hAnsi="Arial" w:cs="Arial"/>
          <w:sz w:val="22"/>
          <w:szCs w:val="22"/>
          <w:lang w:val="hr-HR"/>
        </w:rPr>
        <w:t>Podnositelj zahtjeva je obvezan uz zahtjev priložiti sljedeće:</w:t>
      </w:r>
    </w:p>
    <w:p w:rsidR="00C77315" w:rsidRPr="00AD6AAA" w:rsidRDefault="001708C1" w:rsidP="006A1271">
      <w:pPr>
        <w:pStyle w:val="Odlomakpopisa"/>
        <w:numPr>
          <w:ilvl w:val="0"/>
          <w:numId w:val="11"/>
        </w:numPr>
        <w:spacing w:after="0" w:line="240" w:lineRule="auto"/>
        <w:jc w:val="both"/>
        <w:rPr>
          <w:rFonts w:ascii="Arial" w:eastAsia="Calibri" w:hAnsi="Arial" w:cs="Arial"/>
        </w:rPr>
      </w:pPr>
      <w:r w:rsidRPr="00AD6AAA">
        <w:rPr>
          <w:rFonts w:ascii="Arial" w:eastAsia="Calibri" w:hAnsi="Arial" w:cs="Arial"/>
        </w:rPr>
        <w:t>i</w:t>
      </w:r>
      <w:r w:rsidR="00C77315" w:rsidRPr="00AD6AAA">
        <w:rPr>
          <w:rFonts w:ascii="Arial" w:eastAsia="Calibri" w:hAnsi="Arial" w:cs="Arial"/>
        </w:rPr>
        <w:t>zjavu kojom se Grad Dubrovnik ovlašćuje da provjeri, obradi, čuva i koristi podatke o ostvarenim dohodcima i primicima Podnositelja zahtjeva i članova obitelji</w:t>
      </w:r>
      <w:r w:rsidR="006A1271" w:rsidRPr="00AD6AAA">
        <w:rPr>
          <w:rFonts w:ascii="Arial" w:eastAsia="Calibri" w:hAnsi="Arial" w:cs="Arial"/>
        </w:rPr>
        <w:t>,</w:t>
      </w:r>
    </w:p>
    <w:p w:rsidR="006A1271" w:rsidRPr="00AD6AAA" w:rsidRDefault="006A1271" w:rsidP="006A1271">
      <w:pPr>
        <w:pStyle w:val="Odlomakpopisa"/>
        <w:spacing w:after="0" w:line="240" w:lineRule="auto"/>
        <w:jc w:val="both"/>
        <w:rPr>
          <w:rFonts w:ascii="Arial" w:eastAsia="Calibri" w:hAnsi="Arial" w:cs="Arial"/>
        </w:rPr>
      </w:pPr>
    </w:p>
    <w:p w:rsidR="006A1271" w:rsidRPr="00AD6AAA" w:rsidRDefault="00C77315" w:rsidP="006A1271">
      <w:pPr>
        <w:pStyle w:val="Odlomakpopisa"/>
        <w:numPr>
          <w:ilvl w:val="0"/>
          <w:numId w:val="11"/>
        </w:numPr>
        <w:spacing w:after="0" w:line="240" w:lineRule="auto"/>
        <w:jc w:val="both"/>
        <w:rPr>
          <w:rFonts w:ascii="Arial" w:eastAsia="Calibri" w:hAnsi="Arial" w:cs="Arial"/>
        </w:rPr>
      </w:pPr>
      <w:r w:rsidRPr="00AD6AAA">
        <w:rPr>
          <w:rFonts w:ascii="Arial" w:eastAsia="Calibri" w:hAnsi="Arial" w:cs="Arial"/>
        </w:rPr>
        <w:t xml:space="preserve">potvrdu Zavoda za zapošljavanje za nezaposlene osobe, </w:t>
      </w:r>
    </w:p>
    <w:p w:rsidR="006A1271" w:rsidRPr="00AD6AAA" w:rsidRDefault="006A1271" w:rsidP="006A1271">
      <w:pPr>
        <w:spacing w:after="0" w:line="240" w:lineRule="auto"/>
        <w:jc w:val="both"/>
        <w:rPr>
          <w:rFonts w:ascii="Arial" w:eastAsia="Calibri" w:hAnsi="Arial" w:cs="Arial"/>
        </w:rPr>
      </w:pPr>
    </w:p>
    <w:p w:rsidR="00C77315" w:rsidRPr="00AD6AAA" w:rsidRDefault="00C77315" w:rsidP="006A1271">
      <w:pPr>
        <w:pStyle w:val="Odlomakpopisa"/>
        <w:numPr>
          <w:ilvl w:val="0"/>
          <w:numId w:val="11"/>
        </w:numPr>
        <w:spacing w:after="0" w:line="240" w:lineRule="auto"/>
        <w:jc w:val="both"/>
        <w:rPr>
          <w:rFonts w:ascii="Arial" w:eastAsia="Calibri" w:hAnsi="Arial" w:cs="Arial"/>
        </w:rPr>
      </w:pPr>
      <w:r w:rsidRPr="00AD6AAA">
        <w:rPr>
          <w:rFonts w:ascii="Arial" w:eastAsia="Calibri" w:hAnsi="Arial" w:cs="Arial"/>
        </w:rPr>
        <w:t>za redovne studente potvrdu fa</w:t>
      </w:r>
      <w:r w:rsidR="006A1271" w:rsidRPr="00AD6AAA">
        <w:rPr>
          <w:rFonts w:ascii="Arial" w:eastAsia="Calibri" w:hAnsi="Arial" w:cs="Arial"/>
        </w:rPr>
        <w:t>kulteta o redovitom školovanju,</w:t>
      </w:r>
    </w:p>
    <w:p w:rsidR="006A1271" w:rsidRPr="00AD6AAA" w:rsidRDefault="006A1271" w:rsidP="006A1271">
      <w:pPr>
        <w:pStyle w:val="Odlomakpopisa"/>
        <w:spacing w:after="0" w:line="240" w:lineRule="auto"/>
        <w:jc w:val="both"/>
        <w:rPr>
          <w:rFonts w:ascii="Arial" w:eastAsia="Calibri" w:hAnsi="Arial" w:cs="Arial"/>
        </w:rPr>
      </w:pPr>
    </w:p>
    <w:p w:rsidR="00C77315" w:rsidRPr="00AD6AAA" w:rsidRDefault="00C77315" w:rsidP="006A1271">
      <w:pPr>
        <w:pStyle w:val="Odlomakpopisa"/>
        <w:numPr>
          <w:ilvl w:val="0"/>
          <w:numId w:val="11"/>
        </w:numPr>
        <w:spacing w:after="0" w:line="240" w:lineRule="auto"/>
        <w:jc w:val="both"/>
        <w:rPr>
          <w:rFonts w:ascii="Arial" w:eastAsia="Calibri" w:hAnsi="Arial" w:cs="Arial"/>
        </w:rPr>
      </w:pPr>
      <w:r w:rsidRPr="00AD6AAA">
        <w:rPr>
          <w:rFonts w:ascii="Arial" w:eastAsia="Calibri" w:hAnsi="Arial" w:cs="Arial"/>
        </w:rPr>
        <w:t xml:space="preserve">druge dokaze koje se od njega zatraže. </w:t>
      </w:r>
    </w:p>
    <w:p w:rsidR="006A1271" w:rsidRPr="00AD6AAA" w:rsidRDefault="006A1271" w:rsidP="006A1271">
      <w:pPr>
        <w:spacing w:after="0" w:line="240" w:lineRule="auto"/>
        <w:jc w:val="both"/>
        <w:rPr>
          <w:rFonts w:ascii="Arial" w:eastAsia="Calibri" w:hAnsi="Arial" w:cs="Arial"/>
        </w:rPr>
      </w:pPr>
    </w:p>
    <w:p w:rsidR="005B24F6" w:rsidRPr="00AD6AAA" w:rsidRDefault="005B24F6" w:rsidP="00C77315">
      <w:pPr>
        <w:spacing w:line="256" w:lineRule="auto"/>
        <w:jc w:val="center"/>
        <w:rPr>
          <w:rFonts w:ascii="Arial" w:eastAsia="Calibri" w:hAnsi="Arial" w:cs="Arial"/>
          <w:b/>
          <w:bCs/>
        </w:rPr>
      </w:pP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b/>
          <w:bCs/>
        </w:rPr>
        <w:lastRenderedPageBreak/>
        <w:t>5. Socijalno - zdravstveni status</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rPr>
        <w:t>Članak 17.</w:t>
      </w:r>
    </w:p>
    <w:p w:rsidR="00C77315" w:rsidRPr="00AD6AAA" w:rsidRDefault="00C77315" w:rsidP="00C77315">
      <w:pPr>
        <w:spacing w:line="256" w:lineRule="auto"/>
        <w:jc w:val="both"/>
        <w:rPr>
          <w:rFonts w:ascii="Arial" w:eastAsia="Calibri" w:hAnsi="Arial" w:cs="Arial"/>
        </w:rPr>
      </w:pPr>
      <w:r w:rsidRPr="00AD6AAA">
        <w:rPr>
          <w:rFonts w:ascii="Arial" w:eastAsia="Calibri" w:hAnsi="Arial" w:cs="Arial"/>
        </w:rPr>
        <w:t xml:space="preserve">Za invalidnost po bilo kojoj osnovi podnositelju zahtjeva i/ili članu njegovog obiteljskog domaćinstva, pripada: </w:t>
      </w:r>
    </w:p>
    <w:p w:rsidR="00C77315" w:rsidRPr="00AD6AAA" w:rsidRDefault="00C77315" w:rsidP="00F74EC6">
      <w:pPr>
        <w:pStyle w:val="Odlomakpopisa"/>
        <w:numPr>
          <w:ilvl w:val="0"/>
          <w:numId w:val="3"/>
        </w:numPr>
        <w:spacing w:after="0" w:line="240" w:lineRule="auto"/>
        <w:jc w:val="both"/>
        <w:rPr>
          <w:rFonts w:ascii="Arial" w:eastAsia="Times New Roman" w:hAnsi="Arial" w:cs="Arial"/>
        </w:rPr>
      </w:pPr>
      <w:r w:rsidRPr="00AD6AAA">
        <w:rPr>
          <w:rFonts w:ascii="Arial" w:eastAsia="Times New Roman" w:hAnsi="Arial" w:cs="Arial"/>
        </w:rPr>
        <w:t>osobe s invaliditetom 90% -100% oštećenja organizma, uz utvrđen IV stupanj funkcionalnog oštećenja (teški invaliditet)…… 10 bodova</w:t>
      </w:r>
    </w:p>
    <w:p w:rsidR="00C77315" w:rsidRPr="00AD6AAA" w:rsidRDefault="00C77315" w:rsidP="00F74EC6">
      <w:pPr>
        <w:pStyle w:val="Odlomakpopisa"/>
        <w:spacing w:after="0" w:line="240" w:lineRule="auto"/>
        <w:jc w:val="both"/>
        <w:rPr>
          <w:rFonts w:ascii="Arial" w:eastAsia="Times New Roman" w:hAnsi="Arial" w:cs="Arial"/>
        </w:rPr>
      </w:pPr>
    </w:p>
    <w:p w:rsidR="00C77315" w:rsidRPr="00AD6AAA" w:rsidRDefault="00C77315" w:rsidP="00F74EC6">
      <w:pPr>
        <w:pStyle w:val="Odlomakpopisa"/>
        <w:numPr>
          <w:ilvl w:val="0"/>
          <w:numId w:val="3"/>
        </w:numPr>
        <w:spacing w:after="0" w:line="240" w:lineRule="auto"/>
        <w:jc w:val="both"/>
        <w:rPr>
          <w:rFonts w:ascii="Arial" w:eastAsia="Times New Roman" w:hAnsi="Arial" w:cs="Arial"/>
        </w:rPr>
      </w:pPr>
      <w:r w:rsidRPr="00AD6AAA">
        <w:rPr>
          <w:rFonts w:ascii="Arial" w:eastAsia="Times New Roman" w:hAnsi="Arial" w:cs="Arial"/>
        </w:rPr>
        <w:t>osobe s invaliditetom 60% - 80% oštećenja organizma uz utvrđen III stupanj funkcionalnog oštećenja (teži invaliditet)……...5 bodova</w:t>
      </w:r>
    </w:p>
    <w:p w:rsidR="00F74EC6" w:rsidRPr="00AD6AAA" w:rsidRDefault="00F74EC6" w:rsidP="00F74EC6">
      <w:pPr>
        <w:spacing w:after="0" w:line="240" w:lineRule="auto"/>
        <w:jc w:val="both"/>
        <w:rPr>
          <w:rFonts w:ascii="Arial" w:eastAsia="Times New Roman" w:hAnsi="Arial" w:cs="Arial"/>
        </w:rPr>
      </w:pPr>
    </w:p>
    <w:p w:rsidR="00C77315" w:rsidRPr="00AD6AAA" w:rsidRDefault="00C77315" w:rsidP="00F74EC6">
      <w:pPr>
        <w:pStyle w:val="Odlomakpopisa"/>
        <w:numPr>
          <w:ilvl w:val="0"/>
          <w:numId w:val="3"/>
        </w:numPr>
        <w:spacing w:after="0" w:line="240" w:lineRule="auto"/>
        <w:jc w:val="both"/>
        <w:rPr>
          <w:rFonts w:ascii="Arial" w:eastAsia="Times New Roman" w:hAnsi="Arial" w:cs="Arial"/>
        </w:rPr>
      </w:pPr>
      <w:r w:rsidRPr="00AD6AAA">
        <w:rPr>
          <w:rFonts w:ascii="Arial" w:eastAsia="Times New Roman" w:hAnsi="Arial" w:cs="Arial"/>
        </w:rPr>
        <w:t>osobe s 20%-59% oštećenja organizma uz</w:t>
      </w:r>
      <w:r w:rsidRPr="00AD6AAA">
        <w:rPr>
          <w:rFonts w:ascii="Arial" w:eastAsia="Times New Roman" w:hAnsi="Arial" w:cs="Arial"/>
          <w:sz w:val="21"/>
          <w:szCs w:val="21"/>
        </w:rPr>
        <w:t>  </w:t>
      </w:r>
      <w:r w:rsidRPr="00AD6AAA">
        <w:rPr>
          <w:rFonts w:ascii="Arial" w:eastAsia="Times New Roman" w:hAnsi="Arial" w:cs="Arial"/>
        </w:rPr>
        <w:t>utvrđen</w:t>
      </w:r>
      <w:r w:rsidRPr="00AD6AAA">
        <w:rPr>
          <w:rFonts w:ascii="Arial" w:eastAsia="Times New Roman" w:hAnsi="Arial" w:cs="Arial"/>
          <w:sz w:val="21"/>
          <w:szCs w:val="21"/>
        </w:rPr>
        <w:t>  </w:t>
      </w:r>
      <w:r w:rsidRPr="00AD6AAA">
        <w:rPr>
          <w:rFonts w:ascii="Arial" w:eastAsia="Times New Roman" w:hAnsi="Arial" w:cs="Arial"/>
        </w:rPr>
        <w:t xml:space="preserve">I </w:t>
      </w:r>
      <w:proofErr w:type="spellStart"/>
      <w:r w:rsidRPr="00AD6AAA">
        <w:rPr>
          <w:rFonts w:ascii="Arial" w:eastAsia="Times New Roman" w:hAnsi="Arial" w:cs="Arial"/>
        </w:rPr>
        <w:t>i</w:t>
      </w:r>
      <w:proofErr w:type="spellEnd"/>
      <w:r w:rsidRPr="00AD6AAA">
        <w:rPr>
          <w:rFonts w:ascii="Arial" w:eastAsia="Times New Roman" w:hAnsi="Arial" w:cs="Arial"/>
        </w:rPr>
        <w:t xml:space="preserve"> II stupanj funkcionalnog oštećenja. …3 bodova</w:t>
      </w:r>
    </w:p>
    <w:p w:rsidR="00F74EC6" w:rsidRPr="00AD6AAA" w:rsidRDefault="00F74EC6" w:rsidP="00F74EC6">
      <w:pPr>
        <w:spacing w:after="0" w:line="240" w:lineRule="auto"/>
        <w:jc w:val="both"/>
        <w:rPr>
          <w:rFonts w:ascii="Arial" w:eastAsia="Times New Roman" w:hAnsi="Arial" w:cs="Arial"/>
        </w:rPr>
      </w:pPr>
    </w:p>
    <w:p w:rsidR="00C77315" w:rsidRPr="00AD6AAA" w:rsidRDefault="00C77315" w:rsidP="00C77315">
      <w:pPr>
        <w:spacing w:after="0" w:line="240" w:lineRule="auto"/>
        <w:jc w:val="both"/>
        <w:rPr>
          <w:rFonts w:ascii="Arial" w:eastAsia="Calibri" w:hAnsi="Arial" w:cs="Arial"/>
        </w:rPr>
      </w:pPr>
      <w:r w:rsidRPr="00AD6AAA">
        <w:rPr>
          <w:rFonts w:ascii="Arial" w:hAnsi="Arial" w:cs="Arial"/>
          <w:shd w:val="clear" w:color="auto" w:fill="FFFFFF"/>
        </w:rPr>
        <w:t xml:space="preserve">Dokaz koji je potrebno dostaviti: ovjereni </w:t>
      </w:r>
      <w:proofErr w:type="spellStart"/>
      <w:r w:rsidRPr="00AD6AAA">
        <w:rPr>
          <w:rFonts w:ascii="Arial" w:hAnsi="Arial" w:cs="Arial"/>
          <w:shd w:val="clear" w:color="auto" w:fill="FFFFFF"/>
        </w:rPr>
        <w:t>preslik</w:t>
      </w:r>
      <w:proofErr w:type="spellEnd"/>
      <w:r w:rsidRPr="00AD6AAA">
        <w:rPr>
          <w:rFonts w:ascii="Arial" w:hAnsi="Arial" w:cs="Arial"/>
          <w:shd w:val="clear" w:color="auto" w:fill="FFFFFF"/>
        </w:rPr>
        <w:t xml:space="preserve"> pravomoćnog Rješenja Hrvatskog zavoda za mirovinsko osiguranje o utvrđenom postotku tjelesnog oštećenja, ovjereni </w:t>
      </w:r>
      <w:proofErr w:type="spellStart"/>
      <w:r w:rsidRPr="00AD6AAA">
        <w:rPr>
          <w:rFonts w:ascii="Arial" w:hAnsi="Arial" w:cs="Arial"/>
          <w:shd w:val="clear" w:color="auto" w:fill="FFFFFF"/>
        </w:rPr>
        <w:t>preslik</w:t>
      </w:r>
      <w:proofErr w:type="spellEnd"/>
      <w:r w:rsidRPr="00AD6AAA">
        <w:rPr>
          <w:rFonts w:ascii="Arial" w:hAnsi="Arial" w:cs="Arial"/>
          <w:shd w:val="clear" w:color="auto" w:fill="FFFFFF"/>
        </w:rPr>
        <w:t xml:space="preserve"> pravomoćnog Rješenja </w:t>
      </w:r>
      <w:r w:rsidR="00485CBA" w:rsidRPr="00AD6AAA">
        <w:rPr>
          <w:rFonts w:ascii="Arial" w:hAnsi="Arial" w:cs="Arial"/>
          <w:shd w:val="clear" w:color="auto" w:fill="FFFFFF"/>
        </w:rPr>
        <w:t>nadležnog Područnog ureda Hrvatskog zavoda za socijalni rad</w:t>
      </w:r>
      <w:r w:rsidRPr="00AD6AAA">
        <w:rPr>
          <w:rFonts w:ascii="Arial" w:hAnsi="Arial" w:cs="Arial"/>
          <w:shd w:val="clear" w:color="auto" w:fill="FFFFFF"/>
        </w:rPr>
        <w:t xml:space="preserve"> o priznavanju prava na osobnu</w:t>
      </w:r>
      <w:r w:rsidRPr="00AD6AAA">
        <w:rPr>
          <w:rFonts w:ascii="Arial" w:hAnsi="Arial" w:cs="Arial"/>
          <w:sz w:val="21"/>
          <w:szCs w:val="21"/>
          <w:shd w:val="clear" w:color="auto" w:fill="FFFFFF"/>
        </w:rPr>
        <w:t>  </w:t>
      </w:r>
      <w:r w:rsidRPr="00AD6AAA">
        <w:rPr>
          <w:rFonts w:ascii="Arial" w:hAnsi="Arial" w:cs="Arial"/>
          <w:shd w:val="clear" w:color="auto" w:fill="FFFFFF"/>
        </w:rPr>
        <w:t xml:space="preserve">invalidninu (dokazuje postojanje teškog invaliditeta-IV stupanj funkcionalnog oštećenja), ovjereni </w:t>
      </w:r>
      <w:proofErr w:type="spellStart"/>
      <w:r w:rsidRPr="00AD6AAA">
        <w:rPr>
          <w:rFonts w:ascii="Arial" w:hAnsi="Arial" w:cs="Arial"/>
          <w:shd w:val="clear" w:color="auto" w:fill="FFFFFF"/>
        </w:rPr>
        <w:t>preslik</w:t>
      </w:r>
      <w:proofErr w:type="spellEnd"/>
      <w:r w:rsidRPr="00AD6AAA">
        <w:rPr>
          <w:rFonts w:ascii="Arial" w:hAnsi="Arial" w:cs="Arial"/>
          <w:shd w:val="clear" w:color="auto" w:fill="FFFFFF"/>
        </w:rPr>
        <w:t xml:space="preserve"> pravomoćnog Rješenja</w:t>
      </w:r>
      <w:r w:rsidR="00485CBA" w:rsidRPr="00AD6AAA">
        <w:rPr>
          <w:rFonts w:ascii="Arial" w:hAnsi="Arial" w:cs="Arial"/>
          <w:shd w:val="clear" w:color="auto" w:fill="FFFFFF"/>
        </w:rPr>
        <w:t xml:space="preserve"> nadležnog Područnog ureda Hrvatskog zavoda za socijalni rad</w:t>
      </w:r>
      <w:r w:rsidRPr="00AD6AAA">
        <w:rPr>
          <w:rFonts w:ascii="Arial" w:hAnsi="Arial" w:cs="Arial"/>
          <w:shd w:val="clear" w:color="auto" w:fill="FFFFFF"/>
        </w:rPr>
        <w:t xml:space="preserve"> o priznavanju prava na doplatak za pomoć i njegu (dokazuje postojanje težeg invaliditeta-III stupanj funkcionalnog oštećenja), ovjereni </w:t>
      </w:r>
      <w:proofErr w:type="spellStart"/>
      <w:r w:rsidRPr="00AD6AAA">
        <w:rPr>
          <w:rFonts w:ascii="Arial" w:hAnsi="Arial" w:cs="Arial"/>
          <w:shd w:val="clear" w:color="auto" w:fill="FFFFFF"/>
        </w:rPr>
        <w:t>preslik</w:t>
      </w:r>
      <w:proofErr w:type="spellEnd"/>
      <w:r w:rsidRPr="00AD6AAA">
        <w:rPr>
          <w:rFonts w:ascii="Arial" w:hAnsi="Arial" w:cs="Arial"/>
          <w:shd w:val="clear" w:color="auto" w:fill="FFFFFF"/>
        </w:rPr>
        <w:t xml:space="preserve"> pravomoćnog Rješenja Hrvatskog zavoda za mirovinsko osiguranje o priznavanju prava na uvećani dječji doplatak (III i IV stupanj funkcionalnog oštećenja), </w:t>
      </w:r>
      <w:bookmarkStart w:id="1" w:name="_Hlk66191891"/>
      <w:bookmarkEnd w:id="1"/>
      <w:r w:rsidRPr="00AD6AAA">
        <w:rPr>
          <w:rFonts w:ascii="Arial" w:hAnsi="Arial" w:cs="Arial"/>
          <w:shd w:val="clear" w:color="auto" w:fill="FFFFFF"/>
        </w:rPr>
        <w:t xml:space="preserve">Rješenje </w:t>
      </w:r>
      <w:r w:rsidR="00485CBA" w:rsidRPr="00AD6AAA">
        <w:rPr>
          <w:rFonts w:ascii="Arial" w:hAnsi="Arial" w:cs="Arial"/>
          <w:shd w:val="clear" w:color="auto" w:fill="FFFFFF"/>
        </w:rPr>
        <w:t xml:space="preserve">nadležnog Područnog ureda Hrvatskog zavoda za socijalni rad </w:t>
      </w:r>
      <w:r w:rsidRPr="00AD6AAA">
        <w:rPr>
          <w:rFonts w:ascii="Arial" w:hAnsi="Arial" w:cs="Arial"/>
          <w:shd w:val="clear" w:color="auto" w:fill="FFFFFF"/>
        </w:rPr>
        <w:t>o funkcionalnom oštećenju te rješenja nadležnih tijela kojima je status osoba s invaliditetom utvrđen</w:t>
      </w:r>
      <w:r w:rsidRPr="00AD6AAA">
        <w:rPr>
          <w:rFonts w:ascii="Arial" w:hAnsi="Arial" w:cs="Arial"/>
          <w:sz w:val="21"/>
          <w:szCs w:val="21"/>
          <w:shd w:val="clear" w:color="auto" w:fill="FFFFFF"/>
        </w:rPr>
        <w:t>  </w:t>
      </w:r>
      <w:r w:rsidRPr="00AD6AAA">
        <w:rPr>
          <w:rFonts w:ascii="Arial" w:hAnsi="Arial" w:cs="Arial"/>
          <w:shd w:val="clear" w:color="auto" w:fill="FFFFFF"/>
        </w:rPr>
        <w:t>prema posebnim propisima.</w:t>
      </w:r>
    </w:p>
    <w:p w:rsidR="00C77315" w:rsidRPr="00AD6AAA" w:rsidRDefault="00C77315" w:rsidP="00C77315">
      <w:pPr>
        <w:spacing w:after="0" w:line="240" w:lineRule="auto"/>
        <w:jc w:val="both"/>
        <w:rPr>
          <w:rFonts w:ascii="Arial" w:eastAsia="Calibri" w:hAnsi="Arial" w:cs="Arial"/>
        </w:rPr>
      </w:pP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rPr>
        <w:t>Članak 18.</w:t>
      </w:r>
    </w:p>
    <w:p w:rsidR="00C77315" w:rsidRPr="00AD6AAA" w:rsidRDefault="00C77315" w:rsidP="00C77315">
      <w:pPr>
        <w:pStyle w:val="Tekstkomentara"/>
        <w:jc w:val="both"/>
        <w:rPr>
          <w:rFonts w:ascii="Arial" w:hAnsi="Arial" w:cs="Arial"/>
          <w:sz w:val="22"/>
          <w:szCs w:val="22"/>
          <w:shd w:val="clear" w:color="auto" w:fill="FFFFFF"/>
          <w:lang w:val="hr-HR"/>
        </w:rPr>
      </w:pPr>
      <w:r w:rsidRPr="00AD6AAA">
        <w:rPr>
          <w:rFonts w:ascii="Arial" w:hAnsi="Arial" w:cs="Arial"/>
          <w:sz w:val="22"/>
          <w:szCs w:val="22"/>
          <w:shd w:val="clear" w:color="auto" w:fill="FFFFFF"/>
          <w:lang w:val="hr-HR"/>
        </w:rPr>
        <w:t>Ako su podnositelj zahtjeva ili član obiteljskog domaćinstva korisnici zajamčene minimalne naknade, osobne invalidnine ili doplatka za pomoć i njegu, podnositelj zahtjeva ostvaruje</w:t>
      </w:r>
      <w:r w:rsidR="001708C1" w:rsidRPr="00AD6AAA">
        <w:rPr>
          <w:rFonts w:ascii="Arial" w:hAnsi="Arial" w:cs="Arial"/>
          <w:sz w:val="22"/>
          <w:szCs w:val="22"/>
          <w:shd w:val="clear" w:color="auto" w:fill="FFFFFF"/>
          <w:lang w:val="hr-HR"/>
        </w:rPr>
        <w:t xml:space="preserve"> ukupno…………..........…...5</w:t>
      </w:r>
      <w:r w:rsidRPr="00AD6AAA">
        <w:rPr>
          <w:rFonts w:ascii="Arial" w:hAnsi="Arial" w:cs="Arial"/>
          <w:sz w:val="22"/>
          <w:szCs w:val="22"/>
          <w:shd w:val="clear" w:color="auto" w:fill="FFFFFF"/>
          <w:lang w:val="hr-HR"/>
        </w:rPr>
        <w:t xml:space="preserve"> bod</w:t>
      </w:r>
      <w:r w:rsidR="001708C1" w:rsidRPr="00AD6AAA">
        <w:rPr>
          <w:rFonts w:ascii="Arial" w:hAnsi="Arial" w:cs="Arial"/>
          <w:sz w:val="22"/>
          <w:szCs w:val="22"/>
          <w:shd w:val="clear" w:color="auto" w:fill="FFFFFF"/>
          <w:lang w:val="hr-HR"/>
        </w:rPr>
        <w:t>ova</w:t>
      </w:r>
      <w:r w:rsidRPr="00AD6AAA">
        <w:rPr>
          <w:rFonts w:ascii="Arial" w:hAnsi="Arial" w:cs="Arial"/>
          <w:sz w:val="22"/>
          <w:szCs w:val="22"/>
          <w:shd w:val="clear" w:color="auto" w:fill="FFFFFF"/>
          <w:lang w:val="hr-HR"/>
        </w:rPr>
        <w:t xml:space="preserve">. </w:t>
      </w:r>
      <w:r w:rsidR="001708C1" w:rsidRPr="00AD6AAA">
        <w:rPr>
          <w:rFonts w:ascii="Arial" w:hAnsi="Arial" w:cs="Arial"/>
          <w:sz w:val="22"/>
          <w:szCs w:val="22"/>
          <w:shd w:val="clear" w:color="auto" w:fill="FFFFFF"/>
          <w:lang w:val="hr-HR"/>
        </w:rPr>
        <w:t xml:space="preserve"> </w:t>
      </w:r>
    </w:p>
    <w:p w:rsidR="00C77315" w:rsidRPr="00AD6AAA" w:rsidRDefault="00C77315" w:rsidP="00C77315">
      <w:pPr>
        <w:spacing w:line="256" w:lineRule="auto"/>
        <w:jc w:val="both"/>
        <w:rPr>
          <w:rFonts w:ascii="Arial" w:hAnsi="Arial" w:cs="Arial"/>
          <w:shd w:val="clear" w:color="auto" w:fill="FFFFFF"/>
        </w:rPr>
      </w:pPr>
      <w:r w:rsidRPr="00AD6AAA">
        <w:rPr>
          <w:rFonts w:ascii="Arial" w:hAnsi="Arial" w:cs="Arial"/>
          <w:shd w:val="clear" w:color="auto" w:fill="FFFFFF"/>
        </w:rPr>
        <w:t xml:space="preserve">Ispunjavanje uvjeta iz stavka 1. ovoga članka dokazuje se </w:t>
      </w:r>
      <w:r w:rsidR="001708C1" w:rsidRPr="00AD6AAA">
        <w:rPr>
          <w:rFonts w:ascii="Arial" w:hAnsi="Arial" w:cs="Arial"/>
          <w:shd w:val="clear" w:color="auto" w:fill="FFFFFF"/>
        </w:rPr>
        <w:t xml:space="preserve">pravomoćnim </w:t>
      </w:r>
      <w:r w:rsidRPr="00AD6AAA">
        <w:rPr>
          <w:rFonts w:ascii="Arial" w:hAnsi="Arial" w:cs="Arial"/>
          <w:shd w:val="clear" w:color="auto" w:fill="FFFFFF"/>
        </w:rPr>
        <w:t>rješenjem</w:t>
      </w:r>
      <w:r w:rsidR="00485CBA" w:rsidRPr="00AD6AAA">
        <w:rPr>
          <w:rFonts w:ascii="Arial" w:hAnsi="Arial" w:cs="Arial"/>
          <w:shd w:val="clear" w:color="auto" w:fill="FFFFFF"/>
        </w:rPr>
        <w:t xml:space="preserve"> </w:t>
      </w:r>
      <w:r w:rsidRPr="00AD6AAA">
        <w:rPr>
          <w:rFonts w:ascii="Arial" w:hAnsi="Arial" w:cs="Arial"/>
          <w:shd w:val="clear" w:color="auto" w:fill="FFFFFF"/>
        </w:rPr>
        <w:t xml:space="preserve"> </w:t>
      </w:r>
      <w:r w:rsidR="00485CBA" w:rsidRPr="00AD6AAA">
        <w:rPr>
          <w:rFonts w:ascii="Arial" w:hAnsi="Arial" w:cs="Arial"/>
          <w:shd w:val="clear" w:color="auto" w:fill="FFFFFF"/>
        </w:rPr>
        <w:t xml:space="preserve">nadležnog Područnog ureda Hrvatskog zavoda za socijalni rad </w:t>
      </w:r>
      <w:r w:rsidRPr="00AD6AAA">
        <w:rPr>
          <w:rFonts w:ascii="Arial" w:hAnsi="Arial" w:cs="Arial"/>
          <w:shd w:val="clear" w:color="auto" w:fill="FFFFFF"/>
        </w:rPr>
        <w:t>o priznatom pravu iz stavka 1. ovoga članka i potvrdom o zadnjem primitku sredstava od</w:t>
      </w:r>
      <w:r w:rsidR="00485CBA" w:rsidRPr="00AD6AAA">
        <w:rPr>
          <w:rFonts w:ascii="Arial" w:hAnsi="Arial" w:cs="Arial"/>
          <w:shd w:val="clear" w:color="auto" w:fill="FFFFFF"/>
        </w:rPr>
        <w:t xml:space="preserve"> nadležnog Područnog ureda Hrvatskog zavoda za socijalni rad</w:t>
      </w:r>
      <w:r w:rsidRPr="00AD6AAA">
        <w:rPr>
          <w:rFonts w:ascii="Arial" w:hAnsi="Arial" w:cs="Arial"/>
          <w:shd w:val="clear" w:color="auto" w:fill="FFFFFF"/>
        </w:rPr>
        <w:t>.</w:t>
      </w:r>
      <w:r w:rsidR="00485CBA" w:rsidRPr="00AD6AAA">
        <w:rPr>
          <w:rFonts w:ascii="Arial" w:hAnsi="Arial" w:cs="Arial"/>
          <w:shd w:val="clear" w:color="auto" w:fill="FFFFFF"/>
        </w:rPr>
        <w:t xml:space="preserve"> </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b/>
          <w:bCs/>
        </w:rPr>
        <w:t>6. Školovanje djece</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rPr>
        <w:t>Članak 19.</w:t>
      </w:r>
    </w:p>
    <w:p w:rsidR="00C77315" w:rsidRPr="00AD6AAA" w:rsidRDefault="00C77315" w:rsidP="00C77315">
      <w:pPr>
        <w:pStyle w:val="Tekstkomentara"/>
        <w:jc w:val="both"/>
        <w:rPr>
          <w:rFonts w:ascii="Arial" w:hAnsi="Arial" w:cs="Arial"/>
          <w:sz w:val="22"/>
          <w:szCs w:val="22"/>
          <w:shd w:val="clear" w:color="auto" w:fill="FFFFFF"/>
          <w:lang w:val="hr-HR"/>
        </w:rPr>
      </w:pPr>
      <w:r w:rsidRPr="00AD6AAA">
        <w:rPr>
          <w:rFonts w:ascii="Arial" w:hAnsi="Arial" w:cs="Arial"/>
          <w:sz w:val="22"/>
          <w:szCs w:val="22"/>
          <w:shd w:val="clear" w:color="auto" w:fill="FFFFFF"/>
          <w:lang w:val="hr-HR"/>
        </w:rPr>
        <w:t>Prema broju djece predškolske dobi ili djece koja se redovito školuju, a koja su navedena u zahtjevu, podnositelj zahtjeva ostvaruje za svako dijete….......................2 boda.</w:t>
      </w:r>
    </w:p>
    <w:p w:rsidR="00C77315" w:rsidRPr="00AD6AAA" w:rsidRDefault="00C77315" w:rsidP="00C77315">
      <w:pPr>
        <w:spacing w:line="256" w:lineRule="auto"/>
        <w:jc w:val="both"/>
        <w:rPr>
          <w:rFonts w:ascii="Arial" w:hAnsi="Arial" w:cs="Arial"/>
          <w:shd w:val="clear" w:color="auto" w:fill="FFFFFF"/>
        </w:rPr>
      </w:pPr>
      <w:r w:rsidRPr="00AD6AAA">
        <w:rPr>
          <w:rFonts w:ascii="Arial" w:hAnsi="Arial" w:cs="Arial"/>
          <w:shd w:val="clear" w:color="auto" w:fill="FFFFFF"/>
        </w:rPr>
        <w:t>Ispunjavanje uvjeta iz stavka 1. ovoga članka dokazuje se za djecu predškolske dobi rodnim listom/ izvatkom iz matične knjige rođenih, a za djecu na redovnom školovanju potvrdom škole, fakulteta odnosno druge obrazovne ustanove.</w:t>
      </w:r>
    </w:p>
    <w:p w:rsidR="005B24F6" w:rsidRPr="00AD6AAA" w:rsidRDefault="005B24F6" w:rsidP="00C77315">
      <w:pPr>
        <w:spacing w:line="256" w:lineRule="auto"/>
        <w:jc w:val="center"/>
        <w:rPr>
          <w:rFonts w:ascii="Arial" w:eastAsia="Calibri" w:hAnsi="Arial" w:cs="Arial"/>
          <w:b/>
          <w:bCs/>
        </w:rPr>
      </w:pPr>
    </w:p>
    <w:p w:rsidR="005B24F6" w:rsidRPr="00AD6AAA" w:rsidRDefault="005B24F6" w:rsidP="00C77315">
      <w:pPr>
        <w:spacing w:line="256" w:lineRule="auto"/>
        <w:jc w:val="center"/>
        <w:rPr>
          <w:rFonts w:ascii="Arial" w:eastAsia="Calibri" w:hAnsi="Arial" w:cs="Arial"/>
          <w:b/>
          <w:bCs/>
        </w:rPr>
      </w:pPr>
    </w:p>
    <w:p w:rsidR="005B24F6" w:rsidRPr="00AD6AAA" w:rsidRDefault="005B24F6" w:rsidP="00C77315">
      <w:pPr>
        <w:spacing w:line="256" w:lineRule="auto"/>
        <w:jc w:val="center"/>
        <w:rPr>
          <w:rFonts w:ascii="Arial" w:eastAsia="Calibri" w:hAnsi="Arial" w:cs="Arial"/>
          <w:b/>
          <w:bCs/>
        </w:rPr>
      </w:pPr>
    </w:p>
    <w:p w:rsidR="005B24F6" w:rsidRPr="00AD6AAA" w:rsidRDefault="005B24F6" w:rsidP="00C77315">
      <w:pPr>
        <w:spacing w:line="256" w:lineRule="auto"/>
        <w:jc w:val="center"/>
        <w:rPr>
          <w:rFonts w:ascii="Arial" w:eastAsia="Calibri" w:hAnsi="Arial" w:cs="Arial"/>
          <w:b/>
          <w:bCs/>
        </w:rPr>
      </w:pPr>
    </w:p>
    <w:p w:rsidR="005B24F6" w:rsidRPr="00AD6AAA" w:rsidRDefault="005B24F6" w:rsidP="00C77315">
      <w:pPr>
        <w:spacing w:line="256" w:lineRule="auto"/>
        <w:jc w:val="center"/>
        <w:rPr>
          <w:rFonts w:ascii="Arial" w:eastAsia="Calibri" w:hAnsi="Arial" w:cs="Arial"/>
          <w:b/>
          <w:bCs/>
        </w:rPr>
      </w:pP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b/>
          <w:bCs/>
        </w:rPr>
        <w:lastRenderedPageBreak/>
        <w:t>V. POSTUPAK I TIJELA ZA DAVANJE STANOVA U NAJAM</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b/>
          <w:bCs/>
        </w:rPr>
        <w:t>1. Javni natječaj za prikupljanje zahtjeva za davanje stanova u najam</w:t>
      </w:r>
    </w:p>
    <w:p w:rsidR="00C77315" w:rsidRPr="00AD6AAA" w:rsidRDefault="00C77315" w:rsidP="00C77315">
      <w:pPr>
        <w:spacing w:line="256" w:lineRule="auto"/>
        <w:jc w:val="center"/>
        <w:rPr>
          <w:rFonts w:ascii="Arial" w:eastAsia="Calibri" w:hAnsi="Arial" w:cs="Arial"/>
        </w:rPr>
      </w:pPr>
      <w:r w:rsidRPr="00AD6AAA">
        <w:rPr>
          <w:rFonts w:ascii="Arial" w:eastAsia="Calibri" w:hAnsi="Arial" w:cs="Arial"/>
        </w:rPr>
        <w:t>Članak 20.</w:t>
      </w:r>
    </w:p>
    <w:p w:rsidR="001708C1" w:rsidRPr="00AD6AAA" w:rsidRDefault="001708C1" w:rsidP="00CF0CE7">
      <w:pPr>
        <w:spacing w:line="256" w:lineRule="auto"/>
        <w:jc w:val="both"/>
        <w:rPr>
          <w:rFonts w:ascii="Arial" w:eastAsia="Calibri" w:hAnsi="Arial" w:cs="Arial"/>
        </w:rPr>
      </w:pPr>
      <w:r w:rsidRPr="00AD6AAA">
        <w:rPr>
          <w:rFonts w:ascii="Arial" w:eastAsia="Calibri" w:hAnsi="Arial" w:cs="Arial"/>
        </w:rPr>
        <w:t>Na prijedlog nadležnog upravnog odjela</w:t>
      </w:r>
      <w:r w:rsidR="00F50CE9">
        <w:rPr>
          <w:rFonts w:ascii="Arial" w:eastAsia="Calibri" w:hAnsi="Arial" w:cs="Arial"/>
        </w:rPr>
        <w:t xml:space="preserve"> gradonačelnik Grada Dubrovnika </w:t>
      </w:r>
      <w:r w:rsidR="00CF0CE7" w:rsidRPr="00AD6AAA">
        <w:rPr>
          <w:rFonts w:ascii="Arial" w:eastAsia="Calibri" w:hAnsi="Arial" w:cs="Arial"/>
        </w:rPr>
        <w:t>objavljuje javni natječaj</w:t>
      </w:r>
      <w:r w:rsidRPr="00AD6AAA">
        <w:rPr>
          <w:rFonts w:ascii="Arial" w:eastAsia="Calibri" w:hAnsi="Arial" w:cs="Arial"/>
        </w:rPr>
        <w:t xml:space="preserve"> za prikupljanje zahtjeva za davanje stanova u najam</w:t>
      </w:r>
      <w:r w:rsidR="00CF0CE7" w:rsidRPr="00AD6AAA">
        <w:rPr>
          <w:rFonts w:ascii="Arial" w:eastAsia="Calibri" w:hAnsi="Arial" w:cs="Arial"/>
        </w:rPr>
        <w:t>,</w:t>
      </w:r>
      <w:r w:rsidRPr="00AD6AAA">
        <w:rPr>
          <w:rFonts w:ascii="Arial" w:eastAsia="Calibri" w:hAnsi="Arial" w:cs="Arial"/>
        </w:rPr>
        <w:t xml:space="preserve"> </w:t>
      </w:r>
      <w:r w:rsidR="00CF0CE7" w:rsidRPr="00AD6AAA">
        <w:rPr>
          <w:rFonts w:ascii="Arial" w:eastAsia="Calibri" w:hAnsi="Arial" w:cs="Arial"/>
        </w:rPr>
        <w:t xml:space="preserve">kojim </w:t>
      </w:r>
      <w:r w:rsidRPr="00AD6AAA">
        <w:rPr>
          <w:rFonts w:ascii="Arial" w:eastAsia="Calibri" w:hAnsi="Arial" w:cs="Arial"/>
        </w:rPr>
        <w:t>pokreće postupak za utvrđivanje Liste reda prvenstva za davanje stanova u najam (u daljnjem tekstu: Lista reda prvenstva).</w:t>
      </w:r>
    </w:p>
    <w:p w:rsidR="00C77315" w:rsidRPr="00AD6AAA" w:rsidRDefault="00061F80" w:rsidP="00C77315">
      <w:pPr>
        <w:spacing w:line="256" w:lineRule="auto"/>
        <w:jc w:val="center"/>
        <w:rPr>
          <w:rFonts w:ascii="Arial" w:eastAsia="Calibri" w:hAnsi="Arial" w:cs="Arial"/>
        </w:rPr>
      </w:pPr>
      <w:r w:rsidRPr="00AD6AAA">
        <w:rPr>
          <w:rFonts w:ascii="Arial" w:eastAsia="Calibri" w:hAnsi="Arial" w:cs="Arial"/>
        </w:rPr>
        <w:t>Članak 21</w:t>
      </w:r>
      <w:r w:rsidR="00C77315" w:rsidRPr="00AD6AAA">
        <w:rPr>
          <w:rFonts w:ascii="Arial" w:eastAsia="Calibri" w:hAnsi="Arial" w:cs="Arial"/>
        </w:rPr>
        <w:t>.</w:t>
      </w:r>
    </w:p>
    <w:p w:rsidR="00061F80" w:rsidRPr="00AD6AAA" w:rsidRDefault="00061F80" w:rsidP="00C77315">
      <w:pPr>
        <w:spacing w:line="256" w:lineRule="auto"/>
        <w:rPr>
          <w:rFonts w:ascii="Arial" w:eastAsia="Calibri" w:hAnsi="Arial" w:cs="Arial"/>
        </w:rPr>
      </w:pPr>
      <w:r w:rsidRPr="00AD6AAA">
        <w:rPr>
          <w:rFonts w:ascii="Arial" w:eastAsia="Calibri" w:hAnsi="Arial" w:cs="Arial"/>
        </w:rPr>
        <w:t>Stanovi se daju u najam na temelju provedenog javnog natječaja.</w:t>
      </w:r>
    </w:p>
    <w:p w:rsidR="00485CBA" w:rsidRPr="00AD6AAA" w:rsidRDefault="00C77315" w:rsidP="00061F80">
      <w:pPr>
        <w:spacing w:line="256" w:lineRule="auto"/>
        <w:jc w:val="both"/>
        <w:rPr>
          <w:rFonts w:ascii="Arial" w:hAnsi="Arial" w:cs="Arial"/>
          <w:shd w:val="clear" w:color="auto" w:fill="FFFFFF"/>
        </w:rPr>
      </w:pPr>
      <w:r w:rsidRPr="00AD6AAA">
        <w:rPr>
          <w:rFonts w:ascii="Arial" w:eastAsia="Calibri" w:hAnsi="Arial" w:cs="Arial"/>
        </w:rPr>
        <w:t xml:space="preserve">Natječaj se objavljuje, na oglasnoj ploči Grada Dubrovnika, Pred Dvorom 1, Dubrovnik (u daljnjem tekstu: oglasna </w:t>
      </w:r>
      <w:r w:rsidR="00061F80" w:rsidRPr="00AD6AAA">
        <w:rPr>
          <w:rFonts w:ascii="Arial" w:eastAsia="Calibri" w:hAnsi="Arial" w:cs="Arial"/>
        </w:rPr>
        <w:t>ploča Grada),</w:t>
      </w:r>
      <w:r w:rsidRPr="00AD6AAA">
        <w:rPr>
          <w:rFonts w:ascii="Arial" w:eastAsia="Calibri" w:hAnsi="Arial" w:cs="Arial"/>
        </w:rPr>
        <w:t xml:space="preserve"> na službenoj web stranici Grada Dubrovnika (u daljnj</w:t>
      </w:r>
      <w:r w:rsidR="00C405FB">
        <w:rPr>
          <w:rFonts w:ascii="Arial" w:eastAsia="Calibri" w:hAnsi="Arial" w:cs="Arial"/>
        </w:rPr>
        <w:t>em tekstu: web stranici Grada)</w:t>
      </w:r>
      <w:r w:rsidR="00061F80" w:rsidRPr="00AD6AAA">
        <w:rPr>
          <w:rFonts w:ascii="Arial" w:eastAsia="Calibri" w:hAnsi="Arial" w:cs="Arial"/>
        </w:rPr>
        <w:t xml:space="preserve"> na oglasnoj ploči</w:t>
      </w:r>
      <w:r w:rsidR="00C405FB">
        <w:rPr>
          <w:rFonts w:ascii="Arial" w:hAnsi="Arial" w:cs="Arial"/>
          <w:shd w:val="clear" w:color="auto" w:fill="FFFFFF"/>
        </w:rPr>
        <w:t xml:space="preserve"> </w:t>
      </w:r>
      <w:r w:rsidR="00485CBA" w:rsidRPr="00AD6AAA">
        <w:rPr>
          <w:rFonts w:ascii="Arial" w:hAnsi="Arial" w:cs="Arial"/>
          <w:shd w:val="clear" w:color="auto" w:fill="FFFFFF"/>
        </w:rPr>
        <w:t>Hrvatskog zavoda za socijalni rad, Područni ured Dubrovnik</w:t>
      </w:r>
      <w:r w:rsidR="00C405FB">
        <w:rPr>
          <w:rFonts w:ascii="Arial" w:hAnsi="Arial" w:cs="Arial"/>
          <w:shd w:val="clear" w:color="auto" w:fill="FFFFFF"/>
        </w:rPr>
        <w:t>, a obavijest o objavi javnog natječaja objavljuje se u javnom glasilu</w:t>
      </w:r>
      <w:r w:rsidR="00485CBA" w:rsidRPr="00AD6AAA">
        <w:rPr>
          <w:rFonts w:ascii="Arial" w:hAnsi="Arial" w:cs="Arial"/>
          <w:shd w:val="clear" w:color="auto" w:fill="FFFFFF"/>
        </w:rPr>
        <w:t>.</w:t>
      </w:r>
    </w:p>
    <w:p w:rsidR="00C77315" w:rsidRPr="00AD6AAA" w:rsidRDefault="00C77315" w:rsidP="00061F80">
      <w:pPr>
        <w:spacing w:line="256" w:lineRule="auto"/>
        <w:jc w:val="both"/>
        <w:rPr>
          <w:rFonts w:ascii="Arial" w:eastAsia="Calibri" w:hAnsi="Arial" w:cs="Arial"/>
        </w:rPr>
      </w:pPr>
      <w:r w:rsidRPr="00AD6AAA">
        <w:rPr>
          <w:rFonts w:ascii="Arial" w:eastAsia="Calibri" w:hAnsi="Arial" w:cs="Arial"/>
        </w:rPr>
        <w:t xml:space="preserve">Rok za podnošenje zahtjeva za davanje stanova u najam je 30 dana, računajući od dana objave natječaja u javnom glasilu. </w:t>
      </w:r>
    </w:p>
    <w:p w:rsidR="00C77315" w:rsidRPr="00AD6AAA" w:rsidRDefault="00C77315" w:rsidP="00061F80">
      <w:pPr>
        <w:spacing w:line="256" w:lineRule="auto"/>
        <w:jc w:val="both"/>
        <w:rPr>
          <w:rFonts w:ascii="Arial" w:eastAsia="Calibri" w:hAnsi="Arial" w:cs="Arial"/>
        </w:rPr>
      </w:pPr>
      <w:r w:rsidRPr="00AD6AAA">
        <w:rPr>
          <w:rFonts w:ascii="Arial" w:eastAsia="Calibri" w:hAnsi="Arial" w:cs="Arial"/>
        </w:rPr>
        <w:t xml:space="preserve">Zahtjev za davanje stana u najam s prilozima podnosi se Gradu Dubrovniku, </w:t>
      </w:r>
      <w:r w:rsidR="00061F80" w:rsidRPr="00AD6AAA">
        <w:rPr>
          <w:rFonts w:ascii="Arial" w:eastAsia="Calibri" w:hAnsi="Arial" w:cs="Arial"/>
        </w:rPr>
        <w:t>nadležnom u</w:t>
      </w:r>
      <w:r w:rsidRPr="00AD6AAA">
        <w:rPr>
          <w:rFonts w:ascii="Arial" w:eastAsia="Calibri" w:hAnsi="Arial" w:cs="Arial"/>
        </w:rPr>
        <w:t xml:space="preserve">pravnom odjelu za gospodarenje </w:t>
      </w:r>
      <w:r w:rsidR="00061F80" w:rsidRPr="00AD6AAA">
        <w:rPr>
          <w:rFonts w:ascii="Arial" w:eastAsia="Calibri" w:hAnsi="Arial" w:cs="Arial"/>
        </w:rPr>
        <w:t>gradskom imovinom</w:t>
      </w:r>
      <w:r w:rsidRPr="00AD6AAA">
        <w:rPr>
          <w:rFonts w:ascii="Arial" w:eastAsia="Calibri" w:hAnsi="Arial" w:cs="Arial"/>
        </w:rPr>
        <w:t xml:space="preserve">, na adresi Pred Dvorom 1, 20000 Dubrovnik poštom preporučeno ili izravno u gradskoj pisarnici na adresi </w:t>
      </w:r>
      <w:proofErr w:type="spellStart"/>
      <w:r w:rsidRPr="00AD6AAA">
        <w:rPr>
          <w:rFonts w:ascii="Arial" w:eastAsia="Calibri" w:hAnsi="Arial" w:cs="Arial"/>
        </w:rPr>
        <w:t>Gundulićeva</w:t>
      </w:r>
      <w:proofErr w:type="spellEnd"/>
      <w:r w:rsidRPr="00AD6AAA">
        <w:rPr>
          <w:rFonts w:ascii="Arial" w:eastAsia="Calibri" w:hAnsi="Arial" w:cs="Arial"/>
        </w:rPr>
        <w:t xml:space="preserve"> poljana</w:t>
      </w:r>
      <w:r w:rsidR="000232A8" w:rsidRPr="00AD6AAA">
        <w:rPr>
          <w:rFonts w:ascii="Arial" w:eastAsia="Calibri" w:hAnsi="Arial" w:cs="Arial"/>
        </w:rPr>
        <w:t xml:space="preserve"> </w:t>
      </w:r>
      <w:r w:rsidRPr="00AD6AAA">
        <w:rPr>
          <w:rFonts w:ascii="Arial" w:eastAsia="Calibri" w:hAnsi="Arial" w:cs="Arial"/>
        </w:rPr>
        <w:t>10, Dubrov</w:t>
      </w:r>
      <w:r w:rsidR="00CF0CE7" w:rsidRPr="00AD6AAA">
        <w:rPr>
          <w:rFonts w:ascii="Arial" w:eastAsia="Calibri" w:hAnsi="Arial" w:cs="Arial"/>
        </w:rPr>
        <w:t>nik, sa napomenom „ NE OTVARAJ – JAVNI NATJEČAJ ZA PRIKUPLJANJE ZAHTJEVA ZA DAVANJE STANOVA U NAJAM“.</w:t>
      </w:r>
      <w:r w:rsidRPr="00AD6AAA">
        <w:rPr>
          <w:rFonts w:ascii="Arial" w:eastAsia="Calibri" w:hAnsi="Arial" w:cs="Arial"/>
        </w:rPr>
        <w:t xml:space="preserve"> </w:t>
      </w:r>
    </w:p>
    <w:p w:rsidR="00C77315" w:rsidRPr="00AD6AAA" w:rsidRDefault="00C77315" w:rsidP="00061F80">
      <w:pPr>
        <w:spacing w:line="256" w:lineRule="auto"/>
        <w:jc w:val="both"/>
        <w:rPr>
          <w:rFonts w:ascii="Arial" w:eastAsia="Calibri" w:hAnsi="Arial" w:cs="Arial"/>
        </w:rPr>
      </w:pPr>
      <w:r w:rsidRPr="00AD6AAA">
        <w:rPr>
          <w:rFonts w:ascii="Arial" w:eastAsia="Calibri" w:hAnsi="Arial" w:cs="Arial"/>
        </w:rPr>
        <w:t xml:space="preserve">Natječaj obvezatno sadrži: </w:t>
      </w:r>
    </w:p>
    <w:p w:rsidR="00C77315"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uvjete za davanje stanova u najam, </w:t>
      </w:r>
    </w:p>
    <w:p w:rsidR="006A1271" w:rsidRPr="00AD6AAA" w:rsidRDefault="006A1271" w:rsidP="006A1271">
      <w:pPr>
        <w:pStyle w:val="Odlomakpopisa"/>
        <w:spacing w:after="0" w:line="240" w:lineRule="auto"/>
        <w:jc w:val="both"/>
        <w:rPr>
          <w:rFonts w:ascii="Arial" w:eastAsia="Calibri" w:hAnsi="Arial" w:cs="Arial"/>
        </w:rPr>
      </w:pPr>
    </w:p>
    <w:p w:rsidR="006A1271"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mjerila za utvrđivanje Liste reda prvenstva, </w:t>
      </w:r>
    </w:p>
    <w:p w:rsidR="006A1271" w:rsidRPr="00AD6AAA" w:rsidRDefault="006A1271" w:rsidP="006A1271">
      <w:pPr>
        <w:spacing w:after="0" w:line="240" w:lineRule="auto"/>
        <w:jc w:val="both"/>
        <w:rPr>
          <w:rFonts w:ascii="Arial" w:eastAsia="Calibri" w:hAnsi="Arial" w:cs="Arial"/>
        </w:rPr>
      </w:pPr>
    </w:p>
    <w:p w:rsidR="00C77315"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isprave i dokaze o ispunjavanju uvjeta i za bodovanje po mjerilima koje se moraju priložiti zahtjevu za davanje stana u najam, </w:t>
      </w:r>
    </w:p>
    <w:p w:rsidR="006A1271" w:rsidRPr="00AD6AAA" w:rsidRDefault="006A1271" w:rsidP="006A1271">
      <w:pPr>
        <w:spacing w:after="0" w:line="240" w:lineRule="auto"/>
        <w:jc w:val="both"/>
        <w:rPr>
          <w:rFonts w:ascii="Arial" w:eastAsia="Calibri" w:hAnsi="Arial" w:cs="Arial"/>
        </w:rPr>
      </w:pPr>
    </w:p>
    <w:p w:rsidR="00C77315"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rok i mjesto podnošenja zahtjeva, </w:t>
      </w:r>
    </w:p>
    <w:p w:rsidR="006A1271" w:rsidRPr="00AD6AAA" w:rsidRDefault="006A1271" w:rsidP="006A1271">
      <w:pPr>
        <w:spacing w:after="0" w:line="240" w:lineRule="auto"/>
        <w:jc w:val="both"/>
        <w:rPr>
          <w:rFonts w:ascii="Arial" w:eastAsia="Calibri" w:hAnsi="Arial" w:cs="Arial"/>
        </w:rPr>
      </w:pPr>
    </w:p>
    <w:p w:rsidR="00C77315"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mjesto objavljivanja Liste reda prvenstva, </w:t>
      </w:r>
    </w:p>
    <w:p w:rsidR="006A1271" w:rsidRPr="00AD6AAA" w:rsidRDefault="006A1271" w:rsidP="006A1271">
      <w:pPr>
        <w:pStyle w:val="Odlomakpopisa"/>
        <w:spacing w:after="0" w:line="240" w:lineRule="auto"/>
        <w:jc w:val="both"/>
        <w:rPr>
          <w:rFonts w:ascii="Arial" w:eastAsia="Calibri" w:hAnsi="Arial" w:cs="Arial"/>
        </w:rPr>
      </w:pPr>
    </w:p>
    <w:p w:rsidR="00C77315" w:rsidRPr="00AD6AAA" w:rsidRDefault="00C77315" w:rsidP="006A1271">
      <w:pPr>
        <w:pStyle w:val="Odlomakpopisa"/>
        <w:numPr>
          <w:ilvl w:val="0"/>
          <w:numId w:val="12"/>
        </w:numPr>
        <w:spacing w:after="0" w:line="240" w:lineRule="auto"/>
        <w:jc w:val="both"/>
        <w:rPr>
          <w:rFonts w:ascii="Arial" w:eastAsia="Calibri" w:hAnsi="Arial" w:cs="Arial"/>
        </w:rPr>
      </w:pPr>
      <w:r w:rsidRPr="00AD6AAA">
        <w:rPr>
          <w:rFonts w:ascii="Arial" w:eastAsia="Calibri" w:hAnsi="Arial" w:cs="Arial"/>
        </w:rPr>
        <w:t xml:space="preserve">rok za izjavu prigovora na prijedlog Liste reda prvenstva. </w:t>
      </w:r>
    </w:p>
    <w:p w:rsidR="00061F80" w:rsidRDefault="00061F80" w:rsidP="00061F80">
      <w:pPr>
        <w:spacing w:after="0" w:line="240" w:lineRule="auto"/>
        <w:jc w:val="both"/>
        <w:rPr>
          <w:rFonts w:ascii="Arial" w:eastAsia="Calibri" w:hAnsi="Arial" w:cs="Arial"/>
        </w:rPr>
      </w:pPr>
    </w:p>
    <w:p w:rsidR="0099336D" w:rsidRPr="00AD6AAA" w:rsidRDefault="0099336D" w:rsidP="0099336D">
      <w:pPr>
        <w:spacing w:line="256" w:lineRule="auto"/>
        <w:jc w:val="both"/>
        <w:rPr>
          <w:rFonts w:ascii="Arial" w:eastAsia="Calibri" w:hAnsi="Arial" w:cs="Arial"/>
        </w:rPr>
      </w:pPr>
      <w:r w:rsidRPr="00AD6AAA">
        <w:rPr>
          <w:rFonts w:ascii="Arial" w:eastAsia="Calibri" w:hAnsi="Arial" w:cs="Arial"/>
        </w:rPr>
        <w:t xml:space="preserve">Nakon provedenog postupka po raspisanom javnom natječaju, sukladno odredbama ove Odluke gradski stanovi daju se u najam po konačno utvrđenoj Listi reda prvenstva podnositelja zahtjeva za davanje u najam stana. </w:t>
      </w:r>
    </w:p>
    <w:p w:rsidR="0099336D" w:rsidRPr="00AD6AAA" w:rsidRDefault="0099336D" w:rsidP="00061F80">
      <w:pPr>
        <w:spacing w:after="0" w:line="240" w:lineRule="auto"/>
        <w:jc w:val="both"/>
        <w:rPr>
          <w:rFonts w:ascii="Arial" w:eastAsia="Calibri" w:hAnsi="Arial" w:cs="Arial"/>
        </w:rPr>
      </w:pPr>
    </w:p>
    <w:p w:rsidR="00061F80" w:rsidRPr="00AD6AAA" w:rsidRDefault="00061F80" w:rsidP="00061F80">
      <w:pPr>
        <w:spacing w:after="0" w:line="240" w:lineRule="auto"/>
        <w:jc w:val="center"/>
        <w:rPr>
          <w:rFonts w:ascii="Arial" w:eastAsia="Calibri" w:hAnsi="Arial" w:cs="Arial"/>
          <w:b/>
          <w:bCs/>
        </w:rPr>
      </w:pPr>
      <w:r w:rsidRPr="00AD6AAA">
        <w:rPr>
          <w:rFonts w:ascii="Arial" w:eastAsia="Calibri" w:hAnsi="Arial" w:cs="Arial"/>
          <w:b/>
          <w:bCs/>
        </w:rPr>
        <w:t>2. Povjerenstvo za davanje stanova u najam</w:t>
      </w:r>
    </w:p>
    <w:p w:rsidR="00061F80" w:rsidRPr="00AD6AAA" w:rsidRDefault="00061F80" w:rsidP="00061F80">
      <w:pPr>
        <w:spacing w:after="0" w:line="240" w:lineRule="auto"/>
        <w:jc w:val="center"/>
        <w:rPr>
          <w:rFonts w:ascii="Arial" w:eastAsia="Calibri" w:hAnsi="Arial" w:cs="Arial"/>
        </w:rPr>
      </w:pP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22.</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Povjerenstvo za davanje stanova u najam (u daljnjem tekstu: Povjerenstvo) osniva i imenuje gradonačelnik.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Povjerenstvo se sastoji od predsjednika i dva člana.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lastRenderedPageBreak/>
        <w:t>Povjerenstvo utvrđuje prijedlog Liste reda prvenstva, predlaže konačnu Listu reda prvenstva gradonačelniku i predlaže gradonačelniku davanje stana u najam, te obavlja</w:t>
      </w:r>
      <w:r w:rsidR="00FB1B34" w:rsidRPr="00AD6AAA">
        <w:rPr>
          <w:rFonts w:ascii="Arial" w:eastAsia="Calibri" w:hAnsi="Arial" w:cs="Arial"/>
        </w:rPr>
        <w:t xml:space="preserve"> i druge zadatke utvrđene ovom O</w:t>
      </w:r>
      <w:r w:rsidRPr="00AD6AAA">
        <w:rPr>
          <w:rFonts w:ascii="Arial" w:eastAsia="Calibri" w:hAnsi="Arial" w:cs="Arial"/>
        </w:rPr>
        <w:t xml:space="preserve">dlukom. </w:t>
      </w:r>
    </w:p>
    <w:p w:rsidR="005B24F6" w:rsidRPr="00AD6AAA" w:rsidRDefault="005B24F6" w:rsidP="00061F80">
      <w:pPr>
        <w:spacing w:line="256" w:lineRule="auto"/>
        <w:jc w:val="center"/>
        <w:rPr>
          <w:rFonts w:ascii="Arial" w:eastAsia="Calibri" w:hAnsi="Arial" w:cs="Arial"/>
          <w:b/>
          <w:bCs/>
        </w:rPr>
      </w:pP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b/>
          <w:bCs/>
        </w:rPr>
        <w:t>3. Obavljanje stručnih i administrativno - tehničkih poslova</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23.</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Sve stručne i administrativno - tehničke poslove u svezi s davanjem stanova u najam i korištenjem gradskih stanova obavlja </w:t>
      </w:r>
      <w:r w:rsidR="0017505C">
        <w:rPr>
          <w:rFonts w:ascii="Arial" w:eastAsia="Calibri" w:hAnsi="Arial" w:cs="Arial"/>
        </w:rPr>
        <w:t>Upravni odjel</w:t>
      </w:r>
      <w:r w:rsidRPr="00AD6AAA">
        <w:rPr>
          <w:rFonts w:ascii="Arial" w:eastAsia="Calibri" w:hAnsi="Arial" w:cs="Arial"/>
        </w:rPr>
        <w:t xml:space="preserve">.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Poslove provjere korištenja stanova uz ovlaštene djelatnike Upravnog odjela obavljaju i djelatnici komunalnog redarstva Grada Dubrovnika prema nalozima gradonačelnika i pročelnika Upravnog odjela.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b/>
          <w:bCs/>
        </w:rPr>
        <w:t>4. Provedba natječaja i utvrđivanje Liste reda prvenstva</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24.</w:t>
      </w:r>
    </w:p>
    <w:p w:rsidR="00061F80" w:rsidRPr="00AD6AAA" w:rsidRDefault="00061F80" w:rsidP="00824935">
      <w:pPr>
        <w:spacing w:after="0" w:line="240" w:lineRule="auto"/>
        <w:jc w:val="both"/>
        <w:rPr>
          <w:rFonts w:ascii="Arial" w:eastAsia="Calibri" w:hAnsi="Arial" w:cs="Arial"/>
        </w:rPr>
      </w:pPr>
      <w:r w:rsidRPr="00AD6AAA">
        <w:rPr>
          <w:rFonts w:ascii="Arial" w:eastAsia="Calibri" w:hAnsi="Arial" w:cs="Arial"/>
        </w:rPr>
        <w:t>Podnositelj zahtjeva za davanje stana</w:t>
      </w:r>
      <w:r w:rsidR="0017505C">
        <w:rPr>
          <w:rFonts w:ascii="Arial" w:eastAsia="Calibri" w:hAnsi="Arial" w:cs="Arial"/>
        </w:rPr>
        <w:t xml:space="preserve"> u najam uz zahtjev mora obvez</w:t>
      </w:r>
      <w:r w:rsidRPr="00AD6AAA">
        <w:rPr>
          <w:rFonts w:ascii="Arial" w:eastAsia="Calibri" w:hAnsi="Arial" w:cs="Arial"/>
        </w:rPr>
        <w:t xml:space="preserve">no priložiti sve isprave i dokaze na temelju kojih se utvrđuje osnovanost zahtjeva: </w:t>
      </w:r>
    </w:p>
    <w:p w:rsidR="00824935" w:rsidRPr="00AD6AAA" w:rsidRDefault="00824935" w:rsidP="00824935">
      <w:pPr>
        <w:spacing w:after="0" w:line="240" w:lineRule="auto"/>
        <w:jc w:val="both"/>
        <w:rPr>
          <w:rFonts w:ascii="Arial" w:eastAsia="Calibri" w:hAnsi="Arial" w:cs="Arial"/>
        </w:rPr>
      </w:pPr>
    </w:p>
    <w:p w:rsidR="000E548D" w:rsidRPr="00D74E20" w:rsidRDefault="000E548D" w:rsidP="00824935">
      <w:pPr>
        <w:pStyle w:val="Odlomakpopisa"/>
        <w:numPr>
          <w:ilvl w:val="0"/>
          <w:numId w:val="24"/>
        </w:numPr>
        <w:spacing w:after="0" w:line="240" w:lineRule="auto"/>
        <w:rPr>
          <w:rFonts w:ascii="Arial" w:eastAsia="Calibri" w:hAnsi="Arial" w:cs="Arial"/>
        </w:rPr>
      </w:pPr>
      <w:r w:rsidRPr="00D74E20">
        <w:rPr>
          <w:rFonts w:ascii="Arial" w:eastAsia="Calibri" w:hAnsi="Arial" w:cs="Arial"/>
        </w:rPr>
        <w:t>dokaz o hrvatskom državljanstvu (</w:t>
      </w:r>
      <w:proofErr w:type="spellStart"/>
      <w:r w:rsidRPr="00D74E20">
        <w:rPr>
          <w:rFonts w:ascii="Arial" w:eastAsia="Times New Roman" w:hAnsi="Arial" w:cs="Arial"/>
          <w:lang w:eastAsia="hr-HR"/>
        </w:rPr>
        <w:t>preslik</w:t>
      </w:r>
      <w:proofErr w:type="spellEnd"/>
      <w:r w:rsidRPr="00D74E20">
        <w:rPr>
          <w:rFonts w:ascii="Arial" w:eastAsia="Times New Roman" w:hAnsi="Arial" w:cs="Arial"/>
          <w:lang w:eastAsia="hr-HR"/>
        </w:rPr>
        <w:t xml:space="preserve"> važeće osobne iskaznice, putovnice ili domovnice),</w:t>
      </w:r>
    </w:p>
    <w:p w:rsidR="000E548D" w:rsidRDefault="000E548D" w:rsidP="000E548D">
      <w:pPr>
        <w:pStyle w:val="Odlomakpopisa"/>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uvjerenje o prebivalištu za sebe i ostale članove obiteljskog domaćinstva, </w:t>
      </w:r>
    </w:p>
    <w:p w:rsidR="00824935" w:rsidRPr="00AD6AAA" w:rsidRDefault="00824935" w:rsidP="00824935">
      <w:pPr>
        <w:pStyle w:val="Odlomakpopisa"/>
        <w:spacing w:after="0" w:line="240" w:lineRule="auto"/>
        <w:rPr>
          <w:rFonts w:ascii="Arial" w:eastAsia="Calibri" w:hAnsi="Arial" w:cs="Arial"/>
        </w:rPr>
      </w:pPr>
    </w:p>
    <w:p w:rsidR="00824935"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rodne listove za sebe</w:t>
      </w:r>
      <w:r w:rsidR="000E548D">
        <w:rPr>
          <w:rFonts w:ascii="Arial" w:eastAsia="Calibri" w:hAnsi="Arial" w:cs="Arial"/>
        </w:rPr>
        <w:t xml:space="preserve"> </w:t>
      </w:r>
      <w:r w:rsidRPr="00AD6AAA">
        <w:rPr>
          <w:rFonts w:ascii="Arial" w:eastAsia="Calibri" w:hAnsi="Arial" w:cs="Arial"/>
        </w:rPr>
        <w:t xml:space="preserve"> i ostale članove obiteljskog domaćinstva, </w:t>
      </w:r>
    </w:p>
    <w:p w:rsidR="000E548D" w:rsidRPr="000E548D" w:rsidRDefault="000E548D" w:rsidP="000E548D">
      <w:pPr>
        <w:pStyle w:val="Odlomakpopisa"/>
        <w:rPr>
          <w:rFonts w:ascii="Arial" w:eastAsia="Calibri" w:hAnsi="Arial" w:cs="Arial"/>
        </w:rPr>
      </w:pPr>
    </w:p>
    <w:p w:rsidR="000E548D" w:rsidRPr="00AD6AAA" w:rsidRDefault="000E548D" w:rsidP="00824935">
      <w:pPr>
        <w:pStyle w:val="Odlomakpopisa"/>
        <w:numPr>
          <w:ilvl w:val="0"/>
          <w:numId w:val="24"/>
        </w:numPr>
        <w:spacing w:after="0" w:line="240" w:lineRule="auto"/>
        <w:rPr>
          <w:rFonts w:ascii="Arial" w:eastAsia="Calibri" w:hAnsi="Arial" w:cs="Arial"/>
        </w:rPr>
      </w:pPr>
      <w:r w:rsidRPr="007012A0">
        <w:rPr>
          <w:rFonts w:ascii="Arial" w:eastAsia="Times New Roman" w:hAnsi="Arial" w:cs="Arial"/>
          <w:color w:val="000000"/>
          <w:lang w:eastAsia="hr-HR"/>
        </w:rPr>
        <w:t>vjenčani list</w:t>
      </w:r>
      <w:r w:rsidRPr="007012A0">
        <w:rPr>
          <w:rFonts w:ascii="Arial" w:eastAsia="Times New Roman" w:hAnsi="Arial" w:cs="Arial"/>
          <w:color w:val="000000"/>
          <w:sz w:val="21"/>
          <w:szCs w:val="21"/>
          <w:lang w:eastAsia="hr-HR"/>
        </w:rPr>
        <w:t>  </w:t>
      </w:r>
      <w:r w:rsidRPr="007012A0">
        <w:rPr>
          <w:rFonts w:ascii="Arial" w:eastAsia="Times New Roman" w:hAnsi="Arial" w:cs="Arial"/>
          <w:color w:val="000000"/>
          <w:lang w:eastAsia="hr-HR"/>
        </w:rPr>
        <w:t>ili javnobilježnički ovjerenu izjavu o postojanju izvanbračne zajednice (u skladu s odredbama zakona kojim se uređuju obiteljski odnosi)</w:t>
      </w:r>
      <w:r>
        <w:rPr>
          <w:rFonts w:ascii="Arial" w:eastAsia="Times New Roman" w:hAnsi="Arial" w:cs="Arial"/>
          <w:color w:val="000000"/>
          <w:lang w:eastAsia="hr-HR"/>
        </w:rPr>
        <w:t>,</w:t>
      </w:r>
    </w:p>
    <w:p w:rsidR="00824935" w:rsidRPr="00AD6AAA" w:rsidRDefault="00824935" w:rsidP="00824935">
      <w:pPr>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dokaz o statusu hrvatskog branitelja iz Domovinskog rata, </w:t>
      </w:r>
    </w:p>
    <w:p w:rsidR="00824935" w:rsidRPr="00AD6AAA" w:rsidRDefault="00824935" w:rsidP="00824935">
      <w:pPr>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izjavu kojom se Grad Dubrovnik ovlašćuje da provjeri, obradi, čuva i koristi podatke o ostvarenim dohodcima i primicima Podnositelja zahtjeva i članova obitelji, </w:t>
      </w:r>
    </w:p>
    <w:p w:rsidR="00824935" w:rsidRPr="00AD6AAA" w:rsidRDefault="00824935" w:rsidP="00824935">
      <w:pPr>
        <w:pStyle w:val="Odlomakpopisa"/>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uvjerenje katastra o neposjedovanju ili posjedovanju nekretnina za sebe i ostale članove obiteljskog domaćinstva, </w:t>
      </w:r>
    </w:p>
    <w:p w:rsidR="00824935" w:rsidRPr="00AD6AAA" w:rsidRDefault="00824935" w:rsidP="00824935">
      <w:pPr>
        <w:spacing w:after="0" w:line="240" w:lineRule="auto"/>
        <w:rPr>
          <w:rFonts w:ascii="Arial" w:eastAsia="Calibri" w:hAnsi="Arial" w:cs="Arial"/>
        </w:rPr>
      </w:pPr>
    </w:p>
    <w:p w:rsidR="00824935"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potvrdu zemljišno - knjižnog odjela nadležnog Općinskog suda da podnositelj zahtjeva i članovi obiteljskog domaćinstva nisu ili jesu evidentirani kao vlasnici ili suvlasnici obiteljske kuće ili stana ili druge nekretnine, </w:t>
      </w:r>
    </w:p>
    <w:p w:rsidR="000E548D" w:rsidRPr="000E548D" w:rsidRDefault="000E548D" w:rsidP="000E548D">
      <w:pPr>
        <w:pStyle w:val="Odlomakpopisa"/>
        <w:rPr>
          <w:rFonts w:ascii="Arial" w:eastAsia="Calibri" w:hAnsi="Arial" w:cs="Arial"/>
        </w:rPr>
      </w:pPr>
    </w:p>
    <w:p w:rsidR="000E548D" w:rsidRPr="00D74E20" w:rsidRDefault="00154739" w:rsidP="00824935">
      <w:pPr>
        <w:pStyle w:val="Odlomakpopisa"/>
        <w:numPr>
          <w:ilvl w:val="0"/>
          <w:numId w:val="24"/>
        </w:numPr>
        <w:spacing w:after="0" w:line="240" w:lineRule="auto"/>
        <w:rPr>
          <w:rFonts w:ascii="Arial" w:eastAsia="Calibri" w:hAnsi="Arial" w:cs="Arial"/>
        </w:rPr>
      </w:pPr>
      <w:r w:rsidRPr="00D74E20">
        <w:rPr>
          <w:rFonts w:ascii="Arial" w:eastAsia="Times New Roman" w:hAnsi="Arial" w:cs="Arial"/>
          <w:lang w:eastAsia="hr-HR"/>
        </w:rPr>
        <w:t>potvrdu</w:t>
      </w:r>
      <w:r w:rsidR="000E548D" w:rsidRPr="00D74E20">
        <w:rPr>
          <w:rFonts w:ascii="Arial" w:eastAsia="Times New Roman" w:hAnsi="Arial" w:cs="Arial"/>
          <w:lang w:eastAsia="hr-HR"/>
        </w:rPr>
        <w:t xml:space="preserve"> Grada Dubrovn</w:t>
      </w:r>
      <w:r w:rsidRPr="00D74E20">
        <w:rPr>
          <w:rFonts w:ascii="Arial" w:eastAsia="Times New Roman" w:hAnsi="Arial" w:cs="Arial"/>
          <w:lang w:eastAsia="hr-HR"/>
        </w:rPr>
        <w:t>ika iz koje</w:t>
      </w:r>
      <w:r w:rsidR="000E548D" w:rsidRPr="00D74E20">
        <w:rPr>
          <w:rFonts w:ascii="Arial" w:eastAsia="Times New Roman" w:hAnsi="Arial" w:cs="Arial"/>
          <w:lang w:eastAsia="hr-HR"/>
        </w:rPr>
        <w:t xml:space="preserve"> je razvidno da podnositelj zahtjeva i članovi obitelji nemaju dugovanja po osnovi javnih davanja,</w:t>
      </w:r>
    </w:p>
    <w:p w:rsidR="00824935" w:rsidRPr="00AD6AAA" w:rsidRDefault="00824935" w:rsidP="00824935">
      <w:pPr>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dokaz o invalidnosti, </w:t>
      </w:r>
    </w:p>
    <w:p w:rsidR="00824935" w:rsidRPr="00AD6AAA" w:rsidRDefault="00824935" w:rsidP="00824935">
      <w:pPr>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dokaz o primanju zajamčene minimalne naknade od</w:t>
      </w:r>
      <w:r w:rsidR="000E548D">
        <w:rPr>
          <w:rFonts w:ascii="Arial" w:eastAsia="Calibri" w:hAnsi="Arial" w:cs="Arial"/>
        </w:rPr>
        <w:t xml:space="preserve"> </w:t>
      </w:r>
      <w:r w:rsidR="000E548D">
        <w:rPr>
          <w:rFonts w:ascii="Arial" w:hAnsi="Arial" w:cs="Arial"/>
          <w:shd w:val="clear" w:color="auto" w:fill="FFFFFF"/>
        </w:rPr>
        <w:t>Hrvatskog zavoda</w:t>
      </w:r>
      <w:r w:rsidR="000E548D" w:rsidRPr="00AD6AAA">
        <w:rPr>
          <w:rFonts w:ascii="Arial" w:hAnsi="Arial" w:cs="Arial"/>
          <w:shd w:val="clear" w:color="auto" w:fill="FFFFFF"/>
        </w:rPr>
        <w:t xml:space="preserve"> za socijalni rad</w:t>
      </w:r>
      <w:r w:rsidR="000E548D" w:rsidRPr="00AD6AAA">
        <w:rPr>
          <w:rFonts w:ascii="Arial" w:eastAsia="Calibri" w:hAnsi="Arial" w:cs="Arial"/>
        </w:rPr>
        <w:t>, Područni ured Dubrovnik</w:t>
      </w:r>
      <w:r w:rsidRPr="00AD6AAA">
        <w:rPr>
          <w:rFonts w:ascii="Arial" w:eastAsia="Calibri" w:hAnsi="Arial" w:cs="Arial"/>
        </w:rPr>
        <w:t xml:space="preserve">, </w:t>
      </w:r>
    </w:p>
    <w:p w:rsidR="00824935" w:rsidRPr="00AD6AAA" w:rsidRDefault="00824935" w:rsidP="00824935">
      <w:pPr>
        <w:pStyle w:val="Odlomakpopisa"/>
        <w:spacing w:after="0" w:line="240" w:lineRule="auto"/>
        <w:rPr>
          <w:rFonts w:ascii="Arial" w:eastAsia="Calibri" w:hAnsi="Arial" w:cs="Arial"/>
        </w:rPr>
      </w:pPr>
    </w:p>
    <w:p w:rsidR="00824935" w:rsidRPr="00AD6AAA" w:rsidRDefault="00824935" w:rsidP="00824935">
      <w:pPr>
        <w:pStyle w:val="Odlomakpopisa"/>
        <w:numPr>
          <w:ilvl w:val="0"/>
          <w:numId w:val="24"/>
        </w:numPr>
        <w:spacing w:after="0" w:line="240" w:lineRule="auto"/>
        <w:rPr>
          <w:rFonts w:ascii="Arial" w:eastAsia="Calibri" w:hAnsi="Arial" w:cs="Arial"/>
        </w:rPr>
      </w:pPr>
      <w:r w:rsidRPr="00AD6AAA">
        <w:rPr>
          <w:rFonts w:ascii="Arial" w:eastAsia="Calibri" w:hAnsi="Arial" w:cs="Arial"/>
        </w:rPr>
        <w:t xml:space="preserve">dopunske dokaze koje zatraži Povjerenstvo ili Upravni odjel. </w:t>
      </w:r>
    </w:p>
    <w:p w:rsidR="009F4ABC" w:rsidRPr="00AD6AAA" w:rsidRDefault="009F4ABC" w:rsidP="00824935">
      <w:pPr>
        <w:spacing w:after="0" w:line="240" w:lineRule="auto"/>
        <w:jc w:val="both"/>
        <w:rPr>
          <w:rFonts w:ascii="Arial" w:eastAsia="Calibri" w:hAnsi="Arial" w:cs="Arial"/>
        </w:rPr>
      </w:pPr>
    </w:p>
    <w:p w:rsidR="00061F80" w:rsidRDefault="00061F80" w:rsidP="00061F80">
      <w:pPr>
        <w:spacing w:line="256" w:lineRule="auto"/>
        <w:jc w:val="both"/>
        <w:rPr>
          <w:rFonts w:ascii="Arial" w:eastAsia="Calibri" w:hAnsi="Arial" w:cs="Arial"/>
        </w:rPr>
      </w:pPr>
      <w:r w:rsidRPr="00AD6AAA">
        <w:rPr>
          <w:rFonts w:ascii="Arial" w:eastAsia="Calibri" w:hAnsi="Arial" w:cs="Arial"/>
        </w:rPr>
        <w:lastRenderedPageBreak/>
        <w:t xml:space="preserve">Tekst obrasca zahtjeva za davanje stana u najam i izjava koje se zahtjevu prilažu utvrđuje </w:t>
      </w:r>
      <w:r w:rsidR="00D04063">
        <w:rPr>
          <w:rFonts w:ascii="Arial" w:eastAsia="Calibri" w:hAnsi="Arial" w:cs="Arial"/>
        </w:rPr>
        <w:t>U</w:t>
      </w:r>
      <w:r w:rsidR="00DC13EA" w:rsidRPr="00AD6AAA">
        <w:rPr>
          <w:rFonts w:ascii="Arial" w:eastAsia="Calibri" w:hAnsi="Arial" w:cs="Arial"/>
        </w:rPr>
        <w:t>pravni odjel</w:t>
      </w:r>
      <w:r w:rsidRPr="00AD6AAA">
        <w:rPr>
          <w:rFonts w:ascii="Arial" w:eastAsia="Calibri" w:hAnsi="Arial" w:cs="Arial"/>
        </w:rPr>
        <w:t xml:space="preserve">. </w:t>
      </w:r>
    </w:p>
    <w:p w:rsidR="0099336D" w:rsidRPr="00AD6AAA" w:rsidRDefault="0099336D" w:rsidP="00061F80">
      <w:pPr>
        <w:spacing w:line="256" w:lineRule="auto"/>
        <w:jc w:val="both"/>
        <w:rPr>
          <w:rFonts w:ascii="Arial" w:eastAsia="Calibri" w:hAnsi="Arial" w:cs="Arial"/>
        </w:rPr>
      </w:pPr>
      <w:r w:rsidRPr="00AD6AAA">
        <w:rPr>
          <w:rFonts w:ascii="Arial" w:eastAsia="Calibri" w:hAnsi="Arial" w:cs="Arial"/>
        </w:rPr>
        <w:t xml:space="preserve">Status izvanbračne zajednice dokazuje se ovjerenom izjavom izvanbračnih drugova i dva svjedoka o životnoj zajednici u zajedničkom domaćinstvu, najmanje tri godine prije podnošenja zahtjeva, te ujedno udovoljavaju zakonskim uvjetima za izjednačavanje izvanbračne zajednice s bračnom zajednicom u skladu s odredbama Obiteljskog zakona. </w:t>
      </w:r>
      <w:r w:rsidR="00D74E20">
        <w:rPr>
          <w:rFonts w:ascii="Arial" w:eastAsia="Calibri" w:hAnsi="Arial" w:cs="Arial"/>
          <w:color w:val="FF0000"/>
        </w:rPr>
        <w:t xml:space="preserve">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25.</w:t>
      </w:r>
    </w:p>
    <w:p w:rsidR="00AD6AAA" w:rsidRPr="00AD6AAA" w:rsidRDefault="00061F80" w:rsidP="007543B4">
      <w:pPr>
        <w:spacing w:line="256" w:lineRule="auto"/>
        <w:jc w:val="both"/>
        <w:rPr>
          <w:rFonts w:ascii="Arial" w:eastAsia="Calibri" w:hAnsi="Arial" w:cs="Arial"/>
        </w:rPr>
      </w:pPr>
      <w:r w:rsidRPr="00AD6AAA">
        <w:rPr>
          <w:rFonts w:ascii="Arial" w:eastAsia="Calibri" w:hAnsi="Arial" w:cs="Arial"/>
        </w:rPr>
        <w:t>Zahtjev</w:t>
      </w:r>
      <w:r w:rsidR="00DC13EA" w:rsidRPr="00AD6AAA">
        <w:rPr>
          <w:rFonts w:ascii="Arial" w:eastAsia="Calibri" w:hAnsi="Arial" w:cs="Arial"/>
        </w:rPr>
        <w:t>i</w:t>
      </w:r>
      <w:r w:rsidRPr="00AD6AAA">
        <w:rPr>
          <w:rFonts w:ascii="Arial" w:eastAsia="Calibri" w:hAnsi="Arial" w:cs="Arial"/>
        </w:rPr>
        <w:t xml:space="preserve"> osoba za davanje stana u najam koji su nepotpuni</w:t>
      </w:r>
      <w:r w:rsidR="00DC13EA" w:rsidRPr="00AD6AAA">
        <w:rPr>
          <w:rFonts w:ascii="Arial" w:eastAsia="Calibri" w:hAnsi="Arial" w:cs="Arial"/>
        </w:rPr>
        <w:t>,</w:t>
      </w:r>
      <w:r w:rsidRPr="00AD6AAA">
        <w:rPr>
          <w:rFonts w:ascii="Arial" w:eastAsia="Calibri" w:hAnsi="Arial" w:cs="Arial"/>
        </w:rPr>
        <w:t xml:space="preserve"> podneseni izvan roka utvrđenog u natječaju </w:t>
      </w:r>
      <w:r w:rsidR="00DC13EA" w:rsidRPr="00AD6AAA">
        <w:rPr>
          <w:rFonts w:ascii="Arial" w:eastAsia="Calibri" w:hAnsi="Arial" w:cs="Arial"/>
        </w:rPr>
        <w:t>ili</w:t>
      </w:r>
      <w:r w:rsidRPr="00AD6AAA">
        <w:rPr>
          <w:rFonts w:ascii="Arial" w:eastAsia="Calibri" w:hAnsi="Arial" w:cs="Arial"/>
        </w:rPr>
        <w:t xml:space="preserve"> ne ispunjavaju uvjete iz članka </w:t>
      </w:r>
      <w:r w:rsidR="00EB3DCC" w:rsidRPr="00AD6AAA">
        <w:rPr>
          <w:rFonts w:ascii="Arial" w:eastAsia="Calibri" w:hAnsi="Arial" w:cs="Arial"/>
        </w:rPr>
        <w:t>6</w:t>
      </w:r>
      <w:r w:rsidRPr="00AD6AAA">
        <w:rPr>
          <w:rFonts w:ascii="Arial" w:eastAsia="Calibri" w:hAnsi="Arial" w:cs="Arial"/>
        </w:rPr>
        <w:t xml:space="preserve">. </w:t>
      </w:r>
      <w:r w:rsidR="00FB1B34" w:rsidRPr="00AD6AAA">
        <w:rPr>
          <w:rFonts w:ascii="Arial" w:eastAsia="Calibri" w:hAnsi="Arial" w:cs="Arial"/>
        </w:rPr>
        <w:t>ove O</w:t>
      </w:r>
      <w:r w:rsidRPr="00AD6AAA">
        <w:rPr>
          <w:rFonts w:ascii="Arial" w:eastAsia="Calibri" w:hAnsi="Arial" w:cs="Arial"/>
        </w:rPr>
        <w:t xml:space="preserve">dluke </w:t>
      </w:r>
      <w:r w:rsidR="00DC13EA" w:rsidRPr="00AD6AAA">
        <w:rPr>
          <w:rFonts w:ascii="Arial" w:eastAsia="Calibri" w:hAnsi="Arial" w:cs="Arial"/>
        </w:rPr>
        <w:t>neće se razmatrati</w:t>
      </w:r>
      <w:r w:rsidR="007543B4">
        <w:rPr>
          <w:rFonts w:ascii="Arial" w:eastAsia="Calibri" w:hAnsi="Arial" w:cs="Arial"/>
        </w:rPr>
        <w:t xml:space="preserve">.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26.</w:t>
      </w:r>
    </w:p>
    <w:p w:rsidR="005B24F6" w:rsidRPr="00AD6AAA" w:rsidRDefault="00061F80" w:rsidP="00AD6AAA">
      <w:pPr>
        <w:spacing w:line="256" w:lineRule="auto"/>
        <w:jc w:val="both"/>
        <w:rPr>
          <w:rFonts w:ascii="Arial" w:eastAsia="Calibri" w:hAnsi="Arial" w:cs="Arial"/>
        </w:rPr>
      </w:pPr>
      <w:r w:rsidRPr="00AD6AAA">
        <w:rPr>
          <w:rFonts w:ascii="Arial" w:eastAsia="Calibri" w:hAnsi="Arial" w:cs="Arial"/>
        </w:rPr>
        <w:t>Nakon isteka roka za podnošenje zahtjeva za davanje stana Povjerenstvo će na temelju utvrđenog činjeničnog sta</w:t>
      </w:r>
      <w:r w:rsidR="00FB1B34" w:rsidRPr="00AD6AAA">
        <w:rPr>
          <w:rFonts w:ascii="Arial" w:eastAsia="Calibri" w:hAnsi="Arial" w:cs="Arial"/>
        </w:rPr>
        <w:t>nja, sukladno mjerilima iz ove O</w:t>
      </w:r>
      <w:r w:rsidRPr="00AD6AAA">
        <w:rPr>
          <w:rFonts w:ascii="Arial" w:eastAsia="Calibri" w:hAnsi="Arial" w:cs="Arial"/>
        </w:rPr>
        <w:t>dluke utvrditi broj bodova prema s</w:t>
      </w:r>
      <w:r w:rsidR="00FB1B34" w:rsidRPr="00AD6AAA">
        <w:rPr>
          <w:rFonts w:ascii="Arial" w:eastAsia="Calibri" w:hAnsi="Arial" w:cs="Arial"/>
        </w:rPr>
        <w:t>vakom pojedinom mjerilu iz ove O</w:t>
      </w:r>
      <w:r w:rsidRPr="00AD6AAA">
        <w:rPr>
          <w:rFonts w:ascii="Arial" w:eastAsia="Calibri" w:hAnsi="Arial" w:cs="Arial"/>
        </w:rPr>
        <w:t xml:space="preserve">dluke, te ukupni broj bodova po svakom zahtjevu kod kojeg su ispunjeni uvjeti za davanje stana u najam.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27.</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Na osnovi utvrđenog ukupnog broja bodova po svakom zahtjevu kod kojeg su ispunjeni svi uvjeti za davanje stana u najam, Povjerenstvo utvrđuje prijedlog Liste reda prvenstva s redoslijedom podnositelja zahtjeva prema ukupnom broju bodova. </w:t>
      </w:r>
    </w:p>
    <w:p w:rsidR="00061F80" w:rsidRPr="00AD6AAA" w:rsidRDefault="00DC13EA" w:rsidP="00061F80">
      <w:pPr>
        <w:spacing w:line="256" w:lineRule="auto"/>
        <w:jc w:val="both"/>
        <w:rPr>
          <w:rFonts w:ascii="Arial" w:eastAsia="Calibri" w:hAnsi="Arial" w:cs="Arial"/>
        </w:rPr>
      </w:pPr>
      <w:r w:rsidRPr="00AD6AAA">
        <w:rPr>
          <w:rFonts w:ascii="Arial" w:eastAsia="Calibri" w:hAnsi="Arial" w:cs="Arial"/>
        </w:rPr>
        <w:t>Ukoliko dva ili više zahtjeva imaju isti broj utvrđenih bodova prednost za ostvarivanje prava utvrđivat će se prema redoslijedu prioriteta kako slijedi</w:t>
      </w:r>
      <w:r w:rsidR="00061F80" w:rsidRPr="00AD6AAA">
        <w:rPr>
          <w:rFonts w:ascii="Arial" w:eastAsia="Calibri" w:hAnsi="Arial" w:cs="Arial"/>
        </w:rPr>
        <w:t xml:space="preserve">: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a) osoba koja prima zajamčenu minimalnu naknadu pri</w:t>
      </w:r>
      <w:r w:rsidR="00485CBA" w:rsidRPr="00AD6AAA">
        <w:rPr>
          <w:rFonts w:ascii="Arial" w:eastAsia="Calibri" w:hAnsi="Arial" w:cs="Arial"/>
        </w:rPr>
        <w:t xml:space="preserve"> </w:t>
      </w:r>
      <w:r w:rsidR="00485CBA" w:rsidRPr="00AD6AAA">
        <w:rPr>
          <w:rFonts w:ascii="Arial" w:hAnsi="Arial" w:cs="Arial"/>
          <w:shd w:val="clear" w:color="auto" w:fill="FFFFFF"/>
        </w:rPr>
        <w:t>Hrvatskim zavodom za socijalni rad</w:t>
      </w:r>
      <w:r w:rsidRPr="00AD6AAA">
        <w:rPr>
          <w:rFonts w:ascii="Arial" w:eastAsia="Calibri" w:hAnsi="Arial" w:cs="Arial"/>
        </w:rPr>
        <w:t xml:space="preserve">, </w:t>
      </w:r>
      <w:r w:rsidR="00485CBA" w:rsidRPr="00AD6AAA">
        <w:rPr>
          <w:rFonts w:ascii="Arial" w:eastAsia="Calibri" w:hAnsi="Arial" w:cs="Arial"/>
        </w:rPr>
        <w:t>Područni ured Dubrovnik,</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b) osoba slabijeg im</w:t>
      </w:r>
      <w:r w:rsidR="00DC13EA" w:rsidRPr="00AD6AAA">
        <w:rPr>
          <w:rFonts w:ascii="Arial" w:eastAsia="Calibri" w:hAnsi="Arial" w:cs="Arial"/>
        </w:rPr>
        <w:t>ovnog stanja</w:t>
      </w:r>
      <w:r w:rsidRPr="00AD6AAA">
        <w:rPr>
          <w:rFonts w:ascii="Arial" w:eastAsia="Calibri" w:hAnsi="Arial" w:cs="Arial"/>
        </w:rPr>
        <w:t xml:space="preserve">, </w:t>
      </w:r>
    </w:p>
    <w:p w:rsidR="00DC13EA" w:rsidRPr="00AD6AAA" w:rsidRDefault="00061F80" w:rsidP="00061F80">
      <w:pPr>
        <w:spacing w:line="256" w:lineRule="auto"/>
        <w:jc w:val="both"/>
        <w:rPr>
          <w:rFonts w:ascii="Arial" w:eastAsia="Calibri" w:hAnsi="Arial" w:cs="Arial"/>
        </w:rPr>
      </w:pPr>
      <w:r w:rsidRPr="00AD6AAA">
        <w:rPr>
          <w:rFonts w:ascii="Arial" w:eastAsia="Calibri" w:hAnsi="Arial" w:cs="Arial"/>
        </w:rPr>
        <w:t>c) osoba koja ima više bodova na ime prebivališta na područje Grada Dubrovnika</w:t>
      </w:r>
      <w:r w:rsidR="00DC13EA" w:rsidRPr="00AD6AAA">
        <w:rPr>
          <w:rFonts w:ascii="Arial" w:eastAsia="Calibri" w:hAnsi="Arial" w:cs="Arial"/>
        </w:rPr>
        <w:t>,</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d) osoba koja ima više bodova na vrijeme provedeno u obrani suvereniteta Republike Hrvatske</w:t>
      </w:r>
      <w:r w:rsidR="00DC13EA" w:rsidRPr="00AD6AAA">
        <w:rPr>
          <w:rFonts w:ascii="Arial" w:eastAsia="Calibri" w:hAnsi="Arial" w:cs="Arial"/>
        </w:rPr>
        <w:t>,</w:t>
      </w:r>
      <w:r w:rsidR="003D584E">
        <w:rPr>
          <w:rFonts w:ascii="Arial" w:eastAsia="Calibri" w:hAnsi="Arial" w:cs="Arial"/>
        </w:rPr>
        <w:t xml:space="preserve"> </w:t>
      </w:r>
    </w:p>
    <w:p w:rsidR="009F4ABC" w:rsidRPr="00AD6AAA" w:rsidRDefault="00061F80" w:rsidP="005B24F6">
      <w:pPr>
        <w:spacing w:line="256" w:lineRule="auto"/>
        <w:jc w:val="both"/>
        <w:rPr>
          <w:rFonts w:ascii="Arial" w:eastAsia="Calibri" w:hAnsi="Arial" w:cs="Arial"/>
        </w:rPr>
      </w:pPr>
      <w:r w:rsidRPr="00AD6AAA">
        <w:rPr>
          <w:rFonts w:ascii="Arial" w:eastAsia="Calibri" w:hAnsi="Arial" w:cs="Arial"/>
        </w:rPr>
        <w:t xml:space="preserve">e) osoba koja ima više članova obiteljskog domaćinstva.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28.</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Prijedlog Liste reda prvenstva sadrži: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redni broj,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prezime i ime i adresu podnositelja zahtjeva,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ukupni broj članova obiteljskog domaćinstva,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broj bodova po svakom mjerilu,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ukupni broj bodova,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obveze podnositelja zahtjeva za prijavu promjena iz članka 3</w:t>
      </w:r>
      <w:r w:rsidR="00EB3DCC" w:rsidRPr="00AD6AAA">
        <w:rPr>
          <w:rFonts w:ascii="Arial" w:eastAsia="Calibri" w:hAnsi="Arial" w:cs="Arial"/>
        </w:rPr>
        <w:t>3</w:t>
      </w:r>
      <w:r w:rsidR="00FB1B34" w:rsidRPr="00AD6AAA">
        <w:rPr>
          <w:rFonts w:ascii="Arial" w:eastAsia="Calibri" w:hAnsi="Arial" w:cs="Arial"/>
        </w:rPr>
        <w:t>. ove O</w:t>
      </w:r>
      <w:r w:rsidRPr="00AD6AAA">
        <w:rPr>
          <w:rFonts w:ascii="Arial" w:eastAsia="Calibri" w:hAnsi="Arial" w:cs="Arial"/>
        </w:rPr>
        <w:t xml:space="preserve">dluke,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datum objavljivanja,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 uputu o pravnom lijeku.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lastRenderedPageBreak/>
        <w:t>Članak 29.</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Prijedlog Liste reda prvenstva službeno se objavljuje na oglasnoj ploči Grada, na web stranici Grada i </w:t>
      </w:r>
      <w:r w:rsidR="00485CBA" w:rsidRPr="00AD6AAA">
        <w:rPr>
          <w:rFonts w:ascii="Arial" w:hAnsi="Arial" w:cs="Arial"/>
          <w:shd w:val="clear" w:color="auto" w:fill="FFFFFF"/>
        </w:rPr>
        <w:t>Hrvatskom zavodu za socijalni rad, Područni ured Dubrovnik.</w:t>
      </w:r>
    </w:p>
    <w:p w:rsidR="00C77315" w:rsidRPr="00AD6AAA" w:rsidRDefault="00061F80" w:rsidP="00061F80">
      <w:pPr>
        <w:spacing w:line="256" w:lineRule="auto"/>
        <w:jc w:val="both"/>
        <w:rPr>
          <w:rFonts w:ascii="Arial" w:eastAsia="Calibri" w:hAnsi="Arial" w:cs="Arial"/>
        </w:rPr>
      </w:pPr>
      <w:r w:rsidRPr="00AD6AAA">
        <w:rPr>
          <w:rFonts w:ascii="Arial" w:eastAsia="Calibri" w:hAnsi="Arial" w:cs="Arial"/>
        </w:rPr>
        <w:t>O utvrđenom prijedlogu Liste reda prvenstva na oglasnoj ploči Grada i na web stranici Grada se objavljuje službena obavijest da je Povjerenstvo utvrdilo prijedlog Liste, te podatak o mjestu i vremenu objave Liste i o pravu pismenog prigovora na istu.</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30.</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Na prijedlog Liste reda prvenstva svaka osoba s Liste ima pravo pis</w:t>
      </w:r>
      <w:r w:rsidR="00DC13EA" w:rsidRPr="00AD6AAA">
        <w:rPr>
          <w:rFonts w:ascii="Arial" w:eastAsia="Calibri" w:hAnsi="Arial" w:cs="Arial"/>
        </w:rPr>
        <w:t>ano</w:t>
      </w:r>
      <w:r w:rsidRPr="00AD6AAA">
        <w:rPr>
          <w:rFonts w:ascii="Arial" w:eastAsia="Calibri" w:hAnsi="Arial" w:cs="Arial"/>
        </w:rPr>
        <w:t xml:space="preserve">g prigovora na obavljeno bodovanje i utvrđeni redoslijed na Listi. </w:t>
      </w:r>
    </w:p>
    <w:p w:rsidR="008736D1" w:rsidRDefault="00061F80" w:rsidP="007543B4">
      <w:pPr>
        <w:spacing w:line="256" w:lineRule="auto"/>
        <w:jc w:val="both"/>
        <w:rPr>
          <w:rFonts w:ascii="Arial" w:eastAsia="Calibri" w:hAnsi="Arial" w:cs="Arial"/>
        </w:rPr>
      </w:pPr>
      <w:r w:rsidRPr="00AD6AAA">
        <w:rPr>
          <w:rFonts w:ascii="Arial" w:eastAsia="Calibri" w:hAnsi="Arial" w:cs="Arial"/>
        </w:rPr>
        <w:t>Prigovor iz prethodnog stavka ovog članka podnosi se gradonačelniku putem nadležnog upravnog odjela, i to u roku od 15 (petnaest) dana od dan</w:t>
      </w:r>
      <w:r w:rsidR="007543B4">
        <w:rPr>
          <w:rFonts w:ascii="Arial" w:eastAsia="Calibri" w:hAnsi="Arial" w:cs="Arial"/>
        </w:rPr>
        <w:t xml:space="preserve">a objave Liste reda prvenstva.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31.</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Nakon konačnog odlučivanja po prigovorima iz članka </w:t>
      </w:r>
      <w:r w:rsidR="00331074" w:rsidRPr="00AD6AAA">
        <w:rPr>
          <w:rFonts w:ascii="Arial" w:eastAsia="Calibri" w:hAnsi="Arial" w:cs="Arial"/>
        </w:rPr>
        <w:t>30</w:t>
      </w:r>
      <w:r w:rsidRPr="00AD6AAA">
        <w:rPr>
          <w:rFonts w:ascii="Arial" w:eastAsia="Calibri" w:hAnsi="Arial" w:cs="Arial"/>
        </w:rPr>
        <w:t>.</w:t>
      </w:r>
      <w:r w:rsidR="00FB1B34" w:rsidRPr="00AD6AAA">
        <w:rPr>
          <w:rFonts w:ascii="Arial" w:eastAsia="Calibri" w:hAnsi="Arial" w:cs="Arial"/>
        </w:rPr>
        <w:t xml:space="preserve"> ove O</w:t>
      </w:r>
      <w:r w:rsidRPr="00AD6AAA">
        <w:rPr>
          <w:rFonts w:ascii="Arial" w:eastAsia="Calibri" w:hAnsi="Arial" w:cs="Arial"/>
        </w:rPr>
        <w:t xml:space="preserve">dluke, na prijedlog Povjerenstva gradonačelnik utvrđuje konačnu Listu reda prvenstva. </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Konačna Lista reda prvenstva objavljuje se na oglasnoj ploči Grada , na web stranici Grada i </w:t>
      </w:r>
      <w:r w:rsidR="00485CBA" w:rsidRPr="00AD6AAA">
        <w:rPr>
          <w:rFonts w:ascii="Arial" w:eastAsia="Calibri" w:hAnsi="Arial" w:cs="Arial"/>
        </w:rPr>
        <w:t>Hrvatskom zavodu za socijalni rad, Područni ured Dubrovnik.</w:t>
      </w:r>
      <w:r w:rsidRPr="00AD6AAA">
        <w:rPr>
          <w:rFonts w:ascii="Arial" w:eastAsia="Calibri" w:hAnsi="Arial" w:cs="Arial"/>
        </w:rPr>
        <w:t xml:space="preserve">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2</w:t>
      </w:r>
      <w:r w:rsidRPr="00AD6AAA">
        <w:rPr>
          <w:rFonts w:ascii="Arial" w:eastAsia="Calibri" w:hAnsi="Arial" w:cs="Arial"/>
        </w:rPr>
        <w:t>.</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Konačna Lista reda prvenstva vrijedi do utvrđivanja nove konačne Liste reda prvenstva. </w:t>
      </w:r>
    </w:p>
    <w:p w:rsidR="00061F80" w:rsidRPr="00AD6AAA" w:rsidRDefault="00061F80" w:rsidP="00061F80">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3</w:t>
      </w:r>
      <w:r w:rsidRPr="00AD6AAA">
        <w:rPr>
          <w:rFonts w:ascii="Arial" w:eastAsia="Calibri" w:hAnsi="Arial" w:cs="Arial"/>
        </w:rPr>
        <w:t>.</w:t>
      </w:r>
    </w:p>
    <w:p w:rsidR="00061F80" w:rsidRPr="00AD6AAA" w:rsidRDefault="00061F80" w:rsidP="00061F80">
      <w:pPr>
        <w:spacing w:line="256" w:lineRule="auto"/>
        <w:jc w:val="both"/>
        <w:rPr>
          <w:rFonts w:ascii="Arial" w:eastAsia="Calibri" w:hAnsi="Arial" w:cs="Arial"/>
        </w:rPr>
      </w:pPr>
      <w:r w:rsidRPr="00AD6AAA">
        <w:rPr>
          <w:rFonts w:ascii="Arial" w:eastAsia="Calibri" w:hAnsi="Arial" w:cs="Arial"/>
        </w:rPr>
        <w:t xml:space="preserve">Podnositelji zahtjeva s konačne Liste reda prvenstva za vrijeme važenja Liste obvezni su pismeno prijaviti za sebe i ostale članove obiteljskog domaćinstva svaku promjenu glede: </w:t>
      </w:r>
    </w:p>
    <w:p w:rsidR="00061F80" w:rsidRPr="00AD6AAA" w:rsidRDefault="00061F80" w:rsidP="00061F80">
      <w:pPr>
        <w:spacing w:line="256" w:lineRule="auto"/>
        <w:rPr>
          <w:rFonts w:ascii="Arial" w:eastAsia="Calibri" w:hAnsi="Arial" w:cs="Arial"/>
        </w:rPr>
      </w:pPr>
      <w:r w:rsidRPr="00AD6AAA">
        <w:rPr>
          <w:rFonts w:ascii="Arial" w:eastAsia="Calibri" w:hAnsi="Arial" w:cs="Arial"/>
        </w:rPr>
        <w:t>a) stjecanja ili otuđenja vlasništva ili suvlasništva na nekretninama</w:t>
      </w:r>
      <w:r w:rsidR="00DC13EA" w:rsidRPr="00AD6AAA">
        <w:rPr>
          <w:rFonts w:ascii="Arial" w:eastAsia="Calibri" w:hAnsi="Arial" w:cs="Arial"/>
        </w:rPr>
        <w:t>,</w:t>
      </w:r>
    </w:p>
    <w:p w:rsidR="00061F80" w:rsidRPr="00AD6AAA" w:rsidRDefault="00061F80" w:rsidP="00061F80">
      <w:pPr>
        <w:spacing w:line="256" w:lineRule="auto"/>
        <w:rPr>
          <w:rFonts w:ascii="Arial" w:eastAsia="Calibri" w:hAnsi="Arial" w:cs="Arial"/>
        </w:rPr>
      </w:pPr>
      <w:r w:rsidRPr="00AD6AAA">
        <w:rPr>
          <w:rFonts w:ascii="Arial" w:eastAsia="Calibri" w:hAnsi="Arial" w:cs="Arial"/>
        </w:rPr>
        <w:t xml:space="preserve">b) prestanka prava na zajamčenu minimalnu naknadu, </w:t>
      </w:r>
    </w:p>
    <w:p w:rsidR="00061F80" w:rsidRPr="00AD6AAA" w:rsidRDefault="00061F80" w:rsidP="00061F80">
      <w:pPr>
        <w:spacing w:line="256" w:lineRule="auto"/>
        <w:rPr>
          <w:rFonts w:ascii="Arial" w:eastAsia="Calibri" w:hAnsi="Arial" w:cs="Arial"/>
        </w:rPr>
      </w:pPr>
      <w:r w:rsidRPr="00AD6AAA">
        <w:rPr>
          <w:rFonts w:ascii="Arial" w:eastAsia="Calibri" w:hAnsi="Arial" w:cs="Arial"/>
        </w:rPr>
        <w:t xml:space="preserve">c) smanjenja broja članova obiteljskog domaćinstva, </w:t>
      </w:r>
    </w:p>
    <w:p w:rsidR="00061F80" w:rsidRPr="00AD6AAA" w:rsidRDefault="00061F80" w:rsidP="00061F80">
      <w:pPr>
        <w:spacing w:line="256" w:lineRule="auto"/>
        <w:rPr>
          <w:rFonts w:ascii="Arial" w:eastAsia="Calibri" w:hAnsi="Arial" w:cs="Arial"/>
        </w:rPr>
      </w:pPr>
      <w:r w:rsidRPr="00AD6AAA">
        <w:rPr>
          <w:rFonts w:ascii="Arial" w:eastAsia="Calibri" w:hAnsi="Arial" w:cs="Arial"/>
        </w:rPr>
        <w:t xml:space="preserve">d) drugih promjena od bitnog utjecaja na utvrđeni status i davanje stana u najam. </w:t>
      </w:r>
    </w:p>
    <w:p w:rsidR="00061F80" w:rsidRPr="00AD6AAA" w:rsidRDefault="00061F80" w:rsidP="00061F80">
      <w:pPr>
        <w:spacing w:line="256" w:lineRule="auto"/>
        <w:jc w:val="both"/>
        <w:rPr>
          <w:rFonts w:ascii="Arial" w:hAnsi="Arial" w:cs="Arial"/>
          <w:shd w:val="clear" w:color="auto" w:fill="FFFFFF"/>
        </w:rPr>
      </w:pPr>
      <w:r w:rsidRPr="00AD6AAA">
        <w:rPr>
          <w:rFonts w:ascii="Arial" w:hAnsi="Arial" w:cs="Arial"/>
          <w:shd w:val="clear" w:color="auto" w:fill="FFFFFF"/>
        </w:rPr>
        <w:t xml:space="preserve">U roku od 30 dana od smrti podnositelja zahtjeva ili člana obitelji, odnosno prestanka braka/izvanbračne zajednice, potrebno je dostaviti nadležnom upravnom odjelu Grada Dubrovnika smrtni list ili odgovarajuću sudsku odluku kojom je utvrđen prestanak bračne/izvanbračne zajednice. </w:t>
      </w:r>
    </w:p>
    <w:p w:rsidR="00061F80" w:rsidRPr="00AD6AAA" w:rsidRDefault="00061F80" w:rsidP="00061F80">
      <w:pPr>
        <w:spacing w:line="256" w:lineRule="auto"/>
        <w:jc w:val="both"/>
        <w:rPr>
          <w:rFonts w:ascii="Arial" w:eastAsia="Calibri" w:hAnsi="Arial" w:cs="Arial"/>
        </w:rPr>
      </w:pPr>
      <w:r w:rsidRPr="00AD6AAA">
        <w:rPr>
          <w:rFonts w:ascii="Arial" w:hAnsi="Arial" w:cs="Arial"/>
          <w:shd w:val="clear" w:color="auto" w:fill="FFFFFF"/>
        </w:rPr>
        <w:t>U slučaju prestanka braka/izvanbračne zajednice potrebno je dostaviti i izjavu oba ili jednog bračnog/izvanbračnog</w:t>
      </w:r>
      <w:r w:rsidRPr="00AD6AAA">
        <w:rPr>
          <w:rFonts w:ascii="Arial" w:hAnsi="Arial" w:cs="Arial"/>
          <w:sz w:val="21"/>
          <w:szCs w:val="21"/>
          <w:shd w:val="clear" w:color="auto" w:fill="FFFFFF"/>
        </w:rPr>
        <w:t>  </w:t>
      </w:r>
      <w:r w:rsidRPr="00AD6AAA">
        <w:rPr>
          <w:rFonts w:ascii="Arial" w:hAnsi="Arial" w:cs="Arial"/>
          <w:shd w:val="clear" w:color="auto" w:fill="FFFFFF"/>
        </w:rPr>
        <w:t>druga ovjerenu od strane javnog bilježnika ko</w:t>
      </w:r>
      <w:r w:rsidR="007543B4">
        <w:rPr>
          <w:rFonts w:ascii="Arial" w:hAnsi="Arial" w:cs="Arial"/>
          <w:shd w:val="clear" w:color="auto" w:fill="FFFFFF"/>
        </w:rPr>
        <w:t xml:space="preserve">jom se određuje osoba </w:t>
      </w:r>
      <w:r w:rsidR="007543B4" w:rsidRPr="00D74E20">
        <w:rPr>
          <w:rFonts w:ascii="Arial" w:hAnsi="Arial" w:cs="Arial"/>
          <w:shd w:val="clear" w:color="auto" w:fill="FFFFFF"/>
        </w:rPr>
        <w:t>koja će na konačnoj Listi reda prvenstva ostati u svojstvu podnositelja zahtjeva</w:t>
      </w:r>
      <w:r w:rsidRPr="00D74E20">
        <w:rPr>
          <w:rFonts w:ascii="Arial" w:hAnsi="Arial" w:cs="Arial"/>
          <w:shd w:val="clear" w:color="auto" w:fill="FFFFFF"/>
        </w:rPr>
        <w:t>.</w:t>
      </w:r>
    </w:p>
    <w:p w:rsidR="007543B4" w:rsidRDefault="007543B4" w:rsidP="00633184">
      <w:pPr>
        <w:spacing w:line="256" w:lineRule="auto"/>
        <w:jc w:val="center"/>
        <w:rPr>
          <w:rFonts w:ascii="Arial" w:eastAsia="Calibri" w:hAnsi="Arial" w:cs="Arial"/>
          <w:b/>
          <w:bCs/>
        </w:rPr>
      </w:pPr>
    </w:p>
    <w:p w:rsidR="007543B4" w:rsidRDefault="007543B4" w:rsidP="00633184">
      <w:pPr>
        <w:spacing w:line="256" w:lineRule="auto"/>
        <w:jc w:val="center"/>
        <w:rPr>
          <w:rFonts w:ascii="Arial" w:eastAsia="Calibri" w:hAnsi="Arial" w:cs="Arial"/>
          <w:b/>
          <w:bCs/>
        </w:rPr>
      </w:pPr>
    </w:p>
    <w:p w:rsidR="007543B4" w:rsidRDefault="007543B4" w:rsidP="00633184">
      <w:pPr>
        <w:spacing w:line="256" w:lineRule="auto"/>
        <w:jc w:val="center"/>
        <w:rPr>
          <w:rFonts w:ascii="Arial" w:eastAsia="Calibri" w:hAnsi="Arial" w:cs="Arial"/>
          <w:b/>
          <w:bCs/>
        </w:rPr>
      </w:pPr>
    </w:p>
    <w:p w:rsidR="007543B4" w:rsidRDefault="007543B4" w:rsidP="00633184">
      <w:pPr>
        <w:spacing w:line="256" w:lineRule="auto"/>
        <w:jc w:val="center"/>
        <w:rPr>
          <w:rFonts w:ascii="Arial" w:eastAsia="Calibri" w:hAnsi="Arial" w:cs="Arial"/>
          <w:b/>
          <w:bCs/>
        </w:rPr>
      </w:pPr>
    </w:p>
    <w:p w:rsidR="007543B4" w:rsidRDefault="007543B4" w:rsidP="00633184">
      <w:pPr>
        <w:spacing w:line="256" w:lineRule="auto"/>
        <w:jc w:val="center"/>
        <w:rPr>
          <w:rFonts w:ascii="Arial" w:eastAsia="Calibri" w:hAnsi="Arial" w:cs="Arial"/>
          <w:b/>
          <w:bCs/>
        </w:rPr>
      </w:pPr>
    </w:p>
    <w:p w:rsidR="00633184" w:rsidRPr="00AD6AAA" w:rsidRDefault="00633184" w:rsidP="00633184">
      <w:pPr>
        <w:spacing w:line="256" w:lineRule="auto"/>
        <w:jc w:val="center"/>
        <w:rPr>
          <w:rFonts w:ascii="Arial" w:eastAsia="Calibri" w:hAnsi="Arial" w:cs="Arial"/>
        </w:rPr>
      </w:pPr>
      <w:r w:rsidRPr="00AD6AAA">
        <w:rPr>
          <w:rFonts w:ascii="Arial" w:eastAsia="Calibri" w:hAnsi="Arial" w:cs="Arial"/>
          <w:b/>
          <w:bCs/>
        </w:rPr>
        <w:lastRenderedPageBreak/>
        <w:t>5. Akt o davanju stana u najam</w:t>
      </w:r>
    </w:p>
    <w:p w:rsidR="00633184" w:rsidRPr="00AD6AAA" w:rsidRDefault="00633184" w:rsidP="00633184">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4</w:t>
      </w:r>
      <w:r w:rsidRPr="00AD6AAA">
        <w:rPr>
          <w:rFonts w:ascii="Arial" w:eastAsia="Calibri" w:hAnsi="Arial" w:cs="Arial"/>
        </w:rPr>
        <w:t>.</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Prije odlučivanja o davanju stana u najam najprije će se utvrditi namjena stana slobodnog za davanje u najam. </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Ako je stan izgrađen sredstvima namijenjenim za rješavanje stambenih pitanja socijalno ugroženih osoba i osoba slabijeg imovnog stanja ili je takva namjena stana određena zaključkom gradonačelnika iz članka </w:t>
      </w:r>
      <w:r w:rsidR="00331074" w:rsidRPr="00AD6AAA">
        <w:rPr>
          <w:rFonts w:ascii="Arial" w:eastAsia="Calibri" w:hAnsi="Arial" w:cs="Arial"/>
        </w:rPr>
        <w:t>8</w:t>
      </w:r>
      <w:r w:rsidR="00FB1B34" w:rsidRPr="00AD6AAA">
        <w:rPr>
          <w:rFonts w:ascii="Arial" w:eastAsia="Calibri" w:hAnsi="Arial" w:cs="Arial"/>
        </w:rPr>
        <w:t>. ove O</w:t>
      </w:r>
      <w:r w:rsidRPr="00AD6AAA">
        <w:rPr>
          <w:rFonts w:ascii="Arial" w:eastAsia="Calibri" w:hAnsi="Arial" w:cs="Arial"/>
        </w:rPr>
        <w:t xml:space="preserve">dluke, takav stan se daje u najam prema redoslijedu tih osoba na konačnoj Listi reda prvenstva. </w:t>
      </w:r>
    </w:p>
    <w:p w:rsidR="00633184" w:rsidRPr="00AD6AAA" w:rsidRDefault="00633184" w:rsidP="00633184">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5</w:t>
      </w:r>
      <w:r w:rsidRPr="00AD6AAA">
        <w:rPr>
          <w:rFonts w:ascii="Arial" w:eastAsia="Calibri" w:hAnsi="Arial" w:cs="Arial"/>
        </w:rPr>
        <w:t>.</w:t>
      </w:r>
    </w:p>
    <w:p w:rsidR="00633184" w:rsidRPr="00AD6AAA" w:rsidRDefault="00DC13EA" w:rsidP="00D85CFC">
      <w:pPr>
        <w:spacing w:line="256" w:lineRule="auto"/>
        <w:jc w:val="both"/>
        <w:rPr>
          <w:rFonts w:ascii="Arial" w:eastAsia="Calibri" w:hAnsi="Arial" w:cs="Arial"/>
        </w:rPr>
      </w:pPr>
      <w:r w:rsidRPr="00AD6AAA">
        <w:rPr>
          <w:rFonts w:ascii="Arial" w:eastAsia="Calibri" w:hAnsi="Arial" w:cs="Arial"/>
        </w:rPr>
        <w:t xml:space="preserve">Ukoliko je od objavljivanja konačne Liste reda prvenstva prošlo više od 6 mjeseci, </w:t>
      </w:r>
      <w:r w:rsidR="00633184" w:rsidRPr="00AD6AAA">
        <w:rPr>
          <w:rFonts w:ascii="Arial" w:eastAsia="Calibri" w:hAnsi="Arial" w:cs="Arial"/>
        </w:rPr>
        <w:t>prije odlučivanja o davanju stana u najam</w:t>
      </w:r>
      <w:r w:rsidRPr="00AD6AAA">
        <w:rPr>
          <w:rFonts w:ascii="Arial" w:eastAsia="Calibri" w:hAnsi="Arial" w:cs="Arial"/>
        </w:rPr>
        <w:t>,</w:t>
      </w:r>
      <w:r w:rsidR="00633184" w:rsidRPr="00AD6AAA">
        <w:rPr>
          <w:rFonts w:ascii="Arial" w:eastAsia="Calibri" w:hAnsi="Arial" w:cs="Arial"/>
        </w:rPr>
        <w:t xml:space="preserve"> </w:t>
      </w:r>
      <w:r w:rsidRPr="00AD6AAA">
        <w:rPr>
          <w:rFonts w:ascii="Arial" w:eastAsia="Calibri" w:hAnsi="Arial" w:cs="Arial"/>
        </w:rPr>
        <w:t>a nakon provedenog postupka namjene stana iz članka 34. ove Odluke, obavit će se</w:t>
      </w:r>
      <w:r w:rsidR="00633184" w:rsidRPr="00AD6AAA">
        <w:rPr>
          <w:rFonts w:ascii="Arial" w:eastAsia="Calibri" w:hAnsi="Arial" w:cs="Arial"/>
        </w:rPr>
        <w:t xml:space="preserve"> dodatna provjera dokaza za osobu kandidata za davanje stana u najam o ispun</w:t>
      </w:r>
      <w:r w:rsidR="00FB1B34" w:rsidRPr="00AD6AAA">
        <w:rPr>
          <w:rFonts w:ascii="Arial" w:eastAsia="Calibri" w:hAnsi="Arial" w:cs="Arial"/>
        </w:rPr>
        <w:t>javanju uvjeta propisanih ovom O</w:t>
      </w:r>
      <w:r w:rsidR="00633184" w:rsidRPr="00AD6AAA">
        <w:rPr>
          <w:rFonts w:ascii="Arial" w:eastAsia="Calibri" w:hAnsi="Arial" w:cs="Arial"/>
        </w:rPr>
        <w:t xml:space="preserve">dlukom, a posebno u odnosu na eventualno stjecanje vlasništva ili suvlasništva na nekretninama i ukupna primanja obiteljskog domaćinstva u prethodnoj godini. </w:t>
      </w:r>
      <w:r w:rsidRPr="00AD6AAA">
        <w:rPr>
          <w:rFonts w:ascii="Arial" w:eastAsia="Calibri" w:hAnsi="Arial" w:cs="Arial"/>
        </w:rPr>
        <w:t xml:space="preserve"> </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Ako se utvrdi da je bračna</w:t>
      </w:r>
      <w:r w:rsidR="00D85CFC" w:rsidRPr="00AD6AAA">
        <w:rPr>
          <w:rFonts w:ascii="Arial" w:eastAsia="Calibri" w:hAnsi="Arial" w:cs="Arial"/>
        </w:rPr>
        <w:t>/izvanbračna</w:t>
      </w:r>
      <w:r w:rsidRPr="00AD6AAA">
        <w:rPr>
          <w:rFonts w:ascii="Arial" w:eastAsia="Calibri" w:hAnsi="Arial" w:cs="Arial"/>
        </w:rPr>
        <w:t xml:space="preserve"> zajednica podnositelja zahtjeva prestala, mjesto na konačnoj Listi reda prvenstva zadržava supružnik</w:t>
      </w:r>
      <w:r w:rsidR="00D85CFC" w:rsidRPr="00AD6AAA">
        <w:rPr>
          <w:rFonts w:ascii="Arial" w:eastAsia="Calibri" w:hAnsi="Arial" w:cs="Arial"/>
        </w:rPr>
        <w:t>/izvanbračni drug</w:t>
      </w:r>
      <w:r w:rsidRPr="00AD6AAA">
        <w:rPr>
          <w:rFonts w:ascii="Arial" w:eastAsia="Calibri" w:hAnsi="Arial" w:cs="Arial"/>
        </w:rPr>
        <w:t xml:space="preserve"> koji je u vrijeme podnošenja zahtjeva bio član obiteljskog domaćinstva i kojem su, odlukom nadležnog tijela, povjerena djeca na uzdržavanje i skrb, te ako i</w:t>
      </w:r>
      <w:r w:rsidR="00FB1B34" w:rsidRPr="00AD6AAA">
        <w:rPr>
          <w:rFonts w:ascii="Arial" w:eastAsia="Calibri" w:hAnsi="Arial" w:cs="Arial"/>
        </w:rPr>
        <w:t>spunjava uvjete propisane ovom O</w:t>
      </w:r>
      <w:r w:rsidRPr="00AD6AAA">
        <w:rPr>
          <w:rFonts w:ascii="Arial" w:eastAsia="Calibri" w:hAnsi="Arial" w:cs="Arial"/>
        </w:rPr>
        <w:t xml:space="preserve">dlukom. </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Ako podnositelj zahtjeva umre njegovo mjesto na Listi reda prvenstva zauzima njegov supružnik, a ako nema supružnika, onda član obiteljskog domaćinstva, ovisno o njihovom međusobnom sporazumu, ako su ispunjeni uvjeti za davanj</w:t>
      </w:r>
      <w:r w:rsidR="00FB1B34" w:rsidRPr="00AD6AAA">
        <w:rPr>
          <w:rFonts w:ascii="Arial" w:eastAsia="Calibri" w:hAnsi="Arial" w:cs="Arial"/>
        </w:rPr>
        <w:t>e stana u najam propisani ovom O</w:t>
      </w:r>
      <w:r w:rsidRPr="00AD6AAA">
        <w:rPr>
          <w:rFonts w:ascii="Arial" w:eastAsia="Calibri" w:hAnsi="Arial" w:cs="Arial"/>
        </w:rPr>
        <w:t xml:space="preserve">dlukom. </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U slučaju promjena na osnovi odredbi prethodnih stavaka ovog članka ne mijenjaju se ranije utvrđeni bodovi iz konačne Liste reda prvenstva. </w:t>
      </w:r>
    </w:p>
    <w:p w:rsidR="00633184" w:rsidRPr="00AD6AAA" w:rsidRDefault="00633184" w:rsidP="00633184">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6</w:t>
      </w:r>
      <w:r w:rsidRPr="00AD6AAA">
        <w:rPr>
          <w:rFonts w:ascii="Arial" w:eastAsia="Calibri" w:hAnsi="Arial" w:cs="Arial"/>
        </w:rPr>
        <w:t>.</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S konačne Liste reda prvenstva brisat će se podnositelj zahtjeva za kojeg se utvrdi: </w:t>
      </w:r>
    </w:p>
    <w:p w:rsidR="00633184" w:rsidRPr="00AD6AAA" w:rsidRDefault="00633184"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 xml:space="preserve">da on ili članovi njegovog obiteljskog domaćinstva ne ispunjavaju uvjete iz članka </w:t>
      </w:r>
      <w:r w:rsidR="00331074" w:rsidRPr="00AD6AAA">
        <w:rPr>
          <w:rFonts w:ascii="Arial" w:eastAsia="Calibri" w:hAnsi="Arial" w:cs="Arial"/>
        </w:rPr>
        <w:t>6</w:t>
      </w:r>
      <w:r w:rsidRPr="00AD6AAA">
        <w:rPr>
          <w:rFonts w:ascii="Arial" w:eastAsia="Calibri" w:hAnsi="Arial" w:cs="Arial"/>
        </w:rPr>
        <w:t xml:space="preserve">. </w:t>
      </w:r>
      <w:r w:rsidR="00FB1B34" w:rsidRPr="00AD6AAA">
        <w:rPr>
          <w:rFonts w:ascii="Arial" w:eastAsia="Calibri" w:hAnsi="Arial" w:cs="Arial"/>
        </w:rPr>
        <w:t>ove O</w:t>
      </w:r>
      <w:r w:rsidRPr="00AD6AAA">
        <w:rPr>
          <w:rFonts w:ascii="Arial" w:eastAsia="Calibri" w:hAnsi="Arial" w:cs="Arial"/>
        </w:rPr>
        <w:t xml:space="preserve">dluke; </w:t>
      </w:r>
    </w:p>
    <w:p w:rsidR="006A1271" w:rsidRPr="00AD6AAA" w:rsidRDefault="006A1271" w:rsidP="006A1271">
      <w:pPr>
        <w:pStyle w:val="Odlomakpopisa"/>
        <w:spacing w:after="0" w:line="240" w:lineRule="auto"/>
        <w:jc w:val="both"/>
        <w:rPr>
          <w:rFonts w:ascii="Arial" w:eastAsia="Calibri" w:hAnsi="Arial" w:cs="Arial"/>
        </w:rPr>
      </w:pPr>
    </w:p>
    <w:p w:rsidR="00633184" w:rsidRPr="00AD6AAA" w:rsidRDefault="00633184"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 xml:space="preserve">da je dao neistinite podatke koji su utjecali na ostvarivanje prava na dodjelu stana u najam; </w:t>
      </w:r>
    </w:p>
    <w:p w:rsidR="00DC13EA" w:rsidRPr="00AD6AAA" w:rsidRDefault="00DC13EA" w:rsidP="00DC13EA">
      <w:pPr>
        <w:spacing w:after="0" w:line="240" w:lineRule="auto"/>
        <w:jc w:val="both"/>
        <w:rPr>
          <w:rFonts w:ascii="Arial" w:eastAsia="Calibri" w:hAnsi="Arial" w:cs="Arial"/>
        </w:rPr>
      </w:pPr>
    </w:p>
    <w:p w:rsidR="00633184" w:rsidRPr="00AD6AAA" w:rsidRDefault="00633184"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 xml:space="preserve">da ne prebiva na području Grada Dubrovnika ili da nije neprekidno prebivao na području Grada Dubrovnika od podnošenja zahtjeva; </w:t>
      </w:r>
    </w:p>
    <w:p w:rsidR="006A1271" w:rsidRPr="00AD6AAA" w:rsidRDefault="006A1271" w:rsidP="006A1271">
      <w:pPr>
        <w:pStyle w:val="Odlomakpopisa"/>
        <w:spacing w:after="0" w:line="240" w:lineRule="auto"/>
        <w:jc w:val="both"/>
        <w:rPr>
          <w:rFonts w:ascii="Arial" w:eastAsia="Calibri" w:hAnsi="Arial" w:cs="Arial"/>
        </w:rPr>
      </w:pPr>
    </w:p>
    <w:p w:rsidR="00633184" w:rsidRPr="00AD6AAA" w:rsidRDefault="00633184"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da on ili ostali članovi obiteljskog domaćinstva nisu postupili u svemu prema odredbi članka 3</w:t>
      </w:r>
      <w:r w:rsidR="00331074" w:rsidRPr="00AD6AAA">
        <w:rPr>
          <w:rFonts w:ascii="Arial" w:eastAsia="Calibri" w:hAnsi="Arial" w:cs="Arial"/>
        </w:rPr>
        <w:t>3</w:t>
      </w:r>
      <w:r w:rsidRPr="00AD6AAA">
        <w:rPr>
          <w:rFonts w:ascii="Arial" w:eastAsia="Calibri" w:hAnsi="Arial" w:cs="Arial"/>
        </w:rPr>
        <w:t xml:space="preserve">. </w:t>
      </w:r>
      <w:r w:rsidR="00FB1B34" w:rsidRPr="00AD6AAA">
        <w:rPr>
          <w:rFonts w:ascii="Arial" w:eastAsia="Calibri" w:hAnsi="Arial" w:cs="Arial"/>
        </w:rPr>
        <w:t>ove O</w:t>
      </w:r>
      <w:r w:rsidRPr="00AD6AAA">
        <w:rPr>
          <w:rFonts w:ascii="Arial" w:eastAsia="Calibri" w:hAnsi="Arial" w:cs="Arial"/>
        </w:rPr>
        <w:t xml:space="preserve">dluke; </w:t>
      </w:r>
    </w:p>
    <w:p w:rsidR="006A1271" w:rsidRPr="00AD6AAA" w:rsidRDefault="006A1271" w:rsidP="006A1271">
      <w:pPr>
        <w:spacing w:after="0" w:line="240" w:lineRule="auto"/>
        <w:jc w:val="both"/>
        <w:rPr>
          <w:rFonts w:ascii="Arial" w:eastAsia="Calibri" w:hAnsi="Arial" w:cs="Arial"/>
        </w:rPr>
      </w:pPr>
    </w:p>
    <w:p w:rsidR="00633184" w:rsidRPr="00AD6AAA" w:rsidRDefault="00DC13EA"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da je odbio</w:t>
      </w:r>
      <w:r w:rsidR="00633184" w:rsidRPr="00AD6AAA">
        <w:rPr>
          <w:rFonts w:ascii="Arial" w:eastAsia="Calibri" w:hAnsi="Arial" w:cs="Arial"/>
        </w:rPr>
        <w:t xml:space="preserve"> ponuđeni odgovarajući stan ili se ne odazove pozivu za sklapanje ugovora o najmu stana u ostavljenom roku, osim u slučaju iz članka 4</w:t>
      </w:r>
      <w:r w:rsidR="00331074" w:rsidRPr="00AD6AAA">
        <w:rPr>
          <w:rFonts w:ascii="Arial" w:eastAsia="Calibri" w:hAnsi="Arial" w:cs="Arial"/>
        </w:rPr>
        <w:t>6</w:t>
      </w:r>
      <w:r w:rsidR="00633184" w:rsidRPr="00AD6AAA">
        <w:rPr>
          <w:rFonts w:ascii="Arial" w:eastAsia="Calibri" w:hAnsi="Arial" w:cs="Arial"/>
        </w:rPr>
        <w:t xml:space="preserve">. stavak </w:t>
      </w:r>
      <w:r w:rsidR="007543B4">
        <w:rPr>
          <w:rFonts w:ascii="Arial" w:eastAsia="Calibri" w:hAnsi="Arial" w:cs="Arial"/>
        </w:rPr>
        <w:t>9</w:t>
      </w:r>
      <w:r w:rsidR="00633184" w:rsidRPr="00AD6AAA">
        <w:rPr>
          <w:rFonts w:ascii="Arial" w:eastAsia="Calibri" w:hAnsi="Arial" w:cs="Arial"/>
        </w:rPr>
        <w:t xml:space="preserve">. </w:t>
      </w:r>
      <w:r w:rsidR="00FB1B34" w:rsidRPr="00AD6AAA">
        <w:rPr>
          <w:rFonts w:ascii="Arial" w:eastAsia="Calibri" w:hAnsi="Arial" w:cs="Arial"/>
        </w:rPr>
        <w:t>ove O</w:t>
      </w:r>
      <w:r w:rsidR="00633184" w:rsidRPr="00AD6AAA">
        <w:rPr>
          <w:rFonts w:ascii="Arial" w:eastAsia="Calibri" w:hAnsi="Arial" w:cs="Arial"/>
        </w:rPr>
        <w:t xml:space="preserve">dluke; </w:t>
      </w:r>
    </w:p>
    <w:p w:rsidR="006A1271" w:rsidRPr="00AD6AAA" w:rsidRDefault="006A1271" w:rsidP="006A1271">
      <w:pPr>
        <w:spacing w:after="0" w:line="240" w:lineRule="auto"/>
        <w:jc w:val="both"/>
        <w:rPr>
          <w:rFonts w:ascii="Arial" w:eastAsia="Calibri" w:hAnsi="Arial" w:cs="Arial"/>
        </w:rPr>
      </w:pPr>
    </w:p>
    <w:p w:rsidR="00633184" w:rsidRPr="00AD6AAA" w:rsidRDefault="00DC13EA" w:rsidP="006A1271">
      <w:pPr>
        <w:pStyle w:val="Odlomakpopisa"/>
        <w:numPr>
          <w:ilvl w:val="0"/>
          <w:numId w:val="13"/>
        </w:numPr>
        <w:spacing w:after="0" w:line="240" w:lineRule="auto"/>
        <w:jc w:val="both"/>
        <w:rPr>
          <w:rFonts w:ascii="Arial" w:eastAsia="Calibri" w:hAnsi="Arial" w:cs="Arial"/>
        </w:rPr>
      </w:pPr>
      <w:r w:rsidRPr="00AD6AAA">
        <w:rPr>
          <w:rFonts w:ascii="Arial" w:eastAsia="Calibri" w:hAnsi="Arial" w:cs="Arial"/>
        </w:rPr>
        <w:t>da je odbio</w:t>
      </w:r>
      <w:r w:rsidR="00633184" w:rsidRPr="00AD6AAA">
        <w:rPr>
          <w:rFonts w:ascii="Arial" w:eastAsia="Calibri" w:hAnsi="Arial" w:cs="Arial"/>
        </w:rPr>
        <w:t xml:space="preserve"> primiti stan</w:t>
      </w:r>
      <w:r w:rsidRPr="00AD6AAA">
        <w:rPr>
          <w:rFonts w:ascii="Arial" w:eastAsia="Calibri" w:hAnsi="Arial" w:cs="Arial"/>
        </w:rPr>
        <w:t xml:space="preserve"> na korištenje, sukladno članku</w:t>
      </w:r>
      <w:r w:rsidR="00633184" w:rsidRPr="00AD6AAA">
        <w:rPr>
          <w:rFonts w:ascii="Arial" w:eastAsia="Calibri" w:hAnsi="Arial" w:cs="Arial"/>
        </w:rPr>
        <w:t xml:space="preserve"> 4</w:t>
      </w:r>
      <w:r w:rsidR="00331074" w:rsidRPr="00AD6AAA">
        <w:rPr>
          <w:rFonts w:ascii="Arial" w:eastAsia="Calibri" w:hAnsi="Arial" w:cs="Arial"/>
        </w:rPr>
        <w:t>4</w:t>
      </w:r>
      <w:r w:rsidR="00633184" w:rsidRPr="00AD6AAA">
        <w:rPr>
          <w:rFonts w:ascii="Arial" w:eastAsia="Calibri" w:hAnsi="Arial" w:cs="Arial"/>
        </w:rPr>
        <w:t xml:space="preserve">. </w:t>
      </w:r>
      <w:r w:rsidR="00FB1B34" w:rsidRPr="00AD6AAA">
        <w:rPr>
          <w:rFonts w:ascii="Arial" w:eastAsia="Calibri" w:hAnsi="Arial" w:cs="Arial"/>
        </w:rPr>
        <w:t>ove O</w:t>
      </w:r>
      <w:r w:rsidR="00633184" w:rsidRPr="00AD6AAA">
        <w:rPr>
          <w:rFonts w:ascii="Arial" w:eastAsia="Calibri" w:hAnsi="Arial" w:cs="Arial"/>
        </w:rPr>
        <w:t xml:space="preserve">dluke. </w:t>
      </w:r>
    </w:p>
    <w:p w:rsidR="006A1271" w:rsidRPr="00AD6AAA" w:rsidRDefault="006A1271" w:rsidP="006A1271">
      <w:pPr>
        <w:spacing w:after="0" w:line="240" w:lineRule="auto"/>
        <w:jc w:val="both"/>
        <w:rPr>
          <w:rFonts w:ascii="Arial" w:eastAsia="Calibri" w:hAnsi="Arial" w:cs="Arial"/>
        </w:rPr>
      </w:pP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S konačne Liste reda prvenstva briše se i podnositelj zahtjeva kojem je dan u najam odgovarajući stan. </w:t>
      </w:r>
    </w:p>
    <w:p w:rsidR="00633184" w:rsidRPr="00AD6AAA" w:rsidRDefault="00D85CFC" w:rsidP="00633184">
      <w:pPr>
        <w:spacing w:line="256" w:lineRule="auto"/>
        <w:jc w:val="center"/>
        <w:rPr>
          <w:rFonts w:ascii="Arial" w:eastAsia="Calibri" w:hAnsi="Arial" w:cs="Arial"/>
        </w:rPr>
      </w:pPr>
      <w:r w:rsidRPr="00AD6AAA">
        <w:rPr>
          <w:rFonts w:ascii="Arial" w:eastAsia="Calibri" w:hAnsi="Arial" w:cs="Arial"/>
        </w:rPr>
        <w:lastRenderedPageBreak/>
        <w:t>Članak 3</w:t>
      </w:r>
      <w:r w:rsidR="00485CBA" w:rsidRPr="00AD6AAA">
        <w:rPr>
          <w:rFonts w:ascii="Arial" w:eastAsia="Calibri" w:hAnsi="Arial" w:cs="Arial"/>
        </w:rPr>
        <w:t>7</w:t>
      </w:r>
      <w:r w:rsidR="00633184" w:rsidRPr="00AD6AAA">
        <w:rPr>
          <w:rFonts w:ascii="Arial" w:eastAsia="Calibri" w:hAnsi="Arial" w:cs="Arial"/>
        </w:rPr>
        <w:t>.</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O ažuriranju konačne Liste reda prvenstva temeljem odredbi članka 3</w:t>
      </w:r>
      <w:r w:rsidR="00331074" w:rsidRPr="00AD6AAA">
        <w:rPr>
          <w:rFonts w:ascii="Arial" w:eastAsia="Calibri" w:hAnsi="Arial" w:cs="Arial"/>
        </w:rPr>
        <w:t>4</w:t>
      </w:r>
      <w:r w:rsidRPr="00AD6AAA">
        <w:rPr>
          <w:rFonts w:ascii="Arial" w:eastAsia="Calibri" w:hAnsi="Arial" w:cs="Arial"/>
        </w:rPr>
        <w:t>., 3</w:t>
      </w:r>
      <w:r w:rsidR="00331074" w:rsidRPr="00AD6AAA">
        <w:rPr>
          <w:rFonts w:ascii="Arial" w:eastAsia="Calibri" w:hAnsi="Arial" w:cs="Arial"/>
        </w:rPr>
        <w:t>5</w:t>
      </w:r>
      <w:r w:rsidRPr="00AD6AAA">
        <w:rPr>
          <w:rFonts w:ascii="Arial" w:eastAsia="Calibri" w:hAnsi="Arial" w:cs="Arial"/>
        </w:rPr>
        <w:t>. i 3</w:t>
      </w:r>
      <w:r w:rsidR="00331074" w:rsidRPr="00AD6AAA">
        <w:rPr>
          <w:rFonts w:ascii="Arial" w:eastAsia="Calibri" w:hAnsi="Arial" w:cs="Arial"/>
        </w:rPr>
        <w:t>6</w:t>
      </w:r>
      <w:r w:rsidR="00FB1B34" w:rsidRPr="00AD6AAA">
        <w:rPr>
          <w:rFonts w:ascii="Arial" w:eastAsia="Calibri" w:hAnsi="Arial" w:cs="Arial"/>
        </w:rPr>
        <w:t>. ove O</w:t>
      </w:r>
      <w:r w:rsidRPr="00AD6AAA">
        <w:rPr>
          <w:rFonts w:ascii="Arial" w:eastAsia="Calibri" w:hAnsi="Arial" w:cs="Arial"/>
        </w:rPr>
        <w:t xml:space="preserve">dluke u svakom pojedinom slučaju, na prijedlog Povjerenstva, odlučuje gradonačelnik zaključkom. </w:t>
      </w:r>
    </w:p>
    <w:p w:rsidR="00633184" w:rsidRPr="00AD6AAA" w:rsidRDefault="00D85CFC" w:rsidP="00633184">
      <w:pPr>
        <w:spacing w:line="256" w:lineRule="auto"/>
        <w:jc w:val="center"/>
        <w:rPr>
          <w:rFonts w:ascii="Arial" w:eastAsia="Calibri" w:hAnsi="Arial" w:cs="Arial"/>
        </w:rPr>
      </w:pPr>
      <w:r w:rsidRPr="00AD6AAA">
        <w:rPr>
          <w:rFonts w:ascii="Arial" w:eastAsia="Calibri" w:hAnsi="Arial" w:cs="Arial"/>
        </w:rPr>
        <w:t>Članak 3</w:t>
      </w:r>
      <w:r w:rsidR="00485CBA" w:rsidRPr="00AD6AAA">
        <w:rPr>
          <w:rFonts w:ascii="Arial" w:eastAsia="Calibri" w:hAnsi="Arial" w:cs="Arial"/>
        </w:rPr>
        <w:t>8</w:t>
      </w:r>
      <w:r w:rsidR="00633184" w:rsidRPr="00AD6AAA">
        <w:rPr>
          <w:rFonts w:ascii="Arial" w:eastAsia="Calibri" w:hAnsi="Arial" w:cs="Arial"/>
        </w:rPr>
        <w:t>.</w:t>
      </w:r>
    </w:p>
    <w:p w:rsidR="00633184" w:rsidRPr="00AD6AAA" w:rsidRDefault="00633184" w:rsidP="009330C4">
      <w:pPr>
        <w:spacing w:line="256" w:lineRule="auto"/>
        <w:jc w:val="both"/>
        <w:rPr>
          <w:rFonts w:ascii="Arial" w:eastAsia="Calibri" w:hAnsi="Arial" w:cs="Arial"/>
        </w:rPr>
      </w:pPr>
      <w:r w:rsidRPr="00AD6AAA">
        <w:rPr>
          <w:rFonts w:ascii="Arial" w:eastAsia="Calibri" w:hAnsi="Arial" w:cs="Arial"/>
        </w:rPr>
        <w:t xml:space="preserve">Na temelju </w:t>
      </w:r>
      <w:r w:rsidR="009330C4" w:rsidRPr="00AD6AAA">
        <w:rPr>
          <w:rFonts w:ascii="Arial" w:eastAsia="Calibri" w:hAnsi="Arial" w:cs="Arial"/>
        </w:rPr>
        <w:t>ažurirane i konačne</w:t>
      </w:r>
      <w:r w:rsidRPr="00AD6AAA">
        <w:rPr>
          <w:rFonts w:ascii="Arial" w:eastAsia="Calibri" w:hAnsi="Arial" w:cs="Arial"/>
        </w:rPr>
        <w:t xml:space="preserve"> Liste reda prvenstva, na prijedlog Povjerenstva, o davanju </w:t>
      </w:r>
    </w:p>
    <w:p w:rsidR="00633184" w:rsidRPr="00AD6AAA" w:rsidRDefault="00633184" w:rsidP="009330C4">
      <w:pPr>
        <w:spacing w:line="256" w:lineRule="auto"/>
        <w:jc w:val="both"/>
        <w:rPr>
          <w:rFonts w:ascii="Arial" w:eastAsia="Calibri" w:hAnsi="Arial" w:cs="Arial"/>
        </w:rPr>
      </w:pPr>
      <w:r w:rsidRPr="00AD6AAA">
        <w:rPr>
          <w:rFonts w:ascii="Arial" w:eastAsia="Calibri" w:hAnsi="Arial" w:cs="Arial"/>
        </w:rPr>
        <w:t xml:space="preserve">stana u najam odlučuje gradonačelnik zaključkom. </w:t>
      </w:r>
    </w:p>
    <w:p w:rsidR="00633184" w:rsidRPr="00AD6AAA" w:rsidRDefault="00D85CFC" w:rsidP="00633184">
      <w:pPr>
        <w:spacing w:line="256" w:lineRule="auto"/>
        <w:jc w:val="center"/>
        <w:rPr>
          <w:rFonts w:ascii="Arial" w:eastAsia="Calibri" w:hAnsi="Arial" w:cs="Arial"/>
        </w:rPr>
      </w:pPr>
      <w:r w:rsidRPr="00AD6AAA">
        <w:rPr>
          <w:rFonts w:ascii="Arial" w:eastAsia="Calibri" w:hAnsi="Arial" w:cs="Arial"/>
        </w:rPr>
        <w:t xml:space="preserve">Članak </w:t>
      </w:r>
      <w:r w:rsidR="00485CBA" w:rsidRPr="00AD6AAA">
        <w:rPr>
          <w:rFonts w:ascii="Arial" w:eastAsia="Calibri" w:hAnsi="Arial" w:cs="Arial"/>
        </w:rPr>
        <w:t>39</w:t>
      </w:r>
      <w:r w:rsidR="00633184" w:rsidRPr="00AD6AAA">
        <w:rPr>
          <w:rFonts w:ascii="Arial" w:eastAsia="Calibri" w:hAnsi="Arial" w:cs="Arial"/>
        </w:rPr>
        <w:t>.</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Zaključak iz članka 3</w:t>
      </w:r>
      <w:r w:rsidR="00331074" w:rsidRPr="00AD6AAA">
        <w:rPr>
          <w:rFonts w:ascii="Arial" w:eastAsia="Calibri" w:hAnsi="Arial" w:cs="Arial"/>
        </w:rPr>
        <w:t>7</w:t>
      </w:r>
      <w:r w:rsidRPr="00AD6AAA">
        <w:rPr>
          <w:rFonts w:ascii="Arial" w:eastAsia="Calibri" w:hAnsi="Arial" w:cs="Arial"/>
        </w:rPr>
        <w:t>. i 3</w:t>
      </w:r>
      <w:r w:rsidR="00331074" w:rsidRPr="00AD6AAA">
        <w:rPr>
          <w:rFonts w:ascii="Arial" w:eastAsia="Calibri" w:hAnsi="Arial" w:cs="Arial"/>
        </w:rPr>
        <w:t>8</w:t>
      </w:r>
      <w:r w:rsidRPr="00AD6AAA">
        <w:rPr>
          <w:rFonts w:ascii="Arial" w:eastAsia="Calibri" w:hAnsi="Arial" w:cs="Arial"/>
        </w:rPr>
        <w:t xml:space="preserve">. </w:t>
      </w:r>
      <w:r w:rsidR="00FB1B34" w:rsidRPr="00AD6AAA">
        <w:rPr>
          <w:rFonts w:ascii="Arial" w:eastAsia="Calibri" w:hAnsi="Arial" w:cs="Arial"/>
        </w:rPr>
        <w:t>ove O</w:t>
      </w:r>
      <w:r w:rsidRPr="00AD6AAA">
        <w:rPr>
          <w:rFonts w:ascii="Arial" w:eastAsia="Calibri" w:hAnsi="Arial" w:cs="Arial"/>
        </w:rPr>
        <w:t xml:space="preserve">dluke objavljuju se na oglasnoj ploči Grada, na web stranici Grada i </w:t>
      </w:r>
      <w:r w:rsidR="00485CBA" w:rsidRPr="00AD6AAA">
        <w:rPr>
          <w:rFonts w:ascii="Arial" w:eastAsia="Calibri" w:hAnsi="Arial" w:cs="Arial"/>
        </w:rPr>
        <w:t>Hrvatskom zavodu za socijalni rad, Područni ured Dubrovnik.</w:t>
      </w:r>
    </w:p>
    <w:p w:rsidR="00633184" w:rsidRPr="00AD6AAA" w:rsidRDefault="00633184" w:rsidP="00D85CFC">
      <w:pPr>
        <w:spacing w:line="256" w:lineRule="auto"/>
        <w:jc w:val="both"/>
        <w:rPr>
          <w:rFonts w:ascii="Arial" w:eastAsia="Calibri" w:hAnsi="Arial" w:cs="Arial"/>
        </w:rPr>
      </w:pPr>
      <w:r w:rsidRPr="00AD6AAA">
        <w:rPr>
          <w:rFonts w:ascii="Arial" w:eastAsia="Calibri" w:hAnsi="Arial" w:cs="Arial"/>
        </w:rPr>
        <w:t xml:space="preserve">Na zaključak iz stavka 1. ovog članka, radi njegova preispitivanja, nezadovoljna stranka može podnijeti pismeni prigovor gradonačelniku u roku od 8 (osam) dana od dana dostave za stranku kojoj je zaključak izravno dostavljen, odnosno od dana objave za ostale stranke u postupku. </w:t>
      </w:r>
    </w:p>
    <w:p w:rsidR="005B24F6" w:rsidRPr="00AD6AAA" w:rsidRDefault="00633184" w:rsidP="00AD6AAA">
      <w:pPr>
        <w:spacing w:line="256" w:lineRule="auto"/>
        <w:jc w:val="both"/>
        <w:rPr>
          <w:rFonts w:ascii="Arial" w:eastAsia="Calibri" w:hAnsi="Arial" w:cs="Arial"/>
        </w:rPr>
      </w:pPr>
      <w:r w:rsidRPr="00AD6AAA">
        <w:rPr>
          <w:rFonts w:ascii="Arial" w:eastAsia="Calibri" w:hAnsi="Arial" w:cs="Arial"/>
        </w:rPr>
        <w:t>U postupku preispitivanja zaključka gradonačelnik može zaključak izmijeniti, potvrditi ili podneseni prigovor odbiti kao neosnovan.</w:t>
      </w:r>
    </w:p>
    <w:p w:rsidR="008736D1" w:rsidRDefault="008736D1" w:rsidP="00D85CFC">
      <w:pPr>
        <w:spacing w:line="256" w:lineRule="auto"/>
        <w:jc w:val="center"/>
        <w:rPr>
          <w:rFonts w:ascii="Arial" w:eastAsia="Calibri" w:hAnsi="Arial" w:cs="Arial"/>
          <w:b/>
          <w:bCs/>
        </w:rPr>
      </w:pPr>
    </w:p>
    <w:p w:rsidR="008736D1" w:rsidRDefault="008736D1" w:rsidP="00D85CFC">
      <w:pPr>
        <w:spacing w:line="256" w:lineRule="auto"/>
        <w:jc w:val="center"/>
        <w:rPr>
          <w:rFonts w:ascii="Arial" w:eastAsia="Calibri" w:hAnsi="Arial" w:cs="Arial"/>
          <w:b/>
          <w:bCs/>
        </w:rPr>
      </w:pP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b/>
          <w:bCs/>
        </w:rPr>
        <w:t>VI. UGOVOR O NAJMU STANA, PRAVA I OBVEZE UGOVORNIH STRANA</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0</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Na temelju zaključka gradonačelnika o davanju stana u</w:t>
      </w:r>
      <w:r w:rsidR="00FB1B34" w:rsidRPr="00AD6AAA">
        <w:rPr>
          <w:rFonts w:ascii="Arial" w:eastAsia="Calibri" w:hAnsi="Arial" w:cs="Arial"/>
        </w:rPr>
        <w:t xml:space="preserve"> najam, na osnovi odredaba ove O</w:t>
      </w:r>
      <w:r w:rsidRPr="00AD6AAA">
        <w:rPr>
          <w:rFonts w:ascii="Arial" w:eastAsia="Calibri" w:hAnsi="Arial" w:cs="Arial"/>
        </w:rPr>
        <w:t xml:space="preserve">dluke zaključuje se ugovor o najmu stana. </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Ugovor o najmu stana u ime Grada Dubrovnika kao najmodavca potpisuje gradonačelnik ili osoba koju on za to ovlasti. </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Ugovor o najmu stana kao druga ugovorna strana potpisuje osoba kojoj je stan dan u najam, kao najmoprimac.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1</w:t>
      </w:r>
      <w:r w:rsidRPr="00AD6AAA">
        <w:rPr>
          <w:rFonts w:ascii="Arial" w:eastAsia="Calibri" w:hAnsi="Arial" w:cs="Arial"/>
        </w:rPr>
        <w:t>.</w:t>
      </w:r>
    </w:p>
    <w:p w:rsidR="00824935" w:rsidRPr="00AD6AAA" w:rsidRDefault="00D85CFC" w:rsidP="005B24F6">
      <w:pPr>
        <w:spacing w:line="256" w:lineRule="auto"/>
        <w:jc w:val="both"/>
        <w:rPr>
          <w:rFonts w:ascii="Arial" w:eastAsia="Calibri" w:hAnsi="Arial" w:cs="Arial"/>
        </w:rPr>
      </w:pPr>
      <w:r w:rsidRPr="00AD6AAA">
        <w:rPr>
          <w:rFonts w:ascii="Arial" w:eastAsia="Calibri" w:hAnsi="Arial" w:cs="Arial"/>
        </w:rPr>
        <w:t xml:space="preserve">Ugovor o najmu stana zaključuje se kao javnobilježnički akt u svim slučajevima u kojima mjesečni iznos najamnine prelazi 40,00 eura.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2</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hAnsi="Arial" w:cs="Arial"/>
        </w:rPr>
        <w:t>Na dan primopredaje stana, prilikom useljenja, odnosno iseljenja iz stana, ugovorne stranke će sačiniti primopredajni zapisnik</w:t>
      </w:r>
      <w:r w:rsidRPr="00AD6AAA">
        <w:rPr>
          <w:rFonts w:ascii="Arial" w:eastAsia="Calibri" w:hAnsi="Arial" w:cs="Arial"/>
          <w:sz w:val="20"/>
          <w:szCs w:val="20"/>
        </w:rPr>
        <w:t>.</w:t>
      </w:r>
    </w:p>
    <w:p w:rsidR="00D85CFC" w:rsidRPr="00AD6AAA" w:rsidRDefault="00D85CFC" w:rsidP="00D85CFC">
      <w:pPr>
        <w:shd w:val="clear" w:color="auto" w:fill="FFFFFF"/>
        <w:spacing w:after="0" w:line="240" w:lineRule="auto"/>
        <w:jc w:val="both"/>
        <w:rPr>
          <w:rFonts w:ascii="Arial" w:eastAsia="Times New Roman" w:hAnsi="Arial" w:cs="Arial"/>
          <w:sz w:val="21"/>
          <w:szCs w:val="21"/>
        </w:rPr>
      </w:pPr>
      <w:r w:rsidRPr="00AD6AAA">
        <w:rPr>
          <w:rFonts w:ascii="Arial" w:eastAsia="Times New Roman" w:hAnsi="Arial" w:cs="Arial"/>
        </w:rPr>
        <w:t>Podnositelj zahtjeva s kojim Grad Dubrovnik sklopi ugovor o najmu stana u skladu s odredbama ove Odluke dužan je sebe i članove svoje obitelji prijaviti na adresi stana koji je predmet ugovora o najmu u roku od 30 dana od dana zaključenja ugovora te zadržati to prebivalište za cijelo vrijeme trajanja najma.</w:t>
      </w:r>
      <w:bookmarkStart w:id="2" w:name="_Hlk21606996"/>
      <w:bookmarkEnd w:id="2"/>
      <w:r w:rsidRPr="00AD6AAA">
        <w:rPr>
          <w:rFonts w:ascii="Arial" w:eastAsia="Times New Roman" w:hAnsi="Arial" w:cs="Arial"/>
        </w:rPr>
        <w:t xml:space="preserve"> </w:t>
      </w:r>
    </w:p>
    <w:p w:rsidR="00D85CFC" w:rsidRPr="00AD6AAA" w:rsidRDefault="00D85CFC" w:rsidP="00D85CFC">
      <w:pPr>
        <w:shd w:val="clear" w:color="auto" w:fill="FFFFFF"/>
        <w:spacing w:after="0" w:line="240" w:lineRule="auto"/>
        <w:jc w:val="both"/>
        <w:rPr>
          <w:rFonts w:ascii="Arial" w:eastAsia="Times New Roman" w:hAnsi="Arial" w:cs="Arial"/>
          <w:sz w:val="21"/>
          <w:szCs w:val="21"/>
        </w:rPr>
      </w:pPr>
      <w:r w:rsidRPr="00AD6AAA">
        <w:rPr>
          <w:rFonts w:ascii="Arial" w:eastAsia="Times New Roman" w:hAnsi="Arial" w:cs="Arial"/>
        </w:rPr>
        <w:t> </w:t>
      </w:r>
    </w:p>
    <w:p w:rsidR="00D85CFC" w:rsidRPr="00AD6AAA" w:rsidRDefault="00D85CFC" w:rsidP="00AD6AAA">
      <w:pPr>
        <w:shd w:val="clear" w:color="auto" w:fill="FFFFFF"/>
        <w:spacing w:after="0" w:line="240" w:lineRule="auto"/>
        <w:jc w:val="both"/>
        <w:rPr>
          <w:rFonts w:ascii="Arial" w:eastAsia="Times New Roman" w:hAnsi="Arial" w:cs="Arial"/>
        </w:rPr>
      </w:pPr>
      <w:r w:rsidRPr="00AD6AAA">
        <w:rPr>
          <w:rFonts w:ascii="Arial" w:eastAsia="Times New Roman" w:hAnsi="Arial" w:cs="Arial"/>
        </w:rPr>
        <w:t>Izuzetak od obveze zadržavanja prebivališta mogu imati djeca podnositelja zahtjeva ukoliko se u međuvremenu osamostale ili osnuju svoje obitelji, o čemu je potrebno pisano obavijestiti nadležni upravni odjel Grada Dubrovnika.</w:t>
      </w:r>
    </w:p>
    <w:p w:rsidR="00AD6AAA" w:rsidRPr="00AD6AAA" w:rsidRDefault="00AD6AAA" w:rsidP="00AD6AAA">
      <w:pPr>
        <w:shd w:val="clear" w:color="auto" w:fill="FFFFFF"/>
        <w:spacing w:after="0" w:line="240" w:lineRule="auto"/>
        <w:jc w:val="both"/>
        <w:rPr>
          <w:rFonts w:ascii="Arial" w:eastAsia="Times New Roman" w:hAnsi="Arial" w:cs="Arial"/>
        </w:rPr>
      </w:pPr>
    </w:p>
    <w:p w:rsidR="007543B4" w:rsidRDefault="007543B4" w:rsidP="00D85CFC">
      <w:pPr>
        <w:spacing w:line="256" w:lineRule="auto"/>
        <w:jc w:val="center"/>
        <w:rPr>
          <w:rFonts w:ascii="Arial" w:eastAsia="Calibri" w:hAnsi="Arial" w:cs="Arial"/>
        </w:rPr>
      </w:pP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lastRenderedPageBreak/>
        <w:t>Članak 4</w:t>
      </w:r>
      <w:r w:rsidR="00485CBA" w:rsidRPr="00AD6AAA">
        <w:rPr>
          <w:rFonts w:ascii="Arial" w:eastAsia="Calibri" w:hAnsi="Arial" w:cs="Arial"/>
        </w:rPr>
        <w:t>3</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Danom primopredaje stana smatra se dan na koji je Grad Dubrovnik kao najmodavac zapisnički predao najmoprimcu stan u posjed i na korištenje.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4</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Ako najmoprimac odbije primiti stan na korištenje, prethodno potpisani ugovor o najmu stana će se otkazati.</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5</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Ugovor o najmu zaključuje se u pisanom obliku a sadrži osobito: </w:t>
      </w: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ugovorne strane, </w:t>
      </w:r>
    </w:p>
    <w:p w:rsidR="006A1271" w:rsidRPr="00AD6AAA" w:rsidRDefault="006A1271" w:rsidP="006A1271">
      <w:pPr>
        <w:pStyle w:val="Odlomakpopisa"/>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adresu i opis stana koji se daje u najam,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visinu najamnine i način plaćanja, </w:t>
      </w:r>
    </w:p>
    <w:p w:rsidR="006A1271" w:rsidRPr="00AD6AAA" w:rsidRDefault="006A1271" w:rsidP="006A1271">
      <w:pPr>
        <w:pStyle w:val="Odlomakpopisa"/>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odredbu kojom najmoprimac izričito pristaje na povećanje najamnine u ugovorenom roku ako se poveća najamnina po odluci ovlaštenog tijela,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vrstu troškova koji se plaćaju u svezi sa stanovanjem i način na koji će se plaćati,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podatke o osobama koje će se zajedno s najmoprimcem koristiti stanom,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vrijeme trajanja najma,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odredbe o održavanju stana,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obveza najmoprimca o izvješćivanju najmodavca glede nastalih promjena njegova socijalnog i imovinskog statusa, </w:t>
      </w:r>
    </w:p>
    <w:p w:rsidR="006A1271" w:rsidRPr="00AD6AAA" w:rsidRDefault="006A1271" w:rsidP="006A1271">
      <w:pPr>
        <w:spacing w:after="0" w:line="240" w:lineRule="auto"/>
        <w:jc w:val="both"/>
        <w:rPr>
          <w:rFonts w:ascii="Arial" w:eastAsia="Calibri" w:hAnsi="Arial" w:cs="Arial"/>
        </w:rPr>
      </w:pPr>
    </w:p>
    <w:p w:rsidR="00D85CFC"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odredbe o uporabi zajedničkih prostorija, zajedničkih dijelova i uređaja zgrade i zemljišta koje služi zgradi, </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odredbu da najmoprimac ne može obaviti radove adaptacije ili rekonstrukcije u stanu bez suglasnosti najmodavca, </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odredbu o obvezi najmoprimca da najkasnije 30 dana prije isteka ugovora o najmu obavijesti najmodavca o svim eventualnim promjenama svog statusa</w:t>
      </w:r>
      <w:r w:rsidR="00FB1B34" w:rsidRPr="00AD6AAA">
        <w:rPr>
          <w:rFonts w:ascii="Arial" w:eastAsia="Calibri" w:hAnsi="Arial" w:cs="Arial"/>
        </w:rPr>
        <w:t xml:space="preserve"> glede uvjeta i mjerila iz ove O</w:t>
      </w:r>
      <w:r w:rsidRPr="00AD6AAA">
        <w:rPr>
          <w:rFonts w:ascii="Arial" w:eastAsia="Calibri" w:hAnsi="Arial" w:cs="Arial"/>
        </w:rPr>
        <w:t xml:space="preserve">dluke, </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 xml:space="preserve">odredbu o otkazu i otkaznim rokovima, </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odredbu o primopredaji stana,</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odredbu o zabrani davanja u podnajam ili kratkoročno iznajmljivanje stana,</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824935">
      <w:pPr>
        <w:pStyle w:val="Odlomakpopisa"/>
        <w:numPr>
          <w:ilvl w:val="0"/>
          <w:numId w:val="14"/>
        </w:numPr>
        <w:spacing w:after="0" w:line="240" w:lineRule="auto"/>
        <w:jc w:val="both"/>
        <w:rPr>
          <w:rFonts w:ascii="Arial" w:eastAsia="Calibri" w:hAnsi="Arial" w:cs="Arial"/>
        </w:rPr>
      </w:pPr>
      <w:r w:rsidRPr="00AD6AAA">
        <w:rPr>
          <w:rFonts w:ascii="Arial" w:eastAsia="Calibri" w:hAnsi="Arial" w:cs="Arial"/>
        </w:rPr>
        <w:t>odredbu o obvezi prijave i zadržavanja prebivališta.</w:t>
      </w:r>
    </w:p>
    <w:p w:rsidR="00824935" w:rsidRPr="00AD6AAA" w:rsidRDefault="00824935" w:rsidP="00824935">
      <w:pPr>
        <w:spacing w:after="0" w:line="240" w:lineRule="auto"/>
        <w:contextualSpacing/>
        <w:jc w:val="center"/>
        <w:rPr>
          <w:rFonts w:ascii="Arial" w:eastAsia="Calibri" w:hAnsi="Arial" w:cs="Arial"/>
        </w:rPr>
      </w:pPr>
    </w:p>
    <w:p w:rsidR="00D85CFC" w:rsidRPr="00AD6AAA" w:rsidRDefault="00D85CFC" w:rsidP="00824935">
      <w:pPr>
        <w:spacing w:after="0" w:line="240" w:lineRule="auto"/>
        <w:contextualSpacing/>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6</w:t>
      </w:r>
      <w:r w:rsidRPr="00AD6AAA">
        <w:rPr>
          <w:rFonts w:ascii="Arial" w:eastAsia="Calibri" w:hAnsi="Arial" w:cs="Arial"/>
        </w:rPr>
        <w:t>.</w:t>
      </w:r>
    </w:p>
    <w:p w:rsidR="00824935" w:rsidRPr="00AD6AAA" w:rsidRDefault="00824935" w:rsidP="00824935">
      <w:pPr>
        <w:spacing w:after="0" w:line="240" w:lineRule="auto"/>
        <w:contextualSpacing/>
        <w:jc w:val="center"/>
        <w:rPr>
          <w:rFonts w:ascii="Arial" w:eastAsia="Calibri" w:hAnsi="Arial" w:cs="Arial"/>
        </w:rPr>
      </w:pP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Ugovor o najmu stana izgrađenog sredstvima namijenjenim za rješavanje stambenih pitanja socijalno ugroženih osoba i osoba slabijeg imovnog stanja zaključuje se na određeno vrijeme </w:t>
      </w:r>
      <w:r w:rsidRPr="00AD6AAA">
        <w:rPr>
          <w:rFonts w:ascii="Arial" w:eastAsia="Calibri" w:hAnsi="Arial" w:cs="Arial"/>
        </w:rPr>
        <w:lastRenderedPageBreak/>
        <w:t>sa zaštićenom naj</w:t>
      </w:r>
      <w:r w:rsidR="00FB1B34" w:rsidRPr="00AD6AAA">
        <w:rPr>
          <w:rFonts w:ascii="Arial" w:eastAsia="Calibri" w:hAnsi="Arial" w:cs="Arial"/>
        </w:rPr>
        <w:t>amninom sukladno odredbama ove O</w:t>
      </w:r>
      <w:r w:rsidRPr="00AD6AAA">
        <w:rPr>
          <w:rFonts w:ascii="Arial" w:eastAsia="Calibri" w:hAnsi="Arial" w:cs="Arial"/>
        </w:rPr>
        <w:t xml:space="preserve">dluke i zaključku gradonačelnika, u trajanju do najviše 5 godina. </w:t>
      </w:r>
    </w:p>
    <w:p w:rsidR="00824935" w:rsidRPr="00AD6AAA" w:rsidRDefault="00824935" w:rsidP="00D85CFC">
      <w:pPr>
        <w:spacing w:line="256" w:lineRule="auto"/>
        <w:jc w:val="both"/>
        <w:rPr>
          <w:rFonts w:ascii="Arial" w:eastAsia="Calibri" w:hAnsi="Arial" w:cs="Arial"/>
        </w:rPr>
      </w:pPr>
      <w:r w:rsidRPr="00AD6AAA">
        <w:rPr>
          <w:rFonts w:ascii="Arial" w:eastAsia="Calibri" w:hAnsi="Arial" w:cs="Arial"/>
        </w:rPr>
        <w:t>Ugovor o najmu stana sa slobodno ugovorenom najamninom zaključuje se na određeno vrijeme sa slobodno ugovorenom najamninom sukladno odredbama ove Odluke i zaključku gradonačelnika, u trajanju do najviše 5 godina.</w:t>
      </w:r>
    </w:p>
    <w:p w:rsidR="00824935" w:rsidRPr="00AD6AAA" w:rsidRDefault="00824935" w:rsidP="00D85CFC">
      <w:pPr>
        <w:spacing w:line="256" w:lineRule="auto"/>
        <w:jc w:val="both"/>
        <w:rPr>
          <w:rFonts w:ascii="Arial" w:eastAsia="Calibri" w:hAnsi="Arial" w:cs="Arial"/>
        </w:rPr>
      </w:pPr>
      <w:r w:rsidRPr="00AD6AAA">
        <w:rPr>
          <w:rFonts w:ascii="Arial" w:eastAsia="Calibri" w:hAnsi="Arial" w:cs="Arial"/>
        </w:rPr>
        <w:t>Ugovori o najmu stana iz stavaka 1. i 2. ovog članka smatrat će se prešutno obnovljenim za isto vrijeme trajanja ako ni jedna ugovorna strana najmanje 30 dana prije isteka ugovorenog vremena ne obavijesti u pisanom obliku drugu ugovornu stranu da ne namjerava sklopi</w:t>
      </w:r>
      <w:r w:rsidR="00692EE1" w:rsidRPr="00AD6AAA">
        <w:rPr>
          <w:rFonts w:ascii="Arial" w:eastAsia="Calibri" w:hAnsi="Arial" w:cs="Arial"/>
        </w:rPr>
        <w:t>ti ugovor na određeno vrijeme</w:t>
      </w:r>
      <w:r w:rsidRPr="00AD6AAA">
        <w:rPr>
          <w:rFonts w:ascii="Arial" w:eastAsia="Calibri" w:hAnsi="Arial" w:cs="Arial"/>
        </w:rPr>
        <w:t xml:space="preserve"> za daljnje razdoblje.</w:t>
      </w:r>
    </w:p>
    <w:p w:rsidR="00D85CFC" w:rsidRPr="00AD6AAA" w:rsidRDefault="00824935" w:rsidP="00505A23">
      <w:pPr>
        <w:spacing w:line="256" w:lineRule="auto"/>
        <w:jc w:val="both"/>
        <w:rPr>
          <w:rFonts w:ascii="Arial" w:eastAsia="Calibri" w:hAnsi="Arial" w:cs="Arial"/>
        </w:rPr>
      </w:pPr>
      <w:r w:rsidRPr="00AD6AAA">
        <w:rPr>
          <w:rFonts w:ascii="Arial" w:eastAsia="Calibri" w:hAnsi="Arial" w:cs="Arial"/>
        </w:rPr>
        <w:t>Najmodavac može najkasnije 30 dana prije isteka ugovorenog vremena</w:t>
      </w:r>
      <w:r w:rsidR="00505A23" w:rsidRPr="00AD6AAA">
        <w:rPr>
          <w:rFonts w:ascii="Arial" w:eastAsia="Calibri" w:hAnsi="Arial" w:cs="Arial"/>
        </w:rPr>
        <w:t xml:space="preserve"> iz ugovora o najmu stana iz stavaka 1. i 2. ovog članka</w:t>
      </w:r>
      <w:r w:rsidR="00774DEF" w:rsidRPr="00AD6AAA">
        <w:rPr>
          <w:rFonts w:ascii="Arial" w:eastAsia="Calibri" w:hAnsi="Arial" w:cs="Arial"/>
        </w:rPr>
        <w:t xml:space="preserve"> zatražiti od najmoprimca da podnese zahtjev za obnavljanje ugovora i</w:t>
      </w:r>
      <w:r w:rsidRPr="00AD6AAA">
        <w:rPr>
          <w:rFonts w:ascii="Arial" w:eastAsia="Calibri" w:hAnsi="Arial" w:cs="Arial"/>
        </w:rPr>
        <w:t xml:space="preserve"> priloži sve isprave i dokaze iz čl. 24</w:t>
      </w:r>
      <w:r w:rsidR="00D75D00" w:rsidRPr="00AD6AAA">
        <w:rPr>
          <w:rFonts w:ascii="Arial" w:eastAsia="Calibri" w:hAnsi="Arial" w:cs="Arial"/>
        </w:rPr>
        <w:t>.</w:t>
      </w:r>
      <w:r w:rsidRPr="00AD6AAA">
        <w:rPr>
          <w:rFonts w:ascii="Arial" w:eastAsia="Calibri" w:hAnsi="Arial" w:cs="Arial"/>
        </w:rPr>
        <w:t xml:space="preserve"> ove Odluke o ispunjavanju uvjeta za daljnji najam</w:t>
      </w:r>
      <w:r w:rsidR="00505A23" w:rsidRPr="00AD6AAA">
        <w:rPr>
          <w:rFonts w:ascii="Arial" w:eastAsia="Calibri" w:hAnsi="Arial" w:cs="Arial"/>
        </w:rPr>
        <w:t xml:space="preserve"> takvog</w:t>
      </w:r>
      <w:r w:rsidRPr="00AD6AAA">
        <w:rPr>
          <w:rFonts w:ascii="Arial" w:eastAsia="Calibri" w:hAnsi="Arial" w:cs="Arial"/>
        </w:rPr>
        <w:t xml:space="preserve"> stana pod istim uvjetima</w:t>
      </w:r>
      <w:r w:rsidR="00505A23" w:rsidRPr="00AD6AAA">
        <w:rPr>
          <w:rFonts w:ascii="Arial" w:eastAsia="Calibri" w:hAnsi="Arial" w:cs="Arial"/>
        </w:rPr>
        <w:t>, a prije svega isprave i dokaze</w:t>
      </w:r>
      <w:r w:rsidR="00D85CFC" w:rsidRPr="00AD6AAA">
        <w:rPr>
          <w:rFonts w:ascii="Arial" w:eastAsia="Calibri" w:hAnsi="Arial" w:cs="Arial"/>
        </w:rPr>
        <w:t xml:space="preserve">: </w:t>
      </w:r>
    </w:p>
    <w:p w:rsidR="006A1271" w:rsidRPr="00AD6AAA" w:rsidRDefault="00D85CFC" w:rsidP="006A1271">
      <w:pPr>
        <w:pStyle w:val="Odlomakpopisa"/>
        <w:numPr>
          <w:ilvl w:val="0"/>
          <w:numId w:val="15"/>
        </w:numPr>
        <w:spacing w:after="0" w:line="240" w:lineRule="auto"/>
        <w:jc w:val="both"/>
        <w:rPr>
          <w:rFonts w:ascii="Arial" w:eastAsia="Calibri" w:hAnsi="Arial" w:cs="Arial"/>
        </w:rPr>
      </w:pPr>
      <w:r w:rsidRPr="00AD6AAA">
        <w:rPr>
          <w:rFonts w:ascii="Arial" w:eastAsia="Calibri" w:hAnsi="Arial" w:cs="Arial"/>
        </w:rPr>
        <w:t xml:space="preserve">za uvjete iz članka </w:t>
      </w:r>
      <w:r w:rsidR="00331074" w:rsidRPr="00AD6AAA">
        <w:rPr>
          <w:rFonts w:ascii="Arial" w:eastAsia="Calibri" w:hAnsi="Arial" w:cs="Arial"/>
        </w:rPr>
        <w:t>6</w:t>
      </w:r>
      <w:r w:rsidRPr="00AD6AAA">
        <w:rPr>
          <w:rFonts w:ascii="Arial" w:eastAsia="Calibri" w:hAnsi="Arial" w:cs="Arial"/>
        </w:rPr>
        <w:t xml:space="preserve">. ove Odluke, </w:t>
      </w:r>
    </w:p>
    <w:p w:rsidR="006A1271" w:rsidRPr="00AD6AAA" w:rsidRDefault="006A1271" w:rsidP="006A1271">
      <w:pPr>
        <w:spacing w:after="0" w:line="240" w:lineRule="auto"/>
        <w:jc w:val="both"/>
        <w:rPr>
          <w:rFonts w:ascii="Arial" w:eastAsia="Calibri" w:hAnsi="Arial" w:cs="Arial"/>
        </w:rPr>
      </w:pPr>
    </w:p>
    <w:p w:rsidR="006A1271" w:rsidRPr="00AD6AAA" w:rsidRDefault="00D85CFC" w:rsidP="006A1271">
      <w:pPr>
        <w:pStyle w:val="Odlomakpopisa"/>
        <w:numPr>
          <w:ilvl w:val="0"/>
          <w:numId w:val="15"/>
        </w:numPr>
        <w:spacing w:after="0" w:line="240" w:lineRule="auto"/>
        <w:jc w:val="both"/>
        <w:rPr>
          <w:rFonts w:ascii="Arial" w:eastAsia="Calibri" w:hAnsi="Arial" w:cs="Arial"/>
        </w:rPr>
      </w:pPr>
      <w:r w:rsidRPr="00AD6AAA">
        <w:rPr>
          <w:rFonts w:ascii="Arial" w:eastAsia="Calibri" w:hAnsi="Arial" w:cs="Arial"/>
        </w:rPr>
        <w:t>o drugim uvjetima koji se moraju ispunjavati glede prava na najam stana u istom statusu iz osnovnog ugovora.</w:t>
      </w:r>
    </w:p>
    <w:p w:rsidR="00774DEF" w:rsidRPr="00AD6AAA" w:rsidRDefault="00774DEF" w:rsidP="00774DEF">
      <w:pPr>
        <w:spacing w:after="0" w:line="240" w:lineRule="auto"/>
        <w:jc w:val="both"/>
        <w:rPr>
          <w:rFonts w:ascii="Arial" w:eastAsia="Calibri" w:hAnsi="Arial" w:cs="Arial"/>
        </w:rPr>
      </w:pPr>
    </w:p>
    <w:p w:rsidR="00774DEF" w:rsidRPr="00AD6AAA" w:rsidRDefault="00774DEF" w:rsidP="00774DEF">
      <w:pPr>
        <w:spacing w:after="0" w:line="240" w:lineRule="auto"/>
        <w:jc w:val="both"/>
        <w:rPr>
          <w:rFonts w:ascii="Arial" w:eastAsia="Calibri" w:hAnsi="Arial" w:cs="Arial"/>
        </w:rPr>
      </w:pPr>
      <w:r w:rsidRPr="00AD6AAA">
        <w:rPr>
          <w:rFonts w:ascii="Arial" w:eastAsia="Calibri" w:hAnsi="Arial" w:cs="Arial"/>
        </w:rPr>
        <w:t>Najmoprimci su dužni zahtjev</w:t>
      </w:r>
      <w:r w:rsidR="00692EE1" w:rsidRPr="00AD6AAA">
        <w:rPr>
          <w:rFonts w:ascii="Arial" w:eastAsia="Calibri" w:hAnsi="Arial" w:cs="Arial"/>
        </w:rPr>
        <w:t xml:space="preserve"> iz stavka 4. ovog članka</w:t>
      </w:r>
      <w:r w:rsidRPr="00AD6AAA">
        <w:rPr>
          <w:rFonts w:ascii="Arial" w:eastAsia="Calibri" w:hAnsi="Arial" w:cs="Arial"/>
        </w:rPr>
        <w:t xml:space="preserve"> podnijeti u roku od 15 dana od dana primitk</w:t>
      </w:r>
      <w:r w:rsidR="00692EE1" w:rsidRPr="00AD6AAA">
        <w:rPr>
          <w:rFonts w:ascii="Arial" w:eastAsia="Calibri" w:hAnsi="Arial" w:cs="Arial"/>
        </w:rPr>
        <w:t>a obavijesti Grada Dubrovnika o istom.</w:t>
      </w:r>
    </w:p>
    <w:p w:rsidR="00D85CFC" w:rsidRPr="00AD6AAA" w:rsidRDefault="00D85CFC" w:rsidP="006A1271">
      <w:pPr>
        <w:spacing w:after="0" w:line="240" w:lineRule="auto"/>
        <w:jc w:val="both"/>
        <w:rPr>
          <w:rFonts w:ascii="Arial" w:eastAsia="Calibri" w:hAnsi="Arial" w:cs="Arial"/>
        </w:rPr>
      </w:pPr>
      <w:r w:rsidRPr="00AD6AAA">
        <w:rPr>
          <w:rFonts w:ascii="Arial" w:eastAsia="Calibri" w:hAnsi="Arial" w:cs="Arial"/>
        </w:rPr>
        <w:t xml:space="preserve"> </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Ugovor</w:t>
      </w:r>
      <w:r w:rsidR="00505A23" w:rsidRPr="00AD6AAA">
        <w:rPr>
          <w:rFonts w:ascii="Arial" w:eastAsia="Calibri" w:hAnsi="Arial" w:cs="Arial"/>
        </w:rPr>
        <w:t xml:space="preserve">i o najmu stana iz stavaka 1. i 2. </w:t>
      </w:r>
      <w:r w:rsidRPr="00AD6AAA">
        <w:rPr>
          <w:rFonts w:ascii="Arial" w:eastAsia="Calibri" w:hAnsi="Arial" w:cs="Arial"/>
        </w:rPr>
        <w:t xml:space="preserve"> ovog članka neće se obnoviti ako najmoprimac v</w:t>
      </w:r>
      <w:r w:rsidR="00FB1B34" w:rsidRPr="00AD6AAA">
        <w:rPr>
          <w:rFonts w:ascii="Arial" w:eastAsia="Calibri" w:hAnsi="Arial" w:cs="Arial"/>
        </w:rPr>
        <w:t>iše ne ispunjava uvjete iz ove O</w:t>
      </w:r>
      <w:r w:rsidRPr="00AD6AAA">
        <w:rPr>
          <w:rFonts w:ascii="Arial" w:eastAsia="Calibri" w:hAnsi="Arial" w:cs="Arial"/>
        </w:rPr>
        <w:t xml:space="preserve">dluke za davanje u najam takvog stana. </w:t>
      </w:r>
    </w:p>
    <w:p w:rsidR="0008172B" w:rsidRPr="00AD6AAA" w:rsidRDefault="0008172B" w:rsidP="00D85CFC">
      <w:pPr>
        <w:spacing w:line="256" w:lineRule="auto"/>
        <w:jc w:val="both"/>
        <w:rPr>
          <w:rFonts w:ascii="Arial" w:eastAsia="Calibri" w:hAnsi="Arial" w:cs="Arial"/>
        </w:rPr>
      </w:pPr>
      <w:r w:rsidRPr="00AD6AAA">
        <w:rPr>
          <w:rFonts w:ascii="Arial" w:eastAsia="Calibri" w:hAnsi="Arial" w:cs="Arial"/>
        </w:rPr>
        <w:t xml:space="preserve">O </w:t>
      </w:r>
      <w:r w:rsidR="00774DEF" w:rsidRPr="00AD6AAA">
        <w:rPr>
          <w:rFonts w:ascii="Arial" w:eastAsia="Calibri" w:hAnsi="Arial" w:cs="Arial"/>
        </w:rPr>
        <w:t xml:space="preserve">zahtjevu </w:t>
      </w:r>
      <w:r w:rsidRPr="00AD6AAA">
        <w:rPr>
          <w:rFonts w:ascii="Arial" w:eastAsia="Calibri" w:hAnsi="Arial" w:cs="Arial"/>
        </w:rPr>
        <w:t>iz stavka 4. ovog članka, na prijedlog Povjerenstva odlučuje gradonačelnik zaključkom, na način da će zahtjev usvojiti ako je osnovan, a ako nije</w:t>
      </w:r>
      <w:r w:rsidR="00F50CE9">
        <w:rPr>
          <w:rFonts w:ascii="Arial" w:eastAsia="Calibri" w:hAnsi="Arial" w:cs="Arial"/>
        </w:rPr>
        <w:t>,</w:t>
      </w:r>
      <w:r w:rsidRPr="00AD6AAA">
        <w:rPr>
          <w:rFonts w:ascii="Arial" w:eastAsia="Calibri" w:hAnsi="Arial" w:cs="Arial"/>
        </w:rPr>
        <w:t xml:space="preserve"> zahtjev će se odbiti kao neosnovan, odnosno odbaciti ako nije u postavljenom roku dostavljen ili u tom roku zahtjevu nisu priložene sve potrebne isprave i dokazi. </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Ugovor o najmu nacionaliziranog ili konfisciranog stana obvezatno mora sadržati klauzulu da isti prestaje važiti i prije ugovorenog roka odnosno s danom pravomoćnosti akta kojim budu riješeni imovinsko - pravni odnosi na stanu glede povrata stana u vlasništvo ranijem vlasniku ili određivanja Republike Hrvatske vlasnikom stana, na osnovi Zakona o naknadi za imovinu oduzetu za vrijeme jugoslavenske komunističke vladavine. </w:t>
      </w:r>
    </w:p>
    <w:p w:rsidR="00692EE1" w:rsidRPr="00AD6AAA" w:rsidRDefault="00D85CFC" w:rsidP="005B24F6">
      <w:pPr>
        <w:spacing w:line="256" w:lineRule="auto"/>
        <w:jc w:val="both"/>
        <w:rPr>
          <w:rFonts w:ascii="Arial" w:eastAsia="Calibri" w:hAnsi="Arial" w:cs="Arial"/>
        </w:rPr>
      </w:pPr>
      <w:r w:rsidRPr="00AD6AAA">
        <w:rPr>
          <w:rFonts w:ascii="Arial" w:eastAsia="Calibri" w:hAnsi="Arial" w:cs="Arial"/>
        </w:rPr>
        <w:t xml:space="preserve">Osoba koja odbije zaključiti ugovor o najmu stana iz razloga što se radi o nacionaliziranom ili konfisciranom stanu, ne gubi pravo na davanje u najam drugog stana temeljem Liste reda prvenstva i ostaje na Listi reda prvenstva.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7</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Ako najmodavac želi sklopiti ugovor o najmu stana za daljnje razdoblje prema izmijenjenim uvjetima obzirom na izmijenjeni status, dužan je o tome u roku od 30 dana pisanim putem obavijestiti najmoprimca. </w:t>
      </w:r>
    </w:p>
    <w:p w:rsidR="00FF1982" w:rsidRPr="00AD6AAA" w:rsidRDefault="00D85CFC" w:rsidP="00692EE1">
      <w:pPr>
        <w:spacing w:line="256" w:lineRule="auto"/>
        <w:jc w:val="both"/>
        <w:rPr>
          <w:rFonts w:ascii="Arial" w:eastAsia="Calibri" w:hAnsi="Arial" w:cs="Arial"/>
        </w:rPr>
      </w:pPr>
      <w:r w:rsidRPr="00AD6AAA">
        <w:rPr>
          <w:rFonts w:ascii="Arial" w:eastAsia="Calibri" w:hAnsi="Arial" w:cs="Arial"/>
        </w:rPr>
        <w:t xml:space="preserve">Ako najmoprimac u roku od 15 dana od primitka obavijesti iz prethodnog stavka ovog članka ne prihvati ponudu, držat će se da ne želi sklopiti ugovor za daljnje razdoblje.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4</w:t>
      </w:r>
      <w:r w:rsidR="00485CBA" w:rsidRPr="00AD6AAA">
        <w:rPr>
          <w:rFonts w:ascii="Arial" w:eastAsia="Calibri" w:hAnsi="Arial" w:cs="Arial"/>
        </w:rPr>
        <w:t>8</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U slučaju smrti najmoprimca ili kada najmoprimac napusti stan, prava i dužnosti najmoprimca iz </w:t>
      </w:r>
      <w:r w:rsidRPr="009C2AA5">
        <w:rPr>
          <w:rFonts w:ascii="Arial" w:eastAsia="Calibri" w:hAnsi="Arial" w:cs="Arial"/>
        </w:rPr>
        <w:t>ugovora o najmu stana prelaze na njegova supružnika</w:t>
      </w:r>
      <w:r w:rsidR="007543B4" w:rsidRPr="009C2AA5">
        <w:rPr>
          <w:rFonts w:ascii="Arial" w:eastAsia="Calibri" w:hAnsi="Arial" w:cs="Arial"/>
        </w:rPr>
        <w:t>/izvanbračnog druga</w:t>
      </w:r>
      <w:r w:rsidRPr="009C2AA5">
        <w:rPr>
          <w:rFonts w:ascii="Arial" w:eastAsia="Calibri" w:hAnsi="Arial" w:cs="Arial"/>
        </w:rPr>
        <w:t>. Ako supružnika</w:t>
      </w:r>
      <w:r w:rsidR="007543B4" w:rsidRPr="009C2AA5">
        <w:rPr>
          <w:rFonts w:ascii="Arial" w:eastAsia="Calibri" w:hAnsi="Arial" w:cs="Arial"/>
        </w:rPr>
        <w:t>/izvanbračnog druga</w:t>
      </w:r>
      <w:r w:rsidRPr="009C2AA5">
        <w:rPr>
          <w:rFonts w:ascii="Arial" w:eastAsia="Calibri" w:hAnsi="Arial" w:cs="Arial"/>
        </w:rPr>
        <w:t xml:space="preserve"> nema</w:t>
      </w:r>
      <w:r w:rsidRPr="00AD6AAA">
        <w:rPr>
          <w:rFonts w:ascii="Arial" w:eastAsia="Calibri" w:hAnsi="Arial" w:cs="Arial"/>
        </w:rPr>
        <w:t xml:space="preserve">, prava i obveze iz ugovora o najmu prelaze na dijete, </w:t>
      </w:r>
      <w:r w:rsidRPr="00AD6AAA">
        <w:rPr>
          <w:rFonts w:ascii="Arial" w:eastAsia="Calibri" w:hAnsi="Arial" w:cs="Arial"/>
        </w:rPr>
        <w:lastRenderedPageBreak/>
        <w:t xml:space="preserve">pastorka ili najmoprimčeva usvojenika koji je naveden u ugovoru o najmu, ovisno o njihovu sporazumu.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 xml:space="preserve">Članak </w:t>
      </w:r>
      <w:r w:rsidR="00485CBA" w:rsidRPr="00AD6AAA">
        <w:rPr>
          <w:rFonts w:ascii="Arial" w:eastAsia="Calibri" w:hAnsi="Arial" w:cs="Arial"/>
        </w:rPr>
        <w:t>49</w:t>
      </w:r>
      <w:r w:rsidRPr="00AD6AAA">
        <w:rPr>
          <w:rFonts w:ascii="Arial" w:eastAsia="Calibri" w:hAnsi="Arial" w:cs="Arial"/>
        </w:rPr>
        <w:t>.</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Ukoliko osobe iz članka 4</w:t>
      </w:r>
      <w:r w:rsidR="00331074" w:rsidRPr="00AD6AAA">
        <w:rPr>
          <w:rFonts w:ascii="Arial" w:eastAsia="Calibri" w:hAnsi="Arial" w:cs="Arial"/>
        </w:rPr>
        <w:t>8</w:t>
      </w:r>
      <w:r w:rsidR="00FB1B34" w:rsidRPr="00AD6AAA">
        <w:rPr>
          <w:rFonts w:ascii="Arial" w:eastAsia="Calibri" w:hAnsi="Arial" w:cs="Arial"/>
        </w:rPr>
        <w:t>. ove O</w:t>
      </w:r>
      <w:r w:rsidRPr="00AD6AAA">
        <w:rPr>
          <w:rFonts w:ascii="Arial" w:eastAsia="Calibri" w:hAnsi="Arial" w:cs="Arial"/>
        </w:rPr>
        <w:t xml:space="preserve">dluke ne postignu sporazum o tome tko će preuzeti prava i obveze iz ugovora o najmu, protekom roka od 30 dana od smrti ili iseljenja najmoprimca smatrat će se da se stanom koriste bez ugovora o najmu i pokrenut će se postupak za iseljenje pred nadležnim sudom.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0</w:t>
      </w:r>
      <w:r w:rsidRPr="00AD6AAA">
        <w:rPr>
          <w:rFonts w:ascii="Arial" w:eastAsia="Calibri" w:hAnsi="Arial" w:cs="Arial"/>
        </w:rPr>
        <w:t>.</w:t>
      </w:r>
    </w:p>
    <w:p w:rsidR="00D85CFC" w:rsidRPr="00AD6AAA" w:rsidRDefault="00D85CFC" w:rsidP="00D85CFC">
      <w:pPr>
        <w:pStyle w:val="Tekstkomentara"/>
        <w:jc w:val="both"/>
        <w:rPr>
          <w:rFonts w:ascii="Arial" w:eastAsia="Calibri" w:hAnsi="Arial" w:cs="Arial"/>
          <w:sz w:val="22"/>
          <w:szCs w:val="22"/>
          <w:lang w:val="hr-HR"/>
        </w:rPr>
      </w:pPr>
      <w:r w:rsidRPr="00AD6AAA">
        <w:rPr>
          <w:rFonts w:ascii="Arial" w:eastAsia="Calibri" w:hAnsi="Arial" w:cs="Arial"/>
          <w:sz w:val="22"/>
          <w:szCs w:val="22"/>
          <w:lang w:val="hr-HR"/>
        </w:rPr>
        <w:t>Najmodavac može otkazati ugovor o najmu stana i prije roka na koji je on zaključen iz razloga navedenih u čl. 19. Zakona o najmu stanova, te ako:</w:t>
      </w:r>
    </w:p>
    <w:p w:rsidR="00D85CFC" w:rsidRPr="00AD6AAA" w:rsidRDefault="00782EEB" w:rsidP="00782EEB">
      <w:pPr>
        <w:pStyle w:val="Tekstkomentara"/>
        <w:numPr>
          <w:ilvl w:val="0"/>
          <w:numId w:val="7"/>
        </w:numPr>
        <w:jc w:val="both"/>
        <w:rPr>
          <w:rFonts w:ascii="Arial" w:eastAsia="Calibri" w:hAnsi="Arial" w:cs="Arial"/>
          <w:sz w:val="22"/>
          <w:szCs w:val="22"/>
          <w:lang w:val="hr-HR"/>
        </w:rPr>
      </w:pPr>
      <w:r w:rsidRPr="00AD6AAA">
        <w:rPr>
          <w:rFonts w:ascii="Arial" w:eastAsia="Calibri" w:hAnsi="Arial" w:cs="Arial"/>
          <w:sz w:val="22"/>
          <w:szCs w:val="22"/>
          <w:lang w:val="hr-HR"/>
        </w:rPr>
        <w:t>n</w:t>
      </w:r>
      <w:r w:rsidR="00D85CFC" w:rsidRPr="00AD6AAA">
        <w:rPr>
          <w:rFonts w:ascii="Arial" w:eastAsia="Calibri" w:hAnsi="Arial" w:cs="Arial"/>
          <w:sz w:val="22"/>
          <w:szCs w:val="22"/>
          <w:lang w:val="hr-HR"/>
        </w:rPr>
        <w:t>ajmoprimac ili članovi njegovog obiteljskog domaćinstva stekne u vlasništvo ili suvlasništvo nekretninu, ili otuđi takvu stvar, radi čeg</w:t>
      </w:r>
      <w:r w:rsidR="00FB1B34" w:rsidRPr="00AD6AAA">
        <w:rPr>
          <w:rFonts w:ascii="Arial" w:eastAsia="Calibri" w:hAnsi="Arial" w:cs="Arial"/>
          <w:sz w:val="22"/>
          <w:szCs w:val="22"/>
          <w:lang w:val="hr-HR"/>
        </w:rPr>
        <w:t>a više ne ispunjava uvjete ove O</w:t>
      </w:r>
      <w:r w:rsidR="00D85CFC" w:rsidRPr="00AD6AAA">
        <w:rPr>
          <w:rFonts w:ascii="Arial" w:eastAsia="Calibri" w:hAnsi="Arial" w:cs="Arial"/>
          <w:sz w:val="22"/>
          <w:szCs w:val="22"/>
          <w:lang w:val="hr-HR"/>
        </w:rPr>
        <w:t>dluke</w:t>
      </w:r>
      <w:r w:rsidR="009330C4" w:rsidRPr="00AD6AAA">
        <w:rPr>
          <w:rFonts w:ascii="Arial" w:eastAsia="Calibri" w:hAnsi="Arial" w:cs="Arial"/>
          <w:sz w:val="22"/>
          <w:szCs w:val="22"/>
          <w:lang w:val="hr-HR"/>
        </w:rPr>
        <w:t>,</w:t>
      </w:r>
    </w:p>
    <w:p w:rsidR="00D85CFC" w:rsidRPr="00AD6AAA" w:rsidRDefault="00D85CFC" w:rsidP="00782EEB">
      <w:pPr>
        <w:pStyle w:val="Tekstkomentara"/>
        <w:numPr>
          <w:ilvl w:val="0"/>
          <w:numId w:val="7"/>
        </w:numPr>
        <w:jc w:val="both"/>
        <w:rPr>
          <w:rFonts w:ascii="Arial" w:eastAsia="Calibri" w:hAnsi="Arial" w:cs="Arial"/>
          <w:sz w:val="22"/>
          <w:szCs w:val="22"/>
          <w:lang w:val="hr-HR"/>
        </w:rPr>
      </w:pPr>
      <w:r w:rsidRPr="00AD6AAA">
        <w:rPr>
          <w:rFonts w:ascii="Arial" w:eastAsia="Calibri" w:hAnsi="Arial" w:cs="Arial"/>
          <w:sz w:val="22"/>
          <w:szCs w:val="22"/>
          <w:lang w:val="hr-HR"/>
        </w:rPr>
        <w:t>ukoliko najmoprimac i/ili članovi njegove obitelji koji su prijavljeni na adresi stana ne borave u predmetnom stanu duže od šest mjeseci neprekidno tijekom kalendarske godine, osim zbog opravdanih razloga (redovito školovanje i sl.),</w:t>
      </w:r>
    </w:p>
    <w:p w:rsidR="00D85CFC" w:rsidRPr="00AD6AAA" w:rsidRDefault="00D85CFC" w:rsidP="00D85CFC">
      <w:pPr>
        <w:spacing w:line="256" w:lineRule="auto"/>
        <w:jc w:val="both"/>
        <w:rPr>
          <w:rFonts w:ascii="Arial" w:eastAsia="Calibri" w:hAnsi="Arial" w:cs="Arial"/>
        </w:rPr>
      </w:pPr>
      <w:r w:rsidRPr="00AD6AAA">
        <w:rPr>
          <w:rFonts w:ascii="Arial" w:eastAsia="Calibri" w:hAnsi="Arial" w:cs="Arial"/>
        </w:rPr>
        <w:t xml:space="preserve">Najmoprimac može otkazati ugovor o najmu stana, </w:t>
      </w:r>
      <w:r w:rsidR="009330C4" w:rsidRPr="00AD6AAA">
        <w:rPr>
          <w:rFonts w:ascii="Arial" w:eastAsia="Calibri" w:hAnsi="Arial" w:cs="Arial"/>
        </w:rPr>
        <w:t xml:space="preserve">koji </w:t>
      </w:r>
      <w:r w:rsidRPr="00AD6AAA">
        <w:rPr>
          <w:rFonts w:ascii="Arial" w:eastAsia="Calibri" w:hAnsi="Arial" w:cs="Arial"/>
        </w:rPr>
        <w:t xml:space="preserve">je sklopljen na određeno vrijeme, prije isteka ugovorenog vremena, ali je o tome dužan izvijestiti najmodavca najmanje 30 dana prije nego namjerava iseliti iz stana. </w:t>
      </w:r>
    </w:p>
    <w:p w:rsidR="00D85CFC" w:rsidRPr="00AD6AAA" w:rsidRDefault="00D85CFC" w:rsidP="00D85CFC">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1</w:t>
      </w:r>
      <w:r w:rsidRPr="00AD6AAA">
        <w:rPr>
          <w:rFonts w:ascii="Arial" w:eastAsia="Calibri" w:hAnsi="Arial" w:cs="Arial"/>
        </w:rPr>
        <w:t>.</w:t>
      </w:r>
    </w:p>
    <w:p w:rsidR="00D85CFC" w:rsidRPr="00AD6AAA" w:rsidRDefault="00D85CFC" w:rsidP="00D85CFC">
      <w:pPr>
        <w:spacing w:line="256" w:lineRule="auto"/>
        <w:rPr>
          <w:rFonts w:ascii="Arial" w:eastAsia="Calibri" w:hAnsi="Arial" w:cs="Arial"/>
        </w:rPr>
      </w:pPr>
      <w:r w:rsidRPr="00AD6AAA">
        <w:rPr>
          <w:rFonts w:ascii="Arial" w:eastAsia="Calibri" w:hAnsi="Arial" w:cs="Arial"/>
        </w:rPr>
        <w:t xml:space="preserve">Najmodavac može raskinuti ugovor o najmu i prije isteka roka na koji je sklopljen ako: </w:t>
      </w:r>
    </w:p>
    <w:p w:rsidR="00D85CFC" w:rsidRPr="00AD6AAA" w:rsidRDefault="00D85CFC" w:rsidP="00D85CFC">
      <w:pPr>
        <w:pStyle w:val="Odlomakpopisa"/>
        <w:numPr>
          <w:ilvl w:val="0"/>
          <w:numId w:val="5"/>
        </w:numPr>
        <w:spacing w:after="0" w:line="240" w:lineRule="auto"/>
        <w:rPr>
          <w:rFonts w:ascii="Arial" w:eastAsia="Calibri" w:hAnsi="Arial" w:cs="Arial"/>
        </w:rPr>
      </w:pPr>
      <w:r w:rsidRPr="00AD6AAA">
        <w:rPr>
          <w:rFonts w:ascii="Arial" w:eastAsia="Calibri" w:hAnsi="Arial" w:cs="Arial"/>
        </w:rPr>
        <w:t xml:space="preserve">najmoprimac ili drugi korisnici zajedničkih prostorija, uređaja i dijelova zgrade svojom krivnjom nanose štetu koju u roku od 30 dana nisu otklonili, </w:t>
      </w:r>
    </w:p>
    <w:p w:rsidR="00D85CFC" w:rsidRPr="00AD6AAA" w:rsidRDefault="00D85CFC" w:rsidP="00D85CFC">
      <w:pPr>
        <w:pStyle w:val="Odlomakpopisa"/>
        <w:spacing w:after="0" w:line="240" w:lineRule="auto"/>
        <w:rPr>
          <w:rFonts w:ascii="Arial" w:eastAsia="Calibri" w:hAnsi="Arial" w:cs="Arial"/>
        </w:rPr>
      </w:pPr>
    </w:p>
    <w:p w:rsidR="00D85CFC" w:rsidRPr="00AD6AAA" w:rsidRDefault="00D85CFC" w:rsidP="00D85CFC">
      <w:pPr>
        <w:pStyle w:val="Odlomakpopisa"/>
        <w:numPr>
          <w:ilvl w:val="0"/>
          <w:numId w:val="5"/>
        </w:numPr>
        <w:spacing w:after="0" w:line="240" w:lineRule="auto"/>
        <w:rPr>
          <w:rFonts w:ascii="Arial" w:eastAsia="Calibri" w:hAnsi="Arial" w:cs="Arial"/>
        </w:rPr>
      </w:pPr>
      <w:r w:rsidRPr="00AD6AAA">
        <w:rPr>
          <w:rFonts w:ascii="Arial" w:eastAsia="Calibri" w:hAnsi="Arial" w:cs="Arial"/>
        </w:rPr>
        <w:t xml:space="preserve">najmoprimac preinači stan, zajedničke prostorije i uređaje zgrade bez prethodne najmodavčeve pismene suglasnosti, </w:t>
      </w:r>
    </w:p>
    <w:p w:rsidR="00D85CFC" w:rsidRPr="00AD6AAA" w:rsidRDefault="00D85CFC" w:rsidP="00D85CFC">
      <w:pPr>
        <w:spacing w:after="0" w:line="240" w:lineRule="auto"/>
        <w:rPr>
          <w:rFonts w:ascii="Arial" w:eastAsia="Calibri" w:hAnsi="Arial" w:cs="Arial"/>
        </w:rPr>
      </w:pPr>
    </w:p>
    <w:p w:rsidR="00D85CFC" w:rsidRPr="00AD6AAA" w:rsidRDefault="00D85CFC" w:rsidP="006A1271">
      <w:pPr>
        <w:pStyle w:val="Odlomakpopisa"/>
        <w:numPr>
          <w:ilvl w:val="0"/>
          <w:numId w:val="5"/>
        </w:numPr>
        <w:spacing w:after="0" w:line="240" w:lineRule="auto"/>
        <w:rPr>
          <w:rFonts w:ascii="Arial" w:eastAsia="Calibri" w:hAnsi="Arial" w:cs="Arial"/>
        </w:rPr>
      </w:pPr>
      <w:r w:rsidRPr="00AD6AAA">
        <w:rPr>
          <w:rFonts w:ascii="Arial" w:eastAsia="Times New Roman" w:hAnsi="Arial" w:cs="Arial"/>
        </w:rPr>
        <w:t>ako se naknadno utvrdi da je najmoprimac kao podnositelj zahtjeva za davanje stana u najam dao neistinite podatke temeljem kojih je ist</w:t>
      </w:r>
      <w:r w:rsidR="00782EEB" w:rsidRPr="00AD6AAA">
        <w:rPr>
          <w:rFonts w:ascii="Arial" w:eastAsia="Times New Roman" w:hAnsi="Arial" w:cs="Arial"/>
        </w:rPr>
        <w:t>i ostvario pravo na najam stana.</w:t>
      </w:r>
    </w:p>
    <w:p w:rsidR="00782EEB" w:rsidRPr="00AD6AAA" w:rsidRDefault="00782EEB" w:rsidP="006A1271">
      <w:pPr>
        <w:pStyle w:val="Odlomakpopisa"/>
        <w:spacing w:after="0" w:line="240" w:lineRule="auto"/>
        <w:rPr>
          <w:rFonts w:ascii="Arial" w:eastAsia="Calibri" w:hAnsi="Arial" w:cs="Arial"/>
        </w:rPr>
      </w:pPr>
    </w:p>
    <w:p w:rsidR="00692EE1" w:rsidRPr="00AD6AAA" w:rsidRDefault="00782EEB" w:rsidP="005B24F6">
      <w:pPr>
        <w:spacing w:after="0" w:line="240" w:lineRule="auto"/>
        <w:jc w:val="both"/>
        <w:rPr>
          <w:rFonts w:ascii="Arial" w:eastAsia="Calibri" w:hAnsi="Arial" w:cs="Arial"/>
        </w:rPr>
      </w:pPr>
      <w:r w:rsidRPr="00AD6AAA">
        <w:rPr>
          <w:rFonts w:ascii="Arial" w:eastAsia="Calibri" w:hAnsi="Arial" w:cs="Arial"/>
        </w:rPr>
        <w:t>Najmodavac raskida ugovor o najmu stana u pisanom obliku, s obrazloženjem i rokom iseljenja iz stana koji ne može</w:t>
      </w:r>
      <w:r w:rsidR="009330C4" w:rsidRPr="00AD6AAA">
        <w:rPr>
          <w:rFonts w:ascii="Arial" w:eastAsia="Calibri" w:hAnsi="Arial" w:cs="Arial"/>
        </w:rPr>
        <w:t xml:space="preserve"> biti kraći od 15 dana. </w:t>
      </w:r>
    </w:p>
    <w:p w:rsidR="005B24F6" w:rsidRPr="00AD6AAA" w:rsidRDefault="005B24F6" w:rsidP="005B24F6">
      <w:pPr>
        <w:spacing w:after="0" w:line="240" w:lineRule="auto"/>
        <w:jc w:val="both"/>
        <w:rPr>
          <w:rFonts w:ascii="Arial" w:eastAsia="Calibri" w:hAnsi="Arial" w:cs="Arial"/>
        </w:rPr>
      </w:pP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 xml:space="preserve"> Članak 5</w:t>
      </w:r>
      <w:r w:rsidR="00485CBA" w:rsidRPr="00AD6AAA">
        <w:rPr>
          <w:rFonts w:ascii="Arial" w:eastAsia="Calibri" w:hAnsi="Arial" w:cs="Arial"/>
        </w:rPr>
        <w:t>2</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Najmodavac daje otkaz ugovora o najmu stana u pis</w:t>
      </w:r>
      <w:r w:rsidR="009F4ABC" w:rsidRPr="00AD6AAA">
        <w:rPr>
          <w:rFonts w:ascii="Arial" w:eastAsia="Calibri" w:hAnsi="Arial" w:cs="Arial"/>
        </w:rPr>
        <w:t xml:space="preserve">anom obliku s obrazloženjem </w:t>
      </w:r>
      <w:r w:rsidRPr="00AD6AAA">
        <w:rPr>
          <w:rFonts w:ascii="Arial" w:eastAsia="Calibri" w:hAnsi="Arial" w:cs="Arial"/>
        </w:rPr>
        <w:t xml:space="preserve">poštom preporučeno.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Otkazni rok za iseljenje najmoprimca u slučaju iz članka </w:t>
      </w:r>
      <w:r w:rsidR="00FB0EAC" w:rsidRPr="00AD6AAA">
        <w:rPr>
          <w:rFonts w:ascii="Arial" w:eastAsia="Calibri" w:hAnsi="Arial" w:cs="Arial"/>
        </w:rPr>
        <w:t>50</w:t>
      </w:r>
      <w:r w:rsidRPr="00AD6AAA">
        <w:rPr>
          <w:rFonts w:ascii="Arial" w:eastAsia="Calibri" w:hAnsi="Arial" w:cs="Arial"/>
        </w:rPr>
        <w:t xml:space="preserve">. stavak 1. </w:t>
      </w:r>
      <w:r w:rsidR="00FB1B34" w:rsidRPr="00AD6AAA">
        <w:rPr>
          <w:rFonts w:ascii="Arial" w:eastAsia="Calibri" w:hAnsi="Arial" w:cs="Arial"/>
        </w:rPr>
        <w:t>ove O</w:t>
      </w:r>
      <w:r w:rsidRPr="00AD6AAA">
        <w:rPr>
          <w:rFonts w:ascii="Arial" w:eastAsia="Calibri" w:hAnsi="Arial" w:cs="Arial"/>
        </w:rPr>
        <w:t xml:space="preserve">dluke jest </w:t>
      </w:r>
      <w:r w:rsidR="009330C4" w:rsidRPr="00AD6AAA">
        <w:rPr>
          <w:rFonts w:ascii="Arial" w:eastAsia="Calibri" w:hAnsi="Arial" w:cs="Arial"/>
        </w:rPr>
        <w:t>tri</w:t>
      </w:r>
      <w:r w:rsidRPr="00AD6AAA">
        <w:rPr>
          <w:rFonts w:ascii="Arial" w:eastAsia="Calibri" w:hAnsi="Arial" w:cs="Arial"/>
        </w:rPr>
        <w:t xml:space="preserve"> mjesec</w:t>
      </w:r>
      <w:r w:rsidR="009330C4" w:rsidRPr="00AD6AAA">
        <w:rPr>
          <w:rFonts w:ascii="Arial" w:eastAsia="Calibri" w:hAnsi="Arial" w:cs="Arial"/>
        </w:rPr>
        <w:t>a</w:t>
      </w:r>
      <w:r w:rsidRPr="00AD6AAA">
        <w:rPr>
          <w:rFonts w:ascii="Arial" w:eastAsia="Calibri" w:hAnsi="Arial" w:cs="Arial"/>
        </w:rPr>
        <w:t xml:space="preserve">. Otkazni rok počinje teći prvog dana sljedećeg mjeseca od mjeseca u kojem je otkaz primljen.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Ako najmoprimac odbije primiti pisani otkaz, otkazni rok počinje teći od dana kad je obavijest o otkazu predana pošti.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Ako se najmoprimac ne iseli iz stana u roku koji je odredio najmodavac u slučaju iz stavka 2. ovog članka, kao i u slučaju iz članka 5</w:t>
      </w:r>
      <w:r w:rsidR="00FB0EAC" w:rsidRPr="00AD6AAA">
        <w:rPr>
          <w:rFonts w:ascii="Arial" w:eastAsia="Calibri" w:hAnsi="Arial" w:cs="Arial"/>
        </w:rPr>
        <w:t>1</w:t>
      </w:r>
      <w:r w:rsidRPr="00AD6AAA">
        <w:rPr>
          <w:rFonts w:ascii="Arial" w:eastAsia="Calibri" w:hAnsi="Arial" w:cs="Arial"/>
        </w:rPr>
        <w:t xml:space="preserve">. stavak </w:t>
      </w:r>
      <w:r w:rsidR="00FB0EAC" w:rsidRPr="00AD6AAA">
        <w:rPr>
          <w:rFonts w:ascii="Arial" w:eastAsia="Calibri" w:hAnsi="Arial" w:cs="Arial"/>
        </w:rPr>
        <w:t>2</w:t>
      </w:r>
      <w:r w:rsidRPr="00AD6AAA">
        <w:rPr>
          <w:rFonts w:ascii="Arial" w:eastAsia="Calibri" w:hAnsi="Arial" w:cs="Arial"/>
        </w:rPr>
        <w:t xml:space="preserve">. ove Odluke, najmodavac može nadležnom sudu podnijeti tužbu za iseljenje najmoprimca.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lastRenderedPageBreak/>
        <w:t>Članak 5</w:t>
      </w:r>
      <w:r w:rsidR="00485CBA" w:rsidRPr="00AD6AAA">
        <w:rPr>
          <w:rFonts w:ascii="Arial" w:eastAsia="Calibri" w:hAnsi="Arial" w:cs="Arial"/>
        </w:rPr>
        <w:t>3</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Ugovor o najmu može prestati i sporazumom stranaka.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Ugovor može prestati sporazumom stranaka u svako vrijeme, pri čemu će se stranke sporazumjeti o načinu i vremenu predaje stana.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Ako najmoprimac ne iseli iz stana nakon sporazumno ugovorenog roka, za iseljenje se primjenjuje odredba članka 5</w:t>
      </w:r>
      <w:r w:rsidR="00FB0EAC" w:rsidRPr="00AD6AAA">
        <w:rPr>
          <w:rFonts w:ascii="Arial" w:eastAsia="Calibri" w:hAnsi="Arial" w:cs="Arial"/>
        </w:rPr>
        <w:t>2</w:t>
      </w:r>
      <w:r w:rsidRPr="00AD6AAA">
        <w:rPr>
          <w:rFonts w:ascii="Arial" w:eastAsia="Calibri" w:hAnsi="Arial" w:cs="Arial"/>
        </w:rPr>
        <w:t xml:space="preserve">. stavka 4. ove Odluke.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4</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Najmodavac predaje najmoprimcu stan u stanju pogodnom za stanovanje.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Najmodavac i najmoprimac zapisnički utvrđuju stanje u kojem se stan nalazi u vrijeme predaje.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Najmodavac je dužan održavati stan koji se daje u najam u stanju pogodnom za stanovanje, u skladu s ugovorom o najmu.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5</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je dužan koristiti se stanom </w:t>
      </w:r>
      <w:r w:rsidR="009F4ABC" w:rsidRPr="00AD6AAA">
        <w:rPr>
          <w:rFonts w:ascii="Arial" w:eastAsia="Calibri" w:hAnsi="Arial" w:cs="Arial"/>
        </w:rPr>
        <w:t>pažnjom</w:t>
      </w:r>
      <w:r w:rsidRPr="00AD6AAA">
        <w:rPr>
          <w:rFonts w:ascii="Arial" w:eastAsia="Calibri" w:hAnsi="Arial" w:cs="Arial"/>
        </w:rPr>
        <w:t xml:space="preserve"> dobrog domaćina i čuvati ga od oštećenja.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ne smije obavljati preinake u stanu i zajedničkim prostorijama i uređajima u zgradi bez prethodne najmodavčeve pisane suglasnosti.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je dužan obavijestiti najmodavca o nužnim popravcima u stanu i na zajedničkim dijelovima zgrade.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6</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je zajedno s članovima obiteljskog domaćinstva koji su upisani u ugovor o najmu stana, dužan useliti u stan odnosno započeti s korištenjem stana najkasnije u roku od 30 dana od dana kad mu je predan stan u posjed i na korištenje.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Ukoliko najmoprimac s članovima obiteljskog domaćinstva ne useli u stan odnosno ne započne s korištenjem stana u roku iz prethodnog stavka ovog članka, otkazat će se ugovor o najmu stana.</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U slučaju iz stavka 2. ovog članka, najmoprimac se briše s Liste reda prvenstva.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U slučaju iz stavka 2. ovog članka, najmoprimac je dužan predati odnosno vratiti stan u posjed Gradu Dubrovniku.</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5</w:t>
      </w:r>
      <w:r w:rsidR="00485CBA" w:rsidRPr="00AD6AAA">
        <w:rPr>
          <w:rFonts w:ascii="Arial" w:eastAsia="Calibri" w:hAnsi="Arial" w:cs="Arial"/>
        </w:rPr>
        <w:t>7</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odgovara po općim propisima za štetu koju on ili korisnici stana prouzroče u stanu i na zajedničkim dijelovima, prostorima i uređajima zgrade i zemljištu koje služi za redovnu uporabu zgrade.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Za neplaćenu najamninu i naknadu štete iz stavka 1. ovog članka postoji zakonsko založno pravo najmodavca na unesenom pokućstvu i drugim pokretninama najmoprimca i članova njegova obiteljskog domaćinstva, koje mogu biti predmetom ovrhe. Najmodavac može te pokretnine prilikom najmoprimčeva iseljenja zadržati dok ne bude plaćen neplaćeni iznos najamnine, odnosno naknade štete. </w:t>
      </w:r>
    </w:p>
    <w:p w:rsidR="00782EEB" w:rsidRPr="00AD6AAA" w:rsidRDefault="00782EEB" w:rsidP="006A1271">
      <w:pPr>
        <w:spacing w:line="256" w:lineRule="auto"/>
        <w:jc w:val="both"/>
        <w:rPr>
          <w:rFonts w:ascii="Arial" w:eastAsia="Calibri" w:hAnsi="Arial" w:cs="Arial"/>
        </w:rPr>
      </w:pPr>
      <w:r w:rsidRPr="00AD6AAA">
        <w:rPr>
          <w:rFonts w:ascii="Arial" w:eastAsia="Calibri" w:hAnsi="Arial" w:cs="Arial"/>
        </w:rPr>
        <w:t>U slučajevima iz stavka 1. i 2.</w:t>
      </w:r>
      <w:r w:rsidR="009C2AA5">
        <w:rPr>
          <w:rFonts w:ascii="Arial" w:eastAsia="Calibri" w:hAnsi="Arial" w:cs="Arial"/>
        </w:rPr>
        <w:t xml:space="preserve"> </w:t>
      </w:r>
      <w:r w:rsidRPr="00AD6AAA">
        <w:rPr>
          <w:rFonts w:ascii="Arial" w:eastAsia="Calibri" w:hAnsi="Arial" w:cs="Arial"/>
        </w:rPr>
        <w:t xml:space="preserve">ovoga članka za neplaćenu najamninu i počinjenu štetu solidarno s najmoprimcem odgovaraju i članovi njegova obiteljskog domaćinstva. </w:t>
      </w:r>
    </w:p>
    <w:p w:rsidR="009C2AA5" w:rsidRDefault="009C2AA5" w:rsidP="00782EEB">
      <w:pPr>
        <w:spacing w:line="256" w:lineRule="auto"/>
        <w:jc w:val="center"/>
        <w:rPr>
          <w:rFonts w:ascii="Arial" w:eastAsia="Calibri" w:hAnsi="Arial" w:cs="Arial"/>
        </w:rPr>
      </w:pP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lastRenderedPageBreak/>
        <w:t>Članak 5</w:t>
      </w:r>
      <w:r w:rsidR="00485CBA" w:rsidRPr="00AD6AAA">
        <w:rPr>
          <w:rFonts w:ascii="Arial" w:eastAsia="Calibri" w:hAnsi="Arial" w:cs="Arial"/>
        </w:rPr>
        <w:t>8</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i drugi korisnici stana dužni su ovlaštenim osobama Grada Dubrovnika dopustiti ulazak u stan u svrhu redovne ili izvanredne provjere korištenja stana i činjenica u svezi s pravom na najam stana.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Redovna provjera korištenja stana obavlja se prema planu Upravnog odjela.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Izvanredna provjera korištenja stana može se izvršiti i bez prethodne najave. </w:t>
      </w:r>
    </w:p>
    <w:p w:rsidR="00782EEB" w:rsidRPr="00AD6AAA" w:rsidRDefault="00782EEB" w:rsidP="006A1271">
      <w:pPr>
        <w:spacing w:after="0" w:line="240" w:lineRule="auto"/>
        <w:jc w:val="both"/>
        <w:rPr>
          <w:rFonts w:ascii="Arial" w:eastAsia="Calibri" w:hAnsi="Arial" w:cs="Arial"/>
        </w:rPr>
      </w:pPr>
      <w:r w:rsidRPr="00AD6AAA">
        <w:rPr>
          <w:rFonts w:ascii="Arial" w:eastAsia="Calibri" w:hAnsi="Arial" w:cs="Arial"/>
        </w:rPr>
        <w:t xml:space="preserve">Izvanredna provjera korištenja stana obavlja se naročito u sljedećim slučajevima: </w:t>
      </w:r>
    </w:p>
    <w:p w:rsidR="00DD641C" w:rsidRPr="00AD6AAA" w:rsidRDefault="00DD641C" w:rsidP="006A1271">
      <w:pPr>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 xml:space="preserve">neplaćanja najamnine i/ili troškova u svezi s korištenjem stana, </w:t>
      </w:r>
    </w:p>
    <w:p w:rsidR="006A1271" w:rsidRPr="00AD6AAA" w:rsidRDefault="006A1271" w:rsidP="006A1271">
      <w:pPr>
        <w:pStyle w:val="Odlomakpopisa"/>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 xml:space="preserve">sumnje u nekorištenje stana, </w:t>
      </w:r>
    </w:p>
    <w:p w:rsidR="006A1271" w:rsidRPr="00AD6AAA" w:rsidRDefault="006A1271" w:rsidP="006A1271">
      <w:pPr>
        <w:spacing w:after="0" w:line="240" w:lineRule="auto"/>
        <w:jc w:val="both"/>
        <w:rPr>
          <w:rFonts w:ascii="Arial" w:eastAsia="Calibri" w:hAnsi="Arial" w:cs="Arial"/>
        </w:rPr>
      </w:pPr>
    </w:p>
    <w:p w:rsidR="006A1271" w:rsidRPr="00AD6AAA" w:rsidRDefault="006A1271"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s</w:t>
      </w:r>
      <w:r w:rsidR="00782EEB" w:rsidRPr="00AD6AAA">
        <w:rPr>
          <w:rFonts w:ascii="Arial" w:eastAsia="Calibri" w:hAnsi="Arial" w:cs="Arial"/>
        </w:rPr>
        <w:t xml:space="preserve">umnje da stan koriste osobe koje nisu upisane u ugovor o najmu stana, </w:t>
      </w:r>
    </w:p>
    <w:p w:rsidR="006A1271" w:rsidRPr="00AD6AAA" w:rsidRDefault="006A1271" w:rsidP="006A1271">
      <w:pPr>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 xml:space="preserve">sumnje da stan više ne koriste neke osobe koje su upisane u ugovor o najmu stana, </w:t>
      </w:r>
    </w:p>
    <w:p w:rsidR="006A1271" w:rsidRPr="00AD6AAA" w:rsidRDefault="006A1271" w:rsidP="006A1271">
      <w:pPr>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sumnje da se u stanu ili dijelu stana obavlja poslovna djelatnost,</w:t>
      </w:r>
    </w:p>
    <w:p w:rsidR="006A1271" w:rsidRPr="00AD6AAA" w:rsidRDefault="00782EEB" w:rsidP="006A1271">
      <w:pPr>
        <w:spacing w:after="0" w:line="240" w:lineRule="auto"/>
        <w:jc w:val="both"/>
        <w:rPr>
          <w:rFonts w:ascii="Arial" w:eastAsia="Calibri" w:hAnsi="Arial" w:cs="Arial"/>
        </w:rPr>
      </w:pPr>
      <w:r w:rsidRPr="00AD6AAA">
        <w:rPr>
          <w:rFonts w:ascii="Arial" w:eastAsia="Calibri" w:hAnsi="Arial" w:cs="Arial"/>
        </w:rPr>
        <w:t xml:space="preserve"> </w:t>
      </w: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sumnje da se stan, zajednički dijelovi, prostori i uređaji zgrade i zemljište koje služi za redovnu uporabu zgrade koristi suprotno</w:t>
      </w:r>
      <w:r w:rsidR="00FB1B34" w:rsidRPr="00AD6AAA">
        <w:rPr>
          <w:rFonts w:ascii="Arial" w:eastAsia="Calibri" w:hAnsi="Arial" w:cs="Arial"/>
        </w:rPr>
        <w:t xml:space="preserve"> ugovoru o najmu, Zakonu, ovoj O</w:t>
      </w:r>
      <w:r w:rsidRPr="00AD6AAA">
        <w:rPr>
          <w:rFonts w:ascii="Arial" w:eastAsia="Calibri" w:hAnsi="Arial" w:cs="Arial"/>
        </w:rPr>
        <w:t>dluci i drugim propisima ili da se na njima obavljaju preinake bez pis</w:t>
      </w:r>
      <w:r w:rsidR="00D30B8D" w:rsidRPr="00AD6AAA">
        <w:rPr>
          <w:rFonts w:ascii="Arial" w:eastAsia="Calibri" w:hAnsi="Arial" w:cs="Arial"/>
        </w:rPr>
        <w:t>ane</w:t>
      </w:r>
      <w:r w:rsidRPr="00AD6AAA">
        <w:rPr>
          <w:rFonts w:ascii="Arial" w:eastAsia="Calibri" w:hAnsi="Arial" w:cs="Arial"/>
        </w:rPr>
        <w:t xml:space="preserve"> suglasnosti Grada Dubrovnika i drugih nadležnih tijela, </w:t>
      </w:r>
    </w:p>
    <w:p w:rsidR="006A1271" w:rsidRPr="00AD6AAA" w:rsidRDefault="006A1271" w:rsidP="006A1271">
      <w:pPr>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 xml:space="preserve">radi žurne provjere činjenica u svezi s pravom na daljnje korištenje stana (stjecanje kuće, stana ili drugih nekretnina i pokretnina, izmjene u primanjima obiteljskog domaćinstva i dr.), </w:t>
      </w:r>
    </w:p>
    <w:p w:rsidR="006A1271" w:rsidRPr="00AD6AAA" w:rsidRDefault="006A1271" w:rsidP="006A1271">
      <w:pPr>
        <w:spacing w:after="0" w:line="240" w:lineRule="auto"/>
        <w:jc w:val="both"/>
        <w:rPr>
          <w:rFonts w:ascii="Arial" w:eastAsia="Calibri" w:hAnsi="Arial" w:cs="Arial"/>
        </w:rPr>
      </w:pPr>
    </w:p>
    <w:p w:rsidR="006A1271"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radi utvrđivanja i otklanjanja štete,</w:t>
      </w:r>
    </w:p>
    <w:p w:rsidR="006A1271" w:rsidRPr="00AD6AAA" w:rsidRDefault="00782EEB" w:rsidP="006A1271">
      <w:pPr>
        <w:spacing w:after="0" w:line="240" w:lineRule="auto"/>
        <w:jc w:val="both"/>
        <w:rPr>
          <w:rFonts w:ascii="Arial" w:eastAsia="Calibri" w:hAnsi="Arial" w:cs="Arial"/>
        </w:rPr>
      </w:pPr>
      <w:r w:rsidRPr="00AD6AAA">
        <w:rPr>
          <w:rFonts w:ascii="Arial" w:eastAsia="Calibri" w:hAnsi="Arial" w:cs="Arial"/>
        </w:rPr>
        <w:t xml:space="preserve"> </w:t>
      </w:r>
    </w:p>
    <w:p w:rsidR="00782EEB" w:rsidRPr="00AD6AAA" w:rsidRDefault="00782EEB" w:rsidP="006A1271">
      <w:pPr>
        <w:pStyle w:val="Odlomakpopisa"/>
        <w:numPr>
          <w:ilvl w:val="0"/>
          <w:numId w:val="16"/>
        </w:numPr>
        <w:spacing w:after="0" w:line="240" w:lineRule="auto"/>
        <w:jc w:val="both"/>
        <w:rPr>
          <w:rFonts w:ascii="Arial" w:eastAsia="Calibri" w:hAnsi="Arial" w:cs="Arial"/>
        </w:rPr>
      </w:pPr>
      <w:r w:rsidRPr="00AD6AAA">
        <w:rPr>
          <w:rFonts w:ascii="Arial" w:eastAsia="Calibri" w:hAnsi="Arial" w:cs="Arial"/>
        </w:rPr>
        <w:t xml:space="preserve">iz drugih opravdanih razloga radi kojih se mora žurno postupati. </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O obavljenoj provjeri korištenja stana sačinjava se zapisnik. </w:t>
      </w:r>
    </w:p>
    <w:p w:rsidR="00692EE1" w:rsidRPr="00AD6AAA" w:rsidRDefault="00782EEB" w:rsidP="005B24F6">
      <w:pPr>
        <w:spacing w:line="256" w:lineRule="auto"/>
        <w:jc w:val="both"/>
        <w:rPr>
          <w:rFonts w:ascii="Arial" w:eastAsia="Calibri" w:hAnsi="Arial" w:cs="Arial"/>
        </w:rPr>
      </w:pPr>
      <w:r w:rsidRPr="00AD6AAA">
        <w:rPr>
          <w:rFonts w:ascii="Arial" w:eastAsia="Calibri" w:hAnsi="Arial" w:cs="Arial"/>
        </w:rPr>
        <w:t xml:space="preserve">Činjenice utvrđene zapisnikom iz prethodnog stavka ovog članka predstavljaju osnovu za otkaz, odnosno raskid ugovora o najmu stana.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 xml:space="preserve">Članak </w:t>
      </w:r>
      <w:r w:rsidR="00485CBA" w:rsidRPr="00AD6AAA">
        <w:rPr>
          <w:rFonts w:ascii="Arial" w:eastAsia="Calibri" w:hAnsi="Arial" w:cs="Arial"/>
        </w:rPr>
        <w:t>59</w:t>
      </w:r>
      <w:r w:rsidRPr="00AD6AAA">
        <w:rPr>
          <w:rFonts w:ascii="Arial" w:eastAsia="Calibri" w:hAnsi="Arial" w:cs="Arial"/>
        </w:rPr>
        <w:t>.</w:t>
      </w:r>
    </w:p>
    <w:p w:rsidR="00692EE1"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je dužan nakon prestanka najma predati stan najmodavcu u stanju u kojem ga je zaprimio, uzimajući u obzir promjene do kojih je došlo redovitim korištenjem stana, osim ako </w:t>
      </w:r>
      <w:r w:rsidR="00692EE1" w:rsidRPr="00AD6AAA">
        <w:rPr>
          <w:rFonts w:ascii="Arial" w:eastAsia="Calibri" w:hAnsi="Arial" w:cs="Arial"/>
        </w:rPr>
        <w:t xml:space="preserve">su stranke drukčije ugovorile.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0</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ima pravo uporabe zajedničkih prostorija, dijelova i uređaja zgrade nužnih za korištenje stanom, te pravo korištenja zemljištem koje služi zgradi.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ima pravo uporabe i drugih zajedničkih prostorija, dijelova i uređaja zgrade ako je to određeno ugovorom. </w:t>
      </w:r>
    </w:p>
    <w:p w:rsidR="00782EEB" w:rsidRPr="00AD6AAA" w:rsidRDefault="00782EEB" w:rsidP="006A1271">
      <w:pPr>
        <w:spacing w:after="0" w:line="240" w:lineRule="auto"/>
        <w:jc w:val="both"/>
        <w:rPr>
          <w:rFonts w:ascii="Arial" w:eastAsia="Calibri" w:hAnsi="Arial" w:cs="Arial"/>
        </w:rPr>
      </w:pPr>
      <w:r w:rsidRPr="00AD6AAA">
        <w:rPr>
          <w:rFonts w:ascii="Arial" w:eastAsia="Calibri" w:hAnsi="Arial" w:cs="Arial"/>
        </w:rPr>
        <w:t>Najmoprimac kojem je stan, sukladno odredbama ove Odluke, dan u najam, kao i najmoprimac, koji se već nalazi u najmu stana, obvezan je stan održavati u urednom stanju, na način da je isti obvezan o svom trošku izvoditi sljedeće radove tekućeg održavanja:</w:t>
      </w:r>
    </w:p>
    <w:p w:rsidR="008B5541" w:rsidRPr="00AD6AAA" w:rsidRDefault="008B5541" w:rsidP="006A1271">
      <w:pPr>
        <w:spacing w:after="0" w:line="240" w:lineRule="auto"/>
        <w:jc w:val="both"/>
        <w:rPr>
          <w:rFonts w:ascii="Arial" w:eastAsia="Calibri" w:hAnsi="Arial" w:cs="Arial"/>
        </w:rPr>
      </w:pPr>
    </w:p>
    <w:p w:rsidR="00782EEB" w:rsidRPr="00AD6AAA" w:rsidRDefault="00782EEB"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redovno ličenje i održavanje zidova i stropova,</w:t>
      </w:r>
    </w:p>
    <w:p w:rsidR="006A1271" w:rsidRPr="00AD6AAA" w:rsidRDefault="006A1271" w:rsidP="006A1271">
      <w:pPr>
        <w:pStyle w:val="Odlomakpopisa"/>
        <w:spacing w:after="0" w:line="240" w:lineRule="auto"/>
        <w:jc w:val="both"/>
        <w:rPr>
          <w:rFonts w:ascii="Arial" w:eastAsia="Calibri" w:hAnsi="Arial" w:cs="Arial"/>
        </w:rPr>
      </w:pPr>
    </w:p>
    <w:p w:rsidR="00782EEB" w:rsidRPr="00AD6AAA" w:rsidRDefault="00D30B8D"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bojanje,</w:t>
      </w:r>
      <w:r w:rsidR="00782EEB" w:rsidRPr="00AD6AAA">
        <w:rPr>
          <w:rFonts w:ascii="Arial" w:eastAsia="Calibri" w:hAnsi="Arial" w:cs="Arial"/>
        </w:rPr>
        <w:t xml:space="preserve"> održavanje stolarije</w:t>
      </w:r>
      <w:r w:rsidRPr="00AD6AAA">
        <w:rPr>
          <w:rFonts w:ascii="Arial" w:eastAsia="Calibri" w:hAnsi="Arial" w:cs="Arial"/>
        </w:rPr>
        <w:t xml:space="preserve"> i zamjena razbijenih stakala</w:t>
      </w:r>
      <w:r w:rsidR="00782EEB" w:rsidRPr="00AD6AAA">
        <w:rPr>
          <w:rFonts w:ascii="Arial" w:eastAsia="Calibri" w:hAnsi="Arial" w:cs="Arial"/>
        </w:rPr>
        <w:t>,</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 xml:space="preserve">održavanje i zamjena električnih prekidača, utičnica i rasvjetnih tijela, </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održavanje i zamjena sanitarne opreme s pripadajućim odvodnim i dovodnim armaturama i uređajim</w:t>
      </w:r>
      <w:r w:rsidR="00D30B8D" w:rsidRPr="00AD6AAA">
        <w:rPr>
          <w:rFonts w:ascii="Arial" w:eastAsia="Calibri" w:hAnsi="Arial" w:cs="Arial"/>
        </w:rPr>
        <w:t>a</w:t>
      </w:r>
      <w:r w:rsidRPr="00AD6AAA">
        <w:rPr>
          <w:rFonts w:ascii="Arial" w:eastAsia="Calibri" w:hAnsi="Arial" w:cs="Arial"/>
        </w:rPr>
        <w:t xml:space="preserve">, za što je dužan </w:t>
      </w:r>
      <w:r w:rsidR="00302BF2" w:rsidRPr="00AD6AAA">
        <w:rPr>
          <w:rFonts w:ascii="Arial" w:eastAsia="Calibri" w:hAnsi="Arial" w:cs="Arial"/>
        </w:rPr>
        <w:t>zatražiti suglasnost Grada Dubr</w:t>
      </w:r>
      <w:r w:rsidRPr="00AD6AAA">
        <w:rPr>
          <w:rFonts w:ascii="Arial" w:eastAsia="Calibri" w:hAnsi="Arial" w:cs="Arial"/>
        </w:rPr>
        <w:t>o</w:t>
      </w:r>
      <w:r w:rsidR="00302BF2" w:rsidRPr="00AD6AAA">
        <w:rPr>
          <w:rFonts w:ascii="Arial" w:eastAsia="Calibri" w:hAnsi="Arial" w:cs="Arial"/>
        </w:rPr>
        <w:t>v</w:t>
      </w:r>
      <w:r w:rsidRPr="00AD6AAA">
        <w:rPr>
          <w:rFonts w:ascii="Arial" w:eastAsia="Calibri" w:hAnsi="Arial" w:cs="Arial"/>
        </w:rPr>
        <w:t>nika,</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 xml:space="preserve">zamjena dotrajalih otvora, za što je dužan </w:t>
      </w:r>
      <w:r w:rsidR="00302BF2" w:rsidRPr="00AD6AAA">
        <w:rPr>
          <w:rFonts w:ascii="Arial" w:eastAsia="Calibri" w:hAnsi="Arial" w:cs="Arial"/>
        </w:rPr>
        <w:t>zatražiti suglasnost Grada Dubr</w:t>
      </w:r>
      <w:r w:rsidRPr="00AD6AAA">
        <w:rPr>
          <w:rFonts w:ascii="Arial" w:eastAsia="Calibri" w:hAnsi="Arial" w:cs="Arial"/>
        </w:rPr>
        <w:t>o</w:t>
      </w:r>
      <w:r w:rsidR="00302BF2" w:rsidRPr="00AD6AAA">
        <w:rPr>
          <w:rFonts w:ascii="Arial" w:eastAsia="Calibri" w:hAnsi="Arial" w:cs="Arial"/>
        </w:rPr>
        <w:t>v</w:t>
      </w:r>
      <w:r w:rsidRPr="00AD6AAA">
        <w:rPr>
          <w:rFonts w:ascii="Arial" w:eastAsia="Calibri" w:hAnsi="Arial" w:cs="Arial"/>
        </w:rPr>
        <w:t xml:space="preserve">nika, </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6A1271">
      <w:pPr>
        <w:pStyle w:val="Odlomakpopisa"/>
        <w:numPr>
          <w:ilvl w:val="0"/>
          <w:numId w:val="9"/>
        </w:numPr>
        <w:spacing w:after="0" w:line="240" w:lineRule="auto"/>
        <w:jc w:val="both"/>
        <w:rPr>
          <w:rFonts w:ascii="Arial" w:eastAsia="Calibri" w:hAnsi="Arial" w:cs="Arial"/>
        </w:rPr>
      </w:pPr>
      <w:r w:rsidRPr="00AD6AAA">
        <w:rPr>
          <w:rFonts w:ascii="Arial" w:eastAsia="Calibri" w:hAnsi="Arial" w:cs="Arial"/>
        </w:rPr>
        <w:t xml:space="preserve">zamjena </w:t>
      </w:r>
      <w:r w:rsidR="00D30B8D" w:rsidRPr="00AD6AAA">
        <w:rPr>
          <w:rFonts w:ascii="Arial" w:eastAsia="Calibri" w:hAnsi="Arial" w:cs="Arial"/>
        </w:rPr>
        <w:t>podnih obloga</w:t>
      </w:r>
      <w:r w:rsidRPr="00AD6AAA">
        <w:rPr>
          <w:rFonts w:ascii="Arial" w:eastAsia="Calibri" w:hAnsi="Arial" w:cs="Arial"/>
        </w:rPr>
        <w:t xml:space="preserve">, za što je dužan </w:t>
      </w:r>
      <w:r w:rsidR="00302BF2" w:rsidRPr="00AD6AAA">
        <w:rPr>
          <w:rFonts w:ascii="Arial" w:eastAsia="Calibri" w:hAnsi="Arial" w:cs="Arial"/>
        </w:rPr>
        <w:t>zatražiti suglasnost Grada Dubr</w:t>
      </w:r>
      <w:r w:rsidRPr="00AD6AAA">
        <w:rPr>
          <w:rFonts w:ascii="Arial" w:eastAsia="Calibri" w:hAnsi="Arial" w:cs="Arial"/>
        </w:rPr>
        <w:t>o</w:t>
      </w:r>
      <w:r w:rsidR="00302BF2" w:rsidRPr="00AD6AAA">
        <w:rPr>
          <w:rFonts w:ascii="Arial" w:eastAsia="Calibri" w:hAnsi="Arial" w:cs="Arial"/>
        </w:rPr>
        <w:t>v</w:t>
      </w:r>
      <w:r w:rsidRPr="00AD6AAA">
        <w:rPr>
          <w:rFonts w:ascii="Arial" w:eastAsia="Calibri" w:hAnsi="Arial" w:cs="Arial"/>
        </w:rPr>
        <w:t>nika.</w:t>
      </w:r>
    </w:p>
    <w:p w:rsidR="006A1271" w:rsidRPr="00AD6AAA" w:rsidRDefault="006A1271" w:rsidP="006A1271">
      <w:pPr>
        <w:spacing w:after="0" w:line="240" w:lineRule="auto"/>
        <w:jc w:val="both"/>
        <w:rPr>
          <w:rFonts w:ascii="Arial" w:eastAsia="Calibri" w:hAnsi="Arial" w:cs="Arial"/>
        </w:rPr>
      </w:pP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1</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Za korištenje stana najmoprimac je dužan plaćati najamninu i druge troškove vezane za korištenje stana, zajedničkih prostorija i uređaja u zgradi, te zemljišta koje služi za redovnu uporabu zgrade.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Zaštićenu najamninu plaćaju najmoprimci koji ispunjavaju uvjete iz Zakona o najmu stanova, Uredbe Vlade Republike Hrvatske o uvjetima i mjerilima za utvrđivanje zaštićene najamnine, iz</w:t>
      </w:r>
      <w:r w:rsidR="00FB1B34" w:rsidRPr="00AD6AAA">
        <w:rPr>
          <w:rFonts w:ascii="Arial" w:eastAsia="Calibri" w:hAnsi="Arial" w:cs="Arial"/>
        </w:rPr>
        <w:t xml:space="preserve"> drugih posebnih propisa i ove O</w:t>
      </w:r>
      <w:r w:rsidRPr="00AD6AAA">
        <w:rPr>
          <w:rFonts w:ascii="Arial" w:eastAsia="Calibri" w:hAnsi="Arial" w:cs="Arial"/>
        </w:rPr>
        <w:t xml:space="preserve">dluke.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Slobodno ugovorenu najamninu plaćaju svi ostali najmoprimci stanova koji nemaju pravo na zaštićenu najamninu.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Za vrijeme dok traje otkazni rok najmoprimac je dužan plaćati uredno najamninu i druge troškove vezane za korištenje stana, zajedničkih prostorija i uređaja u zgradi, te zemljišta koje služi za redovnu uporabu zgrade, sukladno odredbama ugovora o najmu stana.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Obveze iz stavka 4. ovog članka u slučaju smrti najmoprimca ili trajnog iseljenja najmoprimca iz stana, dužan je uredno izvršavati član obiteljskog domaćinstva koji je podnio zahtjev za priznavanje statusa najmoprimca i sklapanje ugovora o najmu, sve dok Grad Dubrovnik ne odluči po njegovom zahtjevu. </w:t>
      </w:r>
    </w:p>
    <w:p w:rsidR="00692EE1" w:rsidRPr="00BE590C" w:rsidRDefault="00F50CE9" w:rsidP="005B24F6">
      <w:pPr>
        <w:spacing w:line="256" w:lineRule="auto"/>
        <w:jc w:val="both"/>
        <w:rPr>
          <w:rFonts w:ascii="Arial" w:eastAsia="Calibri" w:hAnsi="Arial" w:cs="Arial"/>
        </w:rPr>
      </w:pPr>
      <w:r w:rsidRPr="00BE590C">
        <w:rPr>
          <w:rFonts w:ascii="Arial" w:eastAsia="Calibri" w:hAnsi="Arial" w:cs="Arial"/>
        </w:rPr>
        <w:t>Kriteriji</w:t>
      </w:r>
      <w:r w:rsidR="00782EEB" w:rsidRPr="00BE590C">
        <w:rPr>
          <w:rFonts w:ascii="Arial" w:eastAsia="Calibri" w:hAnsi="Arial" w:cs="Arial"/>
        </w:rPr>
        <w:t xml:space="preserve"> i mjerila za utvrđivanje visine slobodno ugovorene najamnine i z</w:t>
      </w:r>
      <w:r w:rsidR="00D30B8D" w:rsidRPr="00BE590C">
        <w:rPr>
          <w:rFonts w:ascii="Arial" w:eastAsia="Calibri" w:hAnsi="Arial" w:cs="Arial"/>
        </w:rPr>
        <w:t xml:space="preserve">aštićene najamnine, </w:t>
      </w:r>
      <w:r w:rsidRPr="00BE590C">
        <w:rPr>
          <w:rFonts w:ascii="Arial" w:eastAsia="Calibri" w:hAnsi="Arial" w:cs="Arial"/>
        </w:rPr>
        <w:t xml:space="preserve">donose se na temelju akata koje </w:t>
      </w:r>
      <w:r w:rsidR="00D30B8D" w:rsidRPr="00BE590C">
        <w:rPr>
          <w:rFonts w:ascii="Arial" w:eastAsia="Calibri" w:hAnsi="Arial" w:cs="Arial"/>
        </w:rPr>
        <w:t>propisuje</w:t>
      </w:r>
      <w:r w:rsidR="00782EEB" w:rsidRPr="00BE590C">
        <w:rPr>
          <w:rFonts w:ascii="Arial" w:eastAsia="Calibri" w:hAnsi="Arial" w:cs="Arial"/>
        </w:rPr>
        <w:t xml:space="preserve"> Gradsko vijeće Grada Dub</w:t>
      </w:r>
      <w:r w:rsidR="00D30B8D" w:rsidRPr="00BE590C">
        <w:rPr>
          <w:rFonts w:ascii="Arial" w:eastAsia="Calibri" w:hAnsi="Arial" w:cs="Arial"/>
        </w:rPr>
        <w:t>rovnika</w:t>
      </w:r>
      <w:r w:rsidRPr="00BE590C">
        <w:rPr>
          <w:rFonts w:ascii="Arial" w:eastAsia="Calibri" w:hAnsi="Arial" w:cs="Arial"/>
        </w:rPr>
        <w:t>, odnosno na temelju uvjeta i mjerila koje utvrđuje Vlada Republike Hrvatske.</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2</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Najamnina se uplaćuje u korist Proračuna Grada Dubrovnika, a služi za namjene određene Zakonom i odlukama nadležnih gradskih tijela.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Najamnina se plaća do 15-tog u mjesecu za tekući mjesec.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3</w:t>
      </w:r>
      <w:r w:rsidRPr="00AD6AAA">
        <w:rPr>
          <w:rFonts w:ascii="Arial" w:eastAsia="Calibri" w:hAnsi="Arial" w:cs="Arial"/>
        </w:rPr>
        <w:t>.</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Troškove vezane za korištenje stana (npr.</w:t>
      </w:r>
      <w:r w:rsidR="00D30B8D" w:rsidRPr="00AD6AAA">
        <w:rPr>
          <w:rFonts w:ascii="Arial" w:eastAsia="Calibri" w:hAnsi="Arial" w:cs="Arial"/>
        </w:rPr>
        <w:t xml:space="preserve"> električna energija, voda</w:t>
      </w:r>
      <w:r w:rsidRPr="00AD6AAA">
        <w:rPr>
          <w:rFonts w:ascii="Arial" w:eastAsia="Calibri" w:hAnsi="Arial" w:cs="Arial"/>
        </w:rPr>
        <w:t xml:space="preserve"> i dr.) najmoprimac je obvezan podmirivat neposredno plaćanjem davatelju usluge.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Najmoprimac je kao obveznik dužan plaćati komunalnu naknadu za stan, na temelju rješenja nadležnog tijela. </w:t>
      </w:r>
    </w:p>
    <w:p w:rsidR="00782EEB" w:rsidRPr="00AD6AAA" w:rsidRDefault="00782EEB" w:rsidP="00782EEB">
      <w:pPr>
        <w:spacing w:line="256" w:lineRule="auto"/>
        <w:jc w:val="both"/>
        <w:rPr>
          <w:rFonts w:ascii="Arial" w:eastAsia="Calibri" w:hAnsi="Arial" w:cs="Arial"/>
        </w:rPr>
      </w:pPr>
      <w:r w:rsidRPr="00AD6AAA">
        <w:rPr>
          <w:rFonts w:ascii="Arial" w:eastAsia="Calibri" w:hAnsi="Arial" w:cs="Arial"/>
        </w:rPr>
        <w:t xml:space="preserve">Sve obveze iz stavka 1. i 2. ovog članka najmoprimac je dužan plaćati uredno i u rokovima. </w:t>
      </w:r>
    </w:p>
    <w:p w:rsidR="00782EEB" w:rsidRPr="00AD6AAA" w:rsidRDefault="00782EEB" w:rsidP="008F51BE">
      <w:pPr>
        <w:spacing w:after="0" w:line="240" w:lineRule="auto"/>
        <w:jc w:val="both"/>
        <w:rPr>
          <w:rFonts w:ascii="Arial" w:eastAsia="Calibri" w:hAnsi="Arial" w:cs="Arial"/>
        </w:rPr>
      </w:pPr>
      <w:r w:rsidRPr="00AD6AAA">
        <w:rPr>
          <w:rFonts w:ascii="Arial" w:eastAsia="Calibri" w:hAnsi="Arial" w:cs="Arial"/>
        </w:rPr>
        <w:lastRenderedPageBreak/>
        <w:t>Troškove u svezi s korištenjem zajedničkih prostorija i uređaja u zgradi, te zemljišta koje služi za redovnu uporabu zgrade (električna energija, voda, održavanje čistoće i dr.), najmoprimac je dužan uredno i rokovima podmirivati sukladno odluci suvlasnika zgrade odnosno nadležnog tijela.</w:t>
      </w:r>
    </w:p>
    <w:p w:rsidR="008F51BE" w:rsidRPr="00AD6AAA" w:rsidRDefault="008F51BE" w:rsidP="008F51BE">
      <w:pPr>
        <w:spacing w:after="0" w:line="240" w:lineRule="auto"/>
        <w:jc w:val="both"/>
        <w:rPr>
          <w:rFonts w:ascii="Arial" w:eastAsia="Calibri" w:hAnsi="Arial" w:cs="Arial"/>
        </w:rPr>
      </w:pP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b/>
          <w:bCs/>
        </w:rPr>
        <w:t>VII. PRIJELAZNE ODREDBE</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4</w:t>
      </w:r>
      <w:r w:rsidRPr="00AD6AAA">
        <w:rPr>
          <w:rFonts w:ascii="Arial" w:eastAsia="Calibri" w:hAnsi="Arial" w:cs="Arial"/>
        </w:rPr>
        <w:t>.</w:t>
      </w:r>
    </w:p>
    <w:p w:rsidR="00782EEB" w:rsidRPr="00AD6AAA" w:rsidRDefault="00D30B8D" w:rsidP="00FA1C65">
      <w:pPr>
        <w:spacing w:line="256" w:lineRule="auto"/>
        <w:jc w:val="both"/>
        <w:rPr>
          <w:rFonts w:ascii="Arial" w:eastAsia="Calibri" w:hAnsi="Arial" w:cs="Arial"/>
        </w:rPr>
      </w:pPr>
      <w:r w:rsidRPr="00AD6AAA">
        <w:rPr>
          <w:rFonts w:ascii="Arial" w:eastAsia="Calibri" w:hAnsi="Arial" w:cs="Arial"/>
        </w:rPr>
        <w:t>Popis osoba sa konačne Liste reda prvenstva</w:t>
      </w:r>
      <w:r w:rsidR="007543B4" w:rsidRPr="009C2AA5">
        <w:rPr>
          <w:rFonts w:ascii="Arial" w:eastAsia="Calibri" w:hAnsi="Arial" w:cs="Arial"/>
        </w:rPr>
        <w:t xml:space="preserve"> (u daljnjem tekstu: Popis)</w:t>
      </w:r>
      <w:r w:rsidRPr="009C2AA5">
        <w:rPr>
          <w:rFonts w:ascii="Arial" w:eastAsia="Calibri" w:hAnsi="Arial" w:cs="Arial"/>
        </w:rPr>
        <w:t xml:space="preserve"> </w:t>
      </w:r>
      <w:r w:rsidR="00782EEB" w:rsidRPr="00AD6AAA">
        <w:rPr>
          <w:rFonts w:ascii="Arial" w:eastAsia="Calibri" w:hAnsi="Arial" w:cs="Arial"/>
        </w:rPr>
        <w:t>koje imaju pravo na dodjelu stana u najam u vlasništvu Grada Dubrovnika sa stanjem 09. prosinca 2021</w:t>
      </w:r>
      <w:r w:rsidR="00B418BE" w:rsidRPr="00AD6AAA">
        <w:rPr>
          <w:rFonts w:ascii="Arial" w:eastAsia="Calibri" w:hAnsi="Arial" w:cs="Arial"/>
        </w:rPr>
        <w:t>.</w:t>
      </w:r>
      <w:r w:rsidR="00782EEB" w:rsidRPr="00AD6AAA">
        <w:rPr>
          <w:rFonts w:ascii="Arial" w:eastAsia="Calibri" w:hAnsi="Arial" w:cs="Arial"/>
        </w:rPr>
        <w:t>, utvrđen na osnovi</w:t>
      </w:r>
      <w:r w:rsidRPr="00AD6AAA">
        <w:rPr>
          <w:rFonts w:ascii="Arial" w:eastAsia="Calibri" w:hAnsi="Arial" w:cs="Arial"/>
        </w:rPr>
        <w:t xml:space="preserve"> Odluke o davanju u najam stanova u vlasništvu Grada Dubrovnika ("Službeni glasnik Grada Dubrovnika", br. 8/2016.)</w:t>
      </w:r>
      <w:r w:rsidR="00782EEB" w:rsidRPr="00AD6AAA">
        <w:rPr>
          <w:rFonts w:ascii="Arial" w:eastAsia="Calibri" w:hAnsi="Arial" w:cs="Arial"/>
        </w:rPr>
        <w:t>, utvrđuje se kao važeća Lista reda prvenstva za davanje stanova u najam, a najkasnije do objavljivanja javnog natječaja za prikupljanje zaht</w:t>
      </w:r>
      <w:r w:rsidR="003E67C9" w:rsidRPr="00AD6AAA">
        <w:rPr>
          <w:rFonts w:ascii="Arial" w:eastAsia="Calibri" w:hAnsi="Arial" w:cs="Arial"/>
        </w:rPr>
        <w:t>jeva za davanje stanova u najam</w:t>
      </w:r>
      <w:r w:rsidR="00782EEB" w:rsidRPr="00AD6AAA">
        <w:rPr>
          <w:rFonts w:ascii="Arial" w:eastAsia="Calibri" w:hAnsi="Arial" w:cs="Arial"/>
        </w:rPr>
        <w:t xml:space="preserve">.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Na osnovi P</w:t>
      </w:r>
      <w:r w:rsidR="00FB1B34" w:rsidRPr="00AD6AAA">
        <w:rPr>
          <w:rFonts w:ascii="Arial" w:eastAsia="Calibri" w:hAnsi="Arial" w:cs="Arial"/>
        </w:rPr>
        <w:t>opisa iz prethodnog stavka ove O</w:t>
      </w:r>
      <w:r w:rsidRPr="00AD6AAA">
        <w:rPr>
          <w:rFonts w:ascii="Arial" w:eastAsia="Calibri" w:hAnsi="Arial" w:cs="Arial"/>
        </w:rPr>
        <w:t>dluke stan se može dati u najam osobi koja ispunjava sve uvjete z</w:t>
      </w:r>
      <w:r w:rsidR="00FB1B34" w:rsidRPr="00AD6AAA">
        <w:rPr>
          <w:rFonts w:ascii="Arial" w:eastAsia="Calibri" w:hAnsi="Arial" w:cs="Arial"/>
        </w:rPr>
        <w:t>a davanje stana u najam iz ove O</w:t>
      </w:r>
      <w:r w:rsidRPr="00AD6AAA">
        <w:rPr>
          <w:rFonts w:ascii="Arial" w:eastAsia="Calibri" w:hAnsi="Arial" w:cs="Arial"/>
        </w:rPr>
        <w:t>dluk</w:t>
      </w:r>
      <w:r w:rsidR="00FB1B34" w:rsidRPr="00AD6AAA">
        <w:rPr>
          <w:rFonts w:ascii="Arial" w:eastAsia="Calibri" w:hAnsi="Arial" w:cs="Arial"/>
        </w:rPr>
        <w:t>e, po postupku propisanom ovom O</w:t>
      </w:r>
      <w:r w:rsidRPr="00AD6AAA">
        <w:rPr>
          <w:rFonts w:ascii="Arial" w:eastAsia="Calibri" w:hAnsi="Arial" w:cs="Arial"/>
        </w:rPr>
        <w:t xml:space="preserve">dlukom, samo ako je postupak pokrenut u vrijeme važenja Popisa.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Osobu - kandidata za davanje stana u najam na osnovi Popisa iz stavka 2. ovog članka Upravni odjel će pozvat da u roku od 15 dana dostavi sve isprave i dokaze o ispunjavanju uvjeta za davanj</w:t>
      </w:r>
      <w:r w:rsidR="00FB1B34" w:rsidRPr="00AD6AAA">
        <w:rPr>
          <w:rFonts w:ascii="Arial" w:eastAsia="Calibri" w:hAnsi="Arial" w:cs="Arial"/>
        </w:rPr>
        <w:t>e stana u najam propisane ovom O</w:t>
      </w:r>
      <w:r w:rsidRPr="00AD6AAA">
        <w:rPr>
          <w:rFonts w:ascii="Arial" w:eastAsia="Calibri" w:hAnsi="Arial" w:cs="Arial"/>
        </w:rPr>
        <w:t xml:space="preserve">dlukom.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 xml:space="preserve">Ako kandidat ispunjava sve uvjete dat će mu se određeni slobodni stan u najam, a u slučaju da ne ispunjava sve uvjete ili u postavljenom roku ne dostavi traženu dokumentaciju bit će brisan iz Popisa iz stavka 1. ovog članka. O davanju stana u najam odnosno brisanju s Popisa, na prijedlog Povjerenstva odlučuje gradonačelnik zaključkom. </w:t>
      </w:r>
    </w:p>
    <w:p w:rsidR="00782EEB" w:rsidRPr="00AD6AAA" w:rsidRDefault="00FA1C65" w:rsidP="00782EEB">
      <w:pPr>
        <w:spacing w:line="256" w:lineRule="auto"/>
        <w:jc w:val="center"/>
        <w:rPr>
          <w:rFonts w:ascii="Arial" w:eastAsia="Calibri" w:hAnsi="Arial" w:cs="Arial"/>
        </w:rPr>
      </w:pPr>
      <w:r w:rsidRPr="00AD6AAA">
        <w:rPr>
          <w:rFonts w:ascii="Arial" w:eastAsia="Calibri" w:hAnsi="Arial" w:cs="Arial"/>
        </w:rPr>
        <w:t>Članak 6</w:t>
      </w:r>
      <w:r w:rsidR="00485CBA" w:rsidRPr="00AD6AAA">
        <w:rPr>
          <w:rFonts w:ascii="Arial" w:eastAsia="Calibri" w:hAnsi="Arial" w:cs="Arial"/>
        </w:rPr>
        <w:t>5</w:t>
      </w:r>
      <w:r w:rsidR="00782EEB" w:rsidRPr="00AD6AAA">
        <w:rPr>
          <w:rFonts w:ascii="Arial" w:eastAsia="Calibri" w:hAnsi="Arial" w:cs="Arial"/>
        </w:rPr>
        <w:t>.</w:t>
      </w:r>
    </w:p>
    <w:p w:rsidR="00782EEB" w:rsidRPr="00AD6AAA" w:rsidRDefault="00782EEB" w:rsidP="00FA1C65">
      <w:pPr>
        <w:pStyle w:val="Tekstkomentara"/>
        <w:jc w:val="both"/>
        <w:rPr>
          <w:rFonts w:ascii="Arial" w:eastAsia="Calibri" w:hAnsi="Arial" w:cs="Arial"/>
          <w:sz w:val="22"/>
          <w:szCs w:val="22"/>
          <w:lang w:val="hr-HR"/>
        </w:rPr>
      </w:pPr>
      <w:r w:rsidRPr="00AD6AAA">
        <w:rPr>
          <w:rFonts w:ascii="Arial" w:eastAsia="Calibri" w:hAnsi="Arial" w:cs="Arial"/>
          <w:sz w:val="22"/>
          <w:szCs w:val="22"/>
          <w:lang w:val="hr-HR"/>
        </w:rPr>
        <w:t xml:space="preserve">Ugovori o najmu stana sa zaštićenom najamninom </w:t>
      </w:r>
      <w:r w:rsidR="00505A23" w:rsidRPr="00AD6AAA">
        <w:rPr>
          <w:rFonts w:ascii="Arial" w:eastAsia="Calibri" w:hAnsi="Arial" w:cs="Arial"/>
          <w:sz w:val="22"/>
          <w:szCs w:val="22"/>
          <w:lang w:val="hr-HR"/>
        </w:rPr>
        <w:t xml:space="preserve">i ugovori o najmu stana zaključeni sa slobodno ugovorenom najamninom zaključeni </w:t>
      </w:r>
      <w:r w:rsidR="00FB1B34" w:rsidRPr="00AD6AAA">
        <w:rPr>
          <w:rFonts w:ascii="Arial" w:eastAsia="Calibri" w:hAnsi="Arial" w:cs="Arial"/>
          <w:sz w:val="22"/>
          <w:szCs w:val="22"/>
          <w:lang w:val="hr-HR"/>
        </w:rPr>
        <w:t>prije stupanja na snagu ove O</w:t>
      </w:r>
      <w:r w:rsidRPr="00AD6AAA">
        <w:rPr>
          <w:rFonts w:ascii="Arial" w:eastAsia="Calibri" w:hAnsi="Arial" w:cs="Arial"/>
          <w:sz w:val="22"/>
          <w:szCs w:val="22"/>
          <w:lang w:val="hr-HR"/>
        </w:rPr>
        <w:t>dluke na osnovi</w:t>
      </w:r>
      <w:r w:rsidR="00FA1C65" w:rsidRPr="00AD6AAA">
        <w:rPr>
          <w:rFonts w:ascii="Arial" w:eastAsia="Calibri" w:hAnsi="Arial" w:cs="Arial"/>
          <w:sz w:val="22"/>
          <w:szCs w:val="22"/>
          <w:lang w:val="hr-HR"/>
        </w:rPr>
        <w:t xml:space="preserve"> Odluke o najmu stanova u vlasništvu Grada Dubrovnika („Službeni glasnik Grada Dubrovnika“ broj 8/2016)</w:t>
      </w:r>
      <w:r w:rsidR="00505A23" w:rsidRPr="00AD6AAA">
        <w:rPr>
          <w:rFonts w:ascii="Arial" w:eastAsia="Calibri" w:hAnsi="Arial" w:cs="Arial"/>
          <w:sz w:val="22"/>
          <w:szCs w:val="22"/>
          <w:lang w:val="hr-HR"/>
        </w:rPr>
        <w:t xml:space="preserve"> </w:t>
      </w:r>
      <w:r w:rsidR="00D30B8D" w:rsidRPr="00AD6AAA">
        <w:rPr>
          <w:rFonts w:ascii="Arial" w:eastAsia="Calibri" w:hAnsi="Arial" w:cs="Arial"/>
          <w:sz w:val="22"/>
          <w:szCs w:val="22"/>
          <w:lang w:val="hr-HR"/>
        </w:rPr>
        <w:t xml:space="preserve">za koje su se sklapali </w:t>
      </w:r>
      <w:r w:rsidR="00F50CE9">
        <w:rPr>
          <w:rFonts w:ascii="Arial" w:eastAsia="Calibri" w:hAnsi="Arial" w:cs="Arial"/>
          <w:sz w:val="22"/>
          <w:szCs w:val="22"/>
          <w:lang w:val="hr-HR"/>
        </w:rPr>
        <w:t>dodaci ugovora</w:t>
      </w:r>
      <w:r w:rsidR="008A5CE4" w:rsidRPr="00AD6AAA">
        <w:rPr>
          <w:rFonts w:ascii="Arial" w:eastAsia="Calibri" w:hAnsi="Arial" w:cs="Arial"/>
          <w:sz w:val="22"/>
          <w:szCs w:val="22"/>
          <w:lang w:val="hr-HR"/>
        </w:rPr>
        <w:t>,</w:t>
      </w:r>
      <w:r w:rsidR="00FA1C65" w:rsidRPr="00AD6AAA">
        <w:rPr>
          <w:rFonts w:ascii="Arial" w:eastAsia="Calibri" w:hAnsi="Arial" w:cs="Arial"/>
          <w:sz w:val="22"/>
          <w:szCs w:val="22"/>
          <w:lang w:val="hr-HR"/>
        </w:rPr>
        <w:t xml:space="preserve"> </w:t>
      </w:r>
      <w:r w:rsidRPr="00AD6AAA">
        <w:rPr>
          <w:rFonts w:ascii="Arial" w:eastAsia="Calibri" w:hAnsi="Arial" w:cs="Arial"/>
          <w:sz w:val="22"/>
          <w:szCs w:val="22"/>
          <w:lang w:val="hr-HR"/>
        </w:rPr>
        <w:t xml:space="preserve">neće se obnavljati i prestaju važiti istekom roka na koji su </w:t>
      </w:r>
      <w:r w:rsidR="00F50CE9">
        <w:rPr>
          <w:rFonts w:ascii="Arial" w:eastAsia="Calibri" w:hAnsi="Arial" w:cs="Arial"/>
          <w:sz w:val="22"/>
          <w:szCs w:val="22"/>
          <w:lang w:val="hr-HR"/>
        </w:rPr>
        <w:t xml:space="preserve">dodatkom ugovora </w:t>
      </w:r>
      <w:r w:rsidRPr="00AD6AAA">
        <w:rPr>
          <w:rFonts w:ascii="Arial" w:eastAsia="Calibri" w:hAnsi="Arial" w:cs="Arial"/>
          <w:sz w:val="22"/>
          <w:szCs w:val="22"/>
          <w:lang w:val="hr-HR"/>
        </w:rPr>
        <w:t xml:space="preserve">zaključeni. </w:t>
      </w:r>
      <w:r w:rsidR="00505A23" w:rsidRPr="00AD6AAA">
        <w:rPr>
          <w:rFonts w:ascii="Arial" w:eastAsia="Calibri" w:hAnsi="Arial" w:cs="Arial"/>
          <w:sz w:val="22"/>
          <w:szCs w:val="22"/>
          <w:lang w:val="hr-HR"/>
        </w:rPr>
        <w:t xml:space="preserve"> </w:t>
      </w:r>
    </w:p>
    <w:p w:rsidR="000B6462" w:rsidRPr="00AD6AAA" w:rsidRDefault="000B6462" w:rsidP="00D75D00">
      <w:pPr>
        <w:spacing w:line="256" w:lineRule="auto"/>
        <w:jc w:val="both"/>
        <w:rPr>
          <w:rFonts w:ascii="Arial" w:eastAsia="Calibri" w:hAnsi="Arial" w:cs="Arial"/>
        </w:rPr>
      </w:pPr>
      <w:r w:rsidRPr="00AD6AAA">
        <w:rPr>
          <w:rFonts w:ascii="Arial" w:eastAsia="Calibri" w:hAnsi="Arial" w:cs="Arial"/>
        </w:rPr>
        <w:t xml:space="preserve">Najmodavac </w:t>
      </w:r>
      <w:r w:rsidR="00F64B9D" w:rsidRPr="00AD6AAA">
        <w:rPr>
          <w:rFonts w:ascii="Arial" w:eastAsia="Calibri" w:hAnsi="Arial" w:cs="Arial"/>
        </w:rPr>
        <w:t>može</w:t>
      </w:r>
      <w:r w:rsidRPr="00AD6AAA">
        <w:rPr>
          <w:rFonts w:ascii="Arial" w:eastAsia="Calibri" w:hAnsi="Arial" w:cs="Arial"/>
        </w:rPr>
        <w:t xml:space="preserve"> najkasnije 30 dana prije isteka ugovorenog vremena iz ugovora o najmu stana iz stavaka 1. ovog članka</w:t>
      </w:r>
      <w:r w:rsidR="00B704C5" w:rsidRPr="00AD6AAA">
        <w:rPr>
          <w:rFonts w:ascii="Arial" w:eastAsia="Calibri" w:hAnsi="Arial" w:cs="Arial"/>
        </w:rPr>
        <w:t xml:space="preserve"> obavijestiti najmoprimca o prestanku važenja postojećih ugovora, te će</w:t>
      </w:r>
      <w:r w:rsidRPr="00AD6AAA">
        <w:rPr>
          <w:rFonts w:ascii="Arial" w:eastAsia="Calibri" w:hAnsi="Arial" w:cs="Arial"/>
        </w:rPr>
        <w:t xml:space="preserve"> zatražiti od najmoprimca da</w:t>
      </w:r>
      <w:r w:rsidR="008A5CE4" w:rsidRPr="00AD6AAA">
        <w:rPr>
          <w:rFonts w:ascii="Arial" w:eastAsia="Calibri" w:hAnsi="Arial" w:cs="Arial"/>
        </w:rPr>
        <w:t xml:space="preserve"> podnese zahtjev za zaključenje novog ugovora i</w:t>
      </w:r>
      <w:r w:rsidRPr="00AD6AAA">
        <w:rPr>
          <w:rFonts w:ascii="Arial" w:eastAsia="Calibri" w:hAnsi="Arial" w:cs="Arial"/>
        </w:rPr>
        <w:t xml:space="preserve"> priloži sve isprave i dokaze iz ove Odluke o ispunjavanju uvjeta za daljnji najam takvog stana pod istim uvjetima</w:t>
      </w:r>
      <w:r w:rsidR="00B24130" w:rsidRPr="00AD6AAA">
        <w:rPr>
          <w:rFonts w:ascii="Arial" w:eastAsia="Calibri" w:hAnsi="Arial" w:cs="Arial"/>
        </w:rPr>
        <w:t>.</w:t>
      </w:r>
    </w:p>
    <w:p w:rsidR="00B704C5" w:rsidRPr="00AD6AAA" w:rsidRDefault="00B704C5" w:rsidP="00D75D00">
      <w:pPr>
        <w:spacing w:line="256" w:lineRule="auto"/>
        <w:jc w:val="both"/>
        <w:rPr>
          <w:rFonts w:ascii="Arial" w:eastAsia="Calibri" w:hAnsi="Arial" w:cs="Arial"/>
        </w:rPr>
      </w:pPr>
      <w:r w:rsidRPr="00AD6AAA">
        <w:rPr>
          <w:rFonts w:ascii="Arial" w:eastAsia="Calibri" w:hAnsi="Arial" w:cs="Arial"/>
        </w:rPr>
        <w:t>Najmoprimci su dužni zahtjev podnijeti u roku od 15 dana od dana primitka obavijesti Grada Dubrovnika o prestanku važenja postojećih ugovora.</w:t>
      </w:r>
    </w:p>
    <w:p w:rsidR="00B24130" w:rsidRPr="00AD6AAA" w:rsidRDefault="00B24130" w:rsidP="00B24130">
      <w:pPr>
        <w:spacing w:line="256" w:lineRule="auto"/>
        <w:jc w:val="both"/>
        <w:rPr>
          <w:rFonts w:ascii="Arial" w:eastAsia="Calibri" w:hAnsi="Arial" w:cs="Arial"/>
        </w:rPr>
      </w:pPr>
      <w:r w:rsidRPr="00AD6AAA">
        <w:rPr>
          <w:rFonts w:ascii="Arial" w:eastAsia="Calibri" w:hAnsi="Arial" w:cs="Arial"/>
        </w:rPr>
        <w:t>S korisnikom stana iz stavka 1. ovog članka zaključit će se ugovor o najmu stana, ako ta osoba ispunjava sve uvjete iz ove Odluke za davanje u najam</w:t>
      </w:r>
      <w:r w:rsidR="008A5CE4" w:rsidRPr="00AD6AAA">
        <w:rPr>
          <w:rFonts w:ascii="Arial" w:eastAsia="Calibri" w:hAnsi="Arial" w:cs="Arial"/>
        </w:rPr>
        <w:t xml:space="preserve"> takvog</w:t>
      </w:r>
      <w:r w:rsidRPr="00AD6AAA">
        <w:rPr>
          <w:rFonts w:ascii="Arial" w:eastAsia="Calibri" w:hAnsi="Arial" w:cs="Arial"/>
        </w:rPr>
        <w:t xml:space="preserve"> gradskog stana.</w:t>
      </w:r>
      <w:r w:rsidR="008A5CE4" w:rsidRPr="00AD6AAA">
        <w:rPr>
          <w:rFonts w:ascii="Arial" w:eastAsia="Calibri" w:hAnsi="Arial" w:cs="Arial"/>
        </w:rPr>
        <w:t xml:space="preserve"> </w:t>
      </w:r>
    </w:p>
    <w:p w:rsidR="00B24130" w:rsidRPr="00AD6AAA" w:rsidRDefault="008A5CE4" w:rsidP="0008172B">
      <w:pPr>
        <w:spacing w:line="256" w:lineRule="auto"/>
        <w:jc w:val="both"/>
        <w:rPr>
          <w:rFonts w:ascii="Arial" w:eastAsia="Calibri" w:hAnsi="Arial" w:cs="Arial"/>
        </w:rPr>
      </w:pPr>
      <w:r w:rsidRPr="00AD6AAA">
        <w:rPr>
          <w:rFonts w:ascii="Arial" w:eastAsia="Calibri" w:hAnsi="Arial" w:cs="Arial"/>
        </w:rPr>
        <w:t>O zahtjevu iz stavka 2. ovog članka, na prijedlog Povjerenstva odlučuje gradonačelnik zaključkom, na način da će zahtjev usvojiti ako je osnovan, a ako nije</w:t>
      </w:r>
      <w:r w:rsidR="00F50CE9">
        <w:rPr>
          <w:rFonts w:ascii="Arial" w:eastAsia="Calibri" w:hAnsi="Arial" w:cs="Arial"/>
        </w:rPr>
        <w:t>,</w:t>
      </w:r>
      <w:r w:rsidRPr="00AD6AAA">
        <w:rPr>
          <w:rFonts w:ascii="Arial" w:eastAsia="Calibri" w:hAnsi="Arial" w:cs="Arial"/>
        </w:rPr>
        <w:t xml:space="preserve"> zahtjev će se odbiti kao neosnovan, odnosno odbaciti ako nije u postavljenom roku dostavljen ili u tom roku zahtjevu nisu priložene sve potrebne isprave i do</w:t>
      </w:r>
      <w:r w:rsidR="0008172B" w:rsidRPr="00AD6AAA">
        <w:rPr>
          <w:rFonts w:ascii="Arial" w:eastAsia="Calibri" w:hAnsi="Arial" w:cs="Arial"/>
        </w:rPr>
        <w:t xml:space="preserve">kazi. </w:t>
      </w:r>
    </w:p>
    <w:p w:rsidR="007543B4" w:rsidRDefault="007543B4" w:rsidP="00782EEB">
      <w:pPr>
        <w:spacing w:line="256" w:lineRule="auto"/>
        <w:jc w:val="center"/>
        <w:rPr>
          <w:rFonts w:ascii="Arial" w:eastAsia="Calibri" w:hAnsi="Arial" w:cs="Arial"/>
        </w:rPr>
      </w:pPr>
    </w:p>
    <w:p w:rsidR="009C2AA5" w:rsidRDefault="009C2AA5" w:rsidP="00782EEB">
      <w:pPr>
        <w:spacing w:line="256" w:lineRule="auto"/>
        <w:jc w:val="center"/>
        <w:rPr>
          <w:rFonts w:ascii="Arial" w:eastAsia="Calibri" w:hAnsi="Arial" w:cs="Arial"/>
        </w:rPr>
      </w:pPr>
    </w:p>
    <w:p w:rsidR="00782EEB" w:rsidRPr="00AD6AAA" w:rsidRDefault="00FA1C65" w:rsidP="00782EEB">
      <w:pPr>
        <w:spacing w:line="256" w:lineRule="auto"/>
        <w:jc w:val="center"/>
        <w:rPr>
          <w:rFonts w:ascii="Arial" w:eastAsia="Calibri" w:hAnsi="Arial" w:cs="Arial"/>
        </w:rPr>
      </w:pPr>
      <w:r w:rsidRPr="00AD6AAA">
        <w:rPr>
          <w:rFonts w:ascii="Arial" w:eastAsia="Calibri" w:hAnsi="Arial" w:cs="Arial"/>
        </w:rPr>
        <w:lastRenderedPageBreak/>
        <w:t>Članak 6</w:t>
      </w:r>
      <w:r w:rsidR="00380DCB" w:rsidRPr="00AD6AAA">
        <w:rPr>
          <w:rFonts w:ascii="Arial" w:eastAsia="Calibri" w:hAnsi="Arial" w:cs="Arial"/>
        </w:rPr>
        <w:t>6</w:t>
      </w:r>
      <w:r w:rsidR="00782EEB" w:rsidRPr="00AD6AAA">
        <w:rPr>
          <w:rFonts w:ascii="Arial" w:eastAsia="Calibri" w:hAnsi="Arial" w:cs="Arial"/>
        </w:rPr>
        <w:t>.</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Ugovori o čuvanju stana zaključe</w:t>
      </w:r>
      <w:r w:rsidR="00FB1B34" w:rsidRPr="00AD6AAA">
        <w:rPr>
          <w:rFonts w:ascii="Arial" w:eastAsia="Calibri" w:hAnsi="Arial" w:cs="Arial"/>
        </w:rPr>
        <w:t>ni prije stupanja na snagu ove O</w:t>
      </w:r>
      <w:r w:rsidRPr="00AD6AAA">
        <w:rPr>
          <w:rFonts w:ascii="Arial" w:eastAsia="Calibri" w:hAnsi="Arial" w:cs="Arial"/>
        </w:rPr>
        <w:t xml:space="preserve">dluke s korisnicima gradskih stanova, neće se obnavljati i prestaju važiti istekom roka na koji su zaključeni.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 xml:space="preserve">Ugovori iz stavka </w:t>
      </w:r>
      <w:r w:rsidR="00FA1C65" w:rsidRPr="00AD6AAA">
        <w:rPr>
          <w:rFonts w:ascii="Arial" w:eastAsia="Calibri" w:hAnsi="Arial" w:cs="Arial"/>
        </w:rPr>
        <w:t>1</w:t>
      </w:r>
      <w:r w:rsidRPr="00AD6AAA">
        <w:rPr>
          <w:rFonts w:ascii="Arial" w:eastAsia="Calibri" w:hAnsi="Arial" w:cs="Arial"/>
        </w:rPr>
        <w:t xml:space="preserve">. ovog članka koji sadrže klauzulu po kojoj ugovor prestaje važiti i prije utvrđenog roka, ako Grad Dubrovnik odluči raspolagati sa stanom na drugi način, te ugovori zaključeni na neodređeno vrijeme ili bez točno određenog kalendarskog roka, otkazat će se.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S korisnikom stana iz stavka</w:t>
      </w:r>
      <w:r w:rsidR="00692EE1" w:rsidRPr="00AD6AAA">
        <w:rPr>
          <w:rFonts w:ascii="Arial" w:eastAsia="Calibri" w:hAnsi="Arial" w:cs="Arial"/>
        </w:rPr>
        <w:t xml:space="preserve"> </w:t>
      </w:r>
      <w:r w:rsidR="00FA1C65" w:rsidRPr="00AD6AAA">
        <w:rPr>
          <w:rFonts w:ascii="Arial" w:eastAsia="Calibri" w:hAnsi="Arial" w:cs="Arial"/>
        </w:rPr>
        <w:t>1</w:t>
      </w:r>
      <w:r w:rsidRPr="00AD6AAA">
        <w:rPr>
          <w:rFonts w:ascii="Arial" w:eastAsia="Calibri" w:hAnsi="Arial" w:cs="Arial"/>
        </w:rPr>
        <w:t xml:space="preserve">. i </w:t>
      </w:r>
      <w:r w:rsidR="00FA1C65" w:rsidRPr="00AD6AAA">
        <w:rPr>
          <w:rFonts w:ascii="Arial" w:eastAsia="Calibri" w:hAnsi="Arial" w:cs="Arial"/>
        </w:rPr>
        <w:t>2</w:t>
      </w:r>
      <w:r w:rsidRPr="00AD6AAA">
        <w:rPr>
          <w:rFonts w:ascii="Arial" w:eastAsia="Calibri" w:hAnsi="Arial" w:cs="Arial"/>
        </w:rPr>
        <w:t>. ovog članka zaključit će se ugovor o najmu stana, ako ta osoba podnese zahtjev za zaključenje takvog ugovora i a</w:t>
      </w:r>
      <w:r w:rsidR="00FB1B34" w:rsidRPr="00AD6AAA">
        <w:rPr>
          <w:rFonts w:ascii="Arial" w:eastAsia="Calibri" w:hAnsi="Arial" w:cs="Arial"/>
        </w:rPr>
        <w:t>ko ispunjava sve uvjete iz ove O</w:t>
      </w:r>
      <w:r w:rsidRPr="00AD6AAA">
        <w:rPr>
          <w:rFonts w:ascii="Arial" w:eastAsia="Calibri" w:hAnsi="Arial" w:cs="Arial"/>
        </w:rPr>
        <w:t>dluke za davanje u najam gradskog stana, te to dokaže ispravama i d</w:t>
      </w:r>
      <w:r w:rsidR="00FB1B34" w:rsidRPr="00AD6AAA">
        <w:rPr>
          <w:rFonts w:ascii="Arial" w:eastAsia="Calibri" w:hAnsi="Arial" w:cs="Arial"/>
        </w:rPr>
        <w:t>okazima koji su propisani ovom O</w:t>
      </w:r>
      <w:r w:rsidRPr="00AD6AAA">
        <w:rPr>
          <w:rFonts w:ascii="Arial" w:eastAsia="Calibri" w:hAnsi="Arial" w:cs="Arial"/>
        </w:rPr>
        <w:t xml:space="preserve">dlukom. </w:t>
      </w:r>
    </w:p>
    <w:p w:rsidR="00B704C5" w:rsidRPr="00AD6AAA" w:rsidRDefault="00B704C5" w:rsidP="00FA1C65">
      <w:pPr>
        <w:spacing w:line="256" w:lineRule="auto"/>
        <w:jc w:val="both"/>
        <w:rPr>
          <w:rFonts w:ascii="Arial" w:eastAsia="Calibri" w:hAnsi="Arial" w:cs="Arial"/>
        </w:rPr>
      </w:pPr>
      <w:r w:rsidRPr="00AD6AAA">
        <w:rPr>
          <w:rFonts w:ascii="Arial" w:eastAsia="Calibri" w:hAnsi="Arial" w:cs="Arial"/>
        </w:rPr>
        <w:t xml:space="preserve">O zahtjevu iz prethodnog stavka,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Članak 6</w:t>
      </w:r>
      <w:r w:rsidR="00380DCB" w:rsidRPr="00AD6AAA">
        <w:rPr>
          <w:rFonts w:ascii="Arial" w:eastAsia="Calibri" w:hAnsi="Arial" w:cs="Arial"/>
        </w:rPr>
        <w:t>7</w:t>
      </w:r>
      <w:r w:rsidRPr="00AD6AAA">
        <w:rPr>
          <w:rFonts w:ascii="Arial" w:eastAsia="Calibri" w:hAnsi="Arial" w:cs="Arial"/>
        </w:rPr>
        <w:t>.</w:t>
      </w:r>
    </w:p>
    <w:p w:rsidR="008B5541" w:rsidRPr="00AD6AAA" w:rsidRDefault="00782EEB" w:rsidP="00B704C5">
      <w:pPr>
        <w:spacing w:after="0" w:line="240" w:lineRule="auto"/>
        <w:jc w:val="both"/>
        <w:rPr>
          <w:rFonts w:ascii="Arial" w:eastAsia="Calibri" w:hAnsi="Arial" w:cs="Arial"/>
        </w:rPr>
      </w:pPr>
      <w:r w:rsidRPr="00AD6AAA">
        <w:rPr>
          <w:rFonts w:ascii="Arial" w:eastAsia="Calibri" w:hAnsi="Arial" w:cs="Arial"/>
        </w:rPr>
        <w:t>Izuzetno od odredbe članka 6</w:t>
      </w:r>
      <w:r w:rsidR="00CC2C68" w:rsidRPr="00AD6AAA">
        <w:rPr>
          <w:rFonts w:ascii="Arial" w:eastAsia="Calibri" w:hAnsi="Arial" w:cs="Arial"/>
        </w:rPr>
        <w:t>5</w:t>
      </w:r>
      <w:r w:rsidR="00380DCB" w:rsidRPr="00AD6AAA">
        <w:rPr>
          <w:rFonts w:ascii="Arial" w:eastAsia="Calibri" w:hAnsi="Arial" w:cs="Arial"/>
        </w:rPr>
        <w:t xml:space="preserve">. stavak </w:t>
      </w:r>
      <w:r w:rsidR="00692EE1" w:rsidRPr="00AD6AAA">
        <w:rPr>
          <w:rFonts w:ascii="Arial" w:eastAsia="Calibri" w:hAnsi="Arial" w:cs="Arial"/>
        </w:rPr>
        <w:t>4</w:t>
      </w:r>
      <w:r w:rsidR="00380DCB" w:rsidRPr="00AD6AAA">
        <w:rPr>
          <w:rFonts w:ascii="Arial" w:eastAsia="Calibri" w:hAnsi="Arial" w:cs="Arial"/>
        </w:rPr>
        <w:t xml:space="preserve">. </w:t>
      </w:r>
      <w:r w:rsidRPr="00AD6AAA">
        <w:rPr>
          <w:rFonts w:ascii="Arial" w:eastAsia="Calibri" w:hAnsi="Arial" w:cs="Arial"/>
        </w:rPr>
        <w:t>i članka 6</w:t>
      </w:r>
      <w:r w:rsidR="00380DCB" w:rsidRPr="00AD6AAA">
        <w:rPr>
          <w:rFonts w:ascii="Arial" w:eastAsia="Calibri" w:hAnsi="Arial" w:cs="Arial"/>
        </w:rPr>
        <w:t>6</w:t>
      </w:r>
      <w:r w:rsidRPr="00AD6AAA">
        <w:rPr>
          <w:rFonts w:ascii="Arial" w:eastAsia="Calibri" w:hAnsi="Arial" w:cs="Arial"/>
        </w:rPr>
        <w:t xml:space="preserve">. stavak </w:t>
      </w:r>
      <w:r w:rsidR="00380DCB" w:rsidRPr="00AD6AAA">
        <w:rPr>
          <w:rFonts w:ascii="Arial" w:eastAsia="Calibri" w:hAnsi="Arial" w:cs="Arial"/>
        </w:rPr>
        <w:t>3</w:t>
      </w:r>
      <w:r w:rsidRPr="00AD6AAA">
        <w:rPr>
          <w:rFonts w:ascii="Arial" w:eastAsia="Calibri" w:hAnsi="Arial" w:cs="Arial"/>
        </w:rPr>
        <w:t xml:space="preserve">. </w:t>
      </w:r>
      <w:r w:rsidR="00FB1B34" w:rsidRPr="00AD6AAA">
        <w:rPr>
          <w:rFonts w:ascii="Arial" w:eastAsia="Calibri" w:hAnsi="Arial" w:cs="Arial"/>
        </w:rPr>
        <w:t>ove O</w:t>
      </w:r>
      <w:r w:rsidRPr="00AD6AAA">
        <w:rPr>
          <w:rFonts w:ascii="Arial" w:eastAsia="Calibri" w:hAnsi="Arial" w:cs="Arial"/>
        </w:rPr>
        <w:t>dluke, neće se zaključiti ugovor o najmu stana odnosno novi ugovor</w:t>
      </w:r>
      <w:r w:rsidR="008A5CE4" w:rsidRPr="00AD6AAA">
        <w:rPr>
          <w:rFonts w:ascii="Arial" w:eastAsia="Calibri" w:hAnsi="Arial" w:cs="Arial"/>
        </w:rPr>
        <w:t xml:space="preserve"> s postojećim korisnikom stana </w:t>
      </w:r>
      <w:r w:rsidRPr="00AD6AAA">
        <w:rPr>
          <w:rFonts w:ascii="Arial" w:eastAsia="Calibri" w:hAnsi="Arial" w:cs="Arial"/>
        </w:rPr>
        <w:t>a</w:t>
      </w:r>
      <w:r w:rsidR="008A5CE4" w:rsidRPr="00AD6AAA">
        <w:rPr>
          <w:rFonts w:ascii="Arial" w:eastAsia="Calibri" w:hAnsi="Arial" w:cs="Arial"/>
        </w:rPr>
        <w:t>ko se korisnik stana ili član</w:t>
      </w:r>
      <w:r w:rsidRPr="00AD6AAA">
        <w:rPr>
          <w:rFonts w:ascii="Arial" w:eastAsia="Calibri" w:hAnsi="Arial" w:cs="Arial"/>
        </w:rPr>
        <w:t xml:space="preserve"> njegovog obiteljskog domać</w:t>
      </w:r>
      <w:r w:rsidR="008A5CE4" w:rsidRPr="00AD6AAA">
        <w:rPr>
          <w:rFonts w:ascii="Arial" w:eastAsia="Calibri" w:hAnsi="Arial" w:cs="Arial"/>
        </w:rPr>
        <w:t>instva nije</w:t>
      </w:r>
      <w:r w:rsidRPr="00AD6AAA">
        <w:rPr>
          <w:rFonts w:ascii="Arial" w:eastAsia="Calibri" w:hAnsi="Arial" w:cs="Arial"/>
        </w:rPr>
        <w:t xml:space="preserve"> pridržavao ugovornih obveza ili su činil</w:t>
      </w:r>
      <w:r w:rsidR="00FB1B34" w:rsidRPr="00AD6AAA">
        <w:rPr>
          <w:rFonts w:ascii="Arial" w:eastAsia="Calibri" w:hAnsi="Arial" w:cs="Arial"/>
        </w:rPr>
        <w:t>i radnje koje po ugovoru, ovoj O</w:t>
      </w:r>
      <w:r w:rsidRPr="00AD6AAA">
        <w:rPr>
          <w:rFonts w:ascii="Arial" w:eastAsia="Calibri" w:hAnsi="Arial" w:cs="Arial"/>
        </w:rPr>
        <w:t>dluci i Zakonu predstavljaju razlog za otkazivanje ili raskid ugovora o najmu s</w:t>
      </w:r>
      <w:r w:rsidR="00485CBA" w:rsidRPr="00AD6AAA">
        <w:rPr>
          <w:rFonts w:ascii="Arial" w:eastAsia="Calibri" w:hAnsi="Arial" w:cs="Arial"/>
        </w:rPr>
        <w:t xml:space="preserve">tana. </w:t>
      </w:r>
    </w:p>
    <w:p w:rsidR="008736D1" w:rsidRDefault="008736D1" w:rsidP="007543B4">
      <w:pPr>
        <w:spacing w:line="256" w:lineRule="auto"/>
        <w:rPr>
          <w:rFonts w:ascii="Arial" w:eastAsia="Calibri" w:hAnsi="Arial" w:cs="Arial"/>
        </w:rPr>
      </w:pPr>
    </w:p>
    <w:p w:rsidR="00782EEB" w:rsidRPr="00AD6AAA" w:rsidRDefault="00782EEB" w:rsidP="00782EEB">
      <w:pPr>
        <w:spacing w:line="256" w:lineRule="auto"/>
        <w:jc w:val="center"/>
        <w:rPr>
          <w:rFonts w:ascii="Arial" w:eastAsia="Calibri" w:hAnsi="Arial" w:cs="Arial"/>
        </w:rPr>
      </w:pPr>
      <w:r w:rsidRPr="00AD6AAA">
        <w:rPr>
          <w:rFonts w:ascii="Arial" w:eastAsia="Calibri" w:hAnsi="Arial" w:cs="Arial"/>
        </w:rPr>
        <w:t xml:space="preserve">Članak </w:t>
      </w:r>
      <w:r w:rsidR="00B704C5" w:rsidRPr="00AD6AAA">
        <w:rPr>
          <w:rFonts w:ascii="Arial" w:eastAsia="Calibri" w:hAnsi="Arial" w:cs="Arial"/>
        </w:rPr>
        <w:t>68</w:t>
      </w:r>
      <w:r w:rsidRPr="00AD6AAA">
        <w:rPr>
          <w:rFonts w:ascii="Arial" w:eastAsia="Calibri" w:hAnsi="Arial" w:cs="Arial"/>
        </w:rPr>
        <w:t>.</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 xml:space="preserve">Osobe koje se koriste gradskim stanovima bez valjane pravne osnove obvezne su Gradu Dubrovniku naknaditi korist koju su imale i imaju od takvog korištenja stana.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 xml:space="preserve">Naknada iz stavka 1. ovog članka mora se plaćati cijelo vrijeme korištenja stana bez valjane pravne osnove. </w:t>
      </w:r>
    </w:p>
    <w:p w:rsidR="00782EEB" w:rsidRPr="00AD6AAA" w:rsidRDefault="00782EEB" w:rsidP="00FA1C65">
      <w:pPr>
        <w:spacing w:line="256" w:lineRule="auto"/>
        <w:jc w:val="both"/>
        <w:rPr>
          <w:rFonts w:ascii="Arial" w:eastAsia="Calibri" w:hAnsi="Arial" w:cs="Arial"/>
        </w:rPr>
      </w:pPr>
      <w:r w:rsidRPr="00AD6AAA">
        <w:rPr>
          <w:rFonts w:ascii="Arial" w:eastAsia="Calibri" w:hAnsi="Arial" w:cs="Arial"/>
        </w:rPr>
        <w:t xml:space="preserve">Plaćanje naknade iz prethodnog stavka ovog članka neovisno je o pravu Grada Dubrovnika za naknadu štete od korisnika. </w:t>
      </w:r>
    </w:p>
    <w:p w:rsidR="008F51BE" w:rsidRPr="00AD6AAA" w:rsidRDefault="00782EEB" w:rsidP="008F51BE">
      <w:pPr>
        <w:spacing w:after="0" w:line="240" w:lineRule="auto"/>
        <w:jc w:val="both"/>
        <w:rPr>
          <w:rFonts w:ascii="Arial" w:eastAsia="Calibri" w:hAnsi="Arial" w:cs="Arial"/>
        </w:rPr>
      </w:pPr>
      <w:r w:rsidRPr="00AD6AAA">
        <w:rPr>
          <w:rFonts w:ascii="Arial" w:eastAsia="Calibri" w:hAnsi="Arial" w:cs="Arial"/>
        </w:rPr>
        <w:t>Naknadu iz stavka 1. ovog članka obvezne su plaćati i osobe koje su nastavile bez valjane</w:t>
      </w:r>
      <w:r w:rsidR="008F51BE" w:rsidRPr="00AD6AAA">
        <w:rPr>
          <w:rFonts w:ascii="Arial" w:eastAsia="Calibri" w:hAnsi="Arial" w:cs="Arial"/>
        </w:rPr>
        <w:t xml:space="preserve"> pravne osnove koristiti stan: </w:t>
      </w:r>
    </w:p>
    <w:p w:rsidR="00A753D5" w:rsidRPr="00AD6AAA" w:rsidRDefault="00A753D5" w:rsidP="008F51BE">
      <w:pPr>
        <w:spacing w:after="0" w:line="240" w:lineRule="auto"/>
        <w:jc w:val="both"/>
        <w:rPr>
          <w:rFonts w:ascii="Arial" w:eastAsia="Calibri" w:hAnsi="Arial" w:cs="Arial"/>
        </w:rPr>
      </w:pPr>
    </w:p>
    <w:p w:rsidR="008F51BE" w:rsidRPr="00AD6AAA" w:rsidRDefault="00782EEB" w:rsidP="008F51BE">
      <w:pPr>
        <w:pStyle w:val="Odlomakpopisa"/>
        <w:numPr>
          <w:ilvl w:val="0"/>
          <w:numId w:val="18"/>
        </w:numPr>
        <w:spacing w:after="0" w:line="240" w:lineRule="auto"/>
        <w:jc w:val="both"/>
        <w:rPr>
          <w:rFonts w:ascii="Arial" w:eastAsia="Calibri" w:hAnsi="Arial" w:cs="Arial"/>
        </w:rPr>
      </w:pPr>
      <w:r w:rsidRPr="00AD6AAA">
        <w:rPr>
          <w:rFonts w:ascii="Arial" w:eastAsia="Calibri" w:hAnsi="Arial" w:cs="Arial"/>
        </w:rPr>
        <w:t xml:space="preserve">nakon isteku otkaznog roka za ugovor o najmu stana, </w:t>
      </w:r>
    </w:p>
    <w:p w:rsidR="008F51BE" w:rsidRPr="00AD6AAA" w:rsidRDefault="008F51BE" w:rsidP="008F51BE">
      <w:pPr>
        <w:pStyle w:val="Odlomakpopisa"/>
        <w:spacing w:after="0" w:line="240" w:lineRule="auto"/>
        <w:jc w:val="both"/>
        <w:rPr>
          <w:rFonts w:ascii="Arial" w:eastAsia="Calibri" w:hAnsi="Arial" w:cs="Arial"/>
        </w:rPr>
      </w:pPr>
    </w:p>
    <w:p w:rsidR="00782EEB" w:rsidRPr="00AD6AAA" w:rsidRDefault="00782EEB" w:rsidP="008F51BE">
      <w:pPr>
        <w:pStyle w:val="Odlomakpopisa"/>
        <w:numPr>
          <w:ilvl w:val="0"/>
          <w:numId w:val="18"/>
        </w:numPr>
        <w:spacing w:after="0" w:line="240" w:lineRule="auto"/>
        <w:jc w:val="both"/>
        <w:rPr>
          <w:rFonts w:ascii="Arial" w:eastAsia="Calibri" w:hAnsi="Arial" w:cs="Arial"/>
        </w:rPr>
      </w:pPr>
      <w:r w:rsidRPr="00AD6AAA">
        <w:rPr>
          <w:rFonts w:ascii="Arial" w:eastAsia="Calibri" w:hAnsi="Arial" w:cs="Arial"/>
        </w:rPr>
        <w:t xml:space="preserve">nakon što je Grad Dubrovnik s njima odbio sklopiti ugovor o najmu. </w:t>
      </w:r>
    </w:p>
    <w:p w:rsidR="00782EEB" w:rsidRPr="00AD6AAA" w:rsidRDefault="00782EEB" w:rsidP="008F51BE">
      <w:pPr>
        <w:spacing w:after="0" w:line="240" w:lineRule="auto"/>
        <w:jc w:val="both"/>
        <w:rPr>
          <w:rFonts w:ascii="Arial" w:eastAsia="Calibri" w:hAnsi="Arial" w:cs="Arial"/>
        </w:rPr>
      </w:pPr>
    </w:p>
    <w:p w:rsidR="00782EEB" w:rsidRPr="00AD6AAA" w:rsidRDefault="00782EEB" w:rsidP="008F51BE">
      <w:pPr>
        <w:spacing w:after="0" w:line="240" w:lineRule="auto"/>
        <w:jc w:val="both"/>
        <w:rPr>
          <w:rFonts w:ascii="Arial" w:eastAsia="Calibri" w:hAnsi="Arial" w:cs="Arial"/>
        </w:rPr>
      </w:pPr>
      <w:r w:rsidRPr="00AD6AAA">
        <w:rPr>
          <w:rFonts w:ascii="Arial" w:eastAsia="Calibri" w:hAnsi="Arial" w:cs="Arial"/>
        </w:rPr>
        <w:t>U svezi s plaćanjem naknade iz stavka 1. ovog članka primjenjuju se odredbe članka 6</w:t>
      </w:r>
      <w:r w:rsidR="00CC2C68" w:rsidRPr="00AD6AAA">
        <w:rPr>
          <w:rFonts w:ascii="Arial" w:eastAsia="Calibri" w:hAnsi="Arial" w:cs="Arial"/>
        </w:rPr>
        <w:t>2</w:t>
      </w:r>
      <w:r w:rsidR="00FB1B34" w:rsidRPr="00AD6AAA">
        <w:rPr>
          <w:rFonts w:ascii="Arial" w:eastAsia="Calibri" w:hAnsi="Arial" w:cs="Arial"/>
        </w:rPr>
        <w:t>. ove O</w:t>
      </w:r>
      <w:r w:rsidRPr="00AD6AAA">
        <w:rPr>
          <w:rFonts w:ascii="Arial" w:eastAsia="Calibri" w:hAnsi="Arial" w:cs="Arial"/>
        </w:rPr>
        <w:t xml:space="preserve">dluke. </w:t>
      </w:r>
    </w:p>
    <w:p w:rsidR="008F51BE" w:rsidRPr="00AD6AAA" w:rsidRDefault="008F51BE" w:rsidP="008F51BE">
      <w:pPr>
        <w:spacing w:after="0" w:line="240" w:lineRule="auto"/>
        <w:jc w:val="both"/>
        <w:rPr>
          <w:rFonts w:ascii="Arial" w:eastAsia="Calibri" w:hAnsi="Arial" w:cs="Arial"/>
        </w:rPr>
      </w:pPr>
    </w:p>
    <w:p w:rsidR="00FA1C65" w:rsidRPr="00AD6AAA" w:rsidRDefault="00782EEB" w:rsidP="008F51BE">
      <w:pPr>
        <w:spacing w:after="0" w:line="240" w:lineRule="auto"/>
        <w:jc w:val="both"/>
        <w:rPr>
          <w:rFonts w:ascii="Arial" w:eastAsia="Calibri" w:hAnsi="Arial" w:cs="Arial"/>
        </w:rPr>
      </w:pPr>
      <w:r w:rsidRPr="00AD6AAA">
        <w:rPr>
          <w:rFonts w:ascii="Arial" w:eastAsia="Calibri" w:hAnsi="Arial" w:cs="Arial"/>
        </w:rPr>
        <w:t xml:space="preserve">Kriteriji i mjerila za utvrđivanje visine naknade iz stavka 1. ovog članka propisuju se </w:t>
      </w:r>
      <w:r w:rsidR="007543B4">
        <w:rPr>
          <w:rFonts w:ascii="Arial" w:eastAsia="Calibri" w:hAnsi="Arial" w:cs="Arial"/>
        </w:rPr>
        <w:t>aktima</w:t>
      </w:r>
      <w:r w:rsidRPr="00AD6AAA">
        <w:rPr>
          <w:rFonts w:ascii="Arial" w:eastAsia="Calibri" w:hAnsi="Arial" w:cs="Arial"/>
        </w:rPr>
        <w:t xml:space="preserve"> iz </w:t>
      </w:r>
      <w:r w:rsidR="00FB1B34" w:rsidRPr="00AD6AAA">
        <w:rPr>
          <w:rFonts w:ascii="Arial" w:eastAsia="Calibri" w:hAnsi="Arial" w:cs="Arial"/>
        </w:rPr>
        <w:t>članka 6</w:t>
      </w:r>
      <w:r w:rsidR="00CC2C68" w:rsidRPr="00AD6AAA">
        <w:rPr>
          <w:rFonts w:ascii="Arial" w:eastAsia="Calibri" w:hAnsi="Arial" w:cs="Arial"/>
        </w:rPr>
        <w:t>1</w:t>
      </w:r>
      <w:r w:rsidR="00FB1B34" w:rsidRPr="00AD6AAA">
        <w:rPr>
          <w:rFonts w:ascii="Arial" w:eastAsia="Calibri" w:hAnsi="Arial" w:cs="Arial"/>
        </w:rPr>
        <w:t>. stavak 6. ove O</w:t>
      </w:r>
      <w:r w:rsidRPr="00AD6AAA">
        <w:rPr>
          <w:rFonts w:ascii="Arial" w:eastAsia="Calibri" w:hAnsi="Arial" w:cs="Arial"/>
        </w:rPr>
        <w:t>dluke.</w:t>
      </w:r>
    </w:p>
    <w:p w:rsidR="008F51BE" w:rsidRPr="00AD6AAA" w:rsidRDefault="008F51BE" w:rsidP="008F51BE">
      <w:pPr>
        <w:spacing w:after="0" w:line="240" w:lineRule="auto"/>
        <w:jc w:val="both"/>
        <w:rPr>
          <w:rFonts w:ascii="Arial" w:eastAsia="Calibri" w:hAnsi="Arial" w:cs="Arial"/>
        </w:rPr>
      </w:pPr>
    </w:p>
    <w:p w:rsidR="007543B4" w:rsidRDefault="007543B4" w:rsidP="00FA1C65">
      <w:pPr>
        <w:spacing w:line="256" w:lineRule="auto"/>
        <w:jc w:val="center"/>
        <w:rPr>
          <w:rFonts w:ascii="Arial" w:eastAsia="Calibri" w:hAnsi="Arial" w:cs="Arial"/>
          <w:b/>
          <w:bCs/>
        </w:rPr>
      </w:pPr>
    </w:p>
    <w:p w:rsidR="007543B4" w:rsidRDefault="007543B4" w:rsidP="00FA1C65">
      <w:pPr>
        <w:spacing w:line="256" w:lineRule="auto"/>
        <w:jc w:val="center"/>
        <w:rPr>
          <w:rFonts w:ascii="Arial" w:eastAsia="Calibri" w:hAnsi="Arial" w:cs="Arial"/>
          <w:b/>
          <w:bCs/>
        </w:rPr>
      </w:pPr>
    </w:p>
    <w:p w:rsidR="007543B4" w:rsidRDefault="007543B4" w:rsidP="00FA1C65">
      <w:pPr>
        <w:spacing w:line="256" w:lineRule="auto"/>
        <w:jc w:val="center"/>
        <w:rPr>
          <w:rFonts w:ascii="Arial" w:eastAsia="Calibri" w:hAnsi="Arial" w:cs="Arial"/>
          <w:b/>
          <w:bCs/>
        </w:rPr>
      </w:pPr>
    </w:p>
    <w:p w:rsidR="00FA1C65" w:rsidRPr="00AD6AAA" w:rsidRDefault="00FA1C65" w:rsidP="00FA1C65">
      <w:pPr>
        <w:spacing w:line="256" w:lineRule="auto"/>
        <w:jc w:val="center"/>
        <w:rPr>
          <w:rFonts w:ascii="Arial" w:eastAsia="Calibri" w:hAnsi="Arial" w:cs="Arial"/>
        </w:rPr>
      </w:pPr>
      <w:r w:rsidRPr="00AD6AAA">
        <w:rPr>
          <w:rFonts w:ascii="Arial" w:eastAsia="Calibri" w:hAnsi="Arial" w:cs="Arial"/>
          <w:b/>
          <w:bCs/>
        </w:rPr>
        <w:lastRenderedPageBreak/>
        <w:t>VIII. ZAVRŠNE ODREDBE</w:t>
      </w:r>
    </w:p>
    <w:p w:rsidR="00FA1C65" w:rsidRPr="00AD6AAA" w:rsidRDefault="00B704C5" w:rsidP="00FA1C65">
      <w:pPr>
        <w:spacing w:line="256" w:lineRule="auto"/>
        <w:jc w:val="center"/>
        <w:rPr>
          <w:rFonts w:ascii="Arial" w:eastAsia="Calibri" w:hAnsi="Arial" w:cs="Arial"/>
        </w:rPr>
      </w:pPr>
      <w:r w:rsidRPr="00AD6AAA">
        <w:rPr>
          <w:rFonts w:ascii="Arial" w:eastAsia="Calibri" w:hAnsi="Arial" w:cs="Arial"/>
        </w:rPr>
        <w:t>Članak 69</w:t>
      </w:r>
      <w:r w:rsidR="00FA1C65" w:rsidRPr="00AD6AAA">
        <w:rPr>
          <w:rFonts w:ascii="Arial" w:eastAsia="Calibri" w:hAnsi="Arial" w:cs="Arial"/>
        </w:rPr>
        <w:t>.</w:t>
      </w:r>
    </w:p>
    <w:p w:rsidR="00FA1C65" w:rsidRPr="00AD6AAA" w:rsidRDefault="00FB1B34" w:rsidP="00FA1C65">
      <w:pPr>
        <w:spacing w:line="256" w:lineRule="auto"/>
        <w:jc w:val="both"/>
        <w:rPr>
          <w:rFonts w:ascii="Arial" w:eastAsia="Calibri" w:hAnsi="Arial" w:cs="Arial"/>
        </w:rPr>
      </w:pPr>
      <w:r w:rsidRPr="00AD6AAA">
        <w:rPr>
          <w:rFonts w:ascii="Arial" w:eastAsia="Calibri" w:hAnsi="Arial" w:cs="Arial"/>
        </w:rPr>
        <w:t>Odredbe ove O</w:t>
      </w:r>
      <w:r w:rsidR="00FA1C65" w:rsidRPr="00AD6AAA">
        <w:rPr>
          <w:rFonts w:ascii="Arial" w:eastAsia="Calibri" w:hAnsi="Arial" w:cs="Arial"/>
        </w:rPr>
        <w:t xml:space="preserve">dluke ne primjenjuju se na odnose glede korištenja stana i ugovora o najmu stana s osobama iz članka 30. stavak 1. i 2. Zakona o najmu stanova (zaštićeni najmoprimci - raniji nositelji stanarskog prava). </w:t>
      </w:r>
    </w:p>
    <w:p w:rsidR="00FA1C65" w:rsidRPr="00AD6AAA" w:rsidRDefault="00FA1C65" w:rsidP="00FA1C65">
      <w:pPr>
        <w:spacing w:line="256" w:lineRule="auto"/>
        <w:jc w:val="center"/>
        <w:rPr>
          <w:rFonts w:ascii="Arial" w:eastAsia="Calibri" w:hAnsi="Arial" w:cs="Arial"/>
        </w:rPr>
      </w:pPr>
      <w:r w:rsidRPr="00AD6AAA">
        <w:rPr>
          <w:rFonts w:ascii="Arial" w:eastAsia="Calibri" w:hAnsi="Arial" w:cs="Arial"/>
        </w:rPr>
        <w:t>Članak 7</w:t>
      </w:r>
      <w:r w:rsidR="00B704C5" w:rsidRPr="00AD6AAA">
        <w:rPr>
          <w:rFonts w:ascii="Arial" w:eastAsia="Calibri" w:hAnsi="Arial" w:cs="Arial"/>
        </w:rPr>
        <w:t>0</w:t>
      </w:r>
      <w:r w:rsidRPr="00AD6AAA">
        <w:rPr>
          <w:rFonts w:ascii="Arial" w:eastAsia="Calibri" w:hAnsi="Arial" w:cs="Arial"/>
        </w:rPr>
        <w:t>.</w:t>
      </w:r>
    </w:p>
    <w:p w:rsidR="00FA1C65" w:rsidRPr="00AD6AAA" w:rsidRDefault="00FA1C65" w:rsidP="00FA1C65">
      <w:pPr>
        <w:spacing w:line="256" w:lineRule="auto"/>
        <w:jc w:val="both"/>
        <w:rPr>
          <w:rFonts w:ascii="Arial" w:eastAsia="Calibri" w:hAnsi="Arial" w:cs="Arial"/>
        </w:rPr>
      </w:pPr>
      <w:r w:rsidRPr="00AD6AAA">
        <w:rPr>
          <w:rFonts w:ascii="Arial" w:eastAsia="Calibri" w:hAnsi="Arial" w:cs="Arial"/>
        </w:rPr>
        <w:t>U svim slučajevima ko</w:t>
      </w:r>
      <w:r w:rsidR="00FB1B34" w:rsidRPr="00AD6AAA">
        <w:rPr>
          <w:rFonts w:ascii="Arial" w:eastAsia="Calibri" w:hAnsi="Arial" w:cs="Arial"/>
        </w:rPr>
        <w:t>ji nisu posebno propisani ovom O</w:t>
      </w:r>
      <w:r w:rsidRPr="00AD6AAA">
        <w:rPr>
          <w:rFonts w:ascii="Arial" w:eastAsia="Calibri" w:hAnsi="Arial" w:cs="Arial"/>
        </w:rPr>
        <w:t xml:space="preserve">dlukom primjenjuju se odredbe Zakona o najmu stanova, </w:t>
      </w:r>
      <w:r w:rsidR="0008172B" w:rsidRPr="00AD6AAA">
        <w:rPr>
          <w:rFonts w:ascii="Arial" w:eastAsia="Calibri" w:hAnsi="Arial" w:cs="Arial"/>
        </w:rPr>
        <w:t xml:space="preserve">Zakona o obveznim odnosima, </w:t>
      </w:r>
      <w:r w:rsidRPr="00AD6AAA">
        <w:rPr>
          <w:rFonts w:ascii="Arial" w:eastAsia="Calibri" w:hAnsi="Arial" w:cs="Arial"/>
        </w:rPr>
        <w:t xml:space="preserve">drugih zakona i propisa. </w:t>
      </w:r>
    </w:p>
    <w:p w:rsidR="00FA1C65" w:rsidRPr="00AD6AAA" w:rsidRDefault="00FA1C65" w:rsidP="00FA1C65">
      <w:pPr>
        <w:spacing w:line="256" w:lineRule="auto"/>
        <w:jc w:val="center"/>
        <w:rPr>
          <w:rFonts w:ascii="Arial" w:eastAsia="Calibri" w:hAnsi="Arial" w:cs="Arial"/>
        </w:rPr>
      </w:pPr>
      <w:r w:rsidRPr="00AD6AAA">
        <w:rPr>
          <w:rFonts w:ascii="Arial" w:eastAsia="Calibri" w:hAnsi="Arial" w:cs="Arial"/>
        </w:rPr>
        <w:t>Članak 7</w:t>
      </w:r>
      <w:r w:rsidR="00B704C5" w:rsidRPr="00AD6AAA">
        <w:rPr>
          <w:rFonts w:ascii="Arial" w:eastAsia="Calibri" w:hAnsi="Arial" w:cs="Arial"/>
        </w:rPr>
        <w:t>1</w:t>
      </w:r>
      <w:r w:rsidRPr="00AD6AAA">
        <w:rPr>
          <w:rFonts w:ascii="Arial" w:eastAsia="Calibri" w:hAnsi="Arial" w:cs="Arial"/>
        </w:rPr>
        <w:t>.</w:t>
      </w:r>
    </w:p>
    <w:p w:rsidR="00FA1C65" w:rsidRPr="00AD6AAA" w:rsidRDefault="00FB1B34" w:rsidP="00FA1C65">
      <w:pPr>
        <w:spacing w:line="256" w:lineRule="auto"/>
        <w:jc w:val="both"/>
        <w:rPr>
          <w:rFonts w:ascii="Arial" w:eastAsia="Calibri" w:hAnsi="Arial" w:cs="Arial"/>
        </w:rPr>
      </w:pPr>
      <w:r w:rsidRPr="00AD6AAA">
        <w:rPr>
          <w:rFonts w:ascii="Arial" w:eastAsia="Calibri" w:hAnsi="Arial" w:cs="Arial"/>
        </w:rPr>
        <w:t>Danom stupanja na snagu ove O</w:t>
      </w:r>
      <w:r w:rsidR="00FA1C65" w:rsidRPr="00AD6AAA">
        <w:rPr>
          <w:rFonts w:ascii="Arial" w:eastAsia="Calibri" w:hAnsi="Arial" w:cs="Arial"/>
        </w:rPr>
        <w:t xml:space="preserve">dluke prestaje vrijediti Odluka o davanju u najam stanova u vlasništvu Grada Dubrovnika ("Službeni glasnik Grada Dubrovnika", br. 8/2016.).  </w:t>
      </w:r>
    </w:p>
    <w:p w:rsidR="00FA1C65" w:rsidRPr="00AD6AAA" w:rsidRDefault="00FA1C65" w:rsidP="00FA1C65">
      <w:pPr>
        <w:spacing w:line="256" w:lineRule="auto"/>
        <w:jc w:val="both"/>
        <w:rPr>
          <w:rFonts w:ascii="Arial" w:eastAsia="Calibri" w:hAnsi="Arial" w:cs="Arial"/>
        </w:rPr>
      </w:pPr>
      <w:r w:rsidRPr="00AD6AAA">
        <w:rPr>
          <w:rFonts w:ascii="Arial" w:eastAsia="Calibri" w:hAnsi="Arial" w:cs="Arial"/>
        </w:rPr>
        <w:t>Postupci revizije započeti do dana stup</w:t>
      </w:r>
      <w:r w:rsidR="00FB1B34" w:rsidRPr="00AD6AAA">
        <w:rPr>
          <w:rFonts w:ascii="Arial" w:eastAsia="Calibri" w:hAnsi="Arial" w:cs="Arial"/>
        </w:rPr>
        <w:t>anja na snagu ove O</w:t>
      </w:r>
      <w:r w:rsidRPr="00AD6AAA">
        <w:rPr>
          <w:rFonts w:ascii="Arial" w:eastAsia="Calibri" w:hAnsi="Arial" w:cs="Arial"/>
        </w:rPr>
        <w:t xml:space="preserve">dluke, završiti će se po pravilima </w:t>
      </w:r>
      <w:r w:rsidR="00FB1B34" w:rsidRPr="00AD6AAA">
        <w:rPr>
          <w:rFonts w:ascii="Arial" w:eastAsia="Calibri" w:hAnsi="Arial" w:cs="Arial"/>
        </w:rPr>
        <w:t>o</w:t>
      </w:r>
      <w:r w:rsidRPr="00AD6AAA">
        <w:rPr>
          <w:rFonts w:ascii="Arial" w:eastAsia="Calibri" w:hAnsi="Arial" w:cs="Arial"/>
        </w:rPr>
        <w:t>dluke koja su važila</w:t>
      </w:r>
      <w:r w:rsidR="00FB1B34" w:rsidRPr="00AD6AAA">
        <w:rPr>
          <w:rFonts w:ascii="Arial" w:eastAsia="Calibri" w:hAnsi="Arial" w:cs="Arial"/>
        </w:rPr>
        <w:t xml:space="preserve"> do dana stupanja na snagu ove O</w:t>
      </w:r>
      <w:r w:rsidRPr="00AD6AAA">
        <w:rPr>
          <w:rFonts w:ascii="Arial" w:eastAsia="Calibri" w:hAnsi="Arial" w:cs="Arial"/>
        </w:rPr>
        <w:t>dluke.</w:t>
      </w:r>
    </w:p>
    <w:p w:rsidR="00FA1C65" w:rsidRPr="00AD6AAA" w:rsidRDefault="00FA1C65" w:rsidP="00FA1C65">
      <w:pPr>
        <w:spacing w:line="256" w:lineRule="auto"/>
        <w:jc w:val="center"/>
        <w:rPr>
          <w:rFonts w:ascii="Arial" w:eastAsia="Calibri" w:hAnsi="Arial" w:cs="Arial"/>
        </w:rPr>
      </w:pPr>
      <w:r w:rsidRPr="00AD6AAA">
        <w:rPr>
          <w:rFonts w:ascii="Arial" w:eastAsia="Calibri" w:hAnsi="Arial" w:cs="Arial"/>
        </w:rPr>
        <w:t>Članak 7</w:t>
      </w:r>
      <w:r w:rsidR="00B704C5" w:rsidRPr="00AD6AAA">
        <w:rPr>
          <w:rFonts w:ascii="Arial" w:eastAsia="Calibri" w:hAnsi="Arial" w:cs="Arial"/>
        </w:rPr>
        <w:t>2</w:t>
      </w:r>
      <w:r w:rsidRPr="00AD6AAA">
        <w:rPr>
          <w:rFonts w:ascii="Arial" w:eastAsia="Calibri" w:hAnsi="Arial" w:cs="Arial"/>
        </w:rPr>
        <w:t>.</w:t>
      </w:r>
    </w:p>
    <w:p w:rsidR="0008172B" w:rsidRPr="00AD6AAA" w:rsidRDefault="00FB1B34" w:rsidP="009C4027">
      <w:pPr>
        <w:spacing w:after="0" w:line="240" w:lineRule="auto"/>
        <w:jc w:val="both"/>
        <w:rPr>
          <w:rFonts w:ascii="Arial" w:eastAsia="Calibri" w:hAnsi="Arial" w:cs="Arial"/>
        </w:rPr>
      </w:pPr>
      <w:r w:rsidRPr="00AD6AAA">
        <w:rPr>
          <w:rFonts w:ascii="Arial" w:eastAsia="Calibri" w:hAnsi="Arial" w:cs="Arial"/>
        </w:rPr>
        <w:t>Ova O</w:t>
      </w:r>
      <w:r w:rsidR="00FA1C65" w:rsidRPr="00AD6AAA">
        <w:rPr>
          <w:rFonts w:ascii="Arial" w:eastAsia="Calibri" w:hAnsi="Arial" w:cs="Arial"/>
        </w:rPr>
        <w:t xml:space="preserve">dluka stupa na snagu osmog dana od dana objave u „Službenom glasniku Grada Dubrovnika“. </w:t>
      </w:r>
    </w:p>
    <w:p w:rsidR="008736D1" w:rsidRDefault="008736D1" w:rsidP="0008172B">
      <w:pPr>
        <w:spacing w:after="0" w:line="256" w:lineRule="auto"/>
        <w:contextualSpacing/>
        <w:jc w:val="center"/>
        <w:rPr>
          <w:rFonts w:ascii="Arial" w:eastAsia="Calibri" w:hAnsi="Arial" w:cs="Arial"/>
          <w:b/>
          <w:bCs/>
          <w:lang w:val="en-US"/>
        </w:rPr>
      </w:pPr>
    </w:p>
    <w:p w:rsidR="008736D1" w:rsidRDefault="008736D1" w:rsidP="0008172B">
      <w:pPr>
        <w:spacing w:after="0" w:line="256" w:lineRule="auto"/>
        <w:contextualSpacing/>
        <w:jc w:val="center"/>
        <w:rPr>
          <w:rFonts w:ascii="Arial" w:eastAsia="Calibri" w:hAnsi="Arial" w:cs="Arial"/>
          <w:b/>
          <w:bCs/>
          <w:lang w:val="en-US"/>
        </w:rPr>
      </w:pPr>
    </w:p>
    <w:p w:rsidR="0008172B" w:rsidRPr="00AD6AAA" w:rsidRDefault="0008172B" w:rsidP="0008172B">
      <w:pPr>
        <w:spacing w:after="0" w:line="256" w:lineRule="auto"/>
        <w:contextualSpacing/>
        <w:jc w:val="center"/>
        <w:rPr>
          <w:rFonts w:ascii="Arial" w:eastAsia="Calibri" w:hAnsi="Arial" w:cs="Arial"/>
          <w:lang w:val="en-US"/>
        </w:rPr>
      </w:pPr>
      <w:r w:rsidRPr="00AD6AAA">
        <w:rPr>
          <w:rFonts w:ascii="Arial" w:eastAsia="Calibri" w:hAnsi="Arial" w:cs="Arial"/>
          <w:b/>
          <w:bCs/>
          <w:lang w:val="en-US"/>
        </w:rPr>
        <w:t>IX. ZAŠTITA OSOBNIH PODATAKA</w:t>
      </w:r>
    </w:p>
    <w:p w:rsidR="0008172B" w:rsidRPr="00AD6AAA" w:rsidRDefault="0008172B" w:rsidP="0008172B">
      <w:pPr>
        <w:spacing w:after="0" w:line="256" w:lineRule="auto"/>
        <w:contextualSpacing/>
        <w:jc w:val="center"/>
        <w:rPr>
          <w:rFonts w:ascii="Arial" w:eastAsia="Calibri" w:hAnsi="Arial" w:cs="Arial"/>
          <w:lang w:val="en-US"/>
        </w:rPr>
      </w:pPr>
    </w:p>
    <w:p w:rsidR="0008172B" w:rsidRPr="00AD6AAA" w:rsidRDefault="0008172B" w:rsidP="0008172B">
      <w:pPr>
        <w:spacing w:after="0" w:line="256" w:lineRule="auto"/>
        <w:contextualSpacing/>
        <w:jc w:val="center"/>
        <w:rPr>
          <w:rFonts w:ascii="Arial" w:eastAsia="Calibri" w:hAnsi="Arial" w:cs="Arial"/>
        </w:rPr>
      </w:pPr>
      <w:r w:rsidRPr="00AD6AAA">
        <w:rPr>
          <w:rFonts w:ascii="Arial" w:eastAsia="Calibri" w:hAnsi="Arial" w:cs="Arial"/>
        </w:rPr>
        <w:t>Članak 73.</w:t>
      </w:r>
    </w:p>
    <w:p w:rsidR="0008172B" w:rsidRPr="00AD6AAA" w:rsidRDefault="0008172B" w:rsidP="0008172B">
      <w:pPr>
        <w:spacing w:after="0" w:line="256" w:lineRule="auto"/>
        <w:contextualSpacing/>
        <w:jc w:val="center"/>
        <w:rPr>
          <w:rFonts w:ascii="Arial" w:eastAsia="Calibri" w:hAnsi="Arial" w:cs="Arial"/>
          <w:lang w:val="en-US"/>
        </w:rPr>
      </w:pP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 </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Grad Dubrovnik je voditelj obrade koji obrađuje osobne podatke podnositelja zahtjeva u svrhu zadovoljenja stambenih potreba sukladno odredbama ove Odluke.</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 </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 xml:space="preserve">Traženi osobni podaci i priloženi dokumenti podnositelja zahtjeva nužni su radi utvrđivanja i ostvarivanja prava na zadovoljenja stambenih potreba te formiranje Liste reda prvenstva, Konačne liste reda prvenstva kao i odluke o davanju stana u najma koji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AD6AAA">
        <w:rPr>
          <w:rFonts w:ascii="Arial" w:eastAsia="Calibri" w:hAnsi="Arial" w:cs="Arial"/>
        </w:rPr>
        <w:t>registraturnog</w:t>
      </w:r>
      <w:proofErr w:type="spellEnd"/>
      <w:r w:rsidRPr="00AD6AAA">
        <w:rPr>
          <w:rFonts w:ascii="Arial" w:eastAsia="Calibri" w:hAnsi="Arial" w:cs="Arial"/>
        </w:rPr>
        <w:t xml:space="preserve"> gradiva Grada Dubrovnika ("Službeni glasnik Grada Dubrovnika", broj: 02/13), podaci se čuvaju na rok od 10 godina.</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b/>
          <w:bCs/>
        </w:rPr>
        <w:t> </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lastRenderedPageBreak/>
        <w:t>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23" w:history="1">
        <w:r w:rsidRPr="00AD6AAA">
          <w:rPr>
            <w:rFonts w:ascii="Arial" w:eastAsia="Calibri" w:hAnsi="Arial" w:cs="Arial"/>
            <w:color w:val="5B9BD5" w:themeColor="accent1"/>
            <w:u w:val="single"/>
          </w:rPr>
          <w:t>szop@dubrovnik.hr</w:t>
        </w:r>
      </w:hyperlink>
      <w:r w:rsidRPr="00AD6AAA">
        <w:rPr>
          <w:rFonts w:ascii="Arial" w:eastAsia="Calibri" w:hAnsi="Arial" w:cs="Arial"/>
          <w:color w:val="5B9BD5" w:themeColor="accent1"/>
        </w:rPr>
        <w:t xml:space="preserve">. </w:t>
      </w:r>
      <w:r w:rsidRPr="00AD6AAA">
        <w:rPr>
          <w:rFonts w:ascii="Arial" w:eastAsia="Calibri" w:hAnsi="Arial" w:cs="Arial"/>
        </w:rPr>
        <w:t>Obrasci za ostvarivanje prava ispitanika dostupni su na linku: </w:t>
      </w:r>
      <w:hyperlink r:id="rId24" w:history="1">
        <w:r w:rsidRPr="00AD6AAA">
          <w:rPr>
            <w:rFonts w:ascii="Arial" w:eastAsia="Calibri" w:hAnsi="Arial" w:cs="Arial"/>
            <w:color w:val="5B9BD5" w:themeColor="accent1"/>
            <w:u w:val="single"/>
          </w:rPr>
          <w:t>https://www.dubrovnik.hr/pravo-na-pristup-informacijama/zastita-podataka</w:t>
        </w:r>
      </w:hyperlink>
      <w:r w:rsidRPr="00AD6AAA">
        <w:rPr>
          <w:rFonts w:ascii="Arial" w:eastAsia="Calibri" w:hAnsi="Arial" w:cs="Arial"/>
        </w:rPr>
        <w:t>, a isti se mogu preuzeti i na pisarnici  Grada Dubrovnika.</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b/>
          <w:bCs/>
        </w:rPr>
        <w:t> </w:t>
      </w:r>
    </w:p>
    <w:p w:rsidR="0008172B" w:rsidRPr="00AD6AAA" w:rsidRDefault="0008172B" w:rsidP="0008172B">
      <w:pPr>
        <w:spacing w:after="0" w:line="256" w:lineRule="auto"/>
        <w:contextualSpacing/>
        <w:jc w:val="both"/>
        <w:rPr>
          <w:rFonts w:ascii="Arial" w:eastAsia="Calibri" w:hAnsi="Arial" w:cs="Arial"/>
        </w:rPr>
      </w:pPr>
      <w:r w:rsidRPr="00AD6AAA">
        <w:rPr>
          <w:rFonts w:ascii="Arial" w:eastAsia="Calibri" w:hAnsi="Arial" w:cs="Arial"/>
        </w:rPr>
        <w:t xml:space="preserve">Vlastoručnim potpisom na obrascima koji su sastavni dio ove Odluke kojima se traži ostvarivanje prava u svrhu zadovoljavanja stambenih </w:t>
      </w:r>
      <w:r w:rsidR="00555A56" w:rsidRPr="00AD6AAA">
        <w:rPr>
          <w:rFonts w:ascii="Arial" w:eastAsia="Calibri" w:hAnsi="Arial" w:cs="Arial"/>
        </w:rPr>
        <w:t xml:space="preserve">potreba </w:t>
      </w:r>
      <w:r w:rsidRPr="00AD6AAA">
        <w:rPr>
          <w:rFonts w:ascii="Arial" w:eastAsia="Calibri" w:hAnsi="Arial" w:cs="Arial"/>
        </w:rPr>
        <w:t>potvrđuje se i daje se suglasnost da Grad Dubrovnik može obrađivati osobne podatke navedene u obrascima. Ujedno, vlastoručnim potpisom potvrđuje se identitet podnositelja zahtjeva te da su informacije i izjave dane na obrascima istinite i točne.</w:t>
      </w:r>
    </w:p>
    <w:p w:rsidR="009C4027" w:rsidRPr="00AD6AAA" w:rsidRDefault="009C4027" w:rsidP="009C4027">
      <w:pPr>
        <w:spacing w:after="0" w:line="240" w:lineRule="auto"/>
        <w:jc w:val="both"/>
        <w:rPr>
          <w:rFonts w:ascii="Arial" w:eastAsia="Calibri" w:hAnsi="Arial" w:cs="Arial"/>
        </w:rPr>
      </w:pPr>
    </w:p>
    <w:p w:rsidR="00FA1C65" w:rsidRPr="00AD6AAA" w:rsidRDefault="00FA1C65" w:rsidP="009C4027">
      <w:pPr>
        <w:spacing w:after="0" w:line="240" w:lineRule="auto"/>
        <w:rPr>
          <w:rFonts w:ascii="Arial" w:eastAsia="Calibri" w:hAnsi="Arial" w:cs="Arial"/>
        </w:rPr>
      </w:pPr>
      <w:r w:rsidRPr="00AD6AAA">
        <w:rPr>
          <w:rFonts w:ascii="Arial" w:eastAsia="Calibri" w:hAnsi="Arial" w:cs="Arial"/>
        </w:rPr>
        <w:t xml:space="preserve">KLASA: </w:t>
      </w:r>
    </w:p>
    <w:p w:rsidR="00FA1C65" w:rsidRPr="00AD6AAA" w:rsidRDefault="00041DE7" w:rsidP="009C4027">
      <w:pPr>
        <w:spacing w:after="0" w:line="240" w:lineRule="auto"/>
        <w:rPr>
          <w:rFonts w:ascii="Arial" w:eastAsia="Calibri" w:hAnsi="Arial" w:cs="Arial"/>
        </w:rPr>
      </w:pPr>
      <w:r>
        <w:rPr>
          <w:rFonts w:ascii="Arial" w:eastAsia="Calibri" w:hAnsi="Arial" w:cs="Arial"/>
        </w:rPr>
        <w:t xml:space="preserve">URBROJ: </w:t>
      </w:r>
    </w:p>
    <w:p w:rsidR="00FA1C65" w:rsidRPr="00AD6AAA" w:rsidRDefault="00041DE7" w:rsidP="009C4027">
      <w:pPr>
        <w:spacing w:after="0" w:line="240" w:lineRule="auto"/>
        <w:rPr>
          <w:rFonts w:ascii="Arial" w:eastAsia="Calibri" w:hAnsi="Arial" w:cs="Arial"/>
        </w:rPr>
      </w:pPr>
      <w:r>
        <w:rPr>
          <w:rFonts w:ascii="Arial" w:eastAsia="Calibri" w:hAnsi="Arial" w:cs="Arial"/>
        </w:rPr>
        <w:t>Dubrovnik, ___. ____</w:t>
      </w:r>
      <w:r w:rsidR="00692EE1" w:rsidRPr="00AD6AAA">
        <w:rPr>
          <w:rFonts w:ascii="Arial" w:eastAsia="Calibri" w:hAnsi="Arial" w:cs="Arial"/>
        </w:rPr>
        <w:t>.</w:t>
      </w:r>
      <w:r w:rsidR="00FA1C65" w:rsidRPr="00AD6AAA">
        <w:rPr>
          <w:rFonts w:ascii="Arial" w:eastAsia="Calibri" w:hAnsi="Arial" w:cs="Arial"/>
        </w:rPr>
        <w:t xml:space="preserve"> 2023. </w:t>
      </w:r>
    </w:p>
    <w:p w:rsidR="009C4027" w:rsidRPr="00AD6AAA" w:rsidRDefault="009C4027" w:rsidP="009C4027">
      <w:pPr>
        <w:spacing w:after="0" w:line="240" w:lineRule="auto"/>
        <w:rPr>
          <w:rFonts w:ascii="Arial" w:eastAsia="Calibri" w:hAnsi="Arial" w:cs="Arial"/>
        </w:rPr>
      </w:pPr>
    </w:p>
    <w:p w:rsidR="00FA1C65" w:rsidRPr="00AD6AAA" w:rsidRDefault="00FA1C65" w:rsidP="009C4027">
      <w:pPr>
        <w:spacing w:after="0" w:line="240" w:lineRule="auto"/>
        <w:rPr>
          <w:rFonts w:ascii="Arial" w:eastAsia="Calibri" w:hAnsi="Arial" w:cs="Arial"/>
        </w:rPr>
      </w:pPr>
      <w:r w:rsidRPr="00AD6AAA">
        <w:rPr>
          <w:rFonts w:ascii="Arial" w:eastAsia="Calibri" w:hAnsi="Arial" w:cs="Arial"/>
        </w:rPr>
        <w:t xml:space="preserve">Predsjednik Gradskoga vijeća: </w:t>
      </w:r>
    </w:p>
    <w:p w:rsidR="009C4027" w:rsidRPr="00AD6AAA" w:rsidRDefault="00FA1C65" w:rsidP="009C4027">
      <w:pPr>
        <w:spacing w:after="0" w:line="240" w:lineRule="auto"/>
        <w:rPr>
          <w:rFonts w:ascii="Arial" w:eastAsia="Calibri" w:hAnsi="Arial" w:cs="Arial"/>
        </w:rPr>
      </w:pPr>
      <w:r w:rsidRPr="00AD6AAA">
        <w:rPr>
          <w:rFonts w:ascii="Arial" w:eastAsia="Calibri" w:hAnsi="Arial" w:cs="Arial"/>
          <w:b/>
          <w:bCs/>
        </w:rPr>
        <w:t>Marko Potrebica</w:t>
      </w:r>
      <w:r w:rsidRPr="00AD6AAA">
        <w:rPr>
          <w:rFonts w:ascii="Arial" w:eastAsia="Calibri" w:hAnsi="Arial" w:cs="Arial"/>
        </w:rPr>
        <w:t xml:space="preserve">, v. r. </w:t>
      </w:r>
    </w:p>
    <w:p w:rsidR="00A42321" w:rsidRDefault="00FA1C65" w:rsidP="00555A56">
      <w:pPr>
        <w:spacing w:after="0" w:line="240" w:lineRule="auto"/>
        <w:rPr>
          <w:rFonts w:ascii="Arial" w:eastAsia="Calibri" w:hAnsi="Arial" w:cs="Arial"/>
          <w:b/>
          <w:bCs/>
        </w:rPr>
      </w:pPr>
      <w:r w:rsidRPr="00AD6AAA">
        <w:rPr>
          <w:rFonts w:ascii="Arial" w:eastAsia="Calibri" w:hAnsi="Arial" w:cs="Arial"/>
          <w:b/>
          <w:bCs/>
        </w:rPr>
        <w:t>-------------------------------------</w:t>
      </w:r>
    </w:p>
    <w:p w:rsidR="00041DE7" w:rsidRDefault="00041DE7" w:rsidP="00555A56">
      <w:pPr>
        <w:spacing w:after="0" w:line="240" w:lineRule="auto"/>
        <w:rPr>
          <w:rFonts w:ascii="Arial" w:eastAsia="Calibri" w:hAnsi="Arial" w:cs="Arial"/>
          <w:b/>
          <w:bCs/>
        </w:rPr>
      </w:pPr>
    </w:p>
    <w:p w:rsidR="00041DE7" w:rsidRDefault="00041DE7" w:rsidP="00555A56">
      <w:pPr>
        <w:spacing w:after="0" w:line="240" w:lineRule="auto"/>
        <w:rPr>
          <w:rFonts w:ascii="Arial" w:eastAsia="Calibri" w:hAnsi="Arial" w:cs="Arial"/>
          <w:b/>
          <w:bCs/>
        </w:rPr>
      </w:pPr>
    </w:p>
    <w:p w:rsidR="00041DE7" w:rsidRDefault="00041DE7" w:rsidP="00041DE7">
      <w:pPr>
        <w:spacing w:after="0" w:line="254" w:lineRule="auto"/>
        <w:contextualSpacing/>
        <w:jc w:val="center"/>
        <w:rPr>
          <w:rFonts w:ascii="Arial" w:eastAsia="Calibri" w:hAnsi="Arial" w:cs="Arial"/>
        </w:rPr>
      </w:pPr>
      <w:r w:rsidRPr="00041DE7">
        <w:rPr>
          <w:rFonts w:ascii="Arial" w:eastAsia="Calibri" w:hAnsi="Arial" w:cs="Arial"/>
        </w:rPr>
        <w:t xml:space="preserve"> </w:t>
      </w: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Default="00041DE7" w:rsidP="00041DE7">
      <w:pPr>
        <w:spacing w:after="0" w:line="254" w:lineRule="auto"/>
        <w:contextualSpacing/>
        <w:jc w:val="center"/>
        <w:rPr>
          <w:rFonts w:ascii="Arial" w:eastAsia="Calibri" w:hAnsi="Arial" w:cs="Arial"/>
        </w:rPr>
      </w:pPr>
    </w:p>
    <w:p w:rsidR="00041DE7" w:rsidRPr="00AD6AAA" w:rsidRDefault="00041DE7" w:rsidP="00555A56">
      <w:pPr>
        <w:spacing w:after="0" w:line="240" w:lineRule="auto"/>
        <w:rPr>
          <w:rFonts w:ascii="Arial" w:eastAsia="Calibri" w:hAnsi="Arial" w:cs="Arial"/>
          <w:b/>
          <w:bCs/>
        </w:rPr>
      </w:pPr>
    </w:p>
    <w:sectPr w:rsidR="00041DE7" w:rsidRPr="00AD6AAA">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5E0A"/>
    <w:multiLevelType w:val="hybridMultilevel"/>
    <w:tmpl w:val="C6D09872"/>
    <w:lvl w:ilvl="0" w:tplc="D354C83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0B73CC6"/>
    <w:multiLevelType w:val="hybridMultilevel"/>
    <w:tmpl w:val="6BFE4A24"/>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805D30"/>
    <w:multiLevelType w:val="hybridMultilevel"/>
    <w:tmpl w:val="68DC40A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1D6B75"/>
    <w:multiLevelType w:val="hybridMultilevel"/>
    <w:tmpl w:val="5DD8B238"/>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47E0569"/>
    <w:multiLevelType w:val="hybridMultilevel"/>
    <w:tmpl w:val="58B6B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F4082"/>
    <w:multiLevelType w:val="hybridMultilevel"/>
    <w:tmpl w:val="D83636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D8635C"/>
    <w:multiLevelType w:val="hybridMultilevel"/>
    <w:tmpl w:val="F26E2C40"/>
    <w:lvl w:ilvl="0" w:tplc="D354C83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F3108C2"/>
    <w:multiLevelType w:val="hybridMultilevel"/>
    <w:tmpl w:val="680AC63A"/>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4C30DB"/>
    <w:multiLevelType w:val="hybridMultilevel"/>
    <w:tmpl w:val="F228B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8582B"/>
    <w:multiLevelType w:val="hybridMultilevel"/>
    <w:tmpl w:val="81BC9DC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4B4422"/>
    <w:multiLevelType w:val="hybridMultilevel"/>
    <w:tmpl w:val="DA36C24E"/>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7AD75B2"/>
    <w:multiLevelType w:val="hybridMultilevel"/>
    <w:tmpl w:val="CB1EDA66"/>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8B07D9"/>
    <w:multiLevelType w:val="hybridMultilevel"/>
    <w:tmpl w:val="8B9A3BA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1D51DAD"/>
    <w:multiLevelType w:val="hybridMultilevel"/>
    <w:tmpl w:val="41B88C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4F05C8"/>
    <w:multiLevelType w:val="hybridMultilevel"/>
    <w:tmpl w:val="EEA48DC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3B03278"/>
    <w:multiLevelType w:val="hybridMultilevel"/>
    <w:tmpl w:val="B4A819C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82063A1"/>
    <w:multiLevelType w:val="hybridMultilevel"/>
    <w:tmpl w:val="957E802A"/>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106892"/>
    <w:multiLevelType w:val="hybridMultilevel"/>
    <w:tmpl w:val="2638A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3A29FD"/>
    <w:multiLevelType w:val="hybridMultilevel"/>
    <w:tmpl w:val="36F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6399A"/>
    <w:multiLevelType w:val="hybridMultilevel"/>
    <w:tmpl w:val="9A486330"/>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482745A"/>
    <w:multiLevelType w:val="hybridMultilevel"/>
    <w:tmpl w:val="60368BA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51A27D9"/>
    <w:multiLevelType w:val="hybridMultilevel"/>
    <w:tmpl w:val="BDECA820"/>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F44F1E"/>
    <w:multiLevelType w:val="hybridMultilevel"/>
    <w:tmpl w:val="E5CAF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C2B3B"/>
    <w:multiLevelType w:val="hybridMultilevel"/>
    <w:tmpl w:val="1F80F95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6967CA"/>
    <w:multiLevelType w:val="hybridMultilevel"/>
    <w:tmpl w:val="D8A01DFA"/>
    <w:lvl w:ilvl="0" w:tplc="D354C832">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5" w15:restartNumberingAfterBreak="0">
    <w:nsid w:val="7F007307"/>
    <w:multiLevelType w:val="hybridMultilevel"/>
    <w:tmpl w:val="F9444FB8"/>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9"/>
  </w:num>
  <w:num w:numId="6">
    <w:abstractNumId w:val="6"/>
  </w:num>
  <w:num w:numId="7">
    <w:abstractNumId w:val="23"/>
  </w:num>
  <w:num w:numId="8">
    <w:abstractNumId w:val="22"/>
  </w:num>
  <w:num w:numId="9">
    <w:abstractNumId w:val="10"/>
  </w:num>
  <w:num w:numId="10">
    <w:abstractNumId w:val="1"/>
  </w:num>
  <w:num w:numId="11">
    <w:abstractNumId w:val="25"/>
  </w:num>
  <w:num w:numId="12">
    <w:abstractNumId w:val="16"/>
  </w:num>
  <w:num w:numId="13">
    <w:abstractNumId w:val="11"/>
  </w:num>
  <w:num w:numId="14">
    <w:abstractNumId w:val="20"/>
  </w:num>
  <w:num w:numId="15">
    <w:abstractNumId w:val="14"/>
  </w:num>
  <w:num w:numId="16">
    <w:abstractNumId w:val="2"/>
  </w:num>
  <w:num w:numId="17">
    <w:abstractNumId w:val="7"/>
  </w:num>
  <w:num w:numId="18">
    <w:abstractNumId w:val="15"/>
  </w:num>
  <w:num w:numId="19">
    <w:abstractNumId w:val="21"/>
  </w:num>
  <w:num w:numId="20">
    <w:abstractNumId w:val="19"/>
  </w:num>
  <w:num w:numId="21">
    <w:abstractNumId w:val="12"/>
  </w:num>
  <w:num w:numId="22">
    <w:abstractNumId w:val="24"/>
  </w:num>
  <w:num w:numId="23">
    <w:abstractNumId w:val="5"/>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34"/>
    <w:rsid w:val="000232A8"/>
    <w:rsid w:val="00041DE7"/>
    <w:rsid w:val="00061F80"/>
    <w:rsid w:val="0008172B"/>
    <w:rsid w:val="000B6462"/>
    <w:rsid w:val="000C3F58"/>
    <w:rsid w:val="000E548D"/>
    <w:rsid w:val="00154739"/>
    <w:rsid w:val="001708C1"/>
    <w:rsid w:val="0017505C"/>
    <w:rsid w:val="00176B34"/>
    <w:rsid w:val="001958D9"/>
    <w:rsid w:val="00201C73"/>
    <w:rsid w:val="0024646C"/>
    <w:rsid w:val="00302BF2"/>
    <w:rsid w:val="00331074"/>
    <w:rsid w:val="00380DCB"/>
    <w:rsid w:val="003955FA"/>
    <w:rsid w:val="003D584E"/>
    <w:rsid w:val="003E67C9"/>
    <w:rsid w:val="00465722"/>
    <w:rsid w:val="00485CBA"/>
    <w:rsid w:val="00505A23"/>
    <w:rsid w:val="00555A56"/>
    <w:rsid w:val="005A4C78"/>
    <w:rsid w:val="005B24F6"/>
    <w:rsid w:val="00633184"/>
    <w:rsid w:val="00687001"/>
    <w:rsid w:val="00692EE1"/>
    <w:rsid w:val="006A1271"/>
    <w:rsid w:val="007543B4"/>
    <w:rsid w:val="00764EB2"/>
    <w:rsid w:val="00774DEF"/>
    <w:rsid w:val="00782EEB"/>
    <w:rsid w:val="00824935"/>
    <w:rsid w:val="00860602"/>
    <w:rsid w:val="008736D1"/>
    <w:rsid w:val="008A5CE4"/>
    <w:rsid w:val="008B5541"/>
    <w:rsid w:val="008D5467"/>
    <w:rsid w:val="008F51BE"/>
    <w:rsid w:val="009330C4"/>
    <w:rsid w:val="00973B53"/>
    <w:rsid w:val="0099336D"/>
    <w:rsid w:val="009C2AA5"/>
    <w:rsid w:val="009C4027"/>
    <w:rsid w:val="009F4ABC"/>
    <w:rsid w:val="00A42321"/>
    <w:rsid w:val="00A753D5"/>
    <w:rsid w:val="00AD6AAA"/>
    <w:rsid w:val="00B24130"/>
    <w:rsid w:val="00B418BE"/>
    <w:rsid w:val="00B704C5"/>
    <w:rsid w:val="00BE590C"/>
    <w:rsid w:val="00C405FB"/>
    <w:rsid w:val="00C75502"/>
    <w:rsid w:val="00C77315"/>
    <w:rsid w:val="00CB465C"/>
    <w:rsid w:val="00CC2C68"/>
    <w:rsid w:val="00CF0CE7"/>
    <w:rsid w:val="00D04063"/>
    <w:rsid w:val="00D30B8D"/>
    <w:rsid w:val="00D47ABE"/>
    <w:rsid w:val="00D74E20"/>
    <w:rsid w:val="00D75D00"/>
    <w:rsid w:val="00D85CFC"/>
    <w:rsid w:val="00DC13EA"/>
    <w:rsid w:val="00DD641C"/>
    <w:rsid w:val="00E01E38"/>
    <w:rsid w:val="00E22E43"/>
    <w:rsid w:val="00EB1038"/>
    <w:rsid w:val="00EB3DCC"/>
    <w:rsid w:val="00F50CE9"/>
    <w:rsid w:val="00F64B9D"/>
    <w:rsid w:val="00F736FD"/>
    <w:rsid w:val="00F74EC6"/>
    <w:rsid w:val="00FA1C65"/>
    <w:rsid w:val="00FB0EAC"/>
    <w:rsid w:val="00FB1B34"/>
    <w:rsid w:val="00FF19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F5D0-851B-4BF8-BC3F-711EA588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176B34"/>
    <w:rPr>
      <w:sz w:val="16"/>
      <w:szCs w:val="16"/>
    </w:rPr>
  </w:style>
  <w:style w:type="paragraph" w:styleId="Tekstkomentara">
    <w:name w:val="annotation text"/>
    <w:basedOn w:val="Normal"/>
    <w:link w:val="TekstkomentaraChar"/>
    <w:uiPriority w:val="99"/>
    <w:unhideWhenUsed/>
    <w:rsid w:val="00176B34"/>
    <w:pPr>
      <w:spacing w:line="240" w:lineRule="auto"/>
    </w:pPr>
    <w:rPr>
      <w:sz w:val="20"/>
      <w:szCs w:val="20"/>
      <w:lang w:val="en-US"/>
    </w:rPr>
  </w:style>
  <w:style w:type="character" w:customStyle="1" w:styleId="TekstkomentaraChar">
    <w:name w:val="Tekst komentara Char"/>
    <w:basedOn w:val="Zadanifontodlomka"/>
    <w:link w:val="Tekstkomentara"/>
    <w:uiPriority w:val="99"/>
    <w:rsid w:val="00176B34"/>
    <w:rPr>
      <w:sz w:val="20"/>
      <w:szCs w:val="20"/>
      <w:lang w:val="en-US"/>
    </w:rPr>
  </w:style>
  <w:style w:type="paragraph" w:styleId="Tekstbalonia">
    <w:name w:val="Balloon Text"/>
    <w:basedOn w:val="Normal"/>
    <w:link w:val="TekstbaloniaChar"/>
    <w:uiPriority w:val="99"/>
    <w:semiHidden/>
    <w:unhideWhenUsed/>
    <w:rsid w:val="00176B3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76B34"/>
    <w:rPr>
      <w:rFonts w:ascii="Segoe UI" w:hAnsi="Segoe UI" w:cs="Segoe UI"/>
      <w:sz w:val="18"/>
      <w:szCs w:val="18"/>
    </w:rPr>
  </w:style>
  <w:style w:type="paragraph" w:styleId="StandardWeb">
    <w:name w:val="Normal (Web)"/>
    <w:basedOn w:val="Normal"/>
    <w:uiPriority w:val="99"/>
    <w:unhideWhenUsed/>
    <w:rsid w:val="00176B34"/>
    <w:rPr>
      <w:rFonts w:ascii="Times New Roman" w:hAnsi="Times New Roman" w:cs="Times New Roman"/>
      <w:sz w:val="24"/>
      <w:szCs w:val="24"/>
    </w:rPr>
  </w:style>
  <w:style w:type="paragraph" w:styleId="Odlomakpopisa">
    <w:name w:val="List Paragraph"/>
    <w:basedOn w:val="Normal"/>
    <w:uiPriority w:val="34"/>
    <w:qFormat/>
    <w:rsid w:val="0068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2" TargetMode="External"/><Relationship Id="rId13" Type="http://schemas.openxmlformats.org/officeDocument/2006/relationships/hyperlink" Target="https://www.zakon.hr/cms.htm?id=267" TargetMode="External"/><Relationship Id="rId18" Type="http://schemas.openxmlformats.org/officeDocument/2006/relationships/hyperlink" Target="https://www.zakon.hr/cms.htm?id=312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zakon.hr/cms.htm?id=31267" TargetMode="External"/><Relationship Id="rId7" Type="http://schemas.openxmlformats.org/officeDocument/2006/relationships/hyperlink" Target="https://www.zakon.hr/cms.htm?id=261" TargetMode="External"/><Relationship Id="rId12" Type="http://schemas.openxmlformats.org/officeDocument/2006/relationships/hyperlink" Target="https://www.zakon.hr/cms.htm?id=266" TargetMode="External"/><Relationship Id="rId17" Type="http://schemas.openxmlformats.org/officeDocument/2006/relationships/hyperlink" Target="https://www.zakon.hr/cms.htm?id=3125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26157" TargetMode="External"/><Relationship Id="rId20" Type="http://schemas.openxmlformats.org/officeDocument/2006/relationships/hyperlink" Target="https://www.zakon.hr/cms.htm?id=31265" TargetMode="External"/><Relationship Id="rId1" Type="http://schemas.openxmlformats.org/officeDocument/2006/relationships/customXml" Target="../customXml/item1.xml"/><Relationship Id="rId6" Type="http://schemas.openxmlformats.org/officeDocument/2006/relationships/hyperlink" Target="https://www.zakon.hr/cms.htm?id=260" TargetMode="External"/><Relationship Id="rId11" Type="http://schemas.openxmlformats.org/officeDocument/2006/relationships/hyperlink" Target="https://www.zakon.hr/cms.htm?id=265" TargetMode="External"/><Relationship Id="rId24" Type="http://schemas.openxmlformats.org/officeDocument/2006/relationships/hyperlink" Target="https://www.dubrovnik.hr/pravo-na-pristup-informacijama/zastita-podataka" TargetMode="External"/><Relationship Id="rId5" Type="http://schemas.openxmlformats.org/officeDocument/2006/relationships/webSettings" Target="webSettings.xml"/><Relationship Id="rId15" Type="http://schemas.openxmlformats.org/officeDocument/2006/relationships/hyperlink" Target="https://www.zakon.hr/cms.htm?id=15727" TargetMode="External"/><Relationship Id="rId23" Type="http://schemas.openxmlformats.org/officeDocument/2006/relationships/hyperlink" Target="mailto:szop@dubrovnik.hr" TargetMode="External"/><Relationship Id="rId10" Type="http://schemas.openxmlformats.org/officeDocument/2006/relationships/hyperlink" Target="https://www.zakon.hr/cms.htm?id=264" TargetMode="External"/><Relationship Id="rId19" Type="http://schemas.openxmlformats.org/officeDocument/2006/relationships/hyperlink" Target="https://www.zakon.hr/cms.htm?id=31263" TargetMode="External"/><Relationship Id="rId4" Type="http://schemas.openxmlformats.org/officeDocument/2006/relationships/settings" Target="settings.xml"/><Relationship Id="rId9" Type="http://schemas.openxmlformats.org/officeDocument/2006/relationships/hyperlink" Target="https://www.zakon.hr/cms.htm?id=263"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4587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A3D0-D78D-4917-A0CF-FEDDD9E2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8235</Words>
  <Characters>46942</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Raguž</dc:creator>
  <cp:keywords/>
  <dc:description/>
  <cp:lastModifiedBy>Ivan Raguž</cp:lastModifiedBy>
  <cp:revision>18</cp:revision>
  <cp:lastPrinted>2023-04-12T12:25:00Z</cp:lastPrinted>
  <dcterms:created xsi:type="dcterms:W3CDTF">2023-05-17T09:07:00Z</dcterms:created>
  <dcterms:modified xsi:type="dcterms:W3CDTF">2023-05-26T09:40:00Z</dcterms:modified>
</cp:coreProperties>
</file>