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7F3A" w14:textId="77777777" w:rsidR="00B91E03" w:rsidRDefault="00B91E03">
      <w:pPr>
        <w:rPr>
          <w:rFonts w:ascii="Arial" w:hAnsi="Arial" w:cs="Arial"/>
        </w:rPr>
      </w:pPr>
    </w:p>
    <w:p w14:paraId="392D0C69" w14:textId="58BF5AFE" w:rsidR="00B91E03" w:rsidRDefault="00B91E03">
      <w:pPr>
        <w:rPr>
          <w:rFonts w:ascii="Arial" w:hAnsi="Arial" w:cs="Arial"/>
        </w:rPr>
      </w:pPr>
      <w:r>
        <w:rPr>
          <w:rFonts w:ascii="Arial" w:hAnsi="Arial" w:cs="Arial"/>
        </w:rPr>
        <w:t>Na temelju čl.9. i 41. Zakona o ugostiteljskog djelatnosti („Narodne novine“ br. 85/15,121/16,99/18,25/19,98/19,32/20,42/20,126/21),čl.6.</w:t>
      </w:r>
      <w:r w:rsidR="002A35AA">
        <w:rPr>
          <w:rFonts w:ascii="Arial" w:hAnsi="Arial" w:cs="Arial"/>
        </w:rPr>
        <w:t>Z</w:t>
      </w:r>
      <w:r>
        <w:rPr>
          <w:rFonts w:ascii="Arial" w:hAnsi="Arial" w:cs="Arial"/>
        </w:rPr>
        <w:t>akona o zaštiti od buke („Narodne novine“ br.30/09,55/13,</w:t>
      </w:r>
      <w:r w:rsidR="00DF4111">
        <w:rPr>
          <w:rFonts w:ascii="Arial" w:hAnsi="Arial" w:cs="Arial"/>
        </w:rPr>
        <w:t>153/13,</w:t>
      </w:r>
      <w:r>
        <w:rPr>
          <w:rFonts w:ascii="Arial" w:hAnsi="Arial" w:cs="Arial"/>
        </w:rPr>
        <w:t>41/16,114/18,14/21) i čl.39. Statuta Grada Dubrovnika („Službeni glasnik Grada Dubrovnika br.2/21)</w:t>
      </w:r>
      <w:r w:rsidR="002A35AA">
        <w:rPr>
          <w:rFonts w:ascii="Arial" w:hAnsi="Arial" w:cs="Arial"/>
        </w:rPr>
        <w:t xml:space="preserve">, Gradsko vijeće Grada Dubrovnika na ________sjednici održanoj _________donijelo je </w:t>
      </w:r>
    </w:p>
    <w:p w14:paraId="6A223D1A" w14:textId="77777777" w:rsidR="002A35AA" w:rsidRDefault="002A35AA">
      <w:pPr>
        <w:rPr>
          <w:rFonts w:ascii="Arial" w:hAnsi="Arial" w:cs="Arial"/>
        </w:rPr>
      </w:pPr>
    </w:p>
    <w:p w14:paraId="0CE1F9A4" w14:textId="26E43246" w:rsidR="002A35AA" w:rsidRPr="002A35AA" w:rsidRDefault="002A35A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</w:t>
      </w:r>
      <w:r w:rsidR="001779C5">
        <w:rPr>
          <w:rFonts w:ascii="Arial" w:hAnsi="Arial" w:cs="Arial"/>
        </w:rPr>
        <w:t xml:space="preserve">    </w:t>
      </w:r>
      <w:r w:rsidRPr="002A35AA">
        <w:rPr>
          <w:rFonts w:ascii="Arial" w:hAnsi="Arial" w:cs="Arial"/>
          <w:b/>
          <w:bCs/>
        </w:rPr>
        <w:t>O D L U K U</w:t>
      </w:r>
    </w:p>
    <w:p w14:paraId="3D90C367" w14:textId="09E7E0F6" w:rsidR="002A35AA" w:rsidRPr="0002047C" w:rsidRDefault="002A35A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</w:t>
      </w:r>
      <w:r w:rsidR="001779C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02047C">
        <w:rPr>
          <w:rFonts w:ascii="Arial" w:hAnsi="Arial" w:cs="Arial"/>
          <w:b/>
          <w:bCs/>
        </w:rPr>
        <w:t>o izmjenama i dopunama Odluke o ugostiteljskoj</w:t>
      </w:r>
    </w:p>
    <w:p w14:paraId="68E0E732" w14:textId="518CB87E" w:rsidR="002A35AA" w:rsidRPr="0002047C" w:rsidRDefault="002A35AA">
      <w:pPr>
        <w:rPr>
          <w:rFonts w:ascii="Arial" w:hAnsi="Arial" w:cs="Arial"/>
          <w:b/>
          <w:bCs/>
        </w:rPr>
      </w:pPr>
      <w:r w:rsidRPr="0002047C">
        <w:rPr>
          <w:rFonts w:ascii="Arial" w:hAnsi="Arial" w:cs="Arial"/>
          <w:b/>
          <w:bCs/>
        </w:rPr>
        <w:t xml:space="preserve">                                  </w:t>
      </w:r>
      <w:r w:rsidR="001779C5">
        <w:rPr>
          <w:rFonts w:ascii="Arial" w:hAnsi="Arial" w:cs="Arial"/>
          <w:b/>
          <w:bCs/>
        </w:rPr>
        <w:t xml:space="preserve">       </w:t>
      </w:r>
      <w:r w:rsidRPr="0002047C">
        <w:rPr>
          <w:rFonts w:ascii="Arial" w:hAnsi="Arial" w:cs="Arial"/>
          <w:b/>
          <w:bCs/>
        </w:rPr>
        <w:t>djelatnosti na području Grada Dubrovnika</w:t>
      </w:r>
    </w:p>
    <w:p w14:paraId="09F7A37B" w14:textId="59B476DD" w:rsidR="002A35AA" w:rsidRDefault="002A35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14:paraId="0351C50F" w14:textId="5CC7E03A" w:rsidR="002A35AA" w:rsidRDefault="002A35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Članak 1.</w:t>
      </w:r>
    </w:p>
    <w:p w14:paraId="3262898D" w14:textId="77777777" w:rsidR="002A35AA" w:rsidRDefault="002A35AA">
      <w:pPr>
        <w:rPr>
          <w:rFonts w:ascii="Arial" w:hAnsi="Arial" w:cs="Arial"/>
        </w:rPr>
      </w:pPr>
    </w:p>
    <w:p w14:paraId="301FC6C3" w14:textId="7FF41514" w:rsidR="003F4218" w:rsidRPr="00C737D0" w:rsidRDefault="002A35AA">
      <w:pPr>
        <w:rPr>
          <w:rFonts w:ascii="Arial" w:hAnsi="Arial" w:cs="Arial"/>
        </w:rPr>
      </w:pPr>
      <w:r>
        <w:rPr>
          <w:rFonts w:ascii="Arial" w:hAnsi="Arial" w:cs="Arial"/>
        </w:rPr>
        <w:t>U Odluci od ugost</w:t>
      </w:r>
      <w:r w:rsidR="00DF4111">
        <w:rPr>
          <w:rFonts w:ascii="Arial" w:hAnsi="Arial" w:cs="Arial"/>
        </w:rPr>
        <w:t>iteljskoj</w:t>
      </w:r>
      <w:r>
        <w:rPr>
          <w:rFonts w:ascii="Arial" w:hAnsi="Arial" w:cs="Arial"/>
        </w:rPr>
        <w:t xml:space="preserve"> djelatnosti na području Grada Dubrovnika („Službeni glasnik Grada Dubrovnika“ br. 23/17,13/19 i 10/22)   </w:t>
      </w:r>
      <w:r w:rsidR="00DF4111">
        <w:rPr>
          <w:rFonts w:ascii="Arial" w:hAnsi="Arial" w:cs="Arial"/>
        </w:rPr>
        <w:t>u</w:t>
      </w:r>
      <w:r w:rsidR="003F4218" w:rsidRPr="00C737D0">
        <w:rPr>
          <w:rFonts w:ascii="Arial" w:hAnsi="Arial" w:cs="Arial"/>
        </w:rPr>
        <w:t xml:space="preserve"> članku 8. dodaje se</w:t>
      </w:r>
      <w:r>
        <w:rPr>
          <w:rFonts w:ascii="Arial" w:hAnsi="Arial" w:cs="Arial"/>
        </w:rPr>
        <w:t xml:space="preserve"> </w:t>
      </w:r>
      <w:r w:rsidRPr="00AD6395">
        <w:rPr>
          <w:rFonts w:ascii="Arial" w:hAnsi="Arial" w:cs="Arial"/>
        </w:rPr>
        <w:t>novi</w:t>
      </w:r>
      <w:r w:rsidRPr="00DF4111">
        <w:rPr>
          <w:rFonts w:ascii="Arial" w:hAnsi="Arial" w:cs="Arial"/>
          <w:b/>
          <w:bCs/>
        </w:rPr>
        <w:t xml:space="preserve"> </w:t>
      </w:r>
      <w:r w:rsidR="003F4218" w:rsidRPr="00C737D0">
        <w:rPr>
          <w:rFonts w:ascii="Arial" w:hAnsi="Arial" w:cs="Arial"/>
        </w:rPr>
        <w:t xml:space="preserve">stavak 2. </w:t>
      </w:r>
      <w:r w:rsidR="001B4DFB">
        <w:rPr>
          <w:rFonts w:ascii="Arial" w:hAnsi="Arial" w:cs="Arial"/>
        </w:rPr>
        <w:t>koji gl</w:t>
      </w:r>
      <w:r w:rsidR="003F4218" w:rsidRPr="00C737D0">
        <w:rPr>
          <w:rFonts w:ascii="Arial" w:hAnsi="Arial" w:cs="Arial"/>
        </w:rPr>
        <w:t>asi:</w:t>
      </w:r>
    </w:p>
    <w:p w14:paraId="4E18EBB3" w14:textId="77777777" w:rsidR="00134B14" w:rsidRPr="00C737D0" w:rsidRDefault="003F4218" w:rsidP="003F4218">
      <w:pPr>
        <w:jc w:val="both"/>
        <w:rPr>
          <w:rFonts w:ascii="Arial" w:hAnsi="Arial" w:cs="Arial"/>
        </w:rPr>
      </w:pPr>
      <w:r w:rsidRPr="00C737D0">
        <w:rPr>
          <w:rFonts w:ascii="Arial" w:hAnsi="Arial" w:cs="Arial"/>
        </w:rPr>
        <w:t>Iznimno od stavka 1. ovog članka unutar Povijesne jezgre Grada Dubrovnika na zakupljenoj javnoj površini i otvorenom prostoru (npr. terase barova, restorana, itd) uz objekt registriran za obavljanje ugostiteljske djelatnosti</w:t>
      </w:r>
      <w:r w:rsidR="00134B14" w:rsidRPr="00C737D0">
        <w:rPr>
          <w:rFonts w:ascii="Arial" w:hAnsi="Arial" w:cs="Arial"/>
        </w:rPr>
        <w:t>:</w:t>
      </w:r>
    </w:p>
    <w:p w14:paraId="2D170918" w14:textId="36C29D96" w:rsidR="00134B14" w:rsidRPr="00C737D0" w:rsidRDefault="00134B14" w:rsidP="003F4218">
      <w:pPr>
        <w:jc w:val="both"/>
        <w:rPr>
          <w:rFonts w:ascii="Arial" w:hAnsi="Arial" w:cs="Arial"/>
        </w:rPr>
      </w:pPr>
      <w:r w:rsidRPr="00C737D0">
        <w:rPr>
          <w:rFonts w:ascii="Arial" w:hAnsi="Arial" w:cs="Arial"/>
        </w:rPr>
        <w:t>-</w:t>
      </w:r>
      <w:r w:rsidR="003F4218" w:rsidRPr="00C737D0">
        <w:rPr>
          <w:rFonts w:ascii="Arial" w:hAnsi="Arial" w:cs="Arial"/>
        </w:rPr>
        <w:t xml:space="preserve"> dopuštena je uporaba akustičnih uređaja bez pojačivača zvuka u vremenu od 18:00 do 23:30, </w:t>
      </w:r>
      <w:r w:rsidRPr="00C737D0">
        <w:rPr>
          <w:rFonts w:ascii="Arial" w:hAnsi="Arial" w:cs="Arial"/>
        </w:rPr>
        <w:t xml:space="preserve">a </w:t>
      </w:r>
      <w:r w:rsidR="003F4218" w:rsidRPr="00C737D0">
        <w:rPr>
          <w:rFonts w:ascii="Arial" w:hAnsi="Arial" w:cs="Arial"/>
        </w:rPr>
        <w:t>u razdoblju od 10. srpnja do 25. kolovoza od 18:00 do 00:30</w:t>
      </w:r>
      <w:r w:rsidR="001B4DFB">
        <w:rPr>
          <w:rFonts w:ascii="Arial" w:hAnsi="Arial" w:cs="Arial"/>
        </w:rPr>
        <w:t>,</w:t>
      </w:r>
      <w:r w:rsidR="0000150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67C4BA1A" w14:textId="77777777" w:rsidR="003F4218" w:rsidRPr="00C737D0" w:rsidRDefault="00134B14" w:rsidP="003F4218">
      <w:pPr>
        <w:jc w:val="both"/>
        <w:rPr>
          <w:rFonts w:ascii="Arial" w:hAnsi="Arial" w:cs="Arial"/>
        </w:rPr>
      </w:pPr>
      <w:r w:rsidRPr="00C737D0">
        <w:rPr>
          <w:rFonts w:ascii="Arial" w:hAnsi="Arial" w:cs="Arial"/>
        </w:rPr>
        <w:t>- nije dopuštena uporaba  elektroakustičnih i akustičnih uređaja s pojačivačima zvuka.</w:t>
      </w:r>
    </w:p>
    <w:p w14:paraId="0124763A" w14:textId="77777777" w:rsidR="003F4218" w:rsidRPr="00C737D0" w:rsidRDefault="003F4218" w:rsidP="003F4218">
      <w:pPr>
        <w:jc w:val="both"/>
        <w:rPr>
          <w:rFonts w:ascii="Arial" w:hAnsi="Arial" w:cs="Arial"/>
        </w:rPr>
      </w:pPr>
      <w:r w:rsidRPr="00C737D0">
        <w:rPr>
          <w:rFonts w:ascii="Arial" w:hAnsi="Arial" w:cs="Arial"/>
        </w:rPr>
        <w:t xml:space="preserve">Dosadašnji stavci 2., 3., 4. i 5. postaju stavci 3., 4., 5. i 6. </w:t>
      </w:r>
    </w:p>
    <w:p w14:paraId="6ED84F6E" w14:textId="77777777" w:rsidR="00604A92" w:rsidRPr="00C737D0" w:rsidRDefault="009D5D8A" w:rsidP="003F4218">
      <w:pPr>
        <w:jc w:val="both"/>
        <w:rPr>
          <w:rFonts w:ascii="Arial" w:hAnsi="Arial" w:cs="Arial"/>
        </w:rPr>
      </w:pPr>
      <w:r w:rsidRPr="00C737D0">
        <w:rPr>
          <w:rFonts w:ascii="Arial" w:hAnsi="Arial" w:cs="Arial"/>
        </w:rPr>
        <w:t>U članku 8. s</w:t>
      </w:r>
      <w:r w:rsidR="00604A92" w:rsidRPr="00C737D0">
        <w:rPr>
          <w:rFonts w:ascii="Arial" w:hAnsi="Arial" w:cs="Arial"/>
        </w:rPr>
        <w:t>tavak 3. mijenja se i glasi:</w:t>
      </w:r>
    </w:p>
    <w:p w14:paraId="7B6C3049" w14:textId="51D98FFC" w:rsidR="00604A92" w:rsidRPr="00C737D0" w:rsidRDefault="00604A92" w:rsidP="003F4218">
      <w:pPr>
        <w:jc w:val="both"/>
        <w:rPr>
          <w:rFonts w:ascii="Arial" w:hAnsi="Arial" w:cs="Arial"/>
        </w:rPr>
      </w:pPr>
      <w:r w:rsidRPr="00C737D0">
        <w:rPr>
          <w:rFonts w:ascii="Arial" w:hAnsi="Arial" w:cs="Arial"/>
        </w:rPr>
        <w:t xml:space="preserve">Gradonačelnik može  </w:t>
      </w:r>
      <w:r w:rsidR="009D5D8A" w:rsidRPr="00C737D0">
        <w:rPr>
          <w:rFonts w:ascii="Arial" w:hAnsi="Arial" w:cs="Arial"/>
        </w:rPr>
        <w:t>odlukom odobriti korištenje elektroakustičnih i akustičnih uređaja</w:t>
      </w:r>
      <w:r w:rsidR="009E24E8">
        <w:rPr>
          <w:rFonts w:ascii="Arial" w:hAnsi="Arial" w:cs="Arial"/>
        </w:rPr>
        <w:t xml:space="preserve"> na </w:t>
      </w:r>
      <w:r w:rsidR="009E24E8" w:rsidRPr="00AD6395">
        <w:rPr>
          <w:rFonts w:ascii="Arial" w:hAnsi="Arial" w:cs="Arial"/>
        </w:rPr>
        <w:t>zakupljenoj javnoj površini i otvorenom prostoru uz objekt registriran za obavljanje ugostiteljske djelatnosti</w:t>
      </w:r>
      <w:r w:rsidR="009E24E8" w:rsidRPr="00DF4111">
        <w:rPr>
          <w:rFonts w:ascii="Arial" w:hAnsi="Arial" w:cs="Arial"/>
          <w:b/>
          <w:bCs/>
        </w:rPr>
        <w:t xml:space="preserve"> </w:t>
      </w:r>
      <w:r w:rsidR="009E24E8" w:rsidRPr="00AD6395">
        <w:rPr>
          <w:rFonts w:ascii="Arial" w:hAnsi="Arial" w:cs="Arial"/>
        </w:rPr>
        <w:t>i</w:t>
      </w:r>
      <w:r w:rsidR="0002047C" w:rsidRPr="00AD6395">
        <w:rPr>
          <w:rFonts w:ascii="Arial" w:hAnsi="Arial" w:cs="Arial"/>
        </w:rPr>
        <w:t xml:space="preserve"> </w:t>
      </w:r>
      <w:r w:rsidR="00DF4111">
        <w:rPr>
          <w:rFonts w:ascii="Arial" w:hAnsi="Arial" w:cs="Arial"/>
        </w:rPr>
        <w:t>i</w:t>
      </w:r>
      <w:r w:rsidR="009D5D8A" w:rsidRPr="00C737D0">
        <w:rPr>
          <w:rFonts w:ascii="Arial" w:hAnsi="Arial" w:cs="Arial"/>
        </w:rPr>
        <w:t>zvan vremena utvrđeno</w:t>
      </w:r>
      <w:r w:rsidR="00F6467F" w:rsidRPr="00C737D0">
        <w:rPr>
          <w:rFonts w:ascii="Arial" w:hAnsi="Arial" w:cs="Arial"/>
        </w:rPr>
        <w:t>g</w:t>
      </w:r>
      <w:r w:rsidR="009D5D8A" w:rsidRPr="00C737D0">
        <w:rPr>
          <w:rFonts w:ascii="Arial" w:hAnsi="Arial" w:cs="Arial"/>
        </w:rPr>
        <w:t xml:space="preserve"> u stavku 1</w:t>
      </w:r>
      <w:r w:rsidR="00F6467F" w:rsidRPr="00C737D0">
        <w:rPr>
          <w:rFonts w:ascii="Arial" w:hAnsi="Arial" w:cs="Arial"/>
        </w:rPr>
        <w:t>.</w:t>
      </w:r>
      <w:r w:rsidR="009D5D8A" w:rsidRPr="00C737D0">
        <w:rPr>
          <w:rFonts w:ascii="Arial" w:hAnsi="Arial" w:cs="Arial"/>
        </w:rPr>
        <w:t xml:space="preserve"> i 2. ovog članka za vrijeme održavanja manifestacija, sportskih događanja, koncerata, dočeka Nove godine i sl. koje su od značaja za Grad Dubrovnik.</w:t>
      </w:r>
    </w:p>
    <w:p w14:paraId="00855988" w14:textId="77777777" w:rsidR="00604A92" w:rsidRPr="00C737D0" w:rsidRDefault="009D5D8A" w:rsidP="003F4218">
      <w:pPr>
        <w:jc w:val="both"/>
        <w:rPr>
          <w:rFonts w:ascii="Arial" w:hAnsi="Arial" w:cs="Arial"/>
        </w:rPr>
      </w:pPr>
      <w:r w:rsidRPr="00C737D0">
        <w:rPr>
          <w:rFonts w:ascii="Arial" w:hAnsi="Arial" w:cs="Arial"/>
        </w:rPr>
        <w:t>U članku 8. stavak 4. iza riječi „djelatnosti“ dodaju se riječi: „ sukladno stavku 1. i 2. ovog članka“</w:t>
      </w:r>
    </w:p>
    <w:p w14:paraId="16C8775F" w14:textId="77777777" w:rsidR="003C39D3" w:rsidRPr="00C737D0" w:rsidRDefault="003C39D3" w:rsidP="003C39D3">
      <w:pPr>
        <w:jc w:val="both"/>
        <w:rPr>
          <w:rFonts w:ascii="Arial" w:hAnsi="Arial" w:cs="Arial"/>
        </w:rPr>
      </w:pPr>
      <w:r w:rsidRPr="00C737D0">
        <w:rPr>
          <w:rFonts w:ascii="Arial" w:hAnsi="Arial" w:cs="Arial"/>
        </w:rPr>
        <w:t>U članku 8. stavak 5. iza riječi „iz stavka 1. “ dodaju se riječi: „ i stavka 2.“</w:t>
      </w:r>
    </w:p>
    <w:p w14:paraId="23983D7F" w14:textId="77777777" w:rsidR="003C39D3" w:rsidRDefault="003C39D3" w:rsidP="003C39D3">
      <w:pPr>
        <w:jc w:val="both"/>
        <w:rPr>
          <w:rFonts w:ascii="Arial" w:hAnsi="Arial" w:cs="Arial"/>
        </w:rPr>
      </w:pPr>
      <w:r w:rsidRPr="00C737D0">
        <w:rPr>
          <w:rFonts w:ascii="Arial" w:hAnsi="Arial" w:cs="Arial"/>
        </w:rPr>
        <w:t>U članku 8. stavak 6. iza riječi „elektroakustičnih“ dodaju se riječi: „ i akustičnih“, te iza riječi „iz stavka 1“ dodaju se riječi „ i iz stavka 2.“</w:t>
      </w:r>
    </w:p>
    <w:p w14:paraId="1EAB8A92" w14:textId="77777777" w:rsidR="00101B6F" w:rsidRDefault="00101B6F" w:rsidP="003C39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</w:p>
    <w:p w14:paraId="4CD4429A" w14:textId="77777777" w:rsidR="00101B6F" w:rsidRDefault="00101B6F" w:rsidP="003C39D3">
      <w:pPr>
        <w:jc w:val="both"/>
        <w:rPr>
          <w:rFonts w:ascii="Arial" w:hAnsi="Arial" w:cs="Arial"/>
        </w:rPr>
      </w:pPr>
    </w:p>
    <w:p w14:paraId="11775F51" w14:textId="77777777" w:rsidR="00101B6F" w:rsidRDefault="00101B6F" w:rsidP="003C39D3">
      <w:pPr>
        <w:jc w:val="both"/>
        <w:rPr>
          <w:rFonts w:ascii="Arial" w:hAnsi="Arial" w:cs="Arial"/>
        </w:rPr>
      </w:pPr>
    </w:p>
    <w:p w14:paraId="5BD004D9" w14:textId="77777777" w:rsidR="00101B6F" w:rsidRDefault="00101B6F" w:rsidP="003C39D3">
      <w:pPr>
        <w:jc w:val="both"/>
        <w:rPr>
          <w:rFonts w:ascii="Arial" w:hAnsi="Arial" w:cs="Arial"/>
        </w:rPr>
      </w:pPr>
    </w:p>
    <w:p w14:paraId="1408713A" w14:textId="2B9059C1" w:rsidR="00101B6F" w:rsidRDefault="00101B6F" w:rsidP="003C39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39712F74" w14:textId="08EB0E59" w:rsidR="00101B6F" w:rsidRDefault="00101B6F" w:rsidP="003C39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Članak 2.</w:t>
      </w:r>
    </w:p>
    <w:p w14:paraId="4E2E4A9C" w14:textId="77777777" w:rsidR="00101B6F" w:rsidRPr="00C737D0" w:rsidRDefault="00101B6F" w:rsidP="003C39D3">
      <w:pPr>
        <w:jc w:val="both"/>
        <w:rPr>
          <w:rFonts w:ascii="Arial" w:hAnsi="Arial" w:cs="Arial"/>
        </w:rPr>
      </w:pPr>
    </w:p>
    <w:p w14:paraId="227C0924" w14:textId="08D0FF80" w:rsidR="003C39D3" w:rsidRPr="00DF4111" w:rsidRDefault="00101B6F" w:rsidP="003F421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</w:t>
      </w:r>
      <w:r w:rsidR="003C39D3" w:rsidRPr="00C737D0">
        <w:rPr>
          <w:rFonts w:ascii="Arial" w:hAnsi="Arial" w:cs="Arial"/>
        </w:rPr>
        <w:t>Članak 16. mijenja se i glasi:</w:t>
      </w:r>
    </w:p>
    <w:p w14:paraId="5880465D" w14:textId="45EF7033" w:rsidR="00B91E03" w:rsidRPr="00AD6395" w:rsidRDefault="00101B6F" w:rsidP="003F4218">
      <w:pPr>
        <w:jc w:val="both"/>
      </w:pPr>
      <w:r>
        <w:rPr>
          <w:rFonts w:ascii="Arial" w:hAnsi="Arial" w:cs="Arial"/>
          <w:b/>
          <w:bCs/>
        </w:rPr>
        <w:t xml:space="preserve">     </w:t>
      </w:r>
      <w:r w:rsidR="00B91E03" w:rsidRPr="00AD6395">
        <w:rPr>
          <w:rFonts w:ascii="Arial" w:hAnsi="Arial" w:cs="Arial"/>
        </w:rPr>
        <w:t xml:space="preserve">Novčanom kaznom </w:t>
      </w:r>
      <w:r w:rsidR="00545078" w:rsidRPr="00AD6395">
        <w:rPr>
          <w:rFonts w:ascii="Arial" w:hAnsi="Arial" w:cs="Arial"/>
        </w:rPr>
        <w:t xml:space="preserve">u iznosu </w:t>
      </w:r>
      <w:r w:rsidR="00B91E03" w:rsidRPr="00AD6395">
        <w:rPr>
          <w:rFonts w:ascii="Arial" w:hAnsi="Arial" w:cs="Arial"/>
        </w:rPr>
        <w:t xml:space="preserve">1.327,23 eura kaznit će se za prekršaj pravna osoba ako </w:t>
      </w:r>
    </w:p>
    <w:p w14:paraId="0B777DAA" w14:textId="408BC363" w:rsidR="00062C15" w:rsidRPr="00C737D0" w:rsidRDefault="00062C15" w:rsidP="00062C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C737D0">
        <w:rPr>
          <w:rFonts w:ascii="Arial" w:eastAsia="Times New Roman" w:hAnsi="Arial" w:cs="Arial"/>
          <w:kern w:val="0"/>
          <w:lang w:eastAsia="hr-HR"/>
          <w14:ligatures w14:val="none"/>
        </w:rPr>
        <w:t>upotrebljava elektroakustične i akustične uređaje na zakupljenoj javnoj površini i otvorenom prostoru (npr. terase barova, restorana itd.) uz objekt registriran za obavljanje ugostiteljske djelatnosti od 23:30 do 18:00</w:t>
      </w:r>
      <w:r w:rsidR="00AD6395">
        <w:rPr>
          <w:rFonts w:ascii="Arial" w:eastAsia="Times New Roman" w:hAnsi="Arial" w:cs="Arial"/>
          <w:kern w:val="0"/>
          <w:lang w:eastAsia="hr-HR"/>
          <w14:ligatures w14:val="none"/>
        </w:rPr>
        <w:t xml:space="preserve"> sati</w:t>
      </w:r>
      <w:r w:rsidRPr="00C737D0">
        <w:rPr>
          <w:rFonts w:ascii="Arial" w:eastAsia="Times New Roman" w:hAnsi="Arial" w:cs="Arial"/>
          <w:kern w:val="0"/>
          <w:lang w:eastAsia="hr-HR"/>
          <w14:ligatures w14:val="none"/>
        </w:rPr>
        <w:t xml:space="preserve">, </w:t>
      </w:r>
      <w:r w:rsidR="00C737D0">
        <w:rPr>
          <w:rFonts w:ascii="Arial" w:eastAsia="Times New Roman" w:hAnsi="Arial" w:cs="Arial"/>
          <w:kern w:val="0"/>
          <w:lang w:eastAsia="hr-HR"/>
          <w14:ligatures w14:val="none"/>
        </w:rPr>
        <w:t>a</w:t>
      </w:r>
      <w:r w:rsidRPr="00C737D0">
        <w:rPr>
          <w:rFonts w:ascii="Arial" w:eastAsia="Times New Roman" w:hAnsi="Arial" w:cs="Arial"/>
          <w:kern w:val="0"/>
          <w:lang w:eastAsia="hr-HR"/>
          <w14:ligatures w14:val="none"/>
        </w:rPr>
        <w:t xml:space="preserve"> u razdoblju od 10. srpnja do 25. kolovoza od 00:30 do 18:00</w:t>
      </w:r>
      <w:r w:rsidR="00AD6395">
        <w:rPr>
          <w:rFonts w:ascii="Arial" w:eastAsia="Times New Roman" w:hAnsi="Arial" w:cs="Arial"/>
          <w:kern w:val="0"/>
          <w:lang w:eastAsia="hr-HR"/>
          <w14:ligatures w14:val="none"/>
        </w:rPr>
        <w:t xml:space="preserve"> sati</w:t>
      </w:r>
      <w:r w:rsidRPr="00C737D0">
        <w:rPr>
          <w:rFonts w:ascii="Arial" w:eastAsia="Times New Roman" w:hAnsi="Arial" w:cs="Arial"/>
          <w:kern w:val="0"/>
          <w:lang w:eastAsia="hr-HR"/>
          <w14:ligatures w14:val="none"/>
        </w:rPr>
        <w:t>. (članak 8. stavak 1.</w:t>
      </w:r>
      <w:r w:rsidR="00134B14" w:rsidRPr="00C737D0">
        <w:rPr>
          <w:rFonts w:ascii="Arial" w:eastAsia="Times New Roman" w:hAnsi="Arial" w:cs="Arial"/>
          <w:kern w:val="0"/>
          <w:lang w:eastAsia="hr-HR"/>
          <w14:ligatures w14:val="none"/>
        </w:rPr>
        <w:t>)</w:t>
      </w:r>
      <w:r w:rsidR="00AD6395">
        <w:rPr>
          <w:rFonts w:ascii="Arial" w:eastAsia="Times New Roman" w:hAnsi="Arial" w:cs="Arial"/>
          <w:kern w:val="0"/>
          <w:lang w:eastAsia="hr-HR"/>
          <w14:ligatures w14:val="none"/>
        </w:rPr>
        <w:t>,</w:t>
      </w:r>
    </w:p>
    <w:p w14:paraId="021C9AD9" w14:textId="18DBBA6E" w:rsidR="00062C15" w:rsidRPr="00C737D0" w:rsidRDefault="00134B14" w:rsidP="00062C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C737D0">
        <w:rPr>
          <w:rFonts w:ascii="Arial" w:hAnsi="Arial" w:cs="Arial"/>
        </w:rPr>
        <w:t>unutar Povijesne jezgre Grada Dubrovnika</w:t>
      </w:r>
      <w:r w:rsidRPr="00C737D0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 w:rsidR="00062C15" w:rsidRPr="00C737D0">
        <w:rPr>
          <w:rFonts w:ascii="Arial" w:eastAsia="Times New Roman" w:hAnsi="Arial" w:cs="Arial"/>
          <w:kern w:val="0"/>
          <w:lang w:eastAsia="hr-HR"/>
          <w14:ligatures w14:val="none"/>
        </w:rPr>
        <w:t xml:space="preserve">upotrebljava </w:t>
      </w:r>
      <w:r w:rsidRPr="00C737D0">
        <w:rPr>
          <w:rFonts w:ascii="Arial" w:eastAsia="Times New Roman" w:hAnsi="Arial" w:cs="Arial"/>
          <w:kern w:val="0"/>
          <w:lang w:eastAsia="hr-HR"/>
          <w14:ligatures w14:val="none"/>
        </w:rPr>
        <w:t>elektroa</w:t>
      </w:r>
      <w:r w:rsidR="00062C15" w:rsidRPr="00C737D0">
        <w:rPr>
          <w:rFonts w:ascii="Arial" w:eastAsia="Times New Roman" w:hAnsi="Arial" w:cs="Arial"/>
          <w:kern w:val="0"/>
          <w:lang w:eastAsia="hr-HR"/>
          <w14:ligatures w14:val="none"/>
        </w:rPr>
        <w:t>kustične</w:t>
      </w:r>
      <w:r w:rsidRPr="00C737D0">
        <w:rPr>
          <w:rFonts w:ascii="Arial" w:hAnsi="Arial" w:cs="Arial"/>
        </w:rPr>
        <w:t xml:space="preserve"> i akustične uređaje s pojačivačima zvuka</w:t>
      </w:r>
      <w:r w:rsidR="00062C15" w:rsidRPr="00C737D0">
        <w:rPr>
          <w:rFonts w:ascii="Arial" w:eastAsia="Times New Roman" w:hAnsi="Arial" w:cs="Arial"/>
          <w:kern w:val="0"/>
          <w:lang w:eastAsia="hr-HR"/>
          <w14:ligatures w14:val="none"/>
        </w:rPr>
        <w:t xml:space="preserve"> na zakupljenoj javnoj površini i otvorenom prostoru (npr. terase barova, restorana itd.) uz objekt registriran za obavljanje ugostiteljske djelatnosti (članak 8. stavak 2.)</w:t>
      </w:r>
      <w:r w:rsidR="00AD6395">
        <w:rPr>
          <w:rFonts w:ascii="Arial" w:eastAsia="Times New Roman" w:hAnsi="Arial" w:cs="Arial"/>
          <w:kern w:val="0"/>
          <w:lang w:eastAsia="hr-HR"/>
          <w14:ligatures w14:val="none"/>
        </w:rPr>
        <w:t>,</w:t>
      </w:r>
    </w:p>
    <w:p w14:paraId="1E6D1584" w14:textId="4CD373FF" w:rsidR="00134B14" w:rsidRPr="00C737D0" w:rsidRDefault="00802258" w:rsidP="00134B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C737D0">
        <w:rPr>
          <w:rFonts w:ascii="Arial" w:hAnsi="Arial" w:cs="Arial"/>
        </w:rPr>
        <w:t>unutar Povijesne jezgre Grada Dubrovnika</w:t>
      </w:r>
      <w:r w:rsidRPr="00C737D0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 w:rsidR="00134B14" w:rsidRPr="00C737D0">
        <w:rPr>
          <w:rFonts w:ascii="Arial" w:eastAsia="Times New Roman" w:hAnsi="Arial" w:cs="Arial"/>
          <w:kern w:val="0"/>
          <w:lang w:eastAsia="hr-HR"/>
          <w14:ligatures w14:val="none"/>
        </w:rPr>
        <w:t xml:space="preserve">upotrebljava </w:t>
      </w:r>
      <w:r w:rsidR="00134B14" w:rsidRPr="00C737D0">
        <w:rPr>
          <w:rFonts w:ascii="Arial" w:hAnsi="Arial" w:cs="Arial"/>
        </w:rPr>
        <w:t>akustične uređaje bez pojačivača zvuka</w:t>
      </w:r>
      <w:r w:rsidR="00134B14" w:rsidRPr="00C737D0">
        <w:rPr>
          <w:rFonts w:ascii="Arial" w:eastAsia="Times New Roman" w:hAnsi="Arial" w:cs="Arial"/>
          <w:kern w:val="0"/>
          <w:lang w:eastAsia="hr-HR"/>
          <w14:ligatures w14:val="none"/>
        </w:rPr>
        <w:t xml:space="preserve"> na zakupljenoj javnoj površini i otvorenom prostoru (npr. terase barova, restorana itd.) uz objekt registriran za obavljanje ugostiteljske djelatnosti od 23:30 do 18:00</w:t>
      </w:r>
      <w:r w:rsidR="00AD6395">
        <w:rPr>
          <w:rFonts w:ascii="Arial" w:eastAsia="Times New Roman" w:hAnsi="Arial" w:cs="Arial"/>
          <w:kern w:val="0"/>
          <w:lang w:eastAsia="hr-HR"/>
          <w14:ligatures w14:val="none"/>
        </w:rPr>
        <w:t xml:space="preserve"> sati</w:t>
      </w:r>
      <w:r w:rsidR="00134B14" w:rsidRPr="00C737D0">
        <w:rPr>
          <w:rFonts w:ascii="Arial" w:eastAsia="Times New Roman" w:hAnsi="Arial" w:cs="Arial"/>
          <w:kern w:val="0"/>
          <w:lang w:eastAsia="hr-HR"/>
          <w14:ligatures w14:val="none"/>
        </w:rPr>
        <w:t>, a u razdoblju od 10. srpnja do 25. kolovoza od 00:30 do 18:00</w:t>
      </w:r>
      <w:r w:rsidR="00AD6395">
        <w:rPr>
          <w:rFonts w:ascii="Arial" w:eastAsia="Times New Roman" w:hAnsi="Arial" w:cs="Arial"/>
          <w:kern w:val="0"/>
          <w:lang w:eastAsia="hr-HR"/>
          <w14:ligatures w14:val="none"/>
        </w:rPr>
        <w:t xml:space="preserve"> sati</w:t>
      </w:r>
      <w:r w:rsidR="00134B14" w:rsidRPr="00C737D0">
        <w:rPr>
          <w:rFonts w:ascii="Arial" w:eastAsia="Times New Roman" w:hAnsi="Arial" w:cs="Arial"/>
          <w:kern w:val="0"/>
          <w:lang w:eastAsia="hr-HR"/>
          <w14:ligatures w14:val="none"/>
        </w:rPr>
        <w:t>.</w:t>
      </w:r>
      <w:r w:rsidR="00C737D0" w:rsidRPr="00C737D0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 w:rsidR="00134B14" w:rsidRPr="00C737D0">
        <w:rPr>
          <w:rFonts w:ascii="Arial" w:eastAsia="Times New Roman" w:hAnsi="Arial" w:cs="Arial"/>
          <w:kern w:val="0"/>
          <w:lang w:eastAsia="hr-HR"/>
          <w14:ligatures w14:val="none"/>
        </w:rPr>
        <w:t>(članak 8. stavak 2.)</w:t>
      </w:r>
      <w:r w:rsidR="00AD6395">
        <w:rPr>
          <w:rFonts w:ascii="Arial" w:eastAsia="Times New Roman" w:hAnsi="Arial" w:cs="Arial"/>
          <w:kern w:val="0"/>
          <w:lang w:eastAsia="hr-HR"/>
          <w14:ligatures w14:val="none"/>
        </w:rPr>
        <w:t>,</w:t>
      </w:r>
    </w:p>
    <w:p w14:paraId="59DF3E43" w14:textId="6715DEF7" w:rsidR="00062C15" w:rsidRPr="00C737D0" w:rsidRDefault="00062C15" w:rsidP="00062C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C737D0">
        <w:rPr>
          <w:rFonts w:ascii="Arial" w:hAnsi="Arial" w:cs="Arial"/>
        </w:rPr>
        <w:t xml:space="preserve">izvodi glazbu uživo i/ili reproducira glazbu putem raznih glazbenih naprava na zakupljenoj javnoj površini i otvorenom prostoru (npr. terase barova, restorana, itd.) uz objekt registriran za obavljanje ugostiteljske djelatnosti bez prethodnog odobrenja ili protivno odobrenju Grada Dubrovnika  (članak 8. stavak </w:t>
      </w:r>
      <w:r w:rsidR="00802258" w:rsidRPr="00C737D0">
        <w:rPr>
          <w:rFonts w:ascii="Arial" w:hAnsi="Arial" w:cs="Arial"/>
        </w:rPr>
        <w:t>4</w:t>
      </w:r>
      <w:r w:rsidRPr="00C737D0">
        <w:rPr>
          <w:rFonts w:ascii="Arial" w:hAnsi="Arial" w:cs="Arial"/>
        </w:rPr>
        <w:t>.)</w:t>
      </w:r>
      <w:r w:rsidR="00AD6395">
        <w:rPr>
          <w:rFonts w:ascii="Arial" w:hAnsi="Arial" w:cs="Arial"/>
        </w:rPr>
        <w:t>,</w:t>
      </w:r>
    </w:p>
    <w:p w14:paraId="6464663E" w14:textId="1F972ABB" w:rsidR="005B0A0D" w:rsidRPr="00C737D0" w:rsidRDefault="00720CF2" w:rsidP="00C737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C737D0">
        <w:rPr>
          <w:rFonts w:ascii="Arial" w:hAnsi="Arial" w:cs="Arial"/>
          <w:kern w:val="0"/>
          <w14:ligatures w14:val="none"/>
        </w:rPr>
        <w:t xml:space="preserve">prouzroči buku elektroaukustičkim </w:t>
      </w:r>
      <w:r w:rsidR="00C737D0" w:rsidRPr="00C737D0">
        <w:rPr>
          <w:rFonts w:ascii="Arial" w:hAnsi="Arial" w:cs="Arial"/>
          <w:kern w:val="0"/>
          <w14:ligatures w14:val="none"/>
        </w:rPr>
        <w:t xml:space="preserve">i akustičnim </w:t>
      </w:r>
      <w:r w:rsidRPr="00C737D0">
        <w:rPr>
          <w:rFonts w:ascii="Arial" w:hAnsi="Arial" w:cs="Arial"/>
          <w:kern w:val="0"/>
          <w14:ligatures w14:val="none"/>
        </w:rPr>
        <w:t>uređajima i ostalim izvorima buke na otvorenom u objektima registriranim za obavljanje ugostiteljske djelatnosti koja prekoračuje najviše propisane dopuštene razine buke prema pravilniku kojim su propisane najviše dopuštene razine buke na otvorenom prostoru (čl.8.st.</w:t>
      </w:r>
      <w:r w:rsidR="00C737D0" w:rsidRPr="00C737D0">
        <w:rPr>
          <w:rFonts w:ascii="Arial" w:hAnsi="Arial" w:cs="Arial"/>
          <w:kern w:val="0"/>
          <w14:ligatures w14:val="none"/>
        </w:rPr>
        <w:t xml:space="preserve"> 6</w:t>
      </w:r>
      <w:r w:rsidRPr="00C737D0">
        <w:rPr>
          <w:rFonts w:ascii="Arial" w:hAnsi="Arial" w:cs="Arial"/>
          <w:kern w:val="0"/>
          <w14:ligatures w14:val="none"/>
        </w:rPr>
        <w:t>. Odluke)</w:t>
      </w:r>
      <w:r w:rsidR="00AD6395">
        <w:rPr>
          <w:rFonts w:ascii="Arial" w:hAnsi="Arial" w:cs="Arial"/>
          <w:kern w:val="0"/>
          <w14:ligatures w14:val="none"/>
        </w:rPr>
        <w:t>,</w:t>
      </w:r>
    </w:p>
    <w:p w14:paraId="7AB34F35" w14:textId="77777777" w:rsidR="00062C15" w:rsidRPr="00B91E03" w:rsidRDefault="00062C15" w:rsidP="00062C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bookmarkStart w:id="0" w:name="_Hlk23835353"/>
      <w:r w:rsidRPr="00C737D0">
        <w:rPr>
          <w:rFonts w:ascii="Arial" w:eastAsia="Calibri" w:hAnsi="Arial" w:cs="Arial"/>
          <w:color w:val="000000"/>
          <w:kern w:val="0"/>
          <w14:ligatures w14:val="none"/>
        </w:rPr>
        <w:t xml:space="preserve">ne osigura da se u vremenu od 23:30 do 10:00 sati, </w:t>
      </w:r>
      <w:r w:rsidRPr="00C737D0">
        <w:rPr>
          <w:rFonts w:ascii="Arial" w:eastAsia="Calibri" w:hAnsi="Arial" w:cs="Arial"/>
          <w:kern w:val="0"/>
          <w14:ligatures w14:val="none"/>
        </w:rPr>
        <w:t xml:space="preserve">a u razdoblju od 10. srpnja do 25. kolovoza od 00:30 do 10:00 sati glazba ne čuje izvan zatvorenog prostora ugostiteljskog objekta.“ (članak 9.) </w:t>
      </w:r>
      <w:bookmarkEnd w:id="0"/>
    </w:p>
    <w:p w14:paraId="4F598C7D" w14:textId="7DBCCAC0" w:rsidR="00B91E03" w:rsidRPr="00AD6395" w:rsidRDefault="00B91E03" w:rsidP="00B91E03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AD6395">
        <w:rPr>
          <w:rFonts w:ascii="Arial" w:eastAsia="Times New Roman" w:hAnsi="Arial" w:cs="Arial"/>
          <w:kern w:val="0"/>
          <w:lang w:eastAsia="hr-HR"/>
          <w14:ligatures w14:val="none"/>
        </w:rPr>
        <w:t xml:space="preserve">Za prekršaje iz stavka 1. ovog članka kaznit će se odgovorna osoba u pravnoj osobi novčanom kaznom </w:t>
      </w:r>
      <w:r w:rsidR="00545078" w:rsidRPr="00AD6395">
        <w:rPr>
          <w:rFonts w:ascii="Arial" w:eastAsia="Times New Roman" w:hAnsi="Arial" w:cs="Arial"/>
          <w:kern w:val="0"/>
          <w:lang w:eastAsia="hr-HR"/>
          <w14:ligatures w14:val="none"/>
        </w:rPr>
        <w:t xml:space="preserve">u iznosu </w:t>
      </w:r>
      <w:r w:rsidRPr="00AD6395">
        <w:rPr>
          <w:rFonts w:ascii="Arial" w:eastAsia="Times New Roman" w:hAnsi="Arial" w:cs="Arial"/>
          <w:kern w:val="0"/>
          <w:lang w:eastAsia="hr-HR"/>
          <w14:ligatures w14:val="none"/>
        </w:rPr>
        <w:t xml:space="preserve"> 265,45 eura.</w:t>
      </w:r>
    </w:p>
    <w:p w14:paraId="762DC9E7" w14:textId="7C157787" w:rsidR="00B91E03" w:rsidRPr="00AD6395" w:rsidRDefault="00B91E03" w:rsidP="00B91E03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AD6395">
        <w:rPr>
          <w:rFonts w:ascii="Arial" w:eastAsia="Times New Roman" w:hAnsi="Arial" w:cs="Arial"/>
          <w:kern w:val="0"/>
          <w:lang w:eastAsia="hr-HR"/>
          <w14:ligatures w14:val="none"/>
        </w:rPr>
        <w:t>Za prekršaje iz stavka 1. ovog članka kaznit će se fizička osoba-obrtnik novčanom kaznom u iznosu  663,61 eura.</w:t>
      </w:r>
    </w:p>
    <w:p w14:paraId="709AE37F" w14:textId="61B8CCCC" w:rsidR="00545078" w:rsidRDefault="00545078" w:rsidP="00B91E03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                                               Članak </w:t>
      </w:r>
      <w:r w:rsidR="00AD6395">
        <w:rPr>
          <w:rFonts w:ascii="Arial" w:eastAsia="Times New Roman" w:hAnsi="Arial" w:cs="Arial"/>
          <w:kern w:val="0"/>
          <w:lang w:eastAsia="hr-HR"/>
          <w14:ligatures w14:val="none"/>
        </w:rPr>
        <w:t>3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.</w:t>
      </w:r>
    </w:p>
    <w:p w14:paraId="19A354E4" w14:textId="433A6937" w:rsidR="00545078" w:rsidRDefault="00545078" w:rsidP="00B91E03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lang w:eastAsia="hr-HR"/>
          <w14:ligatures w14:val="none"/>
        </w:rPr>
        <w:t>Ova odluka stupa na snagu osmog dana od dana objave u „Službenom glasniku Grada Dubrovnika“.</w:t>
      </w:r>
    </w:p>
    <w:p w14:paraId="7D548D8E" w14:textId="77777777" w:rsidR="00545078" w:rsidRDefault="00545078" w:rsidP="00B91E03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5090719" w14:textId="77777777" w:rsidR="00545078" w:rsidRDefault="00545078" w:rsidP="00B91E03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76BD294" w14:textId="08021810" w:rsidR="00545078" w:rsidRDefault="00545078" w:rsidP="00B91E03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lang w:eastAsia="hr-HR"/>
          <w14:ligatures w14:val="none"/>
        </w:rPr>
        <w:t>Klasa:</w:t>
      </w:r>
    </w:p>
    <w:p w14:paraId="68CC8AE4" w14:textId="07AF3C8E" w:rsidR="00545078" w:rsidRDefault="00545078" w:rsidP="00B91E03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Ur.broj:                                                                  </w:t>
      </w:r>
    </w:p>
    <w:p w14:paraId="2C1B930A" w14:textId="13FE2021" w:rsidR="00545078" w:rsidRDefault="00545078" w:rsidP="00B91E03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lang w:eastAsia="hr-HR"/>
          <w14:ligatures w14:val="none"/>
        </w:rPr>
        <w:t>Dubrovnik,</w:t>
      </w:r>
    </w:p>
    <w:p w14:paraId="52CD5038" w14:textId="77777777" w:rsidR="00545078" w:rsidRDefault="00545078" w:rsidP="00B91E03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7A23628F" w14:textId="77777777" w:rsidR="00B91E03" w:rsidRPr="00B91E03" w:rsidRDefault="00B91E03" w:rsidP="00B91E03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BF299AB" w14:textId="77777777" w:rsidR="003C39D3" w:rsidRPr="00C737D0" w:rsidRDefault="003C39D3" w:rsidP="00B1304D">
      <w:pPr>
        <w:pStyle w:val="ListParagraph"/>
        <w:jc w:val="both"/>
        <w:rPr>
          <w:rFonts w:ascii="Arial" w:hAnsi="Arial" w:cs="Arial"/>
        </w:rPr>
      </w:pPr>
    </w:p>
    <w:sectPr w:rsidR="003C39D3" w:rsidRPr="00C73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279A2"/>
    <w:multiLevelType w:val="hybridMultilevel"/>
    <w:tmpl w:val="0FCEA9AA"/>
    <w:lvl w:ilvl="0" w:tplc="B49E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18"/>
    <w:rsid w:val="0000150C"/>
    <w:rsid w:val="0002047C"/>
    <w:rsid w:val="00062C15"/>
    <w:rsid w:val="00101B6F"/>
    <w:rsid w:val="00134B14"/>
    <w:rsid w:val="001779C5"/>
    <w:rsid w:val="001B4DFB"/>
    <w:rsid w:val="002A35AA"/>
    <w:rsid w:val="002C0E3D"/>
    <w:rsid w:val="003C39D3"/>
    <w:rsid w:val="003F4218"/>
    <w:rsid w:val="004D2D2D"/>
    <w:rsid w:val="00545078"/>
    <w:rsid w:val="005B0A0D"/>
    <w:rsid w:val="00604A92"/>
    <w:rsid w:val="006302B1"/>
    <w:rsid w:val="00720CF2"/>
    <w:rsid w:val="00802258"/>
    <w:rsid w:val="00835721"/>
    <w:rsid w:val="008D26AE"/>
    <w:rsid w:val="0098156B"/>
    <w:rsid w:val="009D5D8A"/>
    <w:rsid w:val="009E24E8"/>
    <w:rsid w:val="00A313F7"/>
    <w:rsid w:val="00AD6395"/>
    <w:rsid w:val="00B1304D"/>
    <w:rsid w:val="00B91E03"/>
    <w:rsid w:val="00C737D0"/>
    <w:rsid w:val="00CD0AB0"/>
    <w:rsid w:val="00DF4111"/>
    <w:rsid w:val="00F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5D5B"/>
  <w15:chartTrackingRefBased/>
  <w15:docId w15:val="{8EA2426D-BD6E-4EE3-B5FF-EDDBB869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Silvana Vlašić</cp:lastModifiedBy>
  <cp:revision>15</cp:revision>
  <cp:lastPrinted>2023-05-24T09:22:00Z</cp:lastPrinted>
  <dcterms:created xsi:type="dcterms:W3CDTF">2023-05-24T07:35:00Z</dcterms:created>
  <dcterms:modified xsi:type="dcterms:W3CDTF">2023-05-25T11:13:00Z</dcterms:modified>
</cp:coreProperties>
</file>