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1E082C" w:rsidTr="00815CA1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:rsidR="001E082C" w:rsidRDefault="001E082C" w:rsidP="00815CA1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1E082C" w:rsidTr="00815CA1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Odluke o </w:t>
            </w:r>
            <w:r w:rsidR="00C16A0A">
              <w:rPr>
                <w:rFonts w:ascii="Arial" w:eastAsia="Times New Roman" w:hAnsi="Arial" w:cs="Arial"/>
                <w:lang w:eastAsia="hr-HR"/>
              </w:rPr>
              <w:t>javnim parkiralištima na području</w:t>
            </w:r>
            <w:r>
              <w:rPr>
                <w:rFonts w:ascii="Arial" w:eastAsia="Times New Roman" w:hAnsi="Arial" w:cs="Arial"/>
                <w:lang w:eastAsia="hr-HR"/>
              </w:rPr>
              <w:t xml:space="preserve"> Grad</w:t>
            </w:r>
            <w:r w:rsidR="00C16A0A">
              <w:rPr>
                <w:rFonts w:ascii="Arial" w:eastAsia="Times New Roman" w:hAnsi="Arial" w:cs="Arial"/>
                <w:lang w:eastAsia="hr-HR"/>
              </w:rPr>
              <w:t>a</w:t>
            </w:r>
            <w:r>
              <w:rPr>
                <w:rFonts w:ascii="Arial" w:eastAsia="Times New Roman" w:hAnsi="Arial" w:cs="Arial"/>
                <w:lang w:eastAsia="hr-HR"/>
              </w:rPr>
              <w:t xml:space="preserve"> Dubrovnik</w:t>
            </w:r>
            <w:r w:rsidR="00C16A0A">
              <w:rPr>
                <w:rFonts w:ascii="Arial" w:eastAsia="Times New Roman" w:hAnsi="Arial" w:cs="Arial"/>
                <w:lang w:eastAsia="hr-HR"/>
              </w:rPr>
              <w:t>a</w:t>
            </w:r>
          </w:p>
        </w:tc>
      </w:tr>
      <w:tr w:rsidR="001E082C" w:rsidTr="00815CA1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C" w:rsidRDefault="001E082C" w:rsidP="00815CA1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</w:p>
        </w:tc>
      </w:tr>
      <w:tr w:rsidR="001E082C" w:rsidTr="00815C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C16A0A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1</w:t>
            </w:r>
            <w:r w:rsidR="00665303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Pr="004D6B80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t</w:t>
            </w:r>
            <w:r w:rsidRPr="004D6B80">
              <w:rPr>
                <w:rStyle w:val="Zadanifontodlomka"/>
                <w:rFonts w:ascii="Arial" w:hAnsi="Arial" w:cs="Arial"/>
                <w:b/>
              </w:rPr>
              <w:t>ravnja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2023.             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C" w:rsidRDefault="001E082C" w:rsidP="00815CA1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665303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3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Pr="004D6B80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s</w:t>
            </w:r>
            <w:r w:rsidRPr="004D6B80">
              <w:rPr>
                <w:rStyle w:val="Zadanifontodlomka"/>
                <w:rFonts w:ascii="Arial" w:hAnsi="Arial" w:cs="Arial"/>
                <w:b/>
              </w:rPr>
              <w:t>vib</w:t>
            </w:r>
            <w:r w:rsidRPr="004D6B80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nja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2023.       </w:t>
            </w:r>
          </w:p>
        </w:tc>
      </w:tr>
      <w:tr w:rsidR="001E082C" w:rsidTr="00815C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E082C" w:rsidTr="00815C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:rsidR="001E082C" w:rsidRDefault="001E082C" w:rsidP="00815CA1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E082C" w:rsidTr="00815C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E082C" w:rsidTr="00815C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1E082C" w:rsidTr="00815C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E082C" w:rsidTr="00815C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E082C" w:rsidTr="00815CA1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82C" w:rsidRDefault="001E082C" w:rsidP="00815CA1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1E082C" w:rsidRDefault="001E082C" w:rsidP="00815CA1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>
                <w:rPr>
                  <w:rStyle w:val="Hiperveza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</w:t>
            </w:r>
            <w:r>
              <w:rPr>
                <w:rFonts w:ascii="Arial" w:eastAsia="Times New Roman" w:hAnsi="Arial" w:cs="Arial"/>
                <w:lang w:eastAsia="hr-HR"/>
              </w:rPr>
              <w:t xml:space="preserve">Odluka o </w:t>
            </w:r>
            <w:r w:rsidR="00B00E42">
              <w:rPr>
                <w:rFonts w:ascii="Arial" w:eastAsia="Times New Roman" w:hAnsi="Arial" w:cs="Arial"/>
                <w:lang w:eastAsia="hr-HR"/>
              </w:rPr>
              <w:t>javnim parkiralištima na području Grada Dubrovnika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665303" w:rsidRPr="00665303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3</w:t>
            </w:r>
            <w:r w:rsidRPr="00665303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. s</w:t>
            </w:r>
            <w:r w:rsidRPr="00665303">
              <w:rPr>
                <w:rStyle w:val="Zadanifontodlomka"/>
                <w:rFonts w:ascii="Arial" w:hAnsi="Arial" w:cs="Arial"/>
                <w:b/>
                <w:bCs/>
              </w:rPr>
              <w:t>vib</w:t>
            </w:r>
            <w:r w:rsidRPr="00665303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nja 2023. do 12 sati!</w:t>
            </w:r>
          </w:p>
          <w:p w:rsidR="001E082C" w:rsidRDefault="001E082C" w:rsidP="00815CA1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:rsidR="001E082C" w:rsidRDefault="001E082C" w:rsidP="00815CA1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:rsidR="001E082C" w:rsidRDefault="001E082C" w:rsidP="00815CA1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DD4236" w:rsidRDefault="00DD4236" w:rsidP="00B96EAD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2C"/>
    <w:rsid w:val="001E082C"/>
    <w:rsid w:val="004D6B80"/>
    <w:rsid w:val="00665303"/>
    <w:rsid w:val="00B00E42"/>
    <w:rsid w:val="00B96EAD"/>
    <w:rsid w:val="00C16A0A"/>
    <w:rsid w:val="00DD4236"/>
    <w:rsid w:val="00E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8E7A"/>
  <w15:chartTrackingRefBased/>
  <w15:docId w15:val="{01260C76-9357-4738-8354-E26465D5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2C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1E082C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1E082C"/>
  </w:style>
  <w:style w:type="character" w:customStyle="1" w:styleId="Hiperveza">
    <w:name w:val="Hiperveza"/>
    <w:basedOn w:val="Zadanifontodlomka"/>
    <w:rsid w:val="001E082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7</cp:revision>
  <dcterms:created xsi:type="dcterms:W3CDTF">2023-03-23T09:44:00Z</dcterms:created>
  <dcterms:modified xsi:type="dcterms:W3CDTF">2023-04-19T07:57:00Z</dcterms:modified>
</cp:coreProperties>
</file>