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A0751F" w:rsidTr="00A0751F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A0751F" w:rsidRDefault="00A0751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A0751F" w:rsidTr="00A0751F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izmjenama i dopunama Odluke o komunalnom redu</w:t>
            </w:r>
          </w:p>
        </w:tc>
      </w:tr>
      <w:tr w:rsidR="00A0751F" w:rsidTr="00A0751F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51F" w:rsidRDefault="00A0751F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A4489D" w:rsidRPr="00A4489D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Pr="00A4489D" w:rsidRDefault="00A0751F">
            <w:pPr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19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travnja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            </w:t>
            </w:r>
          </w:p>
          <w:p w:rsidR="00A0751F" w:rsidRPr="00A4489D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51F" w:rsidRPr="00A4489D" w:rsidRDefault="00A0751F">
            <w:pPr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Završetak savjetovanja: 1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8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svib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nja 2023.       </w:t>
            </w:r>
          </w:p>
        </w:tc>
      </w:tr>
      <w:tr w:rsidR="00A0751F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A0751F" w:rsidRDefault="00A0751F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A0751F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4489D" w:rsidRPr="00A4489D" w:rsidTr="00A0751F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1F" w:rsidRPr="00A4489D" w:rsidRDefault="00A0751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A0751F" w:rsidRPr="00A4489D" w:rsidRDefault="00A0751F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 w:rsidRPr="00A4489D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 w:rsidRPr="00A4489D">
              <w:rPr>
                <w:rFonts w:ascii="Arial" w:eastAsia="Times New Roman" w:hAnsi="Arial" w:cs="Arial"/>
                <w:lang w:eastAsia="hr-HR"/>
              </w:rPr>
              <w:t>Odluka o izmjenama i dopunama Odluke o komunalnom redu</w:t>
            </w: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18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svib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 2023. do 12 sati!</w:t>
            </w:r>
          </w:p>
          <w:p w:rsidR="00A0751F" w:rsidRPr="00A4489D" w:rsidRDefault="00A0751F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A4489D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:rsidR="00A0751F" w:rsidRPr="00A4489D" w:rsidRDefault="00A0751F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A4489D"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:rsidR="00A0751F" w:rsidRPr="00A4489D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A0751F" w:rsidRDefault="00A0751F" w:rsidP="00A0751F"/>
    <w:p w:rsidR="00A0751F" w:rsidRDefault="00A0751F" w:rsidP="00A0751F"/>
    <w:p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1F"/>
    <w:rsid w:val="00A0751F"/>
    <w:rsid w:val="00A4489D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7F49"/>
  <w15:chartTrackingRefBased/>
  <w15:docId w15:val="{4A62E6B0-550E-49EF-951F-24E34213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1F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A0751F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A0751F"/>
  </w:style>
  <w:style w:type="character" w:customStyle="1" w:styleId="Hiperveza">
    <w:name w:val="Hiperveza"/>
    <w:basedOn w:val="Zadanifontodlomka"/>
    <w:rsid w:val="00A0751F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2</cp:revision>
  <dcterms:created xsi:type="dcterms:W3CDTF">2023-03-09T07:32:00Z</dcterms:created>
  <dcterms:modified xsi:type="dcterms:W3CDTF">2023-04-18T13:44:00Z</dcterms:modified>
</cp:coreProperties>
</file>