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DE" w:rsidRPr="00312B81" w:rsidRDefault="00E31EDE" w:rsidP="00E31EDE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bookmarkStart w:id="0" w:name="_GoBack"/>
      <w:bookmarkEnd w:id="0"/>
      <w:r w:rsidRPr="00312B81">
        <w:rPr>
          <w:rFonts w:ascii="Arial" w:hAnsi="Arial" w:cs="Arial"/>
          <w:b/>
        </w:rPr>
        <w:t>REPUBLIKA HRVATSKA</w:t>
      </w:r>
    </w:p>
    <w:p w:rsidR="00E31EDE" w:rsidRPr="00312B81" w:rsidRDefault="00E31EDE" w:rsidP="00E31EDE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E31EDE" w:rsidRPr="00312B81" w:rsidRDefault="00E31EDE" w:rsidP="00E31EDE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>GRAD DUBROVNIK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E31EDE" w:rsidRPr="00312B81" w:rsidRDefault="00E31EDE" w:rsidP="00E31EDE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E31EDE" w:rsidRPr="00312B81" w:rsidRDefault="00E31EDE" w:rsidP="00E31EDE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STUDENTICAMA/STUDENTIMA KOJI SU OSOBE S INVALIDITETOM</w:t>
      </w:r>
    </w:p>
    <w:p w:rsidR="00E31EDE" w:rsidRPr="00312B81" w:rsidRDefault="00E31EDE" w:rsidP="00E31EDE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ZA ŠKOLSKU GODINU 20</w:t>
      </w:r>
      <w:r w:rsidR="00617568">
        <w:rPr>
          <w:rFonts w:ascii="Arial" w:hAnsi="Arial" w:cs="Arial"/>
          <w:b/>
        </w:rPr>
        <w:t>20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</w:t>
      </w:r>
      <w:r w:rsidR="00617568">
        <w:rPr>
          <w:rFonts w:ascii="Arial" w:hAnsi="Arial" w:cs="Arial"/>
          <w:b/>
        </w:rPr>
        <w:t>1</w:t>
      </w:r>
      <w:r w:rsidRPr="00312B81">
        <w:rPr>
          <w:rFonts w:ascii="Arial" w:hAnsi="Arial" w:cs="Arial"/>
          <w:b/>
        </w:rPr>
        <w:t>.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PODACI O  STUDENTICI/STUDENTU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  <w:r w:rsidRPr="00312B81">
        <w:rPr>
          <w:rFonts w:ascii="Arial" w:hAnsi="Arial" w:cs="Arial"/>
        </w:rPr>
        <w:tab/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      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2. PODACI O STUDIJU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Naziv visokog učilišta _________________________________________________________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Zanimanje koje se stječe nakon završetka studija 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              (zaokružiti)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               (zaokružiti)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</w:p>
    <w:p w:rsidR="00E31EDE" w:rsidRPr="00312B81" w:rsidRDefault="00E31EDE" w:rsidP="00E31EDE">
      <w:pPr>
        <w:pStyle w:val="NoSpacing"/>
        <w:ind w:left="4248" w:firstLine="708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POTPIS</w:t>
      </w:r>
    </w:p>
    <w:p w:rsidR="00E31EDE" w:rsidRPr="00312B81" w:rsidRDefault="00E31EDE" w:rsidP="00E31EDE">
      <w:pPr>
        <w:pStyle w:val="NoSpacing"/>
        <w:ind w:left="4956" w:firstLine="708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  <w:b/>
          <w:sz w:val="18"/>
          <w:szCs w:val="18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312B81">
        <w:rPr>
          <w:rFonts w:ascii="Arial" w:hAnsi="Arial" w:cs="Arial"/>
          <w:sz w:val="18"/>
          <w:szCs w:val="18"/>
        </w:rPr>
        <w:t>Domovnica (preslik);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2. Potvrda o prebivalištu na području Grada Dubrovnika ili preslik osobne iskaznice starije od 6 mjeseci;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3. Potvrdu o upisu  na sveučilišni ili stručni studij;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I</w:t>
      </w:r>
      <w:r w:rsidRPr="00312B81">
        <w:rPr>
          <w:rFonts w:ascii="Arial" w:hAnsi="Arial" w:cs="Arial"/>
          <w:sz w:val="18"/>
          <w:szCs w:val="18"/>
        </w:rPr>
        <w:t>zjavu da nemaju već odobrenu   stipendiju od nekog drugog subjekta;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5. Rješenje o stupnju invaliditeta izdano od strane Hrvatskog zavoda za mirovinsko osiguranje;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6. Uvjerenje Centra za socijalnu skrb o ostvarivanju prava na osobnu invalidninu</w:t>
      </w: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lastRenderedPageBreak/>
        <w:t>NAPOMENA:</w:t>
      </w:r>
    </w:p>
    <w:p w:rsidR="00E31EDE" w:rsidRDefault="00E31EDE" w:rsidP="00E31ED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je, sukladno Pravilniku o dodjeli stipendija učenicima i studentima s područja Grada Dubrovnika (Službeni glasnik Grada Dubrovnika br. 25/17) voditelj zbirke osobnih podataka – popis korisnika stipendije Grada Dubrovnika.</w:t>
      </w:r>
    </w:p>
    <w:p w:rsidR="00E31EDE" w:rsidRDefault="00E31EDE" w:rsidP="00E31ED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Traženi osobni podaci iz obrasca su relevantni i potrebni za ispunjavanje svrhe u koju se obrađuju, a podnositelj/ica zahtjeva je dužan/na dati istinite i točne podatke radi ostvarivanja svojih prava.</w:t>
      </w:r>
    </w:p>
    <w:p w:rsidR="00E31EDE" w:rsidRDefault="00E31EDE" w:rsidP="00E31ED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Svojim vlastoručnim potpisom podnositelj/ica zahtjeva je nedvosmisleno i jasno izrazio/la svoju volju da se njegovi/njezini osobni podaci obrađuju u svrhu ostvarivanja prava na dodjelu stipendije. </w:t>
      </w:r>
    </w:p>
    <w:p w:rsidR="00E31EDE" w:rsidRDefault="00E31EDE" w:rsidP="00E31ED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Grad Dubrovnik neće davati na korištenje osobne podatke podnositelja/ice zahtjeva drugim primateljima osim u slučajevima predviđenim zakonskim propisima. </w:t>
      </w:r>
    </w:p>
    <w:p w:rsidR="00E31EDE" w:rsidRDefault="00E31EDE" w:rsidP="00E31ED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Pravilniku o čuvanju, korištenju, odabiranju i izlučivanju arhivskog i registraturnog gradiva Grada Dubrovnika ("Službeni glasnik" Grada Dubrovnika broj 02/13.) podaci se čuvaju trajno. </w:t>
      </w:r>
    </w:p>
    <w:p w:rsidR="00E31EDE" w:rsidRDefault="00E31EDE" w:rsidP="00E31EDE">
      <w:pPr>
        <w:pStyle w:val="NoSpacing"/>
        <w:rPr>
          <w:rFonts w:ascii="Times New Roman" w:hAnsi="Times New Roman"/>
          <w:sz w:val="24"/>
          <w:szCs w:val="24"/>
        </w:rPr>
      </w:pPr>
    </w:p>
    <w:p w:rsidR="00E31EDE" w:rsidRDefault="00E31EDE" w:rsidP="00E31EDE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E31EDE" w:rsidRDefault="00E31EDE" w:rsidP="00E31EDE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99060B" w:rsidRDefault="0099060B"/>
    <w:sectPr w:rsidR="009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1F"/>
    <w:rsid w:val="00160A1F"/>
    <w:rsid w:val="00617568"/>
    <w:rsid w:val="0099060B"/>
    <w:rsid w:val="00E31EDE"/>
    <w:rsid w:val="00E7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E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E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mkaticic</cp:lastModifiedBy>
  <cp:revision>2</cp:revision>
  <dcterms:created xsi:type="dcterms:W3CDTF">2020-10-23T07:35:00Z</dcterms:created>
  <dcterms:modified xsi:type="dcterms:W3CDTF">2020-10-23T07:35:00Z</dcterms:modified>
</cp:coreProperties>
</file>