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Default="00EF6682" w:rsidP="00A238F9">
      <w:pPr>
        <w:pStyle w:val="Bezproreda"/>
        <w:spacing w:after="100"/>
        <w:rPr>
          <w:rFonts w:ascii="Arial" w:hAnsi="Arial" w:cs="Arial"/>
        </w:rPr>
      </w:pPr>
    </w:p>
    <w:p w:rsidR="00230B19" w:rsidRDefault="00230B19" w:rsidP="00A238F9">
      <w:pPr>
        <w:pStyle w:val="Bezproreda"/>
        <w:spacing w:after="100"/>
        <w:rPr>
          <w:rFonts w:ascii="Arial" w:hAnsi="Arial" w:cs="Arial"/>
        </w:rPr>
      </w:pPr>
    </w:p>
    <w:p w:rsidR="00230B19" w:rsidRPr="0034329D" w:rsidRDefault="00230B19" w:rsidP="00A238F9">
      <w:pPr>
        <w:pStyle w:val="Bezproreda"/>
        <w:spacing w:after="100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Default="00EF6682" w:rsidP="0034329D">
      <w:pPr>
        <w:pStyle w:val="Bezproreda"/>
        <w:rPr>
          <w:rFonts w:ascii="Arial" w:hAnsi="Arial" w:cs="Arial"/>
        </w:rPr>
      </w:pPr>
    </w:p>
    <w:p w:rsidR="00C91E3A" w:rsidRPr="0034329D" w:rsidRDefault="00C91E3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052C73">
      <w:pPr>
        <w:pStyle w:val="Bezproreda"/>
        <w:spacing w:after="60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FF01C8">
        <w:rPr>
          <w:rFonts w:ascii="Arial" w:hAnsi="Arial" w:cs="Arial"/>
        </w:rPr>
        <w:t>komunalne djelatnosti i mjesnu samoupravu</w:t>
      </w:r>
    </w:p>
    <w:p w:rsidR="00FA6050" w:rsidRPr="00230B19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230B19">
        <w:rPr>
          <w:rFonts w:ascii="Arial" w:eastAsia="Times New Roman" w:hAnsi="Arial" w:cs="Arial"/>
          <w:lang w:eastAsia="hr-HR"/>
        </w:rPr>
        <w:t>KLASA: 112-02/</w:t>
      </w:r>
      <w:r w:rsidR="00B328CA" w:rsidRPr="00230B19">
        <w:rPr>
          <w:rFonts w:ascii="Arial" w:eastAsia="Times New Roman" w:hAnsi="Arial" w:cs="Arial"/>
          <w:lang w:eastAsia="hr-HR"/>
        </w:rPr>
        <w:t>20</w:t>
      </w:r>
      <w:r w:rsidRPr="00230B19">
        <w:rPr>
          <w:rFonts w:ascii="Arial" w:eastAsia="Times New Roman" w:hAnsi="Arial" w:cs="Arial"/>
          <w:lang w:eastAsia="hr-HR"/>
        </w:rPr>
        <w:t>-01/</w:t>
      </w:r>
      <w:r w:rsidR="00B328CA" w:rsidRPr="00230B19">
        <w:rPr>
          <w:rFonts w:ascii="Arial" w:eastAsia="Times New Roman" w:hAnsi="Arial" w:cs="Arial"/>
          <w:lang w:eastAsia="hr-HR"/>
        </w:rPr>
        <w:t>0</w:t>
      </w:r>
      <w:r w:rsidR="00230B19" w:rsidRPr="00230B19">
        <w:rPr>
          <w:rFonts w:ascii="Arial" w:eastAsia="Times New Roman" w:hAnsi="Arial" w:cs="Arial"/>
          <w:lang w:eastAsia="hr-HR"/>
        </w:rPr>
        <w:t>4</w:t>
      </w:r>
    </w:p>
    <w:p w:rsidR="00FA6050" w:rsidRPr="00230B19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230B19">
        <w:rPr>
          <w:rFonts w:ascii="Arial" w:eastAsia="Times New Roman" w:hAnsi="Arial" w:cs="Arial"/>
          <w:lang w:eastAsia="hr-HR"/>
        </w:rPr>
        <w:t>URBROJ: 2117/01-</w:t>
      </w:r>
      <w:r w:rsidR="00DC602D" w:rsidRPr="00230B19">
        <w:rPr>
          <w:rFonts w:ascii="Arial" w:eastAsia="Times New Roman" w:hAnsi="Arial" w:cs="Arial"/>
          <w:lang w:eastAsia="hr-HR"/>
        </w:rPr>
        <w:t>0</w:t>
      </w:r>
      <w:r w:rsidR="00230B19" w:rsidRPr="00230B19">
        <w:rPr>
          <w:rFonts w:ascii="Arial" w:eastAsia="Times New Roman" w:hAnsi="Arial" w:cs="Arial"/>
          <w:lang w:eastAsia="hr-HR"/>
        </w:rPr>
        <w:t>3</w:t>
      </w:r>
      <w:r w:rsidRPr="00230B19">
        <w:rPr>
          <w:rFonts w:ascii="Arial" w:eastAsia="Times New Roman" w:hAnsi="Arial" w:cs="Arial"/>
          <w:lang w:eastAsia="hr-HR"/>
        </w:rPr>
        <w:t>-</w:t>
      </w:r>
      <w:r w:rsidR="00B328CA" w:rsidRPr="00230B19">
        <w:rPr>
          <w:rFonts w:ascii="Arial" w:eastAsia="Times New Roman" w:hAnsi="Arial" w:cs="Arial"/>
          <w:lang w:eastAsia="hr-HR"/>
        </w:rPr>
        <w:t>20</w:t>
      </w:r>
      <w:r w:rsidRPr="00230B19">
        <w:rPr>
          <w:rFonts w:ascii="Arial" w:eastAsia="Times New Roman" w:hAnsi="Arial" w:cs="Arial"/>
          <w:lang w:eastAsia="hr-HR"/>
        </w:rPr>
        <w:t>-</w:t>
      </w:r>
      <w:r w:rsidR="00E3487D" w:rsidRPr="00230B19">
        <w:rPr>
          <w:rFonts w:ascii="Arial" w:eastAsia="Times New Roman" w:hAnsi="Arial" w:cs="Arial"/>
          <w:lang w:eastAsia="hr-HR"/>
        </w:rPr>
        <w:t>0</w:t>
      </w:r>
      <w:r w:rsidR="00604896">
        <w:rPr>
          <w:rFonts w:ascii="Arial" w:eastAsia="Times New Roman" w:hAnsi="Arial" w:cs="Arial"/>
          <w:lang w:eastAsia="hr-HR"/>
        </w:rPr>
        <w:t>2</w:t>
      </w:r>
    </w:p>
    <w:p w:rsidR="006E12D2" w:rsidRPr="00230B19" w:rsidRDefault="00FA6050" w:rsidP="00E070A9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230B19">
        <w:rPr>
          <w:rFonts w:ascii="Arial" w:eastAsia="Times New Roman" w:hAnsi="Arial" w:cs="Arial"/>
          <w:lang w:eastAsia="hr-HR"/>
        </w:rPr>
        <w:t>Dubrovnik,</w:t>
      </w:r>
      <w:r w:rsidR="00F04447" w:rsidRPr="00230B19">
        <w:rPr>
          <w:rFonts w:ascii="Arial" w:eastAsia="Times New Roman" w:hAnsi="Arial" w:cs="Arial"/>
          <w:lang w:eastAsia="hr-HR"/>
        </w:rPr>
        <w:t xml:space="preserve"> </w:t>
      </w:r>
      <w:r w:rsidR="00230B19" w:rsidRPr="00230B19">
        <w:rPr>
          <w:rFonts w:ascii="Arial" w:eastAsia="Times New Roman" w:hAnsi="Arial" w:cs="Arial"/>
          <w:lang w:eastAsia="hr-HR"/>
        </w:rPr>
        <w:t>17</w:t>
      </w:r>
      <w:r w:rsidR="00F04447" w:rsidRPr="00230B19">
        <w:rPr>
          <w:rFonts w:ascii="Arial" w:eastAsia="Times New Roman" w:hAnsi="Arial" w:cs="Arial"/>
          <w:lang w:eastAsia="hr-HR"/>
        </w:rPr>
        <w:t xml:space="preserve">. </w:t>
      </w:r>
      <w:r w:rsidR="00230B19" w:rsidRPr="00230B19">
        <w:rPr>
          <w:rFonts w:ascii="Arial" w:eastAsia="Times New Roman" w:hAnsi="Arial" w:cs="Arial"/>
          <w:lang w:eastAsia="hr-HR"/>
        </w:rPr>
        <w:t>veljače</w:t>
      </w:r>
      <w:r w:rsidR="00484A83" w:rsidRPr="00230B19">
        <w:rPr>
          <w:rFonts w:ascii="Arial" w:eastAsia="Times New Roman" w:hAnsi="Arial" w:cs="Arial"/>
          <w:lang w:eastAsia="hr-HR"/>
        </w:rPr>
        <w:t xml:space="preserve"> </w:t>
      </w:r>
      <w:r w:rsidR="00E3487D" w:rsidRPr="00230B19">
        <w:rPr>
          <w:rFonts w:ascii="Arial" w:eastAsia="Times New Roman" w:hAnsi="Arial" w:cs="Arial"/>
          <w:lang w:eastAsia="hr-HR"/>
        </w:rPr>
        <w:t>20</w:t>
      </w:r>
      <w:r w:rsidR="00B328CA" w:rsidRPr="00230B19">
        <w:rPr>
          <w:rFonts w:ascii="Arial" w:eastAsia="Times New Roman" w:hAnsi="Arial" w:cs="Arial"/>
          <w:lang w:eastAsia="hr-HR"/>
        </w:rPr>
        <w:t>20</w:t>
      </w:r>
      <w:r w:rsidR="00E3487D" w:rsidRPr="00230B19">
        <w:rPr>
          <w:rFonts w:ascii="Arial" w:eastAsia="Times New Roman" w:hAnsi="Arial" w:cs="Arial"/>
          <w:lang w:eastAsia="hr-HR"/>
        </w:rPr>
        <w:t>.</w:t>
      </w:r>
    </w:p>
    <w:p w:rsidR="007508DD" w:rsidRPr="0034329D" w:rsidRDefault="007508DD" w:rsidP="00255F19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 w:rsidR="00FF01C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 xml:space="preserve">Upravnog odjela za </w:t>
      </w:r>
      <w:r w:rsidR="00FF01C8">
        <w:rPr>
          <w:rFonts w:ascii="Arial" w:hAnsi="Arial" w:cs="Arial"/>
        </w:rPr>
        <w:t>komunalne djelatnosti i mjesnu samoupravu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>19.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86/08</w:t>
      </w:r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61/11</w:t>
      </w:r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4/18.</w:t>
      </w:r>
      <w:r w:rsidR="005821D6">
        <w:rPr>
          <w:rFonts w:ascii="Arial" w:hAnsi="Arial" w:cs="Arial"/>
        </w:rPr>
        <w:t xml:space="preserve">, </w:t>
      </w:r>
      <w:r w:rsidR="00E3487D">
        <w:rPr>
          <w:rFonts w:ascii="Arial" w:hAnsi="Arial" w:cs="Arial"/>
        </w:rPr>
        <w:t>96/18</w:t>
      </w:r>
      <w:r w:rsidR="00E070A9">
        <w:rPr>
          <w:rFonts w:ascii="Arial" w:hAnsi="Arial" w:cs="Arial"/>
        </w:rPr>
        <w:t>.</w:t>
      </w:r>
      <w:r w:rsidR="005821D6">
        <w:rPr>
          <w:rFonts w:ascii="Arial" w:hAnsi="Arial" w:cs="Arial"/>
        </w:rPr>
        <w:t xml:space="preserve"> i 112/19.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>kstu ZSN) raspisuje i objavljuje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FF01C8">
        <w:rPr>
          <w:rFonts w:ascii="Arial" w:hAnsi="Arial" w:cs="Arial"/>
        </w:rPr>
        <w:t>komunalne djelatnosti i mjesnu samoupravu</w:t>
      </w:r>
      <w:r w:rsidR="00BE5BD8">
        <w:rPr>
          <w:rFonts w:ascii="Arial" w:hAnsi="Arial" w:cs="Arial"/>
        </w:rPr>
        <w:t xml:space="preserve">, Odsjek za </w:t>
      </w:r>
      <w:r w:rsidR="00FF01C8">
        <w:rPr>
          <w:rFonts w:ascii="Arial" w:hAnsi="Arial" w:cs="Arial"/>
        </w:rPr>
        <w:t>razrez i naplatu komunalnih pristojbi</w:t>
      </w:r>
      <w:r w:rsidR="00B328CA">
        <w:rPr>
          <w:rFonts w:ascii="Arial" w:hAnsi="Arial" w:cs="Arial"/>
        </w:rPr>
        <w:t xml:space="preserve">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FF01C8">
        <w:rPr>
          <w:rFonts w:ascii="Arial" w:hAnsi="Arial" w:cs="Arial"/>
        </w:rPr>
        <w:t>viši/a stručni/a suradnik/ca III za komunalni doprinos</w:t>
      </w:r>
      <w:r w:rsidR="00BE5B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>ti opće uvjete za prijam u službu, propisane u članku 12. ZSN-a: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C7522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FF01C8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magistar struke ili stručni specijalist pravne, ekonomske ili građevinske struke</w:t>
      </w:r>
      <w:r w:rsidR="00284E7E">
        <w:rPr>
          <w:rFonts w:ascii="Arial" w:hAnsi="Arial" w:cs="Arial"/>
        </w:rPr>
        <w:t>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FF01C8">
        <w:rPr>
          <w:rFonts w:ascii="Arial" w:hAnsi="Arial" w:cs="Arial"/>
        </w:rPr>
        <w:t>jedna</w:t>
      </w:r>
      <w:r w:rsidR="00A84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</w:t>
      </w:r>
      <w:r w:rsidR="00FF01C8">
        <w:rPr>
          <w:rFonts w:ascii="Arial" w:hAnsi="Arial" w:cs="Arial"/>
        </w:rPr>
        <w:t>a</w:t>
      </w:r>
      <w:r w:rsidR="00F5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položen </w:t>
      </w:r>
      <w:r w:rsidR="00BE5BD8">
        <w:rPr>
          <w:rFonts w:ascii="Arial" w:hAnsi="Arial" w:cs="Arial"/>
        </w:rPr>
        <w:t>državni stručni ispit</w:t>
      </w:r>
      <w:r>
        <w:rPr>
          <w:rFonts w:ascii="Arial" w:hAnsi="Arial" w:cs="Arial"/>
        </w:rPr>
        <w:t>;</w:t>
      </w:r>
    </w:p>
    <w:p w:rsidR="00121D60" w:rsidRPr="00121D60" w:rsidRDefault="00121D60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561F1F" w:rsidRDefault="00870EE8" w:rsidP="00E070A9">
      <w:pPr>
        <w:pStyle w:val="Bezproreda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A238F9" w:rsidP="00C7522F">
      <w:pPr>
        <w:pStyle w:val="Bezproreda"/>
        <w:spacing w:after="120"/>
        <w:ind w:firstLine="357"/>
        <w:jc w:val="both"/>
        <w:rPr>
          <w:rFonts w:ascii="Arial" w:hAnsi="Arial" w:cs="Arial"/>
        </w:rPr>
      </w:pPr>
      <w:r w:rsidRPr="00A238F9">
        <w:rPr>
          <w:rFonts w:ascii="Arial" w:hAnsi="Arial" w:cs="Arial"/>
        </w:rPr>
        <w:t xml:space="preserve">Uvjet stručnog zvanja (stupnja obrazovanja) ispunjava i osoba koja je po ranijim propisima stekla </w:t>
      </w:r>
      <w:r w:rsidR="00FF01C8">
        <w:rPr>
          <w:rFonts w:ascii="Arial" w:hAnsi="Arial" w:cs="Arial"/>
        </w:rPr>
        <w:t>visoku</w:t>
      </w:r>
      <w:r w:rsidRPr="00A238F9">
        <w:rPr>
          <w:rFonts w:ascii="Arial" w:hAnsi="Arial" w:cs="Arial"/>
        </w:rPr>
        <w:t xml:space="preserve"> stručnu spremu odgovarajuće struke.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BE5BD8" w:rsidRPr="00BE5BD8" w:rsidRDefault="00BE5BD8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>Osoba koja ispunjava ostale uvjete, a nema položen državni stručni ispit, može biti primljena u službu, uz obvezu polaganja ispita u roku od jedne godine od prijma u službu.</w:t>
      </w:r>
    </w:p>
    <w:p w:rsidR="00E070A9" w:rsidRDefault="00561F1F" w:rsidP="00C7522F">
      <w:pPr>
        <w:pStyle w:val="Bezproreda"/>
        <w:spacing w:before="120"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>preke navedene u člancima 15. i 16. ZSN-a.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13.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 82/08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125/11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20/12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138/12</w:t>
      </w:r>
      <w:r w:rsidR="00E3487D">
        <w:rPr>
          <w:rFonts w:ascii="Arial" w:hAnsi="Arial" w:cs="Arial"/>
        </w:rPr>
        <w:t>. i 69/17.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C7522F">
      <w:pPr>
        <w:pStyle w:val="Bezproreda"/>
        <w:spacing w:before="120"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</w:t>
      </w:r>
      <w:r w:rsidR="002A36AA">
        <w:rPr>
          <w:rFonts w:ascii="Arial" w:hAnsi="Arial" w:cs="Arial"/>
        </w:rPr>
        <w:lastRenderedPageBreak/>
        <w:t>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121/17</w:t>
      </w:r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103. citiranog Zakona. Dokazi potrebni za ostvarivanje prava prednosti prilikom zapošljavanja objavljeni su na internetskoj stranici Ministarstva hrvatskih branitelja Republike Hrvatske </w:t>
      </w:r>
      <w:hyperlink r:id="rId8" w:history="1"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https://branitelji.gov.hr/zaposljavanje-843/843</w:t>
        </w:r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26. </w:t>
      </w:r>
      <w:r w:rsidR="00B519D8">
        <w:rPr>
          <w:rFonts w:ascii="Arial" w:hAnsi="Arial" w:cs="Arial"/>
        </w:rPr>
        <w:t xml:space="preserve">stavku 2. </w:t>
      </w:r>
      <w:r>
        <w:rPr>
          <w:rFonts w:ascii="Arial" w:hAnsi="Arial" w:cs="Arial"/>
        </w:rPr>
        <w:t>ZSN-a.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preslik </w:t>
      </w:r>
      <w:r w:rsidR="00DC602D">
        <w:rPr>
          <w:rFonts w:ascii="Arial" w:hAnsi="Arial" w:cs="Arial"/>
        </w:rPr>
        <w:t>diplome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>žavljanstvu (neovjereni preslik</w:t>
      </w:r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FF01C8">
        <w:rPr>
          <w:rFonts w:ascii="Arial" w:hAnsi="Arial" w:cs="Arial"/>
        </w:rPr>
        <w:t>jedna</w:t>
      </w:r>
      <w:r>
        <w:rPr>
          <w:rFonts w:ascii="Arial" w:hAnsi="Arial" w:cs="Arial"/>
        </w:rPr>
        <w:t xml:space="preserve"> godin</w:t>
      </w:r>
      <w:r w:rsidR="00FF01C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Pr="00BE5BD8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>dokaz</w:t>
      </w:r>
      <w:r w:rsidR="00D64E20" w:rsidRPr="00BE5BD8">
        <w:rPr>
          <w:rFonts w:ascii="Arial" w:hAnsi="Arial" w:cs="Arial"/>
        </w:rPr>
        <w:t xml:space="preserve"> o položenom </w:t>
      </w:r>
      <w:r w:rsidR="007752E9">
        <w:rPr>
          <w:rFonts w:ascii="Arial" w:hAnsi="Arial" w:cs="Arial"/>
        </w:rPr>
        <w:t>državnom stručnom</w:t>
      </w:r>
      <w:r w:rsidR="00D64E20" w:rsidRPr="00BE5BD8">
        <w:rPr>
          <w:rFonts w:ascii="Arial" w:hAnsi="Arial" w:cs="Arial"/>
        </w:rPr>
        <w:t xml:space="preserve"> ispitu;</w:t>
      </w:r>
    </w:p>
    <w:p w:rsidR="00BE5BD8" w:rsidRPr="00BE5BD8" w:rsidRDefault="00D64E20" w:rsidP="00B13512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>neovjeren preslik uvjerenja nadležnog suda da se protiv podnositelja prijave ne vodi kazneni postupak (ne st</w:t>
      </w:r>
      <w:r w:rsidR="00C91E3A" w:rsidRPr="00BE5BD8">
        <w:rPr>
          <w:rFonts w:ascii="Arial" w:hAnsi="Arial" w:cs="Arial"/>
        </w:rPr>
        <w:t>a</w:t>
      </w:r>
      <w:r w:rsidRPr="00BE5BD8">
        <w:rPr>
          <w:rFonts w:ascii="Arial" w:hAnsi="Arial" w:cs="Arial"/>
        </w:rPr>
        <w:t>rij</w:t>
      </w:r>
      <w:r w:rsidR="00320F51" w:rsidRPr="00BE5BD8">
        <w:rPr>
          <w:rFonts w:ascii="Arial" w:hAnsi="Arial" w:cs="Arial"/>
        </w:rPr>
        <w:t>e</w:t>
      </w:r>
      <w:r w:rsidRPr="00BE5BD8">
        <w:rPr>
          <w:rFonts w:ascii="Arial" w:hAnsi="Arial" w:cs="Arial"/>
        </w:rPr>
        <w:t xml:space="preserve"> od 6 mjeseci);</w:t>
      </w:r>
    </w:p>
    <w:p w:rsidR="00BE5BD8" w:rsidRDefault="00D64E20" w:rsidP="00870EE8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>vlastoručno potpisanu izjavu</w:t>
      </w:r>
      <w:r w:rsidR="00A133DF" w:rsidRPr="00BE5BD8">
        <w:rPr>
          <w:rFonts w:ascii="Arial" w:hAnsi="Arial" w:cs="Arial"/>
        </w:rPr>
        <w:t xml:space="preserve"> da ne postoji zapreka za prijam u službu iz članka 15. i 16. ZSN-a (izjavu nije potrebno ovjeravati);</w:t>
      </w:r>
    </w:p>
    <w:p w:rsidR="00BE5BD8" w:rsidRDefault="00870EE8" w:rsidP="00B13512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>dokaz o poznavanju</w:t>
      </w:r>
      <w:r w:rsidR="00B519D8" w:rsidRPr="00BE5BD8">
        <w:rPr>
          <w:rFonts w:ascii="Arial" w:hAnsi="Arial" w:cs="Arial"/>
        </w:rPr>
        <w:t xml:space="preserve"> rada na računalu (presliku </w:t>
      </w:r>
      <w:r w:rsidR="00DC602D" w:rsidRPr="00BE5BD8">
        <w:rPr>
          <w:rFonts w:ascii="Arial" w:hAnsi="Arial" w:cs="Arial"/>
        </w:rPr>
        <w:t xml:space="preserve">indeksa, </w:t>
      </w:r>
      <w:r w:rsidRPr="00BE5BD8">
        <w:rPr>
          <w:rFonts w:ascii="Arial" w:hAnsi="Arial" w:cs="Arial"/>
        </w:rPr>
        <w:t xml:space="preserve">svjedodžbe srednje </w:t>
      </w:r>
      <w:r w:rsidR="00E44381" w:rsidRPr="00BE5BD8">
        <w:rPr>
          <w:rFonts w:ascii="Arial" w:hAnsi="Arial" w:cs="Arial"/>
        </w:rPr>
        <w:t>škole ili odgovarajuće potvrde);</w:t>
      </w:r>
    </w:p>
    <w:p w:rsidR="00A133DF" w:rsidRPr="00BE5BD8" w:rsidRDefault="00A133DF" w:rsidP="00A133DF">
      <w:pPr>
        <w:pStyle w:val="Odlomakpopisa"/>
        <w:numPr>
          <w:ilvl w:val="0"/>
          <w:numId w:val="20"/>
        </w:numPr>
        <w:jc w:val="both"/>
        <w:rPr>
          <w:rFonts w:ascii="Arial" w:hAnsi="Arial" w:cs="Arial"/>
        </w:rPr>
      </w:pPr>
      <w:r w:rsidRPr="00BE5BD8">
        <w:rPr>
          <w:rFonts w:ascii="Arial" w:hAnsi="Arial" w:cs="Arial"/>
        </w:rPr>
        <w:t xml:space="preserve">dokaz o poznavanju </w:t>
      </w:r>
      <w:r w:rsidR="001D64D4" w:rsidRPr="00BE5BD8">
        <w:rPr>
          <w:rFonts w:ascii="Arial" w:hAnsi="Arial" w:cs="Arial"/>
        </w:rPr>
        <w:t>jednog</w:t>
      </w:r>
      <w:r w:rsidR="00B519D8" w:rsidRPr="00BE5BD8">
        <w:rPr>
          <w:rFonts w:ascii="Arial" w:hAnsi="Arial" w:cs="Arial"/>
        </w:rPr>
        <w:t xml:space="preserve"> svjetskog jezika (presliku</w:t>
      </w:r>
      <w:r w:rsidR="00DC602D" w:rsidRPr="00BE5BD8">
        <w:rPr>
          <w:rFonts w:ascii="Arial" w:hAnsi="Arial" w:cs="Arial"/>
        </w:rPr>
        <w:t xml:space="preserve"> indeksa,</w:t>
      </w:r>
      <w:r w:rsidR="00B519D8" w:rsidRPr="00BE5BD8">
        <w:rPr>
          <w:rFonts w:ascii="Arial" w:hAnsi="Arial" w:cs="Arial"/>
        </w:rPr>
        <w:t xml:space="preserve"> s</w:t>
      </w:r>
      <w:r w:rsidRPr="00BE5BD8">
        <w:rPr>
          <w:rFonts w:ascii="Arial" w:hAnsi="Arial" w:cs="Arial"/>
        </w:rPr>
        <w:t xml:space="preserve">vjedodžbe srednje </w:t>
      </w:r>
      <w:r w:rsidR="00E44381" w:rsidRPr="00BE5BD8">
        <w:rPr>
          <w:rFonts w:ascii="Arial" w:hAnsi="Arial" w:cs="Arial"/>
        </w:rPr>
        <w:t>škole ili odgovarajuće potvrde).</w:t>
      </w: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Default="00A133DF" w:rsidP="00C7522F">
      <w:pPr>
        <w:pStyle w:val="Bezproreda"/>
        <w:spacing w:before="120"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30040E" w:rsidRDefault="0030040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20000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FF01C8">
        <w:rPr>
          <w:rFonts w:ascii="Arial" w:hAnsi="Arial" w:cs="Arial"/>
          <w:u w:val="single"/>
        </w:rPr>
        <w:t>viši/a stručni/a suradnik/ca III za komunalni doprinos</w:t>
      </w:r>
      <w:r w:rsidR="00B328CA">
        <w:rPr>
          <w:rFonts w:ascii="Arial" w:hAnsi="Arial" w:cs="Arial"/>
          <w:u w:val="single"/>
        </w:rPr>
        <w:t xml:space="preserve"> </w:t>
      </w:r>
      <w:r w:rsidRPr="008C62E7">
        <w:rPr>
          <w:rFonts w:ascii="Arial" w:hAnsi="Arial" w:cs="Arial"/>
          <w:u w:val="single"/>
        </w:rPr>
        <w:t xml:space="preserve">u Upravni odjel za </w:t>
      </w:r>
      <w:r w:rsidR="00FF01C8">
        <w:rPr>
          <w:rFonts w:ascii="Arial" w:hAnsi="Arial" w:cs="Arial"/>
          <w:u w:val="single"/>
        </w:rPr>
        <w:t>komunalne djelatnosti i mjesnu samoupravu</w:t>
      </w:r>
      <w:r w:rsidR="00284E7E">
        <w:rPr>
          <w:rFonts w:ascii="Arial" w:hAnsi="Arial" w:cs="Arial"/>
          <w:u w:val="single"/>
        </w:rPr>
        <w:t xml:space="preserve"> </w:t>
      </w:r>
      <w:r w:rsidRPr="008C62E7">
        <w:rPr>
          <w:rFonts w:ascii="Arial" w:hAnsi="Arial" w:cs="Arial"/>
          <w:u w:val="single"/>
        </w:rPr>
        <w:t>Grada Dubrovnika – NE OTVARAJ“.</w:t>
      </w:r>
    </w:p>
    <w:p w:rsidR="005B0C46" w:rsidRPr="004F2E23" w:rsidRDefault="005B0C46" w:rsidP="00C7522F">
      <w:pPr>
        <w:spacing w:before="120" w:after="120" w:line="240" w:lineRule="auto"/>
        <w:ind w:firstLine="360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lastRenderedPageBreak/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t xml:space="preserve">Osoba koja ne podnese pravodobnu i urednu prijavu ili ne ispunjava formalne uvjete iz javnog natječaja, ne smatra se kandidatom/kinjom prijavljenim/nom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C7522F">
      <w:pPr>
        <w:spacing w:before="120" w:after="120" w:line="240" w:lineRule="auto"/>
        <w:ind w:firstLine="360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kandidat/kinja ne pristupi prethodnoj provjeri znanja i sposobnosti, smatrat će se da je povukao/la prijavu na javni natječaj.</w:t>
      </w:r>
    </w:p>
    <w:p w:rsidR="005B0C46" w:rsidRPr="004F2E23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60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C7522F">
      <w:pPr>
        <w:spacing w:before="120" w:after="0" w:line="240" w:lineRule="auto"/>
        <w:ind w:firstLine="36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najmanje 5 dana prije održavanja provjere.</w:t>
      </w:r>
    </w:p>
    <w:p w:rsidR="005B0C46" w:rsidRPr="008D7019" w:rsidRDefault="005B0C46" w:rsidP="00C7522F">
      <w:pPr>
        <w:spacing w:before="120" w:after="120"/>
        <w:ind w:firstLine="360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 xml:space="preserve">ima/kinjama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C7522F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C7522F">
      <w:pPr>
        <w:pStyle w:val="Bezproreda"/>
        <w:spacing w:before="120" w:after="120"/>
        <w:ind w:firstLine="360"/>
        <w:jc w:val="both"/>
        <w:rPr>
          <w:rFonts w:ascii="Arial" w:hAnsi="Arial" w:cs="Arial"/>
        </w:rPr>
      </w:pP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C7522F" w:rsidRPr="004F2E23" w:rsidRDefault="00C7522F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 w:rsidR="00FF01C8">
        <w:rPr>
          <w:rFonts w:ascii="Arial" w:hAnsi="Arial" w:cs="Arial"/>
          <w:bCs/>
        </w:rPr>
        <w:t>K</w:t>
      </w:r>
    </w:p>
    <w:p w:rsidR="005B0C46" w:rsidRPr="004F2E23" w:rsidRDefault="00FF01C8" w:rsidP="005B0C46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Zlatko Uršić</w:t>
      </w:r>
    </w:p>
    <w:p w:rsidR="0030040E" w:rsidRPr="009F461F" w:rsidRDefault="0030040E" w:rsidP="0030040E">
      <w:pPr>
        <w:pStyle w:val="Bezproreda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A238F9" w:rsidRDefault="00A238F9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C7522F" w:rsidRDefault="00C7522F" w:rsidP="0030040E">
      <w:pPr>
        <w:pStyle w:val="Bezproreda"/>
        <w:rPr>
          <w:rFonts w:ascii="Arial" w:hAnsi="Arial" w:cs="Arial"/>
        </w:rPr>
      </w:pPr>
    </w:p>
    <w:p w:rsidR="00C7522F" w:rsidRPr="0034329D" w:rsidRDefault="00C7522F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>Savski gaj, XIII.put</w:t>
      </w:r>
      <w:r>
        <w:rPr>
          <w:rFonts w:ascii="Arial" w:hAnsi="Arial" w:cs="Arial"/>
        </w:rPr>
        <w:t xml:space="preserve"> 6, 10020 Zagreb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>, Vladimira Nazora 5, 20000 Dubrovnik</w:t>
      </w:r>
    </w:p>
    <w:p w:rsidR="0030040E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604896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 spis predmeta</w:t>
      </w:r>
      <w:bookmarkStart w:id="0" w:name="_GoBack"/>
      <w:bookmarkEnd w:id="0"/>
    </w:p>
    <w:sectPr w:rsidR="0030040E" w:rsidRPr="0034329D" w:rsidSect="00B74C8D">
      <w:footerReference w:type="default" r:id="rId10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20" w:rsidRDefault="00951F20" w:rsidP="00907729">
      <w:pPr>
        <w:spacing w:after="0" w:line="240" w:lineRule="auto"/>
      </w:pPr>
      <w:r>
        <w:separator/>
      </w:r>
    </w:p>
  </w:endnote>
  <w:endnote w:type="continuationSeparator" w:id="0">
    <w:p w:rsidR="00951F20" w:rsidRDefault="00951F20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604896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20" w:rsidRDefault="00951F20" w:rsidP="00907729">
      <w:pPr>
        <w:spacing w:after="0" w:line="240" w:lineRule="auto"/>
      </w:pPr>
      <w:r>
        <w:separator/>
      </w:r>
    </w:p>
  </w:footnote>
  <w:footnote w:type="continuationSeparator" w:id="0">
    <w:p w:rsidR="00951F20" w:rsidRDefault="00951F20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2C73"/>
    <w:rsid w:val="0005322F"/>
    <w:rsid w:val="00054394"/>
    <w:rsid w:val="00063111"/>
    <w:rsid w:val="00063F2C"/>
    <w:rsid w:val="000651EE"/>
    <w:rsid w:val="00065E45"/>
    <w:rsid w:val="00070570"/>
    <w:rsid w:val="0008529D"/>
    <w:rsid w:val="00087C2C"/>
    <w:rsid w:val="000960DC"/>
    <w:rsid w:val="000962B9"/>
    <w:rsid w:val="000A3D84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4FBF"/>
    <w:rsid w:val="001D64D4"/>
    <w:rsid w:val="001E2217"/>
    <w:rsid w:val="001E5192"/>
    <w:rsid w:val="001F0C2A"/>
    <w:rsid w:val="002022CF"/>
    <w:rsid w:val="002122F6"/>
    <w:rsid w:val="00215088"/>
    <w:rsid w:val="00226753"/>
    <w:rsid w:val="00230B19"/>
    <w:rsid w:val="002329DD"/>
    <w:rsid w:val="00242316"/>
    <w:rsid w:val="00252F5E"/>
    <w:rsid w:val="00255F19"/>
    <w:rsid w:val="002653D1"/>
    <w:rsid w:val="002714F2"/>
    <w:rsid w:val="00284E7E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80772"/>
    <w:rsid w:val="003815ED"/>
    <w:rsid w:val="003A3CF0"/>
    <w:rsid w:val="003C07A4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821D6"/>
    <w:rsid w:val="005B0C46"/>
    <w:rsid w:val="005B446B"/>
    <w:rsid w:val="005C1FD7"/>
    <w:rsid w:val="005D458E"/>
    <w:rsid w:val="005E1386"/>
    <w:rsid w:val="005E6461"/>
    <w:rsid w:val="005F4420"/>
    <w:rsid w:val="00603608"/>
    <w:rsid w:val="00604896"/>
    <w:rsid w:val="00606B2D"/>
    <w:rsid w:val="00611815"/>
    <w:rsid w:val="006133B3"/>
    <w:rsid w:val="006314B6"/>
    <w:rsid w:val="00632BDE"/>
    <w:rsid w:val="006401EB"/>
    <w:rsid w:val="00647539"/>
    <w:rsid w:val="0065302B"/>
    <w:rsid w:val="00661F33"/>
    <w:rsid w:val="00670194"/>
    <w:rsid w:val="00677EFE"/>
    <w:rsid w:val="0068614B"/>
    <w:rsid w:val="006911F5"/>
    <w:rsid w:val="00696C0F"/>
    <w:rsid w:val="006A42E3"/>
    <w:rsid w:val="006A664C"/>
    <w:rsid w:val="006A6C67"/>
    <w:rsid w:val="006C2B5F"/>
    <w:rsid w:val="006C55D8"/>
    <w:rsid w:val="006E12D2"/>
    <w:rsid w:val="006F02F7"/>
    <w:rsid w:val="006F1D8A"/>
    <w:rsid w:val="006F3E39"/>
    <w:rsid w:val="007049E7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2E9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1F20"/>
    <w:rsid w:val="00954049"/>
    <w:rsid w:val="0095523E"/>
    <w:rsid w:val="0095565E"/>
    <w:rsid w:val="00963229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238F9"/>
    <w:rsid w:val="00A37484"/>
    <w:rsid w:val="00A445E3"/>
    <w:rsid w:val="00A6083E"/>
    <w:rsid w:val="00A6140E"/>
    <w:rsid w:val="00A6373C"/>
    <w:rsid w:val="00A67927"/>
    <w:rsid w:val="00A743D6"/>
    <w:rsid w:val="00A8417A"/>
    <w:rsid w:val="00A911D1"/>
    <w:rsid w:val="00A928BD"/>
    <w:rsid w:val="00A943C4"/>
    <w:rsid w:val="00AA2106"/>
    <w:rsid w:val="00AA4F4E"/>
    <w:rsid w:val="00AC40E8"/>
    <w:rsid w:val="00AD6998"/>
    <w:rsid w:val="00AD6BA6"/>
    <w:rsid w:val="00AD7533"/>
    <w:rsid w:val="00AE2AF3"/>
    <w:rsid w:val="00AF128E"/>
    <w:rsid w:val="00AF6111"/>
    <w:rsid w:val="00B011AD"/>
    <w:rsid w:val="00B0437F"/>
    <w:rsid w:val="00B0560E"/>
    <w:rsid w:val="00B13512"/>
    <w:rsid w:val="00B21DDE"/>
    <w:rsid w:val="00B253B8"/>
    <w:rsid w:val="00B30EC9"/>
    <w:rsid w:val="00B328CA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92847"/>
    <w:rsid w:val="00B92BE1"/>
    <w:rsid w:val="00BB39BC"/>
    <w:rsid w:val="00BB479F"/>
    <w:rsid w:val="00BC5E81"/>
    <w:rsid w:val="00BD23EF"/>
    <w:rsid w:val="00BE23B9"/>
    <w:rsid w:val="00BE5BD8"/>
    <w:rsid w:val="00BF5DE0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7522F"/>
    <w:rsid w:val="00C84A1B"/>
    <w:rsid w:val="00C85C23"/>
    <w:rsid w:val="00C91E3A"/>
    <w:rsid w:val="00C94C42"/>
    <w:rsid w:val="00CA4334"/>
    <w:rsid w:val="00CA43FE"/>
    <w:rsid w:val="00CB4684"/>
    <w:rsid w:val="00CB78D2"/>
    <w:rsid w:val="00CC0189"/>
    <w:rsid w:val="00CC27DB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92761"/>
    <w:rsid w:val="00DC3497"/>
    <w:rsid w:val="00DC602D"/>
    <w:rsid w:val="00DD4186"/>
    <w:rsid w:val="00DD63AB"/>
    <w:rsid w:val="00DE7DE1"/>
    <w:rsid w:val="00DF0B0B"/>
    <w:rsid w:val="00DF42F2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04B6"/>
    <w:rsid w:val="00F338D9"/>
    <w:rsid w:val="00F34D9E"/>
    <w:rsid w:val="00F44D84"/>
    <w:rsid w:val="00F50152"/>
    <w:rsid w:val="00F513F8"/>
    <w:rsid w:val="00F5284F"/>
    <w:rsid w:val="00F5689B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C5043"/>
    <w:rsid w:val="00FE7CBF"/>
    <w:rsid w:val="00FF01C8"/>
    <w:rsid w:val="00FF424D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151</cp:revision>
  <cp:lastPrinted>2020-02-18T08:51:00Z</cp:lastPrinted>
  <dcterms:created xsi:type="dcterms:W3CDTF">2017-09-21T11:52:00Z</dcterms:created>
  <dcterms:modified xsi:type="dcterms:W3CDTF">2020-02-18T08:54:00Z</dcterms:modified>
</cp:coreProperties>
</file>