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08C53" w14:textId="77777777" w:rsidR="00FC2BD5" w:rsidRDefault="00FC2BD5" w:rsidP="00FC2BD5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7BCAA721" wp14:editId="287AA4D6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442C4" w14:textId="77777777" w:rsidR="00FC2BD5" w:rsidRDefault="00FC2BD5" w:rsidP="00FC2BD5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14:paraId="31B22149" w14:textId="77777777" w:rsidR="00FC2BD5" w:rsidRDefault="00FC2BD5" w:rsidP="00FC2BD5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14:paraId="19B3BD52" w14:textId="77777777" w:rsidR="00FC2BD5" w:rsidRDefault="00FC2BD5" w:rsidP="00FC2BD5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14:paraId="1F72B76D" w14:textId="77777777" w:rsidR="00FC2BD5" w:rsidRDefault="00FC2BD5" w:rsidP="00FC2BD5">
      <w:pPr>
        <w:spacing w:after="0"/>
        <w:rPr>
          <w:rFonts w:ascii="Arial" w:hAnsi="Arial" w:cs="Arial"/>
          <w:sz w:val="23"/>
          <w:szCs w:val="23"/>
        </w:rPr>
      </w:pPr>
    </w:p>
    <w:p w14:paraId="0EF392C3" w14:textId="77777777" w:rsidR="00FC2BD5" w:rsidRDefault="00FC2BD5" w:rsidP="00FC2B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Povjerenstvo za provedbu javnog natječaja </w:t>
      </w:r>
    </w:p>
    <w:p w14:paraId="3152053A" w14:textId="77777777" w:rsidR="00FC2BD5" w:rsidRDefault="00FC2BD5" w:rsidP="00FC2B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 prijam u službu na neodređeno</w:t>
      </w:r>
      <w:r>
        <w:rPr>
          <w:rFonts w:ascii="Arial" w:hAnsi="Arial" w:cs="Arial"/>
          <w:bCs/>
          <w:iCs/>
        </w:rPr>
        <w:t xml:space="preserve"> vrijeme </w:t>
      </w:r>
    </w:p>
    <w:p w14:paraId="329F595D" w14:textId="77777777" w:rsidR="00FC2BD5" w:rsidRDefault="00FC2BD5" w:rsidP="00FC2B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Savjetnik/ca I za pravna pitanja-1 izvršitelj/ica, </w:t>
      </w:r>
    </w:p>
    <w:p w14:paraId="26340FB7" w14:textId="77777777" w:rsidR="00FC2BD5" w:rsidRDefault="00FC2BD5" w:rsidP="00FC2B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 Upravni odjel za turizam, gospodarstvo i more,</w:t>
      </w:r>
    </w:p>
    <w:p w14:paraId="364BAB89" w14:textId="77777777" w:rsidR="00FC2BD5" w:rsidRDefault="00FC2BD5" w:rsidP="00FC2B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uz obvezni probni rad od 3 mjeseca </w:t>
      </w:r>
    </w:p>
    <w:p w14:paraId="10006843" w14:textId="77777777" w:rsidR="00FC2BD5" w:rsidRDefault="00FC2BD5" w:rsidP="00FC2BD5">
      <w:pPr>
        <w:pStyle w:val="NoSpacing"/>
        <w:rPr>
          <w:rFonts w:ascii="Arial" w:hAnsi="Arial" w:cs="Arial"/>
          <w:b/>
        </w:rPr>
      </w:pPr>
    </w:p>
    <w:p w14:paraId="7AAC7C5F" w14:textId="77777777" w:rsidR="00FC2BD5" w:rsidRDefault="00FC2BD5" w:rsidP="00FC2B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KLASA:</w:t>
      </w:r>
      <w:r w:rsidRPr="007B18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112-02/19-01/20</w:t>
      </w:r>
    </w:p>
    <w:p w14:paraId="462C44E5" w14:textId="381D0AC6" w:rsidR="00FC2BD5" w:rsidRDefault="00FC2BD5" w:rsidP="00FC2B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URBROJ: 2117/01-02-20</w:t>
      </w:r>
      <w:r w:rsidRPr="00B9555A">
        <w:rPr>
          <w:rFonts w:ascii="Arial" w:hAnsi="Arial" w:cs="Arial"/>
        </w:rPr>
        <w:t>-</w:t>
      </w:r>
      <w:r w:rsidR="00BC2FA1">
        <w:rPr>
          <w:rFonts w:ascii="Arial" w:hAnsi="Arial" w:cs="Arial"/>
        </w:rPr>
        <w:t>5</w:t>
      </w:r>
    </w:p>
    <w:p w14:paraId="2B5BCCC0" w14:textId="797BAE9C" w:rsidR="00FC2BD5" w:rsidRDefault="00FC2BD5" w:rsidP="00FC2B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Dubrovnik, 1</w:t>
      </w:r>
      <w:r w:rsidR="005C11F9">
        <w:rPr>
          <w:rFonts w:ascii="Arial" w:hAnsi="Arial" w:cs="Arial"/>
        </w:rPr>
        <w:t>6</w:t>
      </w:r>
      <w:bookmarkStart w:id="0" w:name="_GoBack"/>
      <w:bookmarkEnd w:id="0"/>
      <w:r>
        <w:rPr>
          <w:rFonts w:ascii="Arial" w:hAnsi="Arial" w:cs="Arial"/>
        </w:rPr>
        <w:t>. siječnja 2020. g.</w:t>
      </w:r>
    </w:p>
    <w:p w14:paraId="0EB0F170" w14:textId="77777777" w:rsidR="00972BAC" w:rsidRDefault="00972BAC" w:rsidP="00972BAC">
      <w:pPr>
        <w:spacing w:after="0" w:line="240" w:lineRule="auto"/>
        <w:rPr>
          <w:rFonts w:ascii="Arial" w:hAnsi="Arial" w:cs="Arial"/>
        </w:rPr>
      </w:pPr>
    </w:p>
    <w:p w14:paraId="352B0E2F" w14:textId="346AA5F6" w:rsidR="0096352C" w:rsidRDefault="00972BAC" w:rsidP="00717FAE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>
        <w:rPr>
          <w:rFonts w:ascii="Arial" w:eastAsia="Times New Roman" w:hAnsi="Arial" w:cs="Arial"/>
          <w:iCs/>
          <w:lang w:eastAsia="hr-HR"/>
        </w:rPr>
        <w:t>(«Narodne novine», broj 86/08, 61/11 i 4/18</w:t>
      </w:r>
      <w:r>
        <w:rPr>
          <w:rFonts w:ascii="Arial" w:eastAsia="Times New Roman" w:hAnsi="Arial" w:cs="Arial"/>
          <w:iCs/>
          <w:lang w:eastAsia="hr-HR"/>
        </w:rPr>
        <w:t xml:space="preserve">), </w:t>
      </w:r>
      <w:r w:rsidR="00717FAE">
        <w:rPr>
          <w:rFonts w:ascii="Arial" w:hAnsi="Arial" w:cs="Arial"/>
        </w:rPr>
        <w:t>Povjerenstvo za provedbu javnog natječaja za prijam u službu na neodređeno</w:t>
      </w:r>
      <w:r w:rsidR="00717FAE">
        <w:rPr>
          <w:rFonts w:ascii="Arial" w:hAnsi="Arial" w:cs="Arial"/>
          <w:bCs/>
          <w:iCs/>
        </w:rPr>
        <w:t xml:space="preserve"> vrijeme </w:t>
      </w:r>
      <w:r w:rsidR="00717FAE">
        <w:rPr>
          <w:rFonts w:ascii="Arial" w:hAnsi="Arial" w:cs="Arial"/>
        </w:rPr>
        <w:t xml:space="preserve">na radno mjesto Savjetnik/ca I za pravna pitanja-1 izvršitelj/ica, u Upravni odjel za turizam, gospodarstvo i more, uz obvezni probni rad od 3 mjeseca </w:t>
      </w:r>
      <w:r w:rsidR="00BE5489">
        <w:rPr>
          <w:rFonts w:ascii="Arial" w:hAnsi="Arial" w:cs="Arial"/>
        </w:rPr>
        <w:t>u</w:t>
      </w:r>
      <w:r w:rsidR="0096352C">
        <w:rPr>
          <w:rFonts w:ascii="Arial" w:hAnsi="Arial" w:cs="Arial"/>
        </w:rPr>
        <w:t>pućuje</w:t>
      </w:r>
      <w:r w:rsidR="00BE5489">
        <w:rPr>
          <w:rFonts w:ascii="Arial" w:hAnsi="Arial" w:cs="Arial"/>
        </w:rPr>
        <w:t>:</w:t>
      </w:r>
    </w:p>
    <w:p w14:paraId="4FCBF944" w14:textId="77777777" w:rsidR="00972BAC" w:rsidRDefault="00972BAC" w:rsidP="00972BAC">
      <w:pPr>
        <w:pStyle w:val="NoSpacing"/>
        <w:rPr>
          <w:rFonts w:ascii="Arial" w:hAnsi="Arial" w:cs="Arial"/>
        </w:rPr>
      </w:pPr>
    </w:p>
    <w:p w14:paraId="5F267786" w14:textId="77777777" w:rsidR="00972BAC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14:paraId="4F2872E5" w14:textId="68B7B8C4" w:rsidR="00D6006D" w:rsidRDefault="00972BAC" w:rsidP="00D6006D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r w:rsidR="007E47FF">
        <w:rPr>
          <w:rFonts w:ascii="Arial" w:eastAsia="Times New Roman" w:hAnsi="Arial" w:cs="Arial"/>
          <w:b/>
          <w:bCs/>
          <w:iCs/>
          <w:lang w:eastAsia="hr-HR"/>
        </w:rPr>
        <w:t>2</w:t>
      </w:r>
      <w:r w:rsidR="00144142">
        <w:rPr>
          <w:rFonts w:ascii="Arial" w:eastAsia="Times New Roman" w:hAnsi="Arial" w:cs="Arial"/>
          <w:b/>
          <w:bCs/>
          <w:iCs/>
          <w:lang w:eastAsia="hr-HR"/>
        </w:rPr>
        <w:t>4</w:t>
      </w:r>
      <w:r w:rsidR="007E47FF">
        <w:rPr>
          <w:rFonts w:ascii="Arial" w:eastAsia="Times New Roman" w:hAnsi="Arial" w:cs="Arial"/>
          <w:b/>
          <w:bCs/>
          <w:iCs/>
          <w:lang w:eastAsia="hr-HR"/>
        </w:rPr>
        <w:t xml:space="preserve">. siječnja </w:t>
      </w:r>
      <w:r>
        <w:rPr>
          <w:rFonts w:ascii="Arial" w:eastAsia="Times New Roman" w:hAnsi="Arial" w:cs="Arial"/>
          <w:b/>
          <w:bCs/>
          <w:iCs/>
          <w:lang w:eastAsia="hr-HR"/>
        </w:rPr>
        <w:t>20</w:t>
      </w:r>
      <w:r w:rsidR="007E47FF">
        <w:rPr>
          <w:rFonts w:ascii="Arial" w:eastAsia="Times New Roman" w:hAnsi="Arial" w:cs="Arial"/>
          <w:b/>
          <w:bCs/>
          <w:iCs/>
          <w:lang w:eastAsia="hr-HR"/>
        </w:rPr>
        <w:t>20</w:t>
      </w:r>
      <w:r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144142">
        <w:rPr>
          <w:rFonts w:ascii="Arial" w:eastAsia="Times New Roman" w:hAnsi="Arial" w:cs="Arial"/>
          <w:b/>
          <w:bCs/>
          <w:iCs/>
          <w:lang w:eastAsia="hr-HR"/>
        </w:rPr>
        <w:t>petak</w:t>
      </w:r>
      <w:r w:rsidR="000825CB">
        <w:rPr>
          <w:rFonts w:ascii="Arial" w:eastAsia="Times New Roman" w:hAnsi="Arial" w:cs="Arial"/>
          <w:b/>
          <w:bCs/>
          <w:iCs/>
          <w:lang w:eastAsia="hr-HR"/>
        </w:rPr>
        <w:t>)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s početkom u </w:t>
      </w:r>
      <w:r w:rsidR="00144142">
        <w:rPr>
          <w:rFonts w:ascii="Arial" w:eastAsia="Times New Roman" w:hAnsi="Arial" w:cs="Arial"/>
          <w:b/>
          <w:bCs/>
          <w:iCs/>
          <w:lang w:eastAsia="hr-HR"/>
        </w:rPr>
        <w:t>08</w:t>
      </w:r>
      <w:r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144142">
        <w:rPr>
          <w:rFonts w:ascii="Arial" w:eastAsia="Times New Roman" w:hAnsi="Arial" w:cs="Arial"/>
          <w:b/>
          <w:bCs/>
          <w:iCs/>
          <w:lang w:eastAsia="hr-HR"/>
        </w:rPr>
        <w:t>3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0 sati u Maloj vijećnici Grada Dubrovnika, na adresi Pred dvorom 1, Dubrovnik, </w:t>
      </w:r>
      <w:r>
        <w:rPr>
          <w:rFonts w:ascii="Arial" w:eastAsia="Times New Roman" w:hAnsi="Arial" w:cs="Arial"/>
          <w:b/>
          <w:iCs/>
          <w:lang w:eastAsia="hr-HR"/>
        </w:rPr>
        <w:t xml:space="preserve">I. kat, </w:t>
      </w:r>
      <w:r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342B17">
        <w:rPr>
          <w:rFonts w:ascii="Arial" w:hAnsi="Arial" w:cs="Arial"/>
        </w:rPr>
        <w:t>javnog natječaja</w:t>
      </w:r>
      <w:r>
        <w:rPr>
          <w:rFonts w:ascii="Arial" w:hAnsi="Arial" w:cs="Arial"/>
        </w:rPr>
        <w:t xml:space="preserve"> </w:t>
      </w:r>
      <w:r w:rsidR="00D6006D">
        <w:rPr>
          <w:rFonts w:ascii="Arial" w:hAnsi="Arial" w:cs="Arial"/>
        </w:rPr>
        <w:t>za prijam u službu na neodređeno</w:t>
      </w:r>
      <w:r w:rsidR="00D6006D">
        <w:rPr>
          <w:rFonts w:ascii="Arial" w:hAnsi="Arial" w:cs="Arial"/>
          <w:bCs/>
          <w:iCs/>
        </w:rPr>
        <w:t xml:space="preserve"> vrijeme</w:t>
      </w:r>
      <w:r w:rsidR="00002B4B">
        <w:rPr>
          <w:rFonts w:ascii="Arial" w:hAnsi="Arial" w:cs="Arial"/>
          <w:bCs/>
          <w:iCs/>
        </w:rPr>
        <w:t xml:space="preserve"> </w:t>
      </w:r>
      <w:r w:rsidR="00D6006D">
        <w:rPr>
          <w:rFonts w:ascii="Arial" w:hAnsi="Arial" w:cs="Arial"/>
        </w:rPr>
        <w:t>na radno mjesto Savjetnik/ca I za pravna pitanja-1 izvršitelj/ica, u Upravni odjel za turizam, gospodarstvo i more,</w:t>
      </w:r>
      <w:r w:rsidR="00002B4B">
        <w:rPr>
          <w:rFonts w:ascii="Arial" w:hAnsi="Arial" w:cs="Arial"/>
        </w:rPr>
        <w:t xml:space="preserve"> </w:t>
      </w:r>
      <w:r w:rsidR="00D6006D">
        <w:rPr>
          <w:rFonts w:ascii="Arial" w:hAnsi="Arial" w:cs="Arial"/>
        </w:rPr>
        <w:t>uz obvezni probni rad od 3 mjeseca</w:t>
      </w:r>
      <w:r w:rsidR="00002B4B">
        <w:rPr>
          <w:rFonts w:ascii="Arial" w:hAnsi="Arial" w:cs="Arial"/>
        </w:rPr>
        <w:t>.</w:t>
      </w:r>
    </w:p>
    <w:p w14:paraId="426F0476" w14:textId="77777777" w:rsidR="00002B4B" w:rsidRPr="00442E7D" w:rsidRDefault="00002B4B" w:rsidP="00002B4B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je </w:t>
      </w:r>
      <w:r w:rsidRPr="00BF0474">
        <w:rPr>
          <w:rFonts w:ascii="Arial" w:hAnsi="Arial" w:cs="Arial"/>
        </w:rPr>
        <w:t xml:space="preserve">objavljen </w:t>
      </w:r>
      <w:r>
        <w:rPr>
          <w:rFonts w:ascii="Arial" w:hAnsi="Arial" w:cs="Arial"/>
        </w:rPr>
        <w:t>kod Hrvatskog zavoda za zapošljavanje, u Narodnim novinama 20. prosinca.2019. god.(N.N.br.125/2019)</w:t>
      </w:r>
      <w:r w:rsidRPr="00BF0474">
        <w:rPr>
          <w:rFonts w:ascii="Arial" w:hAnsi="Arial" w:cs="Arial"/>
        </w:rPr>
        <w:t xml:space="preserve">, te na </w:t>
      </w:r>
      <w:r w:rsidRPr="00442E7D">
        <w:rPr>
          <w:rFonts w:ascii="Arial" w:hAnsi="Arial" w:cs="Arial"/>
        </w:rPr>
        <w:t xml:space="preserve">oglasnoj ploči Grada Dubrovnika i web stranici Grada Dubrovnika od </w:t>
      </w:r>
      <w:r>
        <w:rPr>
          <w:rFonts w:ascii="Arial" w:hAnsi="Arial" w:cs="Arial"/>
        </w:rPr>
        <w:t>20. prosinca</w:t>
      </w:r>
      <w:r w:rsidRPr="00442E7D">
        <w:rPr>
          <w:rFonts w:ascii="Arial" w:hAnsi="Arial" w:cs="Arial"/>
        </w:rPr>
        <w:t xml:space="preserve"> 2019. godine do </w:t>
      </w:r>
      <w:r>
        <w:rPr>
          <w:rFonts w:ascii="Arial" w:hAnsi="Arial" w:cs="Arial"/>
        </w:rPr>
        <w:t xml:space="preserve">03. siječnja </w:t>
      </w:r>
      <w:r w:rsidRPr="00442E7D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Pr="00442E7D">
        <w:rPr>
          <w:rFonts w:ascii="Arial" w:hAnsi="Arial" w:cs="Arial"/>
        </w:rPr>
        <w:t xml:space="preserve">. godine. Prijave su se mogle dostaviti zaključno do </w:t>
      </w:r>
      <w:r>
        <w:rPr>
          <w:rFonts w:ascii="Arial" w:hAnsi="Arial" w:cs="Arial"/>
        </w:rPr>
        <w:t>03. siječnja 2020</w:t>
      </w:r>
      <w:r w:rsidRPr="00442E7D">
        <w:rPr>
          <w:rFonts w:ascii="Arial" w:hAnsi="Arial" w:cs="Arial"/>
        </w:rPr>
        <w:t xml:space="preserve">. godine. </w:t>
      </w:r>
    </w:p>
    <w:p w14:paraId="083DCB9F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Opis poslova radnog mjesta iz </w:t>
      </w:r>
      <w:r w:rsidR="00D352F8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bCs/>
          <w:lang w:eastAsia="hr-HR"/>
        </w:rPr>
        <w:t xml:space="preserve"> i</w:t>
      </w:r>
      <w:r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>
        <w:rPr>
          <w:rFonts w:ascii="Arial" w:eastAsia="Times New Roman" w:hAnsi="Arial" w:cs="Arial"/>
          <w:lang w:eastAsia="hr-HR"/>
        </w:rPr>
        <w:t>.</w:t>
      </w:r>
    </w:p>
    <w:p w14:paraId="45B957B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javni natječaj</w:t>
      </w:r>
      <w:r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javnog natječaja</w:t>
      </w:r>
      <w:r w:rsidR="0096352C">
        <w:rPr>
          <w:rFonts w:ascii="Arial" w:eastAsia="Times New Roman" w:hAnsi="Arial" w:cs="Arial"/>
          <w:b/>
          <w:u w:val="single"/>
          <w:lang w:eastAsia="hr-HR"/>
        </w:rPr>
        <w:t>.</w:t>
      </w:r>
    </w:p>
    <w:p w14:paraId="726625B2" w14:textId="77777777" w:rsidR="00972BAC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hr-HR"/>
        </w:rPr>
        <w:t>Ukoliko kandidati ne pristupe pisanom testiranju smatrat će se da su povukli prijavu na javni natječaj.</w:t>
      </w:r>
    </w:p>
    <w:p w14:paraId="53C11C4B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14:paraId="32674230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14:paraId="3E62F637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Prema ukupnom broju ostvarenih bodova na pisanom testiranju i intervjuu utvrđuje se rang-lista.</w:t>
      </w:r>
    </w:p>
    <w:p w14:paraId="758C8075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14:paraId="2A28F899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14:paraId="00D5D53C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14:paraId="2662157F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Pisano testiranje traje 45 minuta.</w:t>
      </w:r>
    </w:p>
    <w:p w14:paraId="1BDF738B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14:paraId="666068A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 vrijeme provjere znanja i sposobnosti </w:t>
      </w:r>
      <w:r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14:paraId="1B9AFBD6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14:paraId="23BC0EF8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14:paraId="00970BDA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14:paraId="3DAE4FCF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D352F8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14:paraId="63389915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D559A9E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14:paraId="281946AA" w14:textId="77777777" w:rsidR="00972BAC" w:rsidRDefault="00972BAC" w:rsidP="00972BAC">
      <w:pPr>
        <w:spacing w:before="160"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Osobama, prijavljenim </w:t>
      </w:r>
      <w:r w:rsidR="0096352C">
        <w:rPr>
          <w:rFonts w:ascii="Arial" w:hAnsi="Arial" w:cs="Arial"/>
          <w:b/>
          <w:u w:val="single"/>
        </w:rPr>
        <w:t xml:space="preserve">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 koje nisu zadovoljile formalne uvjete, te nisu stekle status kandidata prijavljenog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, Povjerenstvo je uputilo, na adrese dostavljene u prijavama pismenu obavijest o razlozima zbog kojih se ne smatraju kandidatom prijavljenim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>.</w:t>
      </w:r>
    </w:p>
    <w:p w14:paraId="6CB8A220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14:paraId="02309293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14:paraId="1C73C914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Povjerenstvo za provedbu javnog natječaja</w:t>
      </w:r>
    </w:p>
    <w:p w14:paraId="20F5B62C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0D5A7F6B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63D6DFA5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454EAA7D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5EF4650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7696125" w14:textId="77777777" w:rsidR="00972BAC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C0D2D6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65221A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62DA086C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DOSTAVITI:</w:t>
      </w:r>
    </w:p>
    <w:p w14:paraId="6182144A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Oglasna ploča Grada Dubrovnika</w:t>
      </w:r>
    </w:p>
    <w:p w14:paraId="56513ACA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Web stranica Grada Dubrovnika</w:t>
      </w:r>
    </w:p>
    <w:p w14:paraId="05494468" w14:textId="77777777" w:rsidR="001F50DE" w:rsidRDefault="001F50DE"/>
    <w:sectPr w:rsidR="001F50DE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BAC"/>
    <w:rsid w:val="00002B4B"/>
    <w:rsid w:val="000825CB"/>
    <w:rsid w:val="000C6252"/>
    <w:rsid w:val="000D7284"/>
    <w:rsid w:val="000E0733"/>
    <w:rsid w:val="000F0738"/>
    <w:rsid w:val="00140138"/>
    <w:rsid w:val="00144142"/>
    <w:rsid w:val="00151666"/>
    <w:rsid w:val="001D1FA0"/>
    <w:rsid w:val="001E2282"/>
    <w:rsid w:val="001F50DE"/>
    <w:rsid w:val="0025139E"/>
    <w:rsid w:val="002F176E"/>
    <w:rsid w:val="003321B4"/>
    <w:rsid w:val="00342B17"/>
    <w:rsid w:val="00353EC4"/>
    <w:rsid w:val="00363D45"/>
    <w:rsid w:val="003D2326"/>
    <w:rsid w:val="003E55FA"/>
    <w:rsid w:val="0043565C"/>
    <w:rsid w:val="00463D97"/>
    <w:rsid w:val="004651E3"/>
    <w:rsid w:val="00487A8E"/>
    <w:rsid w:val="004978F1"/>
    <w:rsid w:val="004A44C9"/>
    <w:rsid w:val="004A635C"/>
    <w:rsid w:val="004C6AB1"/>
    <w:rsid w:val="00512CD7"/>
    <w:rsid w:val="0052037B"/>
    <w:rsid w:val="005C108A"/>
    <w:rsid w:val="005C11F9"/>
    <w:rsid w:val="005E5906"/>
    <w:rsid w:val="005E6DBC"/>
    <w:rsid w:val="005E774B"/>
    <w:rsid w:val="006950E2"/>
    <w:rsid w:val="00717FAE"/>
    <w:rsid w:val="00743461"/>
    <w:rsid w:val="0076345B"/>
    <w:rsid w:val="007B0FC3"/>
    <w:rsid w:val="007E47FF"/>
    <w:rsid w:val="008A192B"/>
    <w:rsid w:val="008D2BD8"/>
    <w:rsid w:val="008F6300"/>
    <w:rsid w:val="0096352C"/>
    <w:rsid w:val="00972BAC"/>
    <w:rsid w:val="00AA48F1"/>
    <w:rsid w:val="00AE4C7A"/>
    <w:rsid w:val="00BC2FA1"/>
    <w:rsid w:val="00BE5489"/>
    <w:rsid w:val="00C12DF4"/>
    <w:rsid w:val="00CD0673"/>
    <w:rsid w:val="00D0452D"/>
    <w:rsid w:val="00D352F8"/>
    <w:rsid w:val="00D6006D"/>
    <w:rsid w:val="00D62818"/>
    <w:rsid w:val="00D748B1"/>
    <w:rsid w:val="00E7101B"/>
    <w:rsid w:val="00E95B04"/>
    <w:rsid w:val="00F22755"/>
    <w:rsid w:val="00FC1DCF"/>
    <w:rsid w:val="00FC2BD5"/>
    <w:rsid w:val="00FE064A"/>
    <w:rsid w:val="00FE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CBB3"/>
  <w15:docId w15:val="{6B92DE63-899A-43A9-9847-5518E99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BAC"/>
    <w:rPr>
      <w:color w:val="0000FF"/>
      <w:u w:val="single"/>
    </w:rPr>
  </w:style>
  <w:style w:type="paragraph" w:styleId="NoSpacing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Bozena Raic</cp:lastModifiedBy>
  <cp:revision>63</cp:revision>
  <cp:lastPrinted>2020-01-16T13:06:00Z</cp:lastPrinted>
  <dcterms:created xsi:type="dcterms:W3CDTF">2018-05-09T12:18:00Z</dcterms:created>
  <dcterms:modified xsi:type="dcterms:W3CDTF">2020-01-16T13:13:00Z</dcterms:modified>
</cp:coreProperties>
</file>