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091" w:rsidRDefault="004C7DD7">
      <w:pPr>
        <w:keepNext/>
        <w:tabs>
          <w:tab w:val="left" w:pos="0"/>
        </w:tabs>
        <w:jc w:val="both"/>
      </w:pPr>
      <w:r>
        <w:rPr>
          <w:rFonts w:ascii="Arial" w:hAnsi="Arial" w:cs="Arial"/>
          <w:bCs/>
          <w:i/>
          <w:iCs/>
          <w:sz w:val="22"/>
          <w:szCs w:val="22"/>
        </w:rPr>
        <w:t xml:space="preserve">               </w:t>
      </w:r>
      <w:r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>
            <wp:extent cx="561971" cy="704846"/>
            <wp:effectExtent l="0" t="0" r="0" b="4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1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62091" w:rsidRDefault="00B62091">
      <w:pPr>
        <w:keepNext/>
        <w:tabs>
          <w:tab w:val="left" w:pos="4320"/>
          <w:tab w:val="left" w:pos="4860"/>
        </w:tabs>
        <w:jc w:val="both"/>
        <w:rPr>
          <w:rFonts w:ascii="Arial" w:hAnsi="Arial" w:cs="Arial"/>
          <w:bCs/>
          <w:sz w:val="22"/>
          <w:szCs w:val="22"/>
          <w:lang w:val="de-DE"/>
        </w:rPr>
      </w:pPr>
    </w:p>
    <w:p w:rsidR="00B62091" w:rsidRDefault="004C7DD7">
      <w:pPr>
        <w:keepNext/>
        <w:tabs>
          <w:tab w:val="left" w:pos="4320"/>
          <w:tab w:val="left" w:pos="4860"/>
        </w:tabs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REPUBLIKA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HRVATSKA</w:t>
      </w:r>
    </w:p>
    <w:p w:rsidR="00B62091" w:rsidRDefault="004C7DD7">
      <w:pPr>
        <w:jc w:val="both"/>
        <w:rPr>
          <w:rFonts w:ascii="Arial" w:hAnsi="Arial" w:cs="Arial"/>
          <w:b/>
          <w:sz w:val="22"/>
          <w:szCs w:val="22"/>
          <w:lang w:val="de-DE"/>
        </w:rPr>
      </w:pPr>
      <w:proofErr w:type="spellStart"/>
      <w:r>
        <w:rPr>
          <w:rFonts w:ascii="Arial" w:hAnsi="Arial" w:cs="Arial"/>
          <w:b/>
          <w:sz w:val="22"/>
          <w:szCs w:val="22"/>
          <w:lang w:val="de-DE"/>
        </w:rPr>
        <w:t>DUBROVAČKO-NERETVANSKA</w:t>
      </w:r>
      <w:proofErr w:type="spellEnd"/>
      <w:r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de-DE"/>
        </w:rPr>
        <w:t>ŽUPANIJA</w:t>
      </w:r>
      <w:proofErr w:type="spellEnd"/>
    </w:p>
    <w:p w:rsidR="00B62091" w:rsidRDefault="004C7DD7">
      <w:pPr>
        <w:jc w:val="both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GRAD DUBROVNIK</w:t>
      </w:r>
    </w:p>
    <w:p w:rsidR="00B62091" w:rsidRDefault="004C7DD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Upravni odjel za obrazovanje, šport, </w:t>
      </w:r>
    </w:p>
    <w:p w:rsidR="00B62091" w:rsidRDefault="004C7DD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socijalnu skrb i civilno društvo</w:t>
      </w:r>
    </w:p>
    <w:p w:rsidR="00B62091" w:rsidRDefault="00B62091">
      <w:pPr>
        <w:jc w:val="both"/>
        <w:rPr>
          <w:rFonts w:ascii="Arial" w:hAnsi="Arial" w:cs="Arial"/>
          <w:sz w:val="22"/>
          <w:szCs w:val="22"/>
        </w:rPr>
      </w:pPr>
    </w:p>
    <w:p w:rsidR="00B62091" w:rsidRDefault="004C7D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temelju članka 13. Odluke o financiranju programa, projekata i </w:t>
      </w:r>
      <w:r>
        <w:rPr>
          <w:rFonts w:ascii="Arial" w:hAnsi="Arial" w:cs="Arial"/>
          <w:sz w:val="22"/>
          <w:szCs w:val="22"/>
        </w:rPr>
        <w:t xml:space="preserve">manifestacija koje provode udruge i druge organizacije civilnog društva („Službeni glasnik Grada Dubrovnika, br. 23/18., 11/19.), gradonačelnik Grada Dubrovnika putem Upravnog odjela za obrazovanje, šport, socijalnu skrb i civilno društvo objavljuje </w:t>
      </w:r>
    </w:p>
    <w:p w:rsidR="00B62091" w:rsidRDefault="00B62091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B62091" w:rsidRDefault="00B62091">
      <w:pPr>
        <w:jc w:val="center"/>
        <w:rPr>
          <w:rFonts w:ascii="Arial" w:hAnsi="Arial" w:cs="Arial"/>
          <w:b/>
          <w:sz w:val="22"/>
          <w:szCs w:val="22"/>
          <w:lang w:val="de-DE"/>
        </w:rPr>
      </w:pPr>
    </w:p>
    <w:p w:rsidR="00B62091" w:rsidRDefault="004C7DD7">
      <w:pPr>
        <w:jc w:val="center"/>
        <w:rPr>
          <w:rFonts w:ascii="Arial" w:hAnsi="Arial" w:cs="Arial"/>
          <w:b/>
          <w:sz w:val="22"/>
          <w:szCs w:val="22"/>
          <w:lang w:val="de-DE"/>
        </w:rPr>
      </w:pPr>
      <w:proofErr w:type="spellStart"/>
      <w:r>
        <w:rPr>
          <w:rFonts w:ascii="Arial" w:hAnsi="Arial" w:cs="Arial"/>
          <w:b/>
          <w:sz w:val="22"/>
          <w:szCs w:val="22"/>
          <w:lang w:val="de-DE"/>
        </w:rPr>
        <w:t>JAVNI</w:t>
      </w:r>
      <w:proofErr w:type="spellEnd"/>
      <w:r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de-DE"/>
        </w:rPr>
        <w:t>POZIV</w:t>
      </w:r>
      <w:proofErr w:type="spellEnd"/>
    </w:p>
    <w:p w:rsidR="00B62091" w:rsidRDefault="004C7DD7">
      <w:pPr>
        <w:jc w:val="center"/>
        <w:rPr>
          <w:rFonts w:ascii="Arial" w:hAnsi="Arial" w:cs="Arial"/>
          <w:b/>
          <w:sz w:val="22"/>
          <w:szCs w:val="22"/>
          <w:lang w:val="de-DE"/>
        </w:rPr>
      </w:pPr>
      <w:bookmarkStart w:id="0" w:name="_GoBack"/>
      <w:proofErr w:type="spellStart"/>
      <w:r>
        <w:rPr>
          <w:rFonts w:ascii="Arial" w:hAnsi="Arial" w:cs="Arial"/>
          <w:b/>
          <w:sz w:val="22"/>
          <w:szCs w:val="22"/>
          <w:lang w:val="de-DE"/>
        </w:rPr>
        <w:t>ZA</w:t>
      </w:r>
      <w:proofErr w:type="spellEnd"/>
      <w:r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de-DE"/>
        </w:rPr>
        <w:t>PREDLAGANJE</w:t>
      </w:r>
      <w:proofErr w:type="spellEnd"/>
      <w:r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de-DE"/>
        </w:rPr>
        <w:t>PROJEKATA</w:t>
      </w:r>
      <w:proofErr w:type="spellEnd"/>
      <w:r>
        <w:rPr>
          <w:rFonts w:ascii="Arial" w:hAnsi="Arial" w:cs="Arial"/>
          <w:b/>
          <w:sz w:val="22"/>
          <w:szCs w:val="22"/>
          <w:lang w:val="de-DE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  <w:lang w:val="de-DE"/>
        </w:rPr>
        <w:t>PROGRAMA</w:t>
      </w:r>
      <w:proofErr w:type="spellEnd"/>
      <w:r>
        <w:rPr>
          <w:rFonts w:ascii="Arial" w:hAnsi="Arial" w:cs="Arial"/>
          <w:b/>
          <w:sz w:val="22"/>
          <w:szCs w:val="22"/>
          <w:lang w:val="de-DE"/>
        </w:rPr>
        <w:t xml:space="preserve"> I </w:t>
      </w:r>
      <w:proofErr w:type="spellStart"/>
      <w:r>
        <w:rPr>
          <w:rFonts w:ascii="Arial" w:hAnsi="Arial" w:cs="Arial"/>
          <w:b/>
          <w:sz w:val="22"/>
          <w:szCs w:val="22"/>
          <w:lang w:val="de-DE"/>
        </w:rPr>
        <w:t>MANIFESTACIJA</w:t>
      </w:r>
      <w:proofErr w:type="spellEnd"/>
      <w:r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de-DE"/>
        </w:rPr>
        <w:t>IZ</w:t>
      </w:r>
      <w:proofErr w:type="spellEnd"/>
      <w:r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de-DE"/>
        </w:rPr>
        <w:t>PODRUČJA</w:t>
      </w:r>
      <w:proofErr w:type="spellEnd"/>
      <w:r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de-DE"/>
        </w:rPr>
        <w:t>SKRBI</w:t>
      </w:r>
      <w:proofErr w:type="spellEnd"/>
      <w:r>
        <w:rPr>
          <w:rFonts w:ascii="Arial" w:hAnsi="Arial" w:cs="Arial"/>
          <w:b/>
          <w:sz w:val="22"/>
          <w:szCs w:val="22"/>
          <w:lang w:val="de-DE"/>
        </w:rPr>
        <w:t xml:space="preserve"> O </w:t>
      </w:r>
      <w:proofErr w:type="spellStart"/>
      <w:r>
        <w:rPr>
          <w:rFonts w:ascii="Arial" w:hAnsi="Arial" w:cs="Arial"/>
          <w:b/>
          <w:sz w:val="22"/>
          <w:szCs w:val="22"/>
          <w:lang w:val="de-DE"/>
        </w:rPr>
        <w:t>DJECI</w:t>
      </w:r>
      <w:proofErr w:type="spellEnd"/>
      <w:r>
        <w:rPr>
          <w:rFonts w:ascii="Arial" w:hAnsi="Arial" w:cs="Arial"/>
          <w:b/>
          <w:sz w:val="22"/>
          <w:szCs w:val="22"/>
          <w:lang w:val="de-DE"/>
        </w:rPr>
        <w:t xml:space="preserve"> I </w:t>
      </w:r>
      <w:proofErr w:type="spellStart"/>
      <w:r>
        <w:rPr>
          <w:rFonts w:ascii="Arial" w:hAnsi="Arial" w:cs="Arial"/>
          <w:b/>
          <w:sz w:val="22"/>
          <w:szCs w:val="22"/>
          <w:lang w:val="de-DE"/>
        </w:rPr>
        <w:t>OBITELJI</w:t>
      </w:r>
      <w:proofErr w:type="spellEnd"/>
      <w:r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de-DE"/>
        </w:rPr>
        <w:t>ZA</w:t>
      </w:r>
      <w:proofErr w:type="spellEnd"/>
      <w:r>
        <w:rPr>
          <w:rFonts w:ascii="Arial" w:hAnsi="Arial" w:cs="Arial"/>
          <w:b/>
          <w:sz w:val="22"/>
          <w:szCs w:val="22"/>
          <w:lang w:val="de-DE"/>
        </w:rPr>
        <w:t xml:space="preserve"> 2020. </w:t>
      </w:r>
      <w:proofErr w:type="spellStart"/>
      <w:r>
        <w:rPr>
          <w:rFonts w:ascii="Arial" w:hAnsi="Arial" w:cs="Arial"/>
          <w:b/>
          <w:sz w:val="22"/>
          <w:szCs w:val="22"/>
          <w:lang w:val="de-DE"/>
        </w:rPr>
        <w:t>GODINU</w:t>
      </w:r>
      <w:proofErr w:type="spellEnd"/>
    </w:p>
    <w:bookmarkEnd w:id="0"/>
    <w:p w:rsidR="00B62091" w:rsidRDefault="00B62091">
      <w:pPr>
        <w:jc w:val="center"/>
        <w:rPr>
          <w:rFonts w:ascii="Arial" w:hAnsi="Arial" w:cs="Arial"/>
          <w:sz w:val="22"/>
          <w:szCs w:val="22"/>
          <w:lang w:val="de-DE"/>
        </w:rPr>
      </w:pPr>
    </w:p>
    <w:p w:rsidR="00B62091" w:rsidRDefault="004C7DD7">
      <w:pPr>
        <w:jc w:val="center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I.</w:t>
      </w:r>
    </w:p>
    <w:p w:rsidR="00B62091" w:rsidRDefault="00B62091">
      <w:pPr>
        <w:jc w:val="center"/>
        <w:rPr>
          <w:rFonts w:ascii="Arial" w:hAnsi="Arial" w:cs="Arial"/>
          <w:sz w:val="22"/>
          <w:szCs w:val="22"/>
          <w:lang w:val="de-DE"/>
        </w:rPr>
      </w:pPr>
    </w:p>
    <w:p w:rsidR="00B62091" w:rsidRDefault="004C7DD7">
      <w:pPr>
        <w:jc w:val="both"/>
      </w:pPr>
      <w:r>
        <w:rPr>
          <w:rFonts w:ascii="Arial" w:hAnsi="Arial" w:cs="Arial"/>
          <w:bCs/>
          <w:sz w:val="22"/>
          <w:szCs w:val="22"/>
        </w:rPr>
        <w:t>Javne potrebe u području skrbi o djeci, mladima i obitelji, za koje se sredstva osiguravaju u Proračunu Grada Dubrovnika za 2020. godin</w:t>
      </w:r>
      <w:r>
        <w:rPr>
          <w:rFonts w:ascii="Arial" w:hAnsi="Arial" w:cs="Arial"/>
          <w:bCs/>
          <w:sz w:val="22"/>
          <w:szCs w:val="22"/>
        </w:rPr>
        <w:t>u , u razdjelu Upravnog odjela za obrazovanje, šport, socijalnu skrb i civilno društvo jesu skrb o djeci, mladima i obitelji te poslovi kojima je cilj poboljšati postojeće stanje u navedenim područjima, a koje su od interesa za Grad Dubrovnik.</w:t>
      </w:r>
      <w:r>
        <w:rPr>
          <w:rFonts w:ascii="Arial" w:hAnsi="Arial" w:cs="Arial"/>
          <w:bCs/>
          <w:sz w:val="22"/>
          <w:szCs w:val="22"/>
        </w:rPr>
        <w:br/>
      </w:r>
    </w:p>
    <w:p w:rsidR="00B62091" w:rsidRDefault="004C7DD7">
      <w:pPr>
        <w:jc w:val="both"/>
      </w:pPr>
      <w:r>
        <w:rPr>
          <w:rFonts w:ascii="Arial" w:hAnsi="Arial" w:cs="Arial"/>
          <w:bCs/>
          <w:sz w:val="22"/>
          <w:szCs w:val="22"/>
        </w:rPr>
        <w:t>Financijska sredstva osiguravaju se za sufinanciranje javnih potreba čiji se sadržaj odnosi na pružanje izravnih socijalnih usluga korisnicima, kako bi se povećalo komplementarno djelovanje u zadovoljenju potreba ciljanih korisničkih skupina, izbjeglo dupl</w:t>
      </w:r>
      <w:r>
        <w:rPr>
          <w:rFonts w:ascii="Arial" w:hAnsi="Arial" w:cs="Arial"/>
          <w:bCs/>
          <w:sz w:val="22"/>
          <w:szCs w:val="22"/>
        </w:rPr>
        <w:t xml:space="preserve">iciranje usluga, poboljšala kvaliteta života djeci, mladima i obitelji  i smanjila socijalna isključenost korisnika, otklonili ili ublažili socijalni rizici u ovim kategorijama, povećao stupanj obrazovanja i mobilnosti mladih, povećao stupanj zaposlenosti </w:t>
      </w:r>
      <w:r>
        <w:rPr>
          <w:rFonts w:ascii="Arial" w:hAnsi="Arial" w:cs="Arial"/>
          <w:bCs/>
          <w:sz w:val="22"/>
          <w:szCs w:val="22"/>
        </w:rPr>
        <w:t xml:space="preserve">mladih, ne samu u turizmu i ugostiteljstvu već i u drugim područjima rada,  spriječilo razvoj </w:t>
      </w:r>
      <w:proofErr w:type="spellStart"/>
      <w:r>
        <w:rPr>
          <w:rFonts w:ascii="Arial" w:hAnsi="Arial" w:cs="Arial"/>
          <w:bCs/>
          <w:sz w:val="22"/>
          <w:szCs w:val="22"/>
        </w:rPr>
        <w:t>sociopatoloških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oblika ponašanja kod djece i mladih te spriječio razvoj ovisnosti. Ovaj poziv svoje ciljeve temelji prvenstveno na Akciji gradovi i općine prijate</w:t>
      </w:r>
      <w:r>
        <w:rPr>
          <w:rFonts w:ascii="Arial" w:hAnsi="Arial" w:cs="Arial"/>
          <w:bCs/>
          <w:sz w:val="22"/>
          <w:szCs w:val="22"/>
        </w:rPr>
        <w:t>lji djece te pozitivnim državnim propisima kojima se regulira skrb za djecu, mlade i obitelj,</w:t>
      </w:r>
    </w:p>
    <w:p w:rsidR="00B62091" w:rsidRDefault="00B62091">
      <w:pPr>
        <w:jc w:val="both"/>
        <w:rPr>
          <w:rFonts w:ascii="Arial" w:hAnsi="Arial" w:cs="Arial"/>
          <w:sz w:val="22"/>
          <w:szCs w:val="22"/>
        </w:rPr>
      </w:pPr>
    </w:p>
    <w:p w:rsidR="00B62091" w:rsidRDefault="004C7DD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Skrb o djeci i obitelji</w:t>
      </w:r>
    </w:p>
    <w:p w:rsidR="00B62091" w:rsidRDefault="00B62091">
      <w:pPr>
        <w:jc w:val="both"/>
        <w:rPr>
          <w:rFonts w:ascii="Arial" w:hAnsi="Arial" w:cs="Arial"/>
          <w:sz w:val="22"/>
          <w:szCs w:val="22"/>
        </w:rPr>
      </w:pPr>
    </w:p>
    <w:p w:rsidR="00B62091" w:rsidRDefault="004C7D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Osim skrbi o djeci kroz akciju „Gradovi općine prijatelji djece“ u ovom je području naglasak na razvoju usluga za obitelj u skladu s poz</w:t>
      </w:r>
      <w:r>
        <w:rPr>
          <w:rFonts w:ascii="Arial" w:hAnsi="Arial" w:cs="Arial"/>
          <w:sz w:val="22"/>
          <w:szCs w:val="22"/>
        </w:rPr>
        <w:t>itivnim propisima Republike Hrvatske koji reguliraju skrb o obitelji i djeci te Nacionalnom strategijom zaštite od nasilja u obitelji za razdoblje od 2017. do 2022.</w:t>
      </w:r>
    </w:p>
    <w:p w:rsidR="00B62091" w:rsidRDefault="00B62091">
      <w:pPr>
        <w:jc w:val="both"/>
        <w:rPr>
          <w:rFonts w:ascii="Arial" w:hAnsi="Arial" w:cs="Arial"/>
          <w:sz w:val="22"/>
          <w:szCs w:val="22"/>
        </w:rPr>
      </w:pPr>
    </w:p>
    <w:p w:rsidR="00B62091" w:rsidRDefault="004C7D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ovom prioritetnom području utvrđeni su sljedeći prioriteti:</w:t>
      </w:r>
    </w:p>
    <w:p w:rsidR="00B62091" w:rsidRDefault="00B62091">
      <w:pPr>
        <w:jc w:val="both"/>
        <w:rPr>
          <w:rFonts w:ascii="Arial" w:hAnsi="Arial" w:cs="Arial"/>
          <w:sz w:val="22"/>
          <w:szCs w:val="22"/>
        </w:rPr>
      </w:pPr>
    </w:p>
    <w:p w:rsidR="00B62091" w:rsidRDefault="004C7DD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Razvoj programa savjetovali</w:t>
      </w:r>
      <w:r>
        <w:rPr>
          <w:rFonts w:ascii="Arial" w:hAnsi="Arial" w:cs="Arial"/>
          <w:sz w:val="22"/>
          <w:szCs w:val="22"/>
        </w:rPr>
        <w:t>šta koji pružaju usluge djeci i obitelji. Ovdje je naglasak na savjetovalištima kao formi strukturirane i kontinuirane skrbi o djeci i obitelji kroz preventivne i savjetodavno-terapijske aktivnosti. Stoga programi savjetovališta moraju imati:</w:t>
      </w:r>
    </w:p>
    <w:p w:rsidR="00B62091" w:rsidRDefault="004C7DD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preventivne a</w:t>
      </w:r>
      <w:r>
        <w:rPr>
          <w:rFonts w:ascii="Arial" w:hAnsi="Arial" w:cs="Arial"/>
          <w:sz w:val="22"/>
          <w:szCs w:val="22"/>
        </w:rPr>
        <w:t xml:space="preserve">ktivnosti za djecu i obitelj kroz suzbijanje ovisnosti, nasilja i drugih oblika </w:t>
      </w:r>
      <w:proofErr w:type="spellStart"/>
      <w:r>
        <w:rPr>
          <w:rFonts w:ascii="Arial" w:hAnsi="Arial" w:cs="Arial"/>
          <w:sz w:val="22"/>
          <w:szCs w:val="22"/>
        </w:rPr>
        <w:t>sociopatološkog</w:t>
      </w:r>
      <w:proofErr w:type="spellEnd"/>
      <w:r>
        <w:rPr>
          <w:rFonts w:ascii="Arial" w:hAnsi="Arial" w:cs="Arial"/>
          <w:sz w:val="22"/>
          <w:szCs w:val="22"/>
        </w:rPr>
        <w:t xml:space="preserve"> ponašanja te poticanje zdravih stilova življenja;</w:t>
      </w:r>
    </w:p>
    <w:p w:rsidR="00B62091" w:rsidRDefault="00B6209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62091" w:rsidRDefault="004C7DD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savjetodavne usluge za djecu i obitelj (kvalitetno roditeljstvo, djeca sa razvojnim teškoćama, žrtve nasilja,</w:t>
      </w:r>
      <w:r>
        <w:rPr>
          <w:rFonts w:ascii="Arial" w:hAnsi="Arial" w:cs="Arial"/>
          <w:sz w:val="22"/>
          <w:szCs w:val="22"/>
        </w:rPr>
        <w:t xml:space="preserve"> nasilnici, savjetovanje u sklopu demografskih mjera, ovisnici, djeca i mladi sa teškoćama u ponašanju) </w:t>
      </w:r>
    </w:p>
    <w:p w:rsidR="00B62091" w:rsidRDefault="00B6209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62091" w:rsidRDefault="004C7DD7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Ukupna planirana vrijednost ovog prioritetnog područja je 240.000,00 (dvjesto i četrdeset tisuća) kuna.</w:t>
      </w:r>
    </w:p>
    <w:p w:rsidR="00B62091" w:rsidRDefault="00B6209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62091" w:rsidRDefault="004C7DD7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Najmanji iznos financijskih sredstava koji pr</w:t>
      </w:r>
      <w:r>
        <w:rPr>
          <w:rFonts w:ascii="Arial" w:hAnsi="Arial" w:cs="Arial"/>
          <w:sz w:val="22"/>
          <w:szCs w:val="22"/>
        </w:rPr>
        <w:t>ijavitelj može ostvariti iz ovog prioritetnog područja po pojedinom programu, projektu i manifestaciji je 5.000,00 (</w:t>
      </w:r>
      <w:proofErr w:type="spellStart"/>
      <w:r>
        <w:rPr>
          <w:rFonts w:ascii="Arial" w:hAnsi="Arial" w:cs="Arial"/>
          <w:sz w:val="22"/>
          <w:szCs w:val="22"/>
        </w:rPr>
        <w:t>pettisuća</w:t>
      </w:r>
      <w:proofErr w:type="spellEnd"/>
      <w:r>
        <w:rPr>
          <w:rFonts w:ascii="Arial" w:hAnsi="Arial" w:cs="Arial"/>
          <w:sz w:val="22"/>
          <w:szCs w:val="22"/>
        </w:rPr>
        <w:t>), a najveći iznos po programu, projektu i manifestaciji je 60.000,00 (šezdeset tisuća) kuna.</w:t>
      </w:r>
    </w:p>
    <w:p w:rsidR="00B62091" w:rsidRDefault="00B6209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62091" w:rsidRDefault="004C7DD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Programi udruga prema područjima akc</w:t>
      </w:r>
      <w:r>
        <w:rPr>
          <w:rFonts w:ascii="Arial" w:hAnsi="Arial" w:cs="Arial"/>
          <w:sz w:val="22"/>
          <w:szCs w:val="22"/>
        </w:rPr>
        <w:t>ije „Gradovi i općine prijatelji djece“ koji uključuju:</w:t>
      </w:r>
    </w:p>
    <w:p w:rsidR="00B62091" w:rsidRDefault="00B6209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62091" w:rsidRDefault="004C7DD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aktivnosti poticanja zdravih stilova življenja kod djece u smislu predavanja o prehrani i zdravim stilovima življenja;</w:t>
      </w:r>
    </w:p>
    <w:p w:rsidR="00B62091" w:rsidRDefault="004C7DD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aktivnosti uključivanja djece i obitelji u amaterske športske aktivnosti i rekre</w:t>
      </w:r>
      <w:r>
        <w:rPr>
          <w:rFonts w:ascii="Arial" w:hAnsi="Arial" w:cs="Arial"/>
          <w:sz w:val="22"/>
          <w:szCs w:val="22"/>
        </w:rPr>
        <w:t>aciju;</w:t>
      </w:r>
    </w:p>
    <w:p w:rsidR="00B62091" w:rsidRDefault="004C7DD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aktivnosti afirmativnog korištenja slobodnog vremena kroz razvoj kreativnosti i umjetničkog stvaralaštva za djecu. </w:t>
      </w:r>
    </w:p>
    <w:p w:rsidR="00B62091" w:rsidRDefault="004C7DD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aktivnosti razvoja </w:t>
      </w:r>
      <w:proofErr w:type="spellStart"/>
      <w:r>
        <w:rPr>
          <w:rFonts w:ascii="Arial" w:hAnsi="Arial" w:cs="Arial"/>
          <w:sz w:val="22"/>
          <w:szCs w:val="22"/>
        </w:rPr>
        <w:t>participativnosti</w:t>
      </w:r>
      <w:proofErr w:type="spellEnd"/>
      <w:r>
        <w:rPr>
          <w:rFonts w:ascii="Arial" w:hAnsi="Arial" w:cs="Arial"/>
          <w:sz w:val="22"/>
          <w:szCs w:val="22"/>
        </w:rPr>
        <w:t xml:space="preserve"> i razvoja demokracije kod djece te poštivanju dječjih prava</w:t>
      </w:r>
    </w:p>
    <w:p w:rsidR="00B62091" w:rsidRDefault="00B6209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62091" w:rsidRDefault="004C7D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Ukupna planirana vrijednost ovog pr</w:t>
      </w:r>
      <w:r>
        <w:rPr>
          <w:rFonts w:ascii="Arial" w:hAnsi="Arial" w:cs="Arial"/>
          <w:sz w:val="22"/>
          <w:szCs w:val="22"/>
        </w:rPr>
        <w:t>ioritetnog područja je 200.000,00 (dvjesto tisuća tisuća) kuna.</w:t>
      </w:r>
    </w:p>
    <w:p w:rsidR="00B62091" w:rsidRDefault="00B62091">
      <w:pPr>
        <w:jc w:val="both"/>
        <w:rPr>
          <w:rFonts w:ascii="Arial" w:hAnsi="Arial" w:cs="Arial"/>
          <w:sz w:val="22"/>
          <w:szCs w:val="22"/>
        </w:rPr>
      </w:pPr>
    </w:p>
    <w:p w:rsidR="00B62091" w:rsidRDefault="004C7DD7">
      <w:pPr>
        <w:pStyle w:val="Odlomakpopis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područje provedbe gore navedenih aktivnost sa najmanje jednom aktivnosti u provedbi </w:t>
      </w:r>
    </w:p>
    <w:p w:rsidR="00B62091" w:rsidRDefault="00B62091">
      <w:pPr>
        <w:rPr>
          <w:rFonts w:ascii="Arial" w:hAnsi="Arial" w:cs="Arial"/>
          <w:sz w:val="22"/>
          <w:szCs w:val="22"/>
        </w:rPr>
      </w:pPr>
    </w:p>
    <w:p w:rsidR="00B62091" w:rsidRDefault="004C7D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Najmanji iznos financijskih sredstava koji prijavitelj može ostvariti iz ovog prioritetnog </w:t>
      </w:r>
      <w:r>
        <w:rPr>
          <w:rFonts w:ascii="Arial" w:hAnsi="Arial" w:cs="Arial"/>
          <w:sz w:val="22"/>
          <w:szCs w:val="22"/>
        </w:rPr>
        <w:t>područja po pojedinom programu, projektu i manifestaciji je 5.000,00 (</w:t>
      </w:r>
      <w:proofErr w:type="spellStart"/>
      <w:r>
        <w:rPr>
          <w:rFonts w:ascii="Arial" w:hAnsi="Arial" w:cs="Arial"/>
          <w:sz w:val="22"/>
          <w:szCs w:val="22"/>
        </w:rPr>
        <w:t>pettisuća</w:t>
      </w:r>
      <w:proofErr w:type="spellEnd"/>
      <w:r>
        <w:rPr>
          <w:rFonts w:ascii="Arial" w:hAnsi="Arial" w:cs="Arial"/>
          <w:sz w:val="22"/>
          <w:szCs w:val="22"/>
        </w:rPr>
        <w:t xml:space="preserve">), a najveći iznos po programu, projektu i manifestaciji je 20.000,00 (dvadeset tisuća) kuna. Najveći broj projekata iz ovog područja koji će se sufinancirati je šest (6). </w:t>
      </w:r>
    </w:p>
    <w:p w:rsidR="00B62091" w:rsidRDefault="00B6209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62091" w:rsidRDefault="004C7DD7">
      <w:pPr>
        <w:pStyle w:val="Odlomakpopis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</w:t>
      </w:r>
      <w:r>
        <w:rPr>
          <w:rFonts w:ascii="Arial" w:hAnsi="Arial" w:cs="Arial"/>
          <w:sz w:val="22"/>
          <w:szCs w:val="22"/>
        </w:rPr>
        <w:t>ručje provedbe gore navedenih aktivnost sa najmanje tri  aktivnosti u provedbi te poslovima koordinacije akcije Gradovi i općine prijatelji djece</w:t>
      </w:r>
    </w:p>
    <w:p w:rsidR="00B62091" w:rsidRDefault="00B62091">
      <w:pPr>
        <w:jc w:val="both"/>
        <w:rPr>
          <w:rFonts w:ascii="Arial" w:hAnsi="Arial" w:cs="Arial"/>
          <w:sz w:val="22"/>
          <w:szCs w:val="22"/>
        </w:rPr>
      </w:pPr>
    </w:p>
    <w:p w:rsidR="00B62091" w:rsidRDefault="004C7D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Ukupna planirana vrijednost ovog područja je  80.000,00 (osamdeset tisuća) kuna. Samo jedan projekt s </w:t>
      </w:r>
      <w:r>
        <w:rPr>
          <w:rFonts w:ascii="Arial" w:hAnsi="Arial" w:cs="Arial"/>
          <w:sz w:val="22"/>
          <w:szCs w:val="22"/>
        </w:rPr>
        <w:t>najvećim brojem bodova dobiva cjelokupni prijavljeni iznos za ovo područje.</w:t>
      </w:r>
    </w:p>
    <w:p w:rsidR="00B62091" w:rsidRDefault="00B62091"/>
    <w:p w:rsidR="00B62091" w:rsidRDefault="00B62091">
      <w:pPr>
        <w:jc w:val="both"/>
        <w:rPr>
          <w:rFonts w:ascii="Arial" w:hAnsi="Arial" w:cs="Arial"/>
          <w:sz w:val="22"/>
          <w:szCs w:val="22"/>
        </w:rPr>
      </w:pPr>
    </w:p>
    <w:p w:rsidR="00B62091" w:rsidRDefault="004C7DD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</w:t>
      </w:r>
    </w:p>
    <w:p w:rsidR="00B62091" w:rsidRDefault="00B62091">
      <w:pPr>
        <w:jc w:val="center"/>
        <w:rPr>
          <w:rFonts w:ascii="Arial" w:hAnsi="Arial" w:cs="Arial"/>
          <w:sz w:val="22"/>
          <w:szCs w:val="22"/>
        </w:rPr>
      </w:pPr>
    </w:p>
    <w:p w:rsidR="00B62091" w:rsidRDefault="004C7DD7">
      <w:pPr>
        <w:jc w:val="both"/>
      </w:pPr>
      <w:r>
        <w:rPr>
          <w:rFonts w:ascii="Arial" w:hAnsi="Arial" w:cs="Arial"/>
          <w:bCs/>
          <w:sz w:val="22"/>
          <w:szCs w:val="22"/>
        </w:rPr>
        <w:t xml:space="preserve">Ukupna planirana vrijednost Javnog poziva iznosi 440.000,00 </w:t>
      </w:r>
      <w:r>
        <w:rPr>
          <w:rFonts w:ascii="Arial" w:hAnsi="Arial" w:cs="Arial"/>
          <w:bCs/>
          <w:i/>
          <w:iCs/>
          <w:sz w:val="22"/>
          <w:szCs w:val="22"/>
        </w:rPr>
        <w:t>(četiri stotine i četrdeset tisuća kuna)</w:t>
      </w:r>
      <w:r>
        <w:rPr>
          <w:rFonts w:ascii="Arial" w:hAnsi="Arial" w:cs="Arial"/>
          <w:bCs/>
          <w:sz w:val="22"/>
          <w:szCs w:val="22"/>
        </w:rPr>
        <w:t> kuna.</w:t>
      </w:r>
      <w:r>
        <w:rPr>
          <w:rFonts w:ascii="Arial" w:hAnsi="Arial" w:cs="Arial"/>
          <w:sz w:val="22"/>
          <w:szCs w:val="22"/>
        </w:rPr>
        <w:t xml:space="preserve"> Najmanji iznos financijskih sredstava koji udruga ili druga organi</w:t>
      </w:r>
      <w:r>
        <w:rPr>
          <w:rFonts w:ascii="Arial" w:hAnsi="Arial" w:cs="Arial"/>
          <w:sz w:val="22"/>
          <w:szCs w:val="22"/>
        </w:rPr>
        <w:t xml:space="preserve">zacija civilnog društva( u daljnjem </w:t>
      </w:r>
      <w:proofErr w:type="spellStart"/>
      <w:r>
        <w:rPr>
          <w:rFonts w:ascii="Arial" w:hAnsi="Arial" w:cs="Arial"/>
          <w:sz w:val="22"/>
          <w:szCs w:val="22"/>
        </w:rPr>
        <w:t>tesktu</w:t>
      </w:r>
      <w:proofErr w:type="spellEnd"/>
      <w:r>
        <w:rPr>
          <w:rFonts w:ascii="Arial" w:hAnsi="Arial" w:cs="Arial"/>
          <w:sz w:val="22"/>
          <w:szCs w:val="22"/>
        </w:rPr>
        <w:t xml:space="preserve"> : Organizacija) može ostvariti po pojedinom programu/projektu je 5.000,00 </w:t>
      </w:r>
      <w:r>
        <w:rPr>
          <w:rFonts w:ascii="Arial" w:hAnsi="Arial" w:cs="Arial"/>
          <w:i/>
          <w:sz w:val="22"/>
          <w:szCs w:val="22"/>
        </w:rPr>
        <w:t>(</w:t>
      </w:r>
      <w:proofErr w:type="spellStart"/>
      <w:r>
        <w:rPr>
          <w:rFonts w:ascii="Arial" w:hAnsi="Arial" w:cs="Arial"/>
          <w:i/>
          <w:sz w:val="22"/>
          <w:szCs w:val="22"/>
        </w:rPr>
        <w:t>pettisuća</w:t>
      </w:r>
      <w:proofErr w:type="spellEnd"/>
      <w:r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kuna, a najveći iznos po programu/projektu je 80.000,00 (osamdeset</w:t>
      </w:r>
      <w:r>
        <w:rPr>
          <w:rFonts w:ascii="Arial" w:hAnsi="Arial" w:cs="Arial"/>
          <w:i/>
          <w:sz w:val="22"/>
          <w:szCs w:val="22"/>
        </w:rPr>
        <w:t xml:space="preserve"> tisuća)</w:t>
      </w:r>
      <w:r>
        <w:rPr>
          <w:rFonts w:ascii="Arial" w:hAnsi="Arial" w:cs="Arial"/>
          <w:sz w:val="22"/>
          <w:szCs w:val="22"/>
        </w:rPr>
        <w:t xml:space="preserve"> kuna, ovisno o prioritetnom području ovog Javnog poz</w:t>
      </w:r>
      <w:r>
        <w:rPr>
          <w:rFonts w:ascii="Arial" w:hAnsi="Arial" w:cs="Arial"/>
          <w:sz w:val="22"/>
          <w:szCs w:val="22"/>
        </w:rPr>
        <w:t>iva.</w:t>
      </w:r>
    </w:p>
    <w:p w:rsidR="00B62091" w:rsidRDefault="00B62091">
      <w:pPr>
        <w:rPr>
          <w:rFonts w:ascii="Arial" w:hAnsi="Arial" w:cs="Arial"/>
          <w:sz w:val="22"/>
          <w:szCs w:val="22"/>
        </w:rPr>
      </w:pPr>
    </w:p>
    <w:p w:rsidR="00B62091" w:rsidRDefault="004C7D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Svaka organizacija civilnog društva može prijaviti najviše jedan projekt po ovom javnom pozivu.</w:t>
      </w:r>
    </w:p>
    <w:p w:rsidR="00B62091" w:rsidRDefault="00B62091">
      <w:pPr>
        <w:jc w:val="both"/>
        <w:rPr>
          <w:rFonts w:ascii="Arial" w:hAnsi="Arial" w:cs="Arial"/>
          <w:sz w:val="22"/>
          <w:szCs w:val="22"/>
        </w:rPr>
      </w:pPr>
    </w:p>
    <w:p w:rsidR="00B62091" w:rsidRDefault="004C7D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Razdoblje provedbe i financiranja ovog javnog poziva je 2020 godina.</w:t>
      </w:r>
    </w:p>
    <w:p w:rsidR="00B62091" w:rsidRDefault="00B62091">
      <w:pPr>
        <w:jc w:val="center"/>
        <w:rPr>
          <w:rFonts w:ascii="Arial" w:hAnsi="Arial" w:cs="Arial"/>
          <w:sz w:val="22"/>
          <w:szCs w:val="22"/>
        </w:rPr>
      </w:pPr>
    </w:p>
    <w:p w:rsidR="00B62091" w:rsidRDefault="004C7DD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Organizacije koje nemaju godinu dana od dana upisa u odgovarajuće registre ne mogu </w:t>
      </w:r>
      <w:r>
        <w:rPr>
          <w:rFonts w:ascii="Arial" w:hAnsi="Arial" w:cs="Arial"/>
          <w:bCs/>
          <w:sz w:val="22"/>
          <w:szCs w:val="22"/>
        </w:rPr>
        <w:t>aplicirati na javni poziv sa iznosom većim od 20.000,00 (</w:t>
      </w:r>
      <w:proofErr w:type="spellStart"/>
      <w:r>
        <w:rPr>
          <w:rFonts w:ascii="Arial" w:hAnsi="Arial" w:cs="Arial"/>
          <w:bCs/>
          <w:sz w:val="22"/>
          <w:szCs w:val="22"/>
        </w:rPr>
        <w:t>dvadesettisuća</w:t>
      </w:r>
      <w:proofErr w:type="spellEnd"/>
      <w:r>
        <w:rPr>
          <w:rFonts w:ascii="Arial" w:hAnsi="Arial" w:cs="Arial"/>
          <w:bCs/>
          <w:sz w:val="22"/>
          <w:szCs w:val="22"/>
        </w:rPr>
        <w:t>) kuna za sva područja ovog javnog poziva.</w:t>
      </w:r>
    </w:p>
    <w:p w:rsidR="00B62091" w:rsidRDefault="00B62091">
      <w:pPr>
        <w:rPr>
          <w:rFonts w:ascii="Arial" w:hAnsi="Arial" w:cs="Arial"/>
          <w:bCs/>
          <w:sz w:val="22"/>
          <w:szCs w:val="22"/>
        </w:rPr>
      </w:pPr>
    </w:p>
    <w:p w:rsidR="00B62091" w:rsidRDefault="004C7DD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Okvirni broj Organizacija s kojima će se ugovoriti provedba programa ili projekta temeljem ovog Javnog poziva, odnosno koje će Grad Dubrovnik</w:t>
      </w:r>
      <w:r>
        <w:rPr>
          <w:rFonts w:ascii="Arial" w:hAnsi="Arial" w:cs="Arial"/>
          <w:bCs/>
          <w:sz w:val="22"/>
          <w:szCs w:val="22"/>
        </w:rPr>
        <w:t xml:space="preserve"> sufinancirati, je najviše 30.</w:t>
      </w:r>
    </w:p>
    <w:p w:rsidR="00B62091" w:rsidRDefault="004C7DD7">
      <w:pPr>
        <w:jc w:val="both"/>
      </w:pPr>
      <w:r>
        <w:rPr>
          <w:rFonts w:ascii="Arial" w:hAnsi="Arial" w:cs="Arial"/>
          <w:bCs/>
          <w:sz w:val="22"/>
          <w:szCs w:val="22"/>
        </w:rPr>
        <w:br/>
      </w:r>
    </w:p>
    <w:p w:rsidR="00B62091" w:rsidRDefault="004C7DD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62091" w:rsidRDefault="00B62091">
      <w:pPr>
        <w:jc w:val="center"/>
        <w:rPr>
          <w:rFonts w:ascii="Arial" w:hAnsi="Arial" w:cs="Arial"/>
          <w:sz w:val="22"/>
          <w:szCs w:val="22"/>
        </w:rPr>
      </w:pPr>
    </w:p>
    <w:p w:rsidR="00B62091" w:rsidRDefault="004C7D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Organizacije koje prijavljuju program, projekt ili manifestaciju temeljem ovog Javnog poziva moraju ispunjavati sljedeće uvjete:</w:t>
      </w:r>
    </w:p>
    <w:p w:rsidR="00B62091" w:rsidRDefault="004C7DD7">
      <w:pPr>
        <w:numPr>
          <w:ilvl w:val="0"/>
          <w:numId w:val="5"/>
        </w:numPr>
        <w:suppressAutoHyphens w:val="0"/>
        <w:spacing w:after="200" w:line="276" w:lineRule="auto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da su prijavitelji upisani u odgovarajuće registre,</w:t>
      </w:r>
    </w:p>
    <w:p w:rsidR="00B62091" w:rsidRDefault="004C7DD7">
      <w:pPr>
        <w:numPr>
          <w:ilvl w:val="0"/>
          <w:numId w:val="4"/>
        </w:numPr>
        <w:suppressAutoHyphens w:val="0"/>
        <w:spacing w:after="200" w:line="276" w:lineRule="auto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da su prijavitelji </w:t>
      </w:r>
      <w:r>
        <w:rPr>
          <w:rFonts w:ascii="Arial" w:eastAsia="Calibri" w:hAnsi="Arial" w:cs="Arial"/>
          <w:sz w:val="22"/>
          <w:szCs w:val="22"/>
          <w:lang w:eastAsia="en-US"/>
        </w:rPr>
        <w:t>registrirani kao udruge, zaklade, ustanove ili druge pravne osobe čija svrha nije stjecanje izravne dobiti (organizacije civilnog društva),</w:t>
      </w:r>
    </w:p>
    <w:p w:rsidR="00B62091" w:rsidRDefault="004C7DD7">
      <w:pPr>
        <w:numPr>
          <w:ilvl w:val="0"/>
          <w:numId w:val="4"/>
        </w:numPr>
        <w:suppressAutoHyphens w:val="0"/>
        <w:spacing w:after="200" w:line="276" w:lineRule="auto"/>
        <w:jc w:val="both"/>
        <w:textAlignment w:val="auto"/>
      </w:pPr>
      <w:r>
        <w:rPr>
          <w:rFonts w:ascii="Arial" w:eastAsia="Calibri" w:hAnsi="Arial" w:cs="Arial"/>
          <w:sz w:val="22"/>
          <w:szCs w:val="22"/>
          <w:lang w:eastAsia="en-US"/>
        </w:rPr>
        <w:t>da su prijavitelji svojim statutom ili osnivačkim aktom, ovisno o pravnoj osobnosti prijavitelja, ovlaštene za obavl</w:t>
      </w:r>
      <w:r>
        <w:rPr>
          <w:rFonts w:ascii="Arial" w:eastAsia="Calibri" w:hAnsi="Arial" w:cs="Arial"/>
          <w:sz w:val="22"/>
          <w:szCs w:val="22"/>
          <w:lang w:eastAsia="en-US"/>
        </w:rPr>
        <w:t>janje djelatnosti i aktivnosti koje su predmet financiranja i kojima promiču uvjerenja i ciljeve koji nisu u suprotnosti s Ustavom Republike Hrvatske i zakonskim propisima,</w:t>
      </w:r>
    </w:p>
    <w:p w:rsidR="00B62091" w:rsidRDefault="004C7DD7">
      <w:pPr>
        <w:numPr>
          <w:ilvl w:val="0"/>
          <w:numId w:val="4"/>
        </w:numPr>
        <w:suppressAutoHyphens w:val="0"/>
        <w:spacing w:after="200" w:line="276" w:lineRule="auto"/>
        <w:jc w:val="both"/>
        <w:textAlignment w:val="auto"/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da program, projekt ili manifestaciju koju prijavitelji dostave na javni poziv </w:t>
      </w:r>
      <w:r>
        <w:rPr>
          <w:rFonts w:ascii="Arial" w:eastAsia="Calibri" w:hAnsi="Arial" w:cs="Arial"/>
          <w:sz w:val="22"/>
          <w:szCs w:val="22"/>
          <w:lang w:eastAsia="en-US"/>
        </w:rPr>
        <w:t>Grada Dubrovnika, bude ocijenjen kao značajan za razvoj civilnog društva i ispunjenje javnih potreba Grada Dubrovnika sukladno razvojnim, planskim i strateškim dokumentima, odnosno uvjetima pojedinog javnog poziva,</w:t>
      </w:r>
    </w:p>
    <w:p w:rsidR="00B62091" w:rsidRDefault="004C7DD7">
      <w:pPr>
        <w:numPr>
          <w:ilvl w:val="0"/>
          <w:numId w:val="4"/>
        </w:numPr>
        <w:suppressAutoHyphens w:val="0"/>
        <w:spacing w:after="200" w:line="276" w:lineRule="auto"/>
        <w:jc w:val="both"/>
        <w:textAlignment w:val="auto"/>
      </w:pPr>
      <w:r>
        <w:rPr>
          <w:rFonts w:ascii="Arial" w:eastAsia="Calibri" w:hAnsi="Arial" w:cs="Arial"/>
          <w:sz w:val="22"/>
          <w:szCs w:val="22"/>
          <w:lang w:eastAsia="en-US"/>
        </w:rPr>
        <w:t>da su prijavitelji uredno ispunili sve ob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veze iz prethodno sklopljenih ugovora o financiranju iz proračuna Grada Dubrovnika i drugih javnih izvora,   </w:t>
      </w:r>
    </w:p>
    <w:p w:rsidR="00B62091" w:rsidRDefault="004C7DD7">
      <w:pPr>
        <w:numPr>
          <w:ilvl w:val="0"/>
          <w:numId w:val="4"/>
        </w:numPr>
        <w:suppressAutoHyphens w:val="0"/>
        <w:spacing w:after="200" w:line="276" w:lineRule="auto"/>
        <w:jc w:val="both"/>
        <w:textAlignment w:val="auto"/>
      </w:pPr>
      <w:r>
        <w:rPr>
          <w:rFonts w:ascii="Arial" w:eastAsia="Calibri" w:hAnsi="Arial" w:cs="Arial"/>
          <w:sz w:val="22"/>
          <w:szCs w:val="22"/>
          <w:lang w:eastAsia="en-US"/>
        </w:rPr>
        <w:t>da prijavitelj ne smije na javni poziv prijaviti više od tri programa, projekta i manifestacije, a broj dopuštenih prijava utvrđuje se javnim pozi</w:t>
      </w:r>
      <w:r>
        <w:rPr>
          <w:rFonts w:ascii="Arial" w:eastAsia="Calibri" w:hAnsi="Arial" w:cs="Arial"/>
          <w:sz w:val="22"/>
          <w:szCs w:val="22"/>
          <w:lang w:eastAsia="en-US"/>
        </w:rPr>
        <w:t>vom,</w:t>
      </w:r>
    </w:p>
    <w:p w:rsidR="00B62091" w:rsidRDefault="004C7DD7">
      <w:pPr>
        <w:numPr>
          <w:ilvl w:val="0"/>
          <w:numId w:val="4"/>
        </w:numPr>
        <w:suppressAutoHyphens w:val="0"/>
        <w:spacing w:after="200" w:line="276" w:lineRule="auto"/>
        <w:jc w:val="both"/>
        <w:textAlignment w:val="auto"/>
      </w:pPr>
      <w:r>
        <w:rPr>
          <w:rFonts w:ascii="Arial" w:eastAsia="Calibri" w:hAnsi="Arial" w:cs="Arial"/>
          <w:sz w:val="22"/>
          <w:szCs w:val="22"/>
          <w:lang w:eastAsia="en-US"/>
        </w:rPr>
        <w:t>da prijavitelj uredno plaća doprinose i poreze te druga davanja prema državnom proračunu i proračunu Grada Dubrovnika,</w:t>
      </w:r>
    </w:p>
    <w:p w:rsidR="00B62091" w:rsidRDefault="004C7DD7">
      <w:pPr>
        <w:numPr>
          <w:ilvl w:val="0"/>
          <w:numId w:val="4"/>
        </w:numPr>
        <w:suppressAutoHyphens w:val="0"/>
        <w:spacing w:after="200" w:line="276" w:lineRule="auto"/>
        <w:jc w:val="both"/>
        <w:textAlignment w:val="auto"/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da za program, projekt ili manifestaciju nisu u cijelosti već odobrena sredstva iz proračuna Europske unije, državnog proračuna ili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proračuna Grada Dubrovnika,  </w:t>
      </w:r>
    </w:p>
    <w:p w:rsidR="00B62091" w:rsidRDefault="004C7DD7">
      <w:pPr>
        <w:numPr>
          <w:ilvl w:val="0"/>
          <w:numId w:val="4"/>
        </w:numPr>
        <w:suppressAutoHyphens w:val="0"/>
        <w:spacing w:after="200" w:line="276" w:lineRule="auto"/>
        <w:jc w:val="both"/>
        <w:textAlignment w:val="auto"/>
      </w:pPr>
      <w:r>
        <w:rPr>
          <w:rFonts w:ascii="Arial" w:eastAsia="Calibri" w:hAnsi="Arial" w:cs="Arial"/>
          <w:sz w:val="22"/>
          <w:szCs w:val="22"/>
          <w:lang w:eastAsia="en-US"/>
        </w:rPr>
        <w:t>da se protiv korisnika odnosno osobe ovlaštene za zastupanje i izvoditelja aktivnosti, projekta ili manifestacije ne vodi kazneni postupak i nije pravomoćno osuđen za prekršaje ili kaznena djela  koja su propisana Uredbom,</w:t>
      </w:r>
    </w:p>
    <w:p w:rsidR="00B62091" w:rsidRDefault="004C7DD7">
      <w:pPr>
        <w:numPr>
          <w:ilvl w:val="0"/>
          <w:numId w:val="4"/>
        </w:numPr>
        <w:suppressAutoHyphens w:val="0"/>
        <w:spacing w:after="200" w:line="276" w:lineRule="auto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da </w:t>
      </w:r>
      <w:r>
        <w:rPr>
          <w:rFonts w:ascii="Arial" w:eastAsia="Calibri" w:hAnsi="Arial" w:cs="Arial"/>
          <w:sz w:val="22"/>
          <w:szCs w:val="22"/>
          <w:lang w:eastAsia="en-US"/>
        </w:rPr>
        <w:t>prijavitelji imaju utvrđen način javnog objavljivanja programskog i financijskog izvješća o radu za proteklu godinu (mrežne stranice Organizacije ili drugi prikladan način),</w:t>
      </w:r>
    </w:p>
    <w:p w:rsidR="00B62091" w:rsidRDefault="004C7DD7">
      <w:pPr>
        <w:numPr>
          <w:ilvl w:val="0"/>
          <w:numId w:val="4"/>
        </w:numPr>
        <w:suppressAutoHyphens w:val="0"/>
        <w:spacing w:after="200" w:line="276" w:lineRule="auto"/>
        <w:jc w:val="both"/>
        <w:textAlignment w:val="auto"/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da prijavitelji imaju zadovoljavajuće organizacijske kapacitete i ljudske resurse </w:t>
      </w:r>
      <w:r>
        <w:rPr>
          <w:rFonts w:ascii="Arial" w:eastAsia="Calibri" w:hAnsi="Arial" w:cs="Arial"/>
          <w:sz w:val="22"/>
          <w:szCs w:val="22"/>
          <w:lang w:eastAsia="en-US"/>
        </w:rPr>
        <w:t>za provedbu programa, projekta ili manifestacije temeljem programa javnih potreba, javnih ovlasti, odnosno pružanja socijalnih usluga,</w:t>
      </w:r>
    </w:p>
    <w:p w:rsidR="00B62091" w:rsidRDefault="004C7DD7">
      <w:pPr>
        <w:numPr>
          <w:ilvl w:val="0"/>
          <w:numId w:val="4"/>
        </w:numPr>
        <w:suppressAutoHyphens w:val="0"/>
        <w:spacing w:after="200" w:line="276" w:lineRule="auto"/>
        <w:jc w:val="both"/>
        <w:textAlignment w:val="auto"/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da prijavitelji imaju definirane alternativne izvore financiranja (sustav prikupljanja članarina, donacije, sponzorstva, </w:t>
      </w:r>
      <w:r>
        <w:rPr>
          <w:rFonts w:ascii="Arial" w:eastAsia="Calibri" w:hAnsi="Arial" w:cs="Arial"/>
          <w:sz w:val="22"/>
          <w:szCs w:val="22"/>
          <w:lang w:eastAsia="en-US"/>
        </w:rPr>
        <w:t>gospodarske djelatnosti i dr. ),</w:t>
      </w:r>
    </w:p>
    <w:p w:rsidR="00B62091" w:rsidRDefault="004C7DD7">
      <w:pPr>
        <w:numPr>
          <w:ilvl w:val="0"/>
          <w:numId w:val="4"/>
        </w:numPr>
        <w:suppressAutoHyphens w:val="0"/>
        <w:spacing w:after="200" w:line="276" w:lineRule="auto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da prijavitelji uredno predaju sva izvješća Gradu Dubrovniku i drugim institucijama i tijelima,</w:t>
      </w:r>
    </w:p>
    <w:p w:rsidR="00B62091" w:rsidRDefault="004C7DD7">
      <w:pPr>
        <w:numPr>
          <w:ilvl w:val="0"/>
          <w:numId w:val="4"/>
        </w:numPr>
        <w:suppressAutoHyphens w:val="0"/>
        <w:spacing w:after="160" w:line="247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u tekućoj godini nisu korisnici jednokratne financijske potpore za istu svrhu.</w:t>
      </w:r>
    </w:p>
    <w:p w:rsidR="00B62091" w:rsidRDefault="004C7DD7">
      <w:pPr>
        <w:pStyle w:val="Odlomakpopisa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</w:t>
      </w:r>
    </w:p>
    <w:p w:rsidR="00B62091" w:rsidRDefault="00B62091">
      <w:pPr>
        <w:pStyle w:val="Odlomakpopisa"/>
        <w:ind w:left="1080"/>
        <w:jc w:val="both"/>
        <w:rPr>
          <w:rFonts w:ascii="Arial" w:hAnsi="Arial" w:cs="Arial"/>
          <w:sz w:val="22"/>
          <w:szCs w:val="22"/>
        </w:rPr>
      </w:pPr>
    </w:p>
    <w:p w:rsidR="00B62091" w:rsidRDefault="004C7DD7">
      <w:pPr>
        <w:jc w:val="both"/>
      </w:pPr>
      <w:r>
        <w:rPr>
          <w:rFonts w:ascii="Arial" w:hAnsi="Arial" w:cs="Arial"/>
          <w:sz w:val="22"/>
          <w:szCs w:val="22"/>
        </w:rPr>
        <w:t>Pravo na podnošenje prijava na Javni poz</w:t>
      </w:r>
      <w:r>
        <w:rPr>
          <w:rFonts w:ascii="Arial" w:hAnsi="Arial" w:cs="Arial"/>
          <w:sz w:val="22"/>
          <w:szCs w:val="22"/>
        </w:rPr>
        <w:t>iv imaju Organizacije registrirane za obavljanje djelatnosti vezane za poslove skrbi o djeci i obitelji, čija se djelatnost obavlja na području Grada Dubrovnika ili će se njihovi programi i projekti provoditi na području Grada Dubrovnika, sukladno Odluci o</w:t>
      </w:r>
      <w:r>
        <w:rPr>
          <w:rFonts w:ascii="Arial" w:hAnsi="Arial" w:cs="Arial"/>
          <w:sz w:val="22"/>
          <w:szCs w:val="22"/>
        </w:rPr>
        <w:t xml:space="preserve"> financiranju programa, projekata i manifestacija koje provode udruge i druge organizacije civilnog društva („Službeni glasnik Grada Dubrovnika, br. 23/18.,11/19.).</w:t>
      </w:r>
    </w:p>
    <w:p w:rsidR="00B62091" w:rsidRDefault="00B62091">
      <w:pPr>
        <w:jc w:val="both"/>
        <w:rPr>
          <w:rFonts w:ascii="Arial" w:hAnsi="Arial" w:cs="Arial"/>
          <w:sz w:val="22"/>
          <w:szCs w:val="22"/>
        </w:rPr>
      </w:pPr>
    </w:p>
    <w:p w:rsidR="00B62091" w:rsidRDefault="004C7D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Prijavitelj može podnijeti maksimalno dvije (2) prijave programa/projekta ili dvije (2) ma</w:t>
      </w:r>
      <w:r>
        <w:rPr>
          <w:rFonts w:ascii="Arial" w:hAnsi="Arial" w:cs="Arial"/>
          <w:sz w:val="22"/>
          <w:szCs w:val="22"/>
        </w:rPr>
        <w:t>nifestacije, ili jedan (1) program/projekt i jednu(1) manifestaciju  sukladno članku 4. Odluke o financiranju programa, projekata i manifestacija koje provode udruge i druge organizacije civilnog društva („Službeni glasnik Grada Dubrovnika, br. 23/18.,11/1</w:t>
      </w:r>
      <w:r>
        <w:rPr>
          <w:rFonts w:ascii="Arial" w:hAnsi="Arial" w:cs="Arial"/>
          <w:sz w:val="22"/>
          <w:szCs w:val="22"/>
        </w:rPr>
        <w:t>9.) na ovaj Javni poziv.</w:t>
      </w:r>
    </w:p>
    <w:p w:rsidR="00B62091" w:rsidRDefault="00B62091">
      <w:pPr>
        <w:jc w:val="both"/>
        <w:rPr>
          <w:rFonts w:ascii="Arial" w:hAnsi="Arial" w:cs="Arial"/>
          <w:sz w:val="22"/>
          <w:szCs w:val="22"/>
        </w:rPr>
      </w:pPr>
    </w:p>
    <w:p w:rsidR="00B62091" w:rsidRDefault="004C7DD7">
      <w:pPr>
        <w:jc w:val="both"/>
      </w:pPr>
      <w:r>
        <w:rPr>
          <w:rFonts w:ascii="Arial" w:hAnsi="Arial" w:cs="Arial"/>
          <w:sz w:val="22"/>
          <w:szCs w:val="22"/>
        </w:rPr>
        <w:t>Prijave na ovaj Javni poziv podnose se na propisanim obrascima koji se nalaze na web stranici Grada Dubrovnika (</w:t>
      </w:r>
      <w:proofErr w:type="spellStart"/>
      <w:r>
        <w:fldChar w:fldCharType="begin"/>
      </w:r>
      <w:r>
        <w:instrText xml:space="preserve"> HYPERLINK  "http://www.dubrovnik.hr" </w:instrText>
      </w:r>
      <w:r>
        <w:fldChar w:fldCharType="separate"/>
      </w:r>
      <w:r>
        <w:rPr>
          <w:rStyle w:val="Hiperveza"/>
          <w:rFonts w:ascii="Arial" w:hAnsi="Arial" w:cs="Arial"/>
          <w:sz w:val="22"/>
          <w:szCs w:val="22"/>
        </w:rPr>
        <w:t>www.dubrovnik.hr</w:t>
      </w:r>
      <w:proofErr w:type="spellEnd"/>
      <w:r>
        <w:rPr>
          <w:rStyle w:val="Hiperveza"/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), ovisno prijavljuje li se program, projekt ili manifestacij</w:t>
      </w:r>
      <w:r>
        <w:rPr>
          <w:rFonts w:ascii="Arial" w:hAnsi="Arial" w:cs="Arial"/>
          <w:sz w:val="22"/>
          <w:szCs w:val="22"/>
        </w:rPr>
        <w:t>a te ovisno o visini iznosa koji se traži u prijavi.</w:t>
      </w:r>
    </w:p>
    <w:p w:rsidR="00B62091" w:rsidRDefault="00B62091">
      <w:pPr>
        <w:jc w:val="both"/>
      </w:pPr>
    </w:p>
    <w:p w:rsidR="00B62091" w:rsidRDefault="004C7D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Ukoliko prijavitelj podnosi više od jednog prijedloga programa, projekata ili manifestacije potrebno je svaki dostaviti u zasebnoj omotnici sa svom obveznom dokumentacijom.</w:t>
      </w:r>
    </w:p>
    <w:p w:rsidR="00B62091" w:rsidRDefault="00B62091">
      <w:pPr>
        <w:jc w:val="both"/>
        <w:rPr>
          <w:rFonts w:ascii="Arial" w:hAnsi="Arial" w:cs="Arial"/>
          <w:sz w:val="22"/>
          <w:szCs w:val="22"/>
        </w:rPr>
      </w:pPr>
    </w:p>
    <w:p w:rsidR="00B62091" w:rsidRDefault="004C7D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Obvezna </w:t>
      </w:r>
      <w:r>
        <w:rPr>
          <w:rFonts w:ascii="Arial" w:hAnsi="Arial" w:cs="Arial"/>
          <w:sz w:val="22"/>
          <w:szCs w:val="22"/>
        </w:rPr>
        <w:t>dokumentacija za prijavu programa/projekta obuhvaća:</w:t>
      </w:r>
    </w:p>
    <w:p w:rsidR="00B62091" w:rsidRDefault="00B62091">
      <w:pPr>
        <w:jc w:val="both"/>
        <w:rPr>
          <w:rFonts w:ascii="Arial" w:hAnsi="Arial" w:cs="Arial"/>
          <w:sz w:val="22"/>
          <w:szCs w:val="22"/>
        </w:rPr>
      </w:pPr>
    </w:p>
    <w:p w:rsidR="00B62091" w:rsidRDefault="004C7DD7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Prijavni obrazac programa ili projekta iznad 50.000,00 kuna ili Prijavni obrazac programa ili projekta manje od ili jednako 50.000,00 kuna;</w:t>
      </w:r>
    </w:p>
    <w:p w:rsidR="00B62091" w:rsidRDefault="004C7DD7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Obrazac proračuna;</w:t>
      </w:r>
    </w:p>
    <w:p w:rsidR="00B62091" w:rsidRDefault="004C7DD7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Obrazac izjave o partnerstvu ( ukoliko se p</w:t>
      </w:r>
      <w:r>
        <w:rPr>
          <w:rFonts w:ascii="Arial" w:hAnsi="Arial" w:cs="Arial"/>
          <w:sz w:val="22"/>
          <w:szCs w:val="22"/>
        </w:rPr>
        <w:t>rojekt/program prijavljuje u partnerstvu);</w:t>
      </w:r>
    </w:p>
    <w:p w:rsidR="00B62091" w:rsidRDefault="004C7DD7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Obrazac životopisa voditelja projekta/programa;</w:t>
      </w:r>
    </w:p>
    <w:p w:rsidR="00B62091" w:rsidRDefault="004C7DD7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Obrazac izjave o nepostojanju dvostrukog financiranja;</w:t>
      </w:r>
    </w:p>
    <w:p w:rsidR="00B62091" w:rsidRDefault="004C7DD7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Obrazac izjave o projektima/programima Organizacije financiranim iz javnih izvora;</w:t>
      </w:r>
    </w:p>
    <w:p w:rsidR="00B62091" w:rsidRDefault="004C7DD7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Obrazac izjave izvoditelja </w:t>
      </w:r>
      <w:r>
        <w:rPr>
          <w:rFonts w:ascii="Arial" w:hAnsi="Arial" w:cs="Arial"/>
          <w:sz w:val="22"/>
          <w:szCs w:val="22"/>
        </w:rPr>
        <w:t>aktivnosti navedenih u opisu projektnih/programskih aktivnosti.</w:t>
      </w:r>
    </w:p>
    <w:p w:rsidR="00B62091" w:rsidRDefault="004C7D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Obvezna dokumentacija za prijavu manifestacija obuhvaća:</w:t>
      </w:r>
    </w:p>
    <w:p w:rsidR="00B62091" w:rsidRDefault="00B62091">
      <w:pPr>
        <w:jc w:val="both"/>
        <w:rPr>
          <w:rFonts w:ascii="Arial" w:hAnsi="Arial" w:cs="Arial"/>
          <w:sz w:val="22"/>
          <w:szCs w:val="22"/>
        </w:rPr>
      </w:pPr>
    </w:p>
    <w:p w:rsidR="00B62091" w:rsidRDefault="004C7DD7">
      <w:pPr>
        <w:pStyle w:val="Odlomakpopisa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Prijavni obrazac manifestacije iznad 50.000,00 kuna ili Prijavni obrazac manifestacije  manje od ili jednako 50.000,00 kuna;</w:t>
      </w:r>
    </w:p>
    <w:p w:rsidR="00B62091" w:rsidRDefault="004C7DD7">
      <w:pPr>
        <w:pStyle w:val="Odlomakpopisa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Obrazac proračuna;</w:t>
      </w:r>
    </w:p>
    <w:p w:rsidR="00B62091" w:rsidRDefault="004C7DD7">
      <w:pPr>
        <w:pStyle w:val="Odlomakpopisa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Izjava o nepostojanju dvostrukog financiranja.</w:t>
      </w:r>
    </w:p>
    <w:p w:rsidR="00B62091" w:rsidRDefault="00B62091">
      <w:pPr>
        <w:jc w:val="both"/>
        <w:rPr>
          <w:rFonts w:ascii="Arial" w:hAnsi="Arial" w:cs="Arial"/>
          <w:sz w:val="22"/>
          <w:szCs w:val="22"/>
        </w:rPr>
      </w:pPr>
    </w:p>
    <w:p w:rsidR="00B62091" w:rsidRDefault="004C7DD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</w:t>
      </w:r>
    </w:p>
    <w:p w:rsidR="00B62091" w:rsidRDefault="00B62091">
      <w:pPr>
        <w:jc w:val="center"/>
        <w:rPr>
          <w:rFonts w:ascii="Arial" w:hAnsi="Arial" w:cs="Arial"/>
          <w:sz w:val="22"/>
          <w:szCs w:val="22"/>
        </w:rPr>
      </w:pPr>
    </w:p>
    <w:p w:rsidR="00B62091" w:rsidRDefault="004C7DD7">
      <w:pPr>
        <w:jc w:val="both"/>
      </w:pPr>
      <w:r>
        <w:rPr>
          <w:rFonts w:ascii="Arial" w:hAnsi="Arial" w:cs="Arial"/>
          <w:sz w:val="22"/>
          <w:szCs w:val="22"/>
        </w:rPr>
        <w:lastRenderedPageBreak/>
        <w:t>Obrasci za prijavu, upute za prijavitelje kao i ostala natječajna dokumentacija mogu se preuzeti  u Upravnom odjelu za obrazovanje, šport, socijalnu skrb i civilno društvo Grada Dubrovn</w:t>
      </w:r>
      <w:r>
        <w:rPr>
          <w:rFonts w:ascii="Arial" w:hAnsi="Arial" w:cs="Arial"/>
          <w:sz w:val="22"/>
          <w:szCs w:val="22"/>
        </w:rPr>
        <w:t>ika na adresi Iva Vojnovića 31, 20000 Dubrovnik te na web stranici Grada Dubrovnika (</w:t>
      </w:r>
      <w:proofErr w:type="spellStart"/>
      <w:r>
        <w:fldChar w:fldCharType="begin"/>
      </w:r>
      <w:r>
        <w:instrText xml:space="preserve"> HYPERLINK  "http://www.dubrovnik.hr" </w:instrText>
      </w:r>
      <w:r>
        <w:fldChar w:fldCharType="separate"/>
      </w:r>
      <w:r>
        <w:rPr>
          <w:rStyle w:val="Hiperveza"/>
          <w:rFonts w:ascii="Arial" w:hAnsi="Arial" w:cs="Arial"/>
          <w:sz w:val="22"/>
          <w:szCs w:val="22"/>
        </w:rPr>
        <w:t>www.dubrovnik.hr</w:t>
      </w:r>
      <w:proofErr w:type="spellEnd"/>
      <w:r>
        <w:rPr>
          <w:rStyle w:val="Hiperveza"/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).</w:t>
      </w:r>
    </w:p>
    <w:p w:rsidR="00B62091" w:rsidRDefault="00B62091">
      <w:pPr>
        <w:jc w:val="both"/>
        <w:rPr>
          <w:rFonts w:ascii="Arial" w:hAnsi="Arial" w:cs="Arial"/>
          <w:sz w:val="22"/>
          <w:szCs w:val="22"/>
        </w:rPr>
      </w:pPr>
    </w:p>
    <w:p w:rsidR="00B62091" w:rsidRDefault="004C7D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slučaju da program, projekt ili manifestacija predstavlja partnerstvo između dva ili više organizatora, prij</w:t>
      </w:r>
      <w:r>
        <w:rPr>
          <w:rFonts w:ascii="Arial" w:hAnsi="Arial" w:cs="Arial"/>
          <w:sz w:val="22"/>
          <w:szCs w:val="22"/>
        </w:rPr>
        <w:t>edlog programa/projekta podnosi vodeći partner.</w:t>
      </w:r>
    </w:p>
    <w:p w:rsidR="00B62091" w:rsidRDefault="00B62091">
      <w:pPr>
        <w:jc w:val="both"/>
        <w:rPr>
          <w:rFonts w:ascii="Arial" w:hAnsi="Arial" w:cs="Arial"/>
          <w:sz w:val="22"/>
          <w:szCs w:val="22"/>
        </w:rPr>
      </w:pPr>
    </w:p>
    <w:p w:rsidR="00B62091" w:rsidRDefault="004C7D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Prijave s nepotpunim podacima, prijave na nepropisnim obrascima kao i nepravovremene prijave neće se razmatrati.</w:t>
      </w:r>
    </w:p>
    <w:p w:rsidR="00B62091" w:rsidRDefault="00B62091">
      <w:pPr>
        <w:jc w:val="both"/>
        <w:rPr>
          <w:rFonts w:ascii="Arial" w:hAnsi="Arial" w:cs="Arial"/>
          <w:sz w:val="22"/>
          <w:szCs w:val="22"/>
        </w:rPr>
      </w:pPr>
    </w:p>
    <w:p w:rsidR="00B62091" w:rsidRDefault="004C7DD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VI.</w:t>
      </w:r>
    </w:p>
    <w:p w:rsidR="00B62091" w:rsidRDefault="00B62091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B62091" w:rsidRDefault="004C7D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isteku roka Javnog poziva, sukladno Odluci, Povjerenstvo za provjeru </w:t>
      </w:r>
      <w:r>
        <w:rPr>
          <w:rFonts w:ascii="Arial" w:hAnsi="Arial" w:cs="Arial"/>
          <w:sz w:val="22"/>
          <w:szCs w:val="22"/>
        </w:rPr>
        <w:t>ispunjavanja propisanih uvjeta javnog poziva utvrđuje koje prijave ispunjavaju formalno-pravne uvjete.</w:t>
      </w:r>
    </w:p>
    <w:p w:rsidR="00B62091" w:rsidRDefault="004C7D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Programi, projekti i manifestacije koje ispunjavaju formalno-pravne uvjete podliježu ocjenjivanju i vrednovanju pojedinog prijedloga programa/projekta.</w:t>
      </w:r>
    </w:p>
    <w:p w:rsidR="00B62091" w:rsidRDefault="004C7D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ovjerenstvo za ocjenjivanje programa, projekata ili manifestacija vrednuje prijedloge programa, projekata i manifestacija sukladno slijedećim kriterijima:</w:t>
      </w:r>
    </w:p>
    <w:p w:rsidR="00B62091" w:rsidRDefault="00B62091">
      <w:pPr>
        <w:jc w:val="both"/>
        <w:rPr>
          <w:rFonts w:ascii="Arial" w:hAnsi="Arial" w:cs="Arial"/>
          <w:sz w:val="22"/>
          <w:szCs w:val="22"/>
        </w:rPr>
      </w:pPr>
    </w:p>
    <w:p w:rsidR="00B62091" w:rsidRDefault="004C7DD7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identifikacija i analiza problema u odnosu na projektno rješenje problema</w:t>
      </w:r>
    </w:p>
    <w:p w:rsidR="00B62091" w:rsidRDefault="004C7DD7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najviše 10 bodova,</w:t>
      </w:r>
    </w:p>
    <w:p w:rsidR="00B62091" w:rsidRDefault="004C7DD7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usklađe</w:t>
      </w:r>
      <w:r>
        <w:rPr>
          <w:rFonts w:ascii="Arial" w:hAnsi="Arial" w:cs="Arial"/>
          <w:sz w:val="22"/>
          <w:szCs w:val="22"/>
        </w:rPr>
        <w:t>nost svrhe projekata s prioritetima/ciljevima/mjerama EU/nacionalnih/regionalnih i lokalnih strateških dokumenata (nije relevantno za programe/projekte jednake ili ispod 50.000,00 (</w:t>
      </w:r>
      <w:proofErr w:type="spellStart"/>
      <w:r>
        <w:rPr>
          <w:rFonts w:ascii="Arial" w:hAnsi="Arial" w:cs="Arial"/>
          <w:sz w:val="22"/>
          <w:szCs w:val="22"/>
        </w:rPr>
        <w:t>pedesettisuća</w:t>
      </w:r>
      <w:proofErr w:type="spellEnd"/>
      <w:r>
        <w:rPr>
          <w:rFonts w:ascii="Arial" w:hAnsi="Arial" w:cs="Arial"/>
          <w:sz w:val="22"/>
          <w:szCs w:val="22"/>
        </w:rPr>
        <w:t>) kuna vrijednosti</w:t>
      </w:r>
    </w:p>
    <w:p w:rsidR="00B62091" w:rsidRDefault="004C7DD7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najviše 5 bodova,</w:t>
      </w:r>
    </w:p>
    <w:p w:rsidR="00B62091" w:rsidRDefault="004C7DD7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definiranje ciljeva proje</w:t>
      </w:r>
      <w:r>
        <w:rPr>
          <w:rFonts w:ascii="Arial" w:hAnsi="Arial" w:cs="Arial"/>
          <w:sz w:val="22"/>
          <w:szCs w:val="22"/>
        </w:rPr>
        <w:t xml:space="preserve">kta i njihovih izvora provjere (nije </w:t>
      </w:r>
      <w:proofErr w:type="spellStart"/>
      <w:r>
        <w:rPr>
          <w:rFonts w:ascii="Arial" w:hAnsi="Arial" w:cs="Arial"/>
          <w:sz w:val="22"/>
          <w:szCs w:val="22"/>
        </w:rPr>
        <w:t>relavantno</w:t>
      </w:r>
      <w:proofErr w:type="spellEnd"/>
      <w:r>
        <w:rPr>
          <w:rFonts w:ascii="Arial" w:hAnsi="Arial" w:cs="Arial"/>
          <w:sz w:val="22"/>
          <w:szCs w:val="22"/>
        </w:rPr>
        <w:t xml:space="preserve"> za programe/projekte jednake ili ispod 50.000,00 (</w:t>
      </w:r>
      <w:proofErr w:type="spellStart"/>
      <w:r>
        <w:rPr>
          <w:rFonts w:ascii="Arial" w:hAnsi="Arial" w:cs="Arial"/>
          <w:sz w:val="22"/>
          <w:szCs w:val="22"/>
        </w:rPr>
        <w:t>pedesettisuća</w:t>
      </w:r>
      <w:proofErr w:type="spellEnd"/>
      <w:r>
        <w:rPr>
          <w:rFonts w:ascii="Arial" w:hAnsi="Arial" w:cs="Arial"/>
          <w:sz w:val="22"/>
          <w:szCs w:val="22"/>
        </w:rPr>
        <w:t>) kuna vrijednosti</w:t>
      </w:r>
    </w:p>
    <w:p w:rsidR="00B62091" w:rsidRDefault="004C7DD7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najviše do 10 bodova,</w:t>
      </w:r>
    </w:p>
    <w:p w:rsidR="00B62091" w:rsidRDefault="004C7DD7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relevantnost ciljeva programa/projekta u odnosu na ciljeve Javnog poziva</w:t>
      </w:r>
    </w:p>
    <w:p w:rsidR="00B62091" w:rsidRDefault="004C7DD7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najviše do 10 bodova,</w:t>
      </w:r>
    </w:p>
    <w:p w:rsidR="00B62091" w:rsidRDefault="004C7DD7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određenos</w:t>
      </w:r>
      <w:r>
        <w:rPr>
          <w:rFonts w:ascii="Arial" w:hAnsi="Arial" w:cs="Arial"/>
          <w:sz w:val="22"/>
          <w:szCs w:val="22"/>
        </w:rPr>
        <w:t>t ciljne skupine (definiranje i kvantifikacija)</w:t>
      </w:r>
    </w:p>
    <w:p w:rsidR="00B62091" w:rsidRDefault="004C7DD7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najviše 10 bodova,</w:t>
      </w:r>
    </w:p>
    <w:p w:rsidR="00B62091" w:rsidRDefault="004C7DD7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koherentnost i izvedivost programa/projekta – razrada radnih paketa programa/projekta</w:t>
      </w:r>
    </w:p>
    <w:p w:rsidR="00B62091" w:rsidRDefault="004C7DD7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najviše 15 bodova,</w:t>
      </w:r>
    </w:p>
    <w:p w:rsidR="00B62091" w:rsidRDefault="004C7DD7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izvedivost plana provedbe i opravdanost troška</w:t>
      </w:r>
    </w:p>
    <w:p w:rsidR="00B62091" w:rsidRDefault="004C7DD7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najviše do 20 bodova,</w:t>
      </w:r>
    </w:p>
    <w:p w:rsidR="00B62091" w:rsidRDefault="004C7DD7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spremnost prija</w:t>
      </w:r>
      <w:r>
        <w:rPr>
          <w:rFonts w:ascii="Arial" w:hAnsi="Arial" w:cs="Arial"/>
          <w:sz w:val="22"/>
          <w:szCs w:val="22"/>
        </w:rPr>
        <w:t>vitelja/partnera za provedbu programa/projekta</w:t>
      </w:r>
    </w:p>
    <w:p w:rsidR="00B62091" w:rsidRDefault="004C7DD7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najviše 10 bodova,</w:t>
      </w:r>
    </w:p>
    <w:p w:rsidR="00B62091" w:rsidRDefault="004C7DD7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održivost projektnih aktivnosti (nije </w:t>
      </w:r>
      <w:proofErr w:type="spellStart"/>
      <w:r>
        <w:rPr>
          <w:rFonts w:ascii="Arial" w:hAnsi="Arial" w:cs="Arial"/>
          <w:sz w:val="22"/>
          <w:szCs w:val="22"/>
        </w:rPr>
        <w:t>relavantno</w:t>
      </w:r>
      <w:proofErr w:type="spellEnd"/>
      <w:r>
        <w:rPr>
          <w:rFonts w:ascii="Arial" w:hAnsi="Arial" w:cs="Arial"/>
          <w:sz w:val="22"/>
          <w:szCs w:val="22"/>
        </w:rPr>
        <w:t xml:space="preserve"> za programe/projekte jednake ili ispod 50.000,00 (</w:t>
      </w:r>
      <w:proofErr w:type="spellStart"/>
      <w:r>
        <w:rPr>
          <w:rFonts w:ascii="Arial" w:hAnsi="Arial" w:cs="Arial"/>
          <w:sz w:val="22"/>
          <w:szCs w:val="22"/>
        </w:rPr>
        <w:t>pedesettisuća</w:t>
      </w:r>
      <w:proofErr w:type="spellEnd"/>
      <w:r>
        <w:rPr>
          <w:rFonts w:ascii="Arial" w:hAnsi="Arial" w:cs="Arial"/>
          <w:sz w:val="22"/>
          <w:szCs w:val="22"/>
        </w:rPr>
        <w:t>) kuna vrijednosti</w:t>
      </w:r>
    </w:p>
    <w:p w:rsidR="00B62091" w:rsidRDefault="004C7DD7">
      <w:pPr>
        <w:pStyle w:val="Odlomakpopis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-najviše 5 bodova.</w:t>
      </w:r>
    </w:p>
    <w:p w:rsidR="00B62091" w:rsidRDefault="004C7DD7">
      <w:pPr>
        <w:pStyle w:val="Odlomakpopisa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10.  vrednovanje </w:t>
      </w:r>
      <w:r>
        <w:rPr>
          <w:rFonts w:ascii="Arial" w:hAnsi="Arial" w:cs="Arial"/>
          <w:sz w:val="22"/>
          <w:szCs w:val="22"/>
        </w:rPr>
        <w:t xml:space="preserve">projektnih/programskih rezultata (nije </w:t>
      </w:r>
      <w:proofErr w:type="spellStart"/>
      <w:r>
        <w:rPr>
          <w:rFonts w:ascii="Arial" w:hAnsi="Arial" w:cs="Arial"/>
          <w:sz w:val="22"/>
          <w:szCs w:val="22"/>
        </w:rPr>
        <w:t>relavantno</w:t>
      </w:r>
      <w:proofErr w:type="spellEnd"/>
      <w:r>
        <w:rPr>
          <w:rFonts w:ascii="Arial" w:hAnsi="Arial" w:cs="Arial"/>
          <w:sz w:val="22"/>
          <w:szCs w:val="22"/>
        </w:rPr>
        <w:t xml:space="preserve"> za programe/projekte iznad 50.000,00 (</w:t>
      </w:r>
      <w:proofErr w:type="spellStart"/>
      <w:r>
        <w:rPr>
          <w:rFonts w:ascii="Arial" w:hAnsi="Arial" w:cs="Arial"/>
          <w:sz w:val="22"/>
          <w:szCs w:val="22"/>
        </w:rPr>
        <w:t>pedesettisuća</w:t>
      </w:r>
      <w:proofErr w:type="spellEnd"/>
      <w:r>
        <w:rPr>
          <w:rFonts w:ascii="Arial" w:hAnsi="Arial" w:cs="Arial"/>
          <w:sz w:val="22"/>
          <w:szCs w:val="22"/>
        </w:rPr>
        <w:t>) kuna vrijednosti</w:t>
      </w:r>
    </w:p>
    <w:p w:rsidR="00B62091" w:rsidRDefault="004C7DD7">
      <w:pPr>
        <w:pStyle w:val="Odlomakpopisa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- najviše 5 bodova</w:t>
      </w:r>
    </w:p>
    <w:p w:rsidR="00B62091" w:rsidRDefault="004C7DD7">
      <w:pPr>
        <w:pStyle w:val="Odlomakpopisa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11.    analiza rizika (nije </w:t>
      </w:r>
      <w:proofErr w:type="spellStart"/>
      <w:r>
        <w:rPr>
          <w:rFonts w:ascii="Arial" w:hAnsi="Arial" w:cs="Arial"/>
          <w:sz w:val="22"/>
          <w:szCs w:val="22"/>
        </w:rPr>
        <w:t>relavantno</w:t>
      </w:r>
      <w:proofErr w:type="spellEnd"/>
      <w:r>
        <w:rPr>
          <w:rFonts w:ascii="Arial" w:hAnsi="Arial" w:cs="Arial"/>
          <w:sz w:val="22"/>
          <w:szCs w:val="22"/>
        </w:rPr>
        <w:t xml:space="preserve"> za programe/projekte jednake ili ispod 50.000,00 (</w:t>
      </w:r>
      <w:proofErr w:type="spellStart"/>
      <w:r>
        <w:rPr>
          <w:rFonts w:ascii="Arial" w:hAnsi="Arial" w:cs="Arial"/>
          <w:sz w:val="22"/>
          <w:szCs w:val="22"/>
        </w:rPr>
        <w:t>pedesettisu</w:t>
      </w:r>
      <w:r>
        <w:rPr>
          <w:rFonts w:ascii="Arial" w:hAnsi="Arial" w:cs="Arial"/>
          <w:sz w:val="22"/>
          <w:szCs w:val="22"/>
        </w:rPr>
        <w:t>ća</w:t>
      </w:r>
      <w:proofErr w:type="spellEnd"/>
      <w:r>
        <w:rPr>
          <w:rFonts w:ascii="Arial" w:hAnsi="Arial" w:cs="Arial"/>
          <w:sz w:val="22"/>
          <w:szCs w:val="22"/>
        </w:rPr>
        <w:t>) kuna vrijednosti</w:t>
      </w:r>
    </w:p>
    <w:p w:rsidR="00B62091" w:rsidRDefault="004C7DD7">
      <w:pPr>
        <w:pStyle w:val="Odlomakpopisa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- najviše 5 bodova</w:t>
      </w:r>
    </w:p>
    <w:p w:rsidR="00B62091" w:rsidRDefault="004C7DD7">
      <w:pPr>
        <w:pStyle w:val="Odlomakpopisa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12. partnerske organizacije i raspodjela uloga</w:t>
      </w:r>
    </w:p>
    <w:p w:rsidR="00B62091" w:rsidRDefault="004C7DD7">
      <w:pPr>
        <w:pStyle w:val="Odlomakpopisa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- najviše 10 bodova</w:t>
      </w:r>
    </w:p>
    <w:p w:rsidR="00B62091" w:rsidRDefault="004C7DD7">
      <w:pPr>
        <w:pStyle w:val="Odlomakpopisa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13. uključenost volontera</w:t>
      </w:r>
    </w:p>
    <w:p w:rsidR="00B62091" w:rsidRDefault="004C7DD7">
      <w:pPr>
        <w:pStyle w:val="Odlomakpopisa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- najviše 10 bodova</w:t>
      </w:r>
    </w:p>
    <w:p w:rsidR="00B62091" w:rsidRDefault="004C7DD7">
      <w:pPr>
        <w:pStyle w:val="Odlomakpopisa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14. dupliciranje aktivnosti (nije </w:t>
      </w:r>
      <w:proofErr w:type="spellStart"/>
      <w:r>
        <w:rPr>
          <w:rFonts w:ascii="Arial" w:hAnsi="Arial" w:cs="Arial"/>
          <w:sz w:val="22"/>
          <w:szCs w:val="22"/>
        </w:rPr>
        <w:t>relavantno</w:t>
      </w:r>
      <w:proofErr w:type="spellEnd"/>
      <w:r>
        <w:rPr>
          <w:rFonts w:ascii="Arial" w:hAnsi="Arial" w:cs="Arial"/>
          <w:sz w:val="22"/>
          <w:szCs w:val="22"/>
        </w:rPr>
        <w:t xml:space="preserve"> za programe/projekte jednake ili ispod 50.000,00 (</w:t>
      </w:r>
      <w:proofErr w:type="spellStart"/>
      <w:r>
        <w:rPr>
          <w:rFonts w:ascii="Arial" w:hAnsi="Arial" w:cs="Arial"/>
          <w:sz w:val="22"/>
          <w:szCs w:val="22"/>
        </w:rPr>
        <w:t>pedesettisuća</w:t>
      </w:r>
      <w:proofErr w:type="spellEnd"/>
      <w:r>
        <w:rPr>
          <w:rFonts w:ascii="Arial" w:hAnsi="Arial" w:cs="Arial"/>
          <w:sz w:val="22"/>
          <w:szCs w:val="22"/>
        </w:rPr>
        <w:t>) kuna vrijednosti</w:t>
      </w:r>
    </w:p>
    <w:p w:rsidR="00B62091" w:rsidRDefault="00B62091">
      <w:pPr>
        <w:pStyle w:val="Odlomakpopisa"/>
        <w:ind w:left="0"/>
        <w:jc w:val="both"/>
        <w:rPr>
          <w:rFonts w:ascii="Arial" w:hAnsi="Arial" w:cs="Arial"/>
          <w:sz w:val="22"/>
          <w:szCs w:val="22"/>
        </w:rPr>
      </w:pPr>
    </w:p>
    <w:p w:rsidR="00B62091" w:rsidRDefault="00B62091">
      <w:pPr>
        <w:jc w:val="center"/>
        <w:rPr>
          <w:rFonts w:ascii="Arial" w:hAnsi="Arial" w:cs="Arial"/>
          <w:sz w:val="22"/>
          <w:szCs w:val="22"/>
        </w:rPr>
      </w:pPr>
    </w:p>
    <w:p w:rsidR="00B62091" w:rsidRDefault="004C7DD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B62091" w:rsidRDefault="00B6209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62091" w:rsidRDefault="004C7DD7">
      <w:pPr>
        <w:jc w:val="both"/>
      </w:pPr>
      <w:r>
        <w:rPr>
          <w:rFonts w:ascii="Arial" w:hAnsi="Arial" w:cs="Arial"/>
          <w:sz w:val="22"/>
          <w:szCs w:val="22"/>
        </w:rPr>
        <w:t>Prijave se podnose izričito u papirnatom obliku, ispunjene putem računala, u zatvorenoj omotnici preporučenom pošiljkom ili direktnom dostavom na adresu Gu</w:t>
      </w:r>
      <w:r>
        <w:rPr>
          <w:rFonts w:ascii="Arial" w:hAnsi="Arial" w:cs="Arial"/>
          <w:sz w:val="22"/>
          <w:szCs w:val="22"/>
        </w:rPr>
        <w:t>ndulićeva poljana 10, 20000 Dubrovnik, s naznakom :“ Ne otvaraj- javni poziv, prijava programa, projekta ili manifestacije iz područja skrbi o djeci, mladima i obitelji za razdoblje 2020.</w:t>
      </w:r>
    </w:p>
    <w:p w:rsidR="00B62091" w:rsidRDefault="00B6209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62091" w:rsidRDefault="004C7D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Javni poziv otvoren je od 28. listopada do </w:t>
      </w:r>
      <w:proofErr w:type="spellStart"/>
      <w:r>
        <w:rPr>
          <w:rFonts w:ascii="Arial" w:hAnsi="Arial" w:cs="Arial"/>
          <w:sz w:val="22"/>
          <w:szCs w:val="22"/>
        </w:rPr>
        <w:t>2.prosinca</w:t>
      </w:r>
      <w:proofErr w:type="spellEnd"/>
      <w:r>
        <w:rPr>
          <w:rFonts w:ascii="Arial" w:hAnsi="Arial" w:cs="Arial"/>
          <w:sz w:val="22"/>
          <w:szCs w:val="22"/>
        </w:rPr>
        <w:t xml:space="preserve"> 2020 godine.</w:t>
      </w:r>
    </w:p>
    <w:p w:rsidR="00B62091" w:rsidRDefault="00B6209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62091" w:rsidRDefault="004C7DD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VIII.</w:t>
      </w:r>
    </w:p>
    <w:p w:rsidR="00B62091" w:rsidRDefault="00B62091">
      <w:pPr>
        <w:jc w:val="center"/>
        <w:rPr>
          <w:rFonts w:ascii="Arial" w:hAnsi="Arial" w:cs="Arial"/>
          <w:sz w:val="22"/>
          <w:szCs w:val="22"/>
        </w:rPr>
      </w:pPr>
    </w:p>
    <w:p w:rsidR="00B62091" w:rsidRDefault="004C7DD7">
      <w:pPr>
        <w:jc w:val="both"/>
      </w:pPr>
      <w:r>
        <w:rPr>
          <w:rFonts w:ascii="Arial" w:hAnsi="Arial" w:cs="Arial"/>
          <w:sz w:val="22"/>
          <w:szCs w:val="22"/>
        </w:rPr>
        <w:t>Rok za objavu prihvaćenih programa/projekata te za sklapanje ugovora o dodjeli financijskih sredstava je 30 dana od dana donošenja odluke Povjerenstva za ocjenjivanje  programa i projekata.</w:t>
      </w:r>
    </w:p>
    <w:p w:rsidR="00B62091" w:rsidRDefault="00B62091">
      <w:pPr>
        <w:jc w:val="both"/>
        <w:rPr>
          <w:rFonts w:ascii="Arial" w:hAnsi="Arial" w:cs="Arial"/>
          <w:sz w:val="22"/>
          <w:szCs w:val="22"/>
        </w:rPr>
      </w:pPr>
    </w:p>
    <w:p w:rsidR="00B62091" w:rsidRDefault="004C7DD7">
      <w:pPr>
        <w:jc w:val="both"/>
      </w:pPr>
      <w:r>
        <w:rPr>
          <w:rFonts w:ascii="Arial" w:hAnsi="Arial" w:cs="Arial"/>
          <w:sz w:val="22"/>
          <w:szCs w:val="22"/>
        </w:rPr>
        <w:t>Po završetku vrednovanja programa, projekata i manifestac</w:t>
      </w:r>
      <w:r>
        <w:rPr>
          <w:rFonts w:ascii="Arial" w:hAnsi="Arial" w:cs="Arial"/>
          <w:sz w:val="22"/>
          <w:szCs w:val="22"/>
        </w:rPr>
        <w:t>ija Grad Dubrovnik će javno objaviti rezultate Javnog poziva s podacima Organizacija kojima su odobrena financijska sredstva na web stranici (</w:t>
      </w:r>
      <w:proofErr w:type="spellStart"/>
      <w:r>
        <w:fldChar w:fldCharType="begin"/>
      </w:r>
      <w:r>
        <w:instrText xml:space="preserve"> HYPERLINK  "http://www.dubrovnik.hr" </w:instrText>
      </w:r>
      <w:r>
        <w:fldChar w:fldCharType="separate"/>
      </w:r>
      <w:r>
        <w:rPr>
          <w:rStyle w:val="Hiperveza"/>
          <w:rFonts w:ascii="Arial" w:hAnsi="Arial" w:cs="Arial"/>
          <w:sz w:val="22"/>
          <w:szCs w:val="22"/>
        </w:rPr>
        <w:t>www.dubrovnik.hr</w:t>
      </w:r>
      <w:proofErr w:type="spellEnd"/>
      <w:r>
        <w:rPr>
          <w:rStyle w:val="Hiperveza"/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), a potom pristupiti sklapanju ugovora o dodjeli financi</w:t>
      </w:r>
      <w:r>
        <w:rPr>
          <w:rFonts w:ascii="Arial" w:hAnsi="Arial" w:cs="Arial"/>
          <w:sz w:val="22"/>
          <w:szCs w:val="22"/>
        </w:rPr>
        <w:t>jskih sredstava.</w:t>
      </w:r>
    </w:p>
    <w:p w:rsidR="00B62091" w:rsidRDefault="00B62091">
      <w:pPr>
        <w:jc w:val="both"/>
      </w:pPr>
    </w:p>
    <w:p w:rsidR="00B62091" w:rsidRDefault="004C7D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 roku od osam (8) radnih dana od dana donošenja odluke o dodjeli financijskih sredstava, Grad Dubrovnik će obavijestiti Organizacije čiji projekti ili programi nisu prihvaćeni za financiranje o razlozima nefinanciranja uz obrazloženje t</w:t>
      </w:r>
      <w:r>
        <w:rPr>
          <w:rFonts w:ascii="Arial" w:hAnsi="Arial" w:cs="Arial"/>
          <w:sz w:val="22"/>
          <w:szCs w:val="22"/>
        </w:rPr>
        <w:t>e uz pouku o pravnom lijeku.</w:t>
      </w:r>
    </w:p>
    <w:p w:rsidR="00B62091" w:rsidRDefault="004C7D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 Proračuna Grada Dubrovnika neće se financirati aktivnosti udruga koje se sukladno posebnom zakonu i drugim pozitivnim propisima smatraju gospodarskom djelatnošću udruga.</w:t>
      </w:r>
    </w:p>
    <w:p w:rsidR="00B62091" w:rsidRDefault="00B62091">
      <w:pPr>
        <w:jc w:val="both"/>
        <w:rPr>
          <w:rFonts w:ascii="Arial" w:hAnsi="Arial" w:cs="Arial"/>
          <w:sz w:val="22"/>
          <w:szCs w:val="22"/>
        </w:rPr>
      </w:pPr>
    </w:p>
    <w:p w:rsidR="00B62091" w:rsidRDefault="004C7D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Napomena:</w:t>
      </w:r>
    </w:p>
    <w:p w:rsidR="00B62091" w:rsidRDefault="00B62091">
      <w:pPr>
        <w:jc w:val="both"/>
        <w:rPr>
          <w:rFonts w:ascii="Arial" w:hAnsi="Arial" w:cs="Arial"/>
          <w:sz w:val="22"/>
          <w:szCs w:val="22"/>
        </w:rPr>
      </w:pPr>
    </w:p>
    <w:p w:rsidR="00B62091" w:rsidRDefault="004C7D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Temeljem Zakona o pravu na pristup </w:t>
      </w:r>
      <w:r>
        <w:rPr>
          <w:rFonts w:ascii="Arial" w:hAnsi="Arial" w:cs="Arial"/>
          <w:sz w:val="22"/>
          <w:szCs w:val="22"/>
        </w:rPr>
        <w:t>informacijama ( „Narodne novine“, br. 25/13 i 85/15), Grad Dubrovnik kao davatelj financijskih sredstava i kao tijelo javne vlasti, dužno je, radi upoznavanja javnosti omogućiti pristup informacijama o svom radu pravodobnom objavom na internetskim stranica</w:t>
      </w:r>
      <w:r>
        <w:rPr>
          <w:rFonts w:ascii="Arial" w:hAnsi="Arial" w:cs="Arial"/>
          <w:sz w:val="22"/>
          <w:szCs w:val="22"/>
        </w:rPr>
        <w:t>ma ili u javnom glasilu. Sukladno Zakonu te u interesu javnosti, Grad Dubrovnik objavljuje sve donesene akte na službenoj internetskoj stranici i u Službenom glasniku Grada Dubrovnika. Slijedom navedenog, smatrat će se da je podnositelj prijave na ovaj Jav</w:t>
      </w:r>
      <w:r>
        <w:rPr>
          <w:rFonts w:ascii="Arial" w:hAnsi="Arial" w:cs="Arial"/>
          <w:sz w:val="22"/>
          <w:szCs w:val="22"/>
        </w:rPr>
        <w:t>ni poziv koji sadrži i njegove osobne podatke, uz tražene priloge, dao dopuštenje za njihovo prikupljanje, obradu i korištenje istih javnom objavom na internetskim stranicama , a u svrhu za koju su prikupljeni.</w:t>
      </w:r>
    </w:p>
    <w:p w:rsidR="00B62091" w:rsidRDefault="00B62091">
      <w:pPr>
        <w:rPr>
          <w:rFonts w:ascii="Arial" w:hAnsi="Arial" w:cs="Arial"/>
          <w:sz w:val="22"/>
          <w:szCs w:val="22"/>
        </w:rPr>
      </w:pPr>
    </w:p>
    <w:p w:rsidR="00B62091" w:rsidRDefault="00B62091">
      <w:pPr>
        <w:rPr>
          <w:rFonts w:ascii="Arial" w:hAnsi="Arial" w:cs="Arial"/>
          <w:sz w:val="22"/>
          <w:szCs w:val="22"/>
        </w:rPr>
      </w:pPr>
    </w:p>
    <w:p w:rsidR="00B62091" w:rsidRDefault="004C7DD7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KLASA:550-01-19-02</w:t>
      </w:r>
      <w:proofErr w:type="spellEnd"/>
      <w:r>
        <w:rPr>
          <w:rFonts w:ascii="Arial" w:hAnsi="Arial" w:cs="Arial"/>
          <w:sz w:val="22"/>
          <w:szCs w:val="22"/>
        </w:rPr>
        <w:t>/13</w:t>
      </w:r>
    </w:p>
    <w:p w:rsidR="00B62091" w:rsidRDefault="004C7DD7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URBROJ</w:t>
      </w:r>
      <w:proofErr w:type="spellEnd"/>
      <w:r>
        <w:rPr>
          <w:rFonts w:ascii="Arial" w:hAnsi="Arial" w:cs="Arial"/>
          <w:sz w:val="22"/>
          <w:szCs w:val="22"/>
        </w:rPr>
        <w:t>: 2117/01-05-19</w:t>
      </w:r>
      <w:r>
        <w:rPr>
          <w:rFonts w:ascii="Arial" w:hAnsi="Arial" w:cs="Arial"/>
          <w:sz w:val="22"/>
          <w:szCs w:val="22"/>
        </w:rPr>
        <w:t xml:space="preserve">-4 </w:t>
      </w:r>
      <w:r>
        <w:rPr>
          <w:rFonts w:ascii="Arial" w:hAnsi="Arial" w:cs="Arial"/>
          <w:sz w:val="22"/>
          <w:szCs w:val="22"/>
        </w:rPr>
        <w:tab/>
      </w:r>
    </w:p>
    <w:p w:rsidR="00B62091" w:rsidRDefault="00B62091">
      <w:pPr>
        <w:rPr>
          <w:rFonts w:ascii="Arial" w:hAnsi="Arial" w:cs="Arial"/>
          <w:sz w:val="22"/>
          <w:szCs w:val="22"/>
        </w:rPr>
      </w:pPr>
    </w:p>
    <w:p w:rsidR="00B62091" w:rsidRDefault="004C7DD7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Gradonačelnik:</w:t>
      </w:r>
    </w:p>
    <w:p w:rsidR="00B62091" w:rsidRDefault="00B62091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</w:p>
    <w:p w:rsidR="00B62091" w:rsidRDefault="004C7DD7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Mato Franković</w:t>
      </w:r>
    </w:p>
    <w:p w:rsidR="00B62091" w:rsidRDefault="00B62091">
      <w:pPr>
        <w:rPr>
          <w:b/>
          <w:bCs/>
        </w:rPr>
      </w:pPr>
    </w:p>
    <w:sectPr w:rsidR="00B62091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DD7" w:rsidRDefault="004C7DD7">
      <w:r>
        <w:separator/>
      </w:r>
    </w:p>
  </w:endnote>
  <w:endnote w:type="continuationSeparator" w:id="0">
    <w:p w:rsidR="004C7DD7" w:rsidRDefault="004C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DD7" w:rsidRDefault="004C7DD7">
      <w:r>
        <w:rPr>
          <w:color w:val="000000"/>
        </w:rPr>
        <w:separator/>
      </w:r>
    </w:p>
  </w:footnote>
  <w:footnote w:type="continuationSeparator" w:id="0">
    <w:p w:rsidR="004C7DD7" w:rsidRDefault="004C7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47163"/>
    <w:multiLevelType w:val="multilevel"/>
    <w:tmpl w:val="6756BFE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5652ABC"/>
    <w:multiLevelType w:val="multilevel"/>
    <w:tmpl w:val="32DC9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12C63"/>
    <w:multiLevelType w:val="multilevel"/>
    <w:tmpl w:val="381C1ACC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6F460DB2"/>
    <w:multiLevelType w:val="multilevel"/>
    <w:tmpl w:val="16F87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63FDD"/>
    <w:multiLevelType w:val="multilevel"/>
    <w:tmpl w:val="805A94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4078C"/>
    <w:multiLevelType w:val="multilevel"/>
    <w:tmpl w:val="77FEC60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F075E"/>
    <w:multiLevelType w:val="multilevel"/>
    <w:tmpl w:val="BCF21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14CA4"/>
    <w:multiLevelType w:val="multilevel"/>
    <w:tmpl w:val="E7F89D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62091"/>
    <w:rsid w:val="00462EFD"/>
    <w:rsid w:val="004C7DD7"/>
    <w:rsid w:val="00B6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597D9-E42A-41A4-8692-33B50C82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character" w:styleId="Hiperveza">
    <w:name w:val="Hyperlink"/>
    <w:rPr>
      <w:color w:val="0000FF"/>
      <w:u w:val="single"/>
    </w:rPr>
  </w:style>
  <w:style w:type="paragraph" w:styleId="Tekstbalonia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Zadanifontodlomk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sglavocic</dc:creator>
  <cp:lastModifiedBy>pipsic</cp:lastModifiedBy>
  <cp:revision>2</cp:revision>
  <cp:lastPrinted>2019-10-18T13:53:00Z</cp:lastPrinted>
  <dcterms:created xsi:type="dcterms:W3CDTF">2019-10-28T14:34:00Z</dcterms:created>
  <dcterms:modified xsi:type="dcterms:W3CDTF">2019-10-28T14:34:00Z</dcterms:modified>
</cp:coreProperties>
</file>