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BD4E7" w14:textId="77777777" w:rsidR="003460E5" w:rsidRDefault="003460E5" w:rsidP="003460E5">
      <w:pPr>
        <w:pStyle w:val="Heading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438F081E" w14:textId="77777777" w:rsidR="003460E5" w:rsidRDefault="003460E5" w:rsidP="003460E5">
      <w:pPr>
        <w:pStyle w:val="Heading2"/>
        <w:ind w:left="0" w:firstLine="0"/>
        <w:rPr>
          <w:rFonts w:ascii="Arial" w:hAnsi="Arial" w:cs="Arial"/>
          <w:sz w:val="22"/>
          <w:szCs w:val="22"/>
        </w:rPr>
      </w:pPr>
    </w:p>
    <w:p w14:paraId="20ACD979" w14:textId="77777777" w:rsidR="003460E5" w:rsidRDefault="003460E5" w:rsidP="003460E5">
      <w:pPr>
        <w:pStyle w:val="Heading2"/>
        <w:ind w:left="0" w:firstLine="0"/>
        <w:rPr>
          <w:rFonts w:ascii="Arial" w:hAnsi="Arial" w:cs="Arial"/>
          <w:sz w:val="22"/>
          <w:szCs w:val="22"/>
        </w:rPr>
      </w:pPr>
    </w:p>
    <w:p w14:paraId="33A67853" w14:textId="77777777" w:rsidR="003460E5" w:rsidRDefault="003460E5" w:rsidP="003460E5">
      <w:pPr>
        <w:pStyle w:val="Heading2"/>
        <w:ind w:left="0" w:firstLine="0"/>
        <w:rPr>
          <w:rFonts w:ascii="Arial" w:hAnsi="Arial" w:cs="Arial"/>
          <w:sz w:val="22"/>
          <w:szCs w:val="22"/>
        </w:rPr>
      </w:pPr>
    </w:p>
    <w:p w14:paraId="3011A41F" w14:textId="77777777" w:rsidR="003460E5" w:rsidRDefault="003460E5" w:rsidP="003460E5">
      <w:pPr>
        <w:pStyle w:val="Heading2"/>
        <w:ind w:left="0" w:firstLine="0"/>
        <w:rPr>
          <w:rFonts w:ascii="Arial" w:hAnsi="Arial" w:cs="Arial"/>
          <w:sz w:val="22"/>
          <w:szCs w:val="22"/>
        </w:rPr>
      </w:pPr>
    </w:p>
    <w:p w14:paraId="25178D74" w14:textId="77777777" w:rsidR="003460E5" w:rsidRDefault="003460E5" w:rsidP="003460E5">
      <w:pPr>
        <w:pStyle w:val="Heading2"/>
        <w:ind w:left="0" w:firstLine="0"/>
        <w:rPr>
          <w:rFonts w:ascii="Arial" w:hAnsi="Arial" w:cs="Arial"/>
          <w:sz w:val="22"/>
          <w:szCs w:val="22"/>
        </w:rPr>
      </w:pPr>
    </w:p>
    <w:p w14:paraId="674E7788" w14:textId="2FD1F7AE" w:rsidR="003460E5" w:rsidRDefault="003460E5" w:rsidP="003460E5">
      <w:pPr>
        <w:pStyle w:val="Heading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 r a d o n a č e l n i k </w:t>
      </w:r>
    </w:p>
    <w:p w14:paraId="484C89A7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3B499F10" w14:textId="77777777" w:rsidR="003460E5" w:rsidRDefault="003460E5" w:rsidP="003460E5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UP/I-363-03/15-20/523</w:t>
      </w:r>
    </w:p>
    <w:p w14:paraId="12680906" w14:textId="77777777" w:rsidR="003460E5" w:rsidRDefault="003460E5" w:rsidP="003460E5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>BROJ: 2117/01-01-19-7</w:t>
      </w:r>
    </w:p>
    <w:p w14:paraId="3C2EE759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03. rujna 2019. godine</w:t>
      </w:r>
    </w:p>
    <w:p w14:paraId="6E6E15B3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1043621A" w14:textId="139A5A4F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238740E6" w14:textId="16D173E0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7C571450" w14:textId="33B34D41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00A78AC3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04172C7B" w14:textId="77777777" w:rsidR="003460E5" w:rsidRDefault="003460E5" w:rsidP="003460E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članka 48. Zakona o lokalnoj i područnoj (regionalnoj) samoupravi («Narodne novine», broj 33/01, 60/01, 129/05, 109/07, 125/08, 36/09, 150/11, 144/12, 19/13, 137/15 i 123/17 - pročišćeni tekst), članka 41. Statuta Grada Dubrovnika ("Službeni glasnik Grada Dubrovnika", broj 4/09, 6/10, 3/11, 14/12, 5/13 i 6/13 - pročišćeni tekst) te članka 14. i 14.d. Odluke o komunalnom doprinosu ("Službeni glasnik Grada Dubrovnika", broj: 06/06, 03/07, 01/09, 02/10, 06/10,01/11, 07/12, 14/12, 05/13, 13/13,  01/14, 8/15, 21/15, 01/16, 14/16,14/17, 25/17, 02/18 i 14/18),  gradonačelnik Grada Dubrovnika donio je </w:t>
      </w:r>
    </w:p>
    <w:p w14:paraId="08122488" w14:textId="77777777" w:rsidR="003460E5" w:rsidRDefault="003460E5" w:rsidP="003460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103193" w14:textId="77777777" w:rsidR="003460E5" w:rsidRDefault="003460E5" w:rsidP="003460E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74AA8C5" w14:textId="77777777" w:rsidR="003460E5" w:rsidRDefault="003460E5" w:rsidP="003460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A K LJ U Č A K</w:t>
      </w:r>
    </w:p>
    <w:p w14:paraId="06397BA4" w14:textId="77777777" w:rsidR="003460E5" w:rsidRDefault="003460E5" w:rsidP="003460E5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6648EF9C" w14:textId="77777777" w:rsidR="003460E5" w:rsidRDefault="003460E5" w:rsidP="003460E5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Utvrđuje se Prijedlog Zaključka o djelomičnom oslobađanju od plaćanja komunalnog doprinosa </w:t>
      </w:r>
      <w:r>
        <w:rPr>
          <w:rFonts w:ascii="Arial" w:hAnsi="Arial" w:cs="Arial"/>
          <w:sz w:val="22"/>
          <w:szCs w:val="22"/>
        </w:rPr>
        <w:t xml:space="preserve">obveznika </w:t>
      </w:r>
      <w:r>
        <w:rPr>
          <w:rFonts w:ascii="Arial" w:hAnsi="Arial" w:cs="Arial"/>
          <w:bCs/>
          <w:color w:val="000000"/>
          <w:sz w:val="22"/>
          <w:szCs w:val="22"/>
        </w:rPr>
        <w:t>Vlaha Barbarića OIB 09140101168</w:t>
      </w:r>
      <w:r>
        <w:rPr>
          <w:rFonts w:ascii="Arial" w:hAnsi="Arial" w:cs="Arial"/>
          <w:sz w:val="22"/>
          <w:szCs w:val="22"/>
        </w:rPr>
        <w:t xml:space="preserve">, za </w:t>
      </w:r>
      <w:r>
        <w:rPr>
          <w:rFonts w:ascii="Arial" w:hAnsi="Arial" w:cs="Arial"/>
          <w:bCs/>
          <w:sz w:val="22"/>
          <w:szCs w:val="22"/>
        </w:rPr>
        <w:t>ozakonjenu, nezakonito izgrađenu završenu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slobodnostojeću manje zahtjevnu zgradu stambene namjene izgrađena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1129/2, 1131/10 i 1131/35 te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 512/3, 512/4 ,512/8 i 512/9 sve k.o. Dubrovnik na adresi Andrije Hebranga 25</w:t>
      </w:r>
      <w:r>
        <w:rPr>
          <w:rFonts w:ascii="Arial" w:hAnsi="Arial" w:cs="Arial"/>
          <w:color w:val="000000"/>
          <w:sz w:val="22"/>
          <w:szCs w:val="22"/>
        </w:rPr>
        <w:t>, u iznosu od 14.226,60 kn  i upućuje Gradskom vijeću Grada Dubrovnika na raspravljanje i donošenje.</w:t>
      </w:r>
    </w:p>
    <w:p w14:paraId="171D13E2" w14:textId="77777777" w:rsidR="003460E5" w:rsidRDefault="003460E5" w:rsidP="003460E5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51908145" w14:textId="77777777" w:rsidR="003460E5" w:rsidRDefault="003460E5" w:rsidP="003460E5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</w:p>
    <w:p w14:paraId="2FBC0870" w14:textId="77777777" w:rsidR="003460E5" w:rsidRDefault="003460E5" w:rsidP="003460E5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5B9C7864" w14:textId="77777777" w:rsidR="003460E5" w:rsidRDefault="003460E5" w:rsidP="003460E5">
      <w:pPr>
        <w:tabs>
          <w:tab w:val="left" w:pos="2805"/>
        </w:tabs>
        <w:ind w:left="70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Mato Franković</w:t>
      </w:r>
    </w:p>
    <w:p w14:paraId="1CC38E04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152BE255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4F96972B" w14:textId="36830DA4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5CAF2C43" w14:textId="4741E9EB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46B7C592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5F32209D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14:paraId="211A18A1" w14:textId="77777777" w:rsidR="003460E5" w:rsidRDefault="003460E5" w:rsidP="003460E5">
      <w:pPr>
        <w:numPr>
          <w:ilvl w:val="0"/>
          <w:numId w:val="16"/>
        </w:numPr>
        <w:tabs>
          <w:tab w:val="clear" w:pos="4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14:paraId="012F9A0E" w14:textId="77777777" w:rsidR="003460E5" w:rsidRDefault="003460E5" w:rsidP="003460E5">
      <w:pPr>
        <w:numPr>
          <w:ilvl w:val="0"/>
          <w:numId w:val="16"/>
        </w:numPr>
        <w:tabs>
          <w:tab w:val="clear" w:pos="4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 i mjesnu samoupravu, ovdje</w:t>
      </w:r>
    </w:p>
    <w:p w14:paraId="1A35BC17" w14:textId="77777777" w:rsidR="003460E5" w:rsidRDefault="003460E5" w:rsidP="003460E5">
      <w:pPr>
        <w:numPr>
          <w:ilvl w:val="0"/>
          <w:numId w:val="16"/>
        </w:numPr>
        <w:tabs>
          <w:tab w:val="clear" w:pos="4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14:paraId="1A7D9042" w14:textId="77777777" w:rsidR="003460E5" w:rsidRDefault="003460E5" w:rsidP="003460E5">
      <w:pPr>
        <w:numPr>
          <w:ilvl w:val="0"/>
          <w:numId w:val="16"/>
        </w:numPr>
        <w:tabs>
          <w:tab w:val="clear" w:pos="4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14:paraId="5E13E10B" w14:textId="77777777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004A692B" w14:textId="41B141C8" w:rsidR="003460E5" w:rsidRDefault="003460E5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14:paraId="733356BF" w14:textId="77777777" w:rsidR="003460E5" w:rsidRDefault="003460E5" w:rsidP="003460E5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2BCB0E78" w14:textId="77777777" w:rsidR="003460E5" w:rsidRDefault="003460E5" w:rsidP="003460E5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41BF2C07" w14:textId="77777777" w:rsidR="003460E5" w:rsidRDefault="003460E5" w:rsidP="003460E5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17F5635A" w14:textId="77777777" w:rsidR="003460E5" w:rsidRDefault="003460E5" w:rsidP="003460E5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0027F059" w14:textId="5E08F03E" w:rsidR="003460E5" w:rsidRDefault="003460E5" w:rsidP="003460E5">
      <w:pPr>
        <w:jc w:val="both"/>
        <w:rPr>
          <w:rFonts w:ascii="Arial" w:hAnsi="Arial"/>
          <w:b/>
          <w:color w:val="000000"/>
          <w:kern w:val="2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G r a d s k o   v i j e ć e </w:t>
      </w:r>
    </w:p>
    <w:p w14:paraId="173C3910" w14:textId="77777777" w:rsidR="003460E5" w:rsidRDefault="003460E5" w:rsidP="003460E5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KLASA: UP/I-363-03/15-20/523</w:t>
      </w:r>
    </w:p>
    <w:p w14:paraId="7C65CD2A" w14:textId="77777777" w:rsidR="003460E5" w:rsidRDefault="003460E5" w:rsidP="003460E5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URBROJ: 2117/01-09-19-8</w:t>
      </w:r>
    </w:p>
    <w:p w14:paraId="687CAEDC" w14:textId="77777777" w:rsidR="003460E5" w:rsidRDefault="003460E5" w:rsidP="003460E5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Dubrovnik, </w:t>
      </w:r>
    </w:p>
    <w:p w14:paraId="124D21D7" w14:textId="77777777" w:rsidR="003460E5" w:rsidRDefault="003460E5" w:rsidP="003460E5">
      <w:pPr>
        <w:jc w:val="both"/>
        <w:rPr>
          <w:rFonts w:ascii="Arial" w:hAnsi="Arial"/>
          <w:color w:val="000000"/>
          <w:sz w:val="22"/>
          <w:szCs w:val="22"/>
        </w:rPr>
      </w:pPr>
    </w:p>
    <w:p w14:paraId="3417E882" w14:textId="3BF12B98" w:rsidR="003460E5" w:rsidRDefault="003460E5" w:rsidP="003460E5">
      <w:pPr>
        <w:jc w:val="both"/>
        <w:rPr>
          <w:rFonts w:ascii="Arial" w:hAnsi="Arial"/>
          <w:color w:val="000000"/>
          <w:sz w:val="22"/>
          <w:szCs w:val="22"/>
        </w:rPr>
      </w:pPr>
    </w:p>
    <w:p w14:paraId="2E222D07" w14:textId="702631F8" w:rsidR="003460E5" w:rsidRDefault="003460E5" w:rsidP="003460E5">
      <w:pPr>
        <w:jc w:val="both"/>
        <w:rPr>
          <w:rFonts w:ascii="Arial" w:hAnsi="Arial"/>
          <w:color w:val="000000"/>
          <w:sz w:val="22"/>
          <w:szCs w:val="22"/>
        </w:rPr>
      </w:pPr>
    </w:p>
    <w:p w14:paraId="0457DB6D" w14:textId="77777777" w:rsidR="003460E5" w:rsidRDefault="003460E5" w:rsidP="003460E5">
      <w:pPr>
        <w:jc w:val="both"/>
        <w:rPr>
          <w:rFonts w:ascii="Arial" w:hAnsi="Arial"/>
          <w:color w:val="000000"/>
          <w:sz w:val="22"/>
          <w:szCs w:val="22"/>
        </w:rPr>
      </w:pPr>
    </w:p>
    <w:p w14:paraId="143F8DEF" w14:textId="4F161974" w:rsidR="003460E5" w:rsidRDefault="003460E5" w:rsidP="003460E5">
      <w:pPr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FC3B1" wp14:editId="253A77E4">
                <wp:simplePos x="0" y="0"/>
                <wp:positionH relativeFrom="column">
                  <wp:posOffset>3837305</wp:posOffset>
                </wp:positionH>
                <wp:positionV relativeFrom="paragraph">
                  <wp:posOffset>763905</wp:posOffset>
                </wp:positionV>
                <wp:extent cx="79819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65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15pt;margin-top:60.15pt;width:6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312E0" wp14:editId="156DCE01">
                <wp:simplePos x="0" y="0"/>
                <wp:positionH relativeFrom="column">
                  <wp:posOffset>-14605</wp:posOffset>
                </wp:positionH>
                <wp:positionV relativeFrom="paragraph">
                  <wp:posOffset>929005</wp:posOffset>
                </wp:positionV>
                <wp:extent cx="749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3C92" id="Straight Arrow Connector 1" o:spid="_x0000_s1026" type="#_x0000_t32" style="position:absolute;margin-left:-1.15pt;margin-top:73.15pt;width: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mJQIAAEk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"/>
            </w:pict>
          </mc:Fallback>
        </mc:AlternateContent>
      </w:r>
      <w:r>
        <w:rPr>
          <w:rFonts w:ascii="Arial" w:hAnsi="Arial"/>
          <w:color w:val="000000"/>
          <w:sz w:val="22"/>
          <w:szCs w:val="22"/>
        </w:rPr>
        <w:t xml:space="preserve">Na temelju članka 14. i 14.d. Odluke o komunalnom doprinosu ("Službeni glasnik Grada Dubrovnika", broj: 06/06, 03/07, 01/09, 02/10, 06/10,01/11, 07/12, 14/12, 05/13, 13/13,  01/14, 8/15, 21/15, 01/16, 14/16, </w:t>
      </w:r>
      <w:r>
        <w:rPr>
          <w:rFonts w:ascii="Arial" w:hAnsi="Arial" w:cs="Arial"/>
          <w:color w:val="000000"/>
          <w:sz w:val="22"/>
          <w:szCs w:val="22"/>
        </w:rPr>
        <w:t>14/17, 25/17 i 02/18</w:t>
      </w:r>
      <w:r>
        <w:rPr>
          <w:rFonts w:ascii="Arial" w:hAnsi="Arial"/>
          <w:color w:val="000000"/>
          <w:sz w:val="22"/>
          <w:szCs w:val="22"/>
        </w:rPr>
        <w:t xml:space="preserve">) i članka 32. Statuta Grada Dubrovnika ("Službeni glasnik Grada Dubrovnika", broj 4/09, 6/10, 3/11, 14/12, 5/13 i 6/13 - pročišćeni tekst),  Gradsko vijeće Grada Dubrovnika na   održanoj dana                                                              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Cs/>
          <w:sz w:val="22"/>
          <w:szCs w:val="22"/>
        </w:rPr>
        <w:t>g</w:t>
      </w:r>
      <w:r>
        <w:rPr>
          <w:rFonts w:ascii="Arial" w:hAnsi="Arial"/>
          <w:bCs/>
          <w:color w:val="000000"/>
          <w:sz w:val="22"/>
          <w:szCs w:val="22"/>
        </w:rPr>
        <w:t>odine, donio je</w:t>
      </w:r>
    </w:p>
    <w:p w14:paraId="6534C0F8" w14:textId="77777777" w:rsidR="003460E5" w:rsidRDefault="003460E5" w:rsidP="003460E5">
      <w:pPr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</w:p>
    <w:p w14:paraId="33DBDE4F" w14:textId="77777777" w:rsidR="003460E5" w:rsidRDefault="003460E5" w:rsidP="003460E5">
      <w:pPr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14EC4BFA" w14:textId="77777777" w:rsidR="003460E5" w:rsidRDefault="003460E5" w:rsidP="003460E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Z A K LJ U Č A K</w:t>
      </w:r>
    </w:p>
    <w:p w14:paraId="482B700A" w14:textId="77777777" w:rsidR="003460E5" w:rsidRDefault="003460E5" w:rsidP="003460E5">
      <w:pPr>
        <w:jc w:val="center"/>
        <w:rPr>
          <w:rFonts w:ascii="Arial" w:hAnsi="Arial" w:cs="Arial"/>
          <w:sz w:val="22"/>
          <w:szCs w:val="22"/>
        </w:rPr>
      </w:pPr>
    </w:p>
    <w:p w14:paraId="45760EA4" w14:textId="301A3469" w:rsidR="003460E5" w:rsidRDefault="003460E5" w:rsidP="003460E5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14:paraId="5D1C8FB4" w14:textId="3D3CCC53" w:rsidR="003460E5" w:rsidRDefault="003460E5" w:rsidP="003460E5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3460E5">
        <w:rPr>
          <w:rFonts w:ascii="Arial" w:hAnsi="Arial" w:cs="Arial"/>
          <w:color w:val="000000"/>
          <w:sz w:val="22"/>
          <w:szCs w:val="22"/>
        </w:rPr>
        <w:t xml:space="preserve">Investitor </w:t>
      </w:r>
      <w:r w:rsidRPr="003460E5">
        <w:rPr>
          <w:rFonts w:ascii="Arial" w:hAnsi="Arial" w:cs="Arial"/>
          <w:bCs/>
          <w:color w:val="000000"/>
          <w:sz w:val="22"/>
          <w:szCs w:val="22"/>
        </w:rPr>
        <w:t>Vlaho Barbarić OIB 09140101168</w:t>
      </w:r>
      <w:r w:rsidRPr="003460E5">
        <w:rPr>
          <w:rFonts w:ascii="Arial" w:hAnsi="Arial" w:cs="Arial"/>
          <w:color w:val="000000"/>
          <w:sz w:val="22"/>
          <w:szCs w:val="22"/>
        </w:rPr>
        <w:t>, djelomično se oslobađa od plaćanja komunalnog doprinosa za</w:t>
      </w:r>
      <w:r w:rsidRPr="003460E5">
        <w:rPr>
          <w:rFonts w:ascii="Arial" w:hAnsi="Arial" w:cs="Arial"/>
          <w:sz w:val="22"/>
          <w:szCs w:val="22"/>
        </w:rPr>
        <w:t xml:space="preserve"> </w:t>
      </w:r>
      <w:r w:rsidRPr="003460E5">
        <w:rPr>
          <w:rFonts w:ascii="Arial" w:hAnsi="Arial" w:cs="Arial"/>
          <w:bCs/>
          <w:sz w:val="22"/>
          <w:szCs w:val="22"/>
        </w:rPr>
        <w:t>ozakonjenu, nezakonito izgrađenu završenu</w:t>
      </w:r>
      <w:r w:rsidRPr="003460E5">
        <w:rPr>
          <w:rFonts w:ascii="Arial" w:hAnsi="Arial" w:cs="Arial"/>
          <w:bCs/>
          <w:color w:val="000000"/>
          <w:sz w:val="22"/>
          <w:szCs w:val="22"/>
        </w:rPr>
        <w:t xml:space="preserve">, slobodnostojeću manje zahtjevnu zgradu stambene namjene izgrađena na </w:t>
      </w:r>
      <w:proofErr w:type="spellStart"/>
      <w:r w:rsidRPr="003460E5"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 w:rsidRPr="003460E5">
        <w:rPr>
          <w:rFonts w:ascii="Arial" w:hAnsi="Arial" w:cs="Arial"/>
          <w:bCs/>
          <w:color w:val="000000"/>
          <w:sz w:val="22"/>
          <w:szCs w:val="22"/>
        </w:rPr>
        <w:t xml:space="preserve">. 1129/2, 1131/10 i 1131/35 te </w:t>
      </w:r>
      <w:proofErr w:type="spellStart"/>
      <w:r w:rsidRPr="003460E5"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 w:rsidRPr="003460E5">
        <w:rPr>
          <w:rFonts w:ascii="Arial" w:hAnsi="Arial" w:cs="Arial"/>
          <w:bCs/>
          <w:color w:val="000000"/>
          <w:sz w:val="22"/>
          <w:szCs w:val="22"/>
        </w:rPr>
        <w:t>. 512/3, 512/4 ,512/8 i 512/9 sve k.o. Dubrovnik na adresi Andrije Hebranga 25</w:t>
      </w:r>
      <w:r w:rsidRPr="003460E5">
        <w:rPr>
          <w:rFonts w:ascii="Arial" w:hAnsi="Arial" w:cs="Arial"/>
          <w:color w:val="000000"/>
          <w:sz w:val="22"/>
          <w:szCs w:val="22"/>
        </w:rPr>
        <w:t>, u iznosu od 14.226,60 kn.</w:t>
      </w:r>
    </w:p>
    <w:p w14:paraId="2BC1DC56" w14:textId="2C3AB4C2" w:rsidR="003460E5" w:rsidRDefault="003460E5" w:rsidP="003460E5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3460E5">
        <w:rPr>
          <w:rFonts w:ascii="Arial" w:hAnsi="Arial" w:cs="Arial"/>
          <w:color w:val="000000"/>
          <w:sz w:val="22"/>
          <w:szCs w:val="22"/>
        </w:rPr>
        <w:t>Zadužuje se Upravni odjel za komunalne djelatnosti i mjesnu samoupravu Grada Dubrovnika, nakon donošenja odluke Gradskog vijeća o oslobađanju, donijeti rješenje o djelomičnom oslobađanju od plaćanja komunalnog doprinosa navedenog investitora u iznosu iz točke 1. ovog Zaključka.</w:t>
      </w:r>
    </w:p>
    <w:p w14:paraId="472E90F4" w14:textId="77777777" w:rsidR="003460E5" w:rsidRPr="003460E5" w:rsidRDefault="003460E5" w:rsidP="003460E5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Oslobođena novčana sredstva u iznosu od 14.226,60 kn osigurat će se iz sredstava općih prihoda Proračuna Grada Dubrovnika za 2019. god., sukladno čl. 16. Odluke o komunalnom doprinosu (Službeni glasnik Grada Dubrovnika broj: 06/06, 03/07, 01/09, 02/10, 06/10, 01/11, 07/12, 14/12, 05/13, 13/13 01/14, 8/15, 21/15, 01/16, 14/16, 14/17, 25/17, 02/18, 14/18), a za potrebe izgradnje objekata i uređaja komunalne infrastrukture u skladu s donesenim Programom gradnje objekata i uređaja komunalne infrastrukture za 2019. godinu.</w:t>
      </w:r>
    </w:p>
    <w:p w14:paraId="07659E93" w14:textId="77777777" w:rsidR="003460E5" w:rsidRDefault="003460E5" w:rsidP="003460E5">
      <w:pPr>
        <w:rPr>
          <w:kern w:val="2"/>
        </w:rPr>
      </w:pPr>
    </w:p>
    <w:p w14:paraId="60810FB8" w14:textId="77777777" w:rsidR="003460E5" w:rsidRDefault="003460E5" w:rsidP="003460E5">
      <w:r>
        <w:tab/>
      </w:r>
    </w:p>
    <w:p w14:paraId="5244E706" w14:textId="77777777" w:rsidR="003460E5" w:rsidRPr="003460E5" w:rsidRDefault="003460E5" w:rsidP="003460E5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0E5">
        <w:rPr>
          <w:rFonts w:ascii="Arial" w:hAnsi="Arial" w:cs="Arial"/>
          <w:sz w:val="22"/>
          <w:szCs w:val="22"/>
        </w:rPr>
        <w:t>Predsjednik Gradskog vijeća</w:t>
      </w:r>
    </w:p>
    <w:p w14:paraId="385FC193" w14:textId="77777777" w:rsidR="003460E5" w:rsidRPr="003460E5" w:rsidRDefault="003460E5" w:rsidP="003460E5">
      <w:pPr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ab/>
      </w:r>
      <w:r w:rsidRPr="003460E5">
        <w:rPr>
          <w:rFonts w:ascii="Arial" w:hAnsi="Arial" w:cs="Arial"/>
          <w:sz w:val="22"/>
          <w:szCs w:val="22"/>
        </w:rPr>
        <w:tab/>
        <w:t xml:space="preserve">     mr.sc. Marko Potrebica</w:t>
      </w:r>
    </w:p>
    <w:p w14:paraId="4C91E990" w14:textId="67CA58F2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58C332F9" w14:textId="77777777" w:rsidR="003460E5" w:rsidRP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14BA05E4" w14:textId="77777777" w:rsidR="003460E5" w:rsidRP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3F80C7BB" w14:textId="77777777" w:rsidR="003460E5" w:rsidRPr="003460E5" w:rsidRDefault="003460E5" w:rsidP="003460E5">
      <w:pPr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DOSTAVITI:</w:t>
      </w:r>
    </w:p>
    <w:p w14:paraId="4A7B2AD9" w14:textId="77777777" w:rsidR="003460E5" w:rsidRPr="003460E5" w:rsidRDefault="003460E5" w:rsidP="003460E5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Upravni odjel za komunalne djelatnosti – ovdje –</w:t>
      </w:r>
    </w:p>
    <w:p w14:paraId="72279F78" w14:textId="77777777" w:rsidR="003460E5" w:rsidRPr="003460E5" w:rsidRDefault="003460E5" w:rsidP="003460E5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Pismohrana</w:t>
      </w:r>
    </w:p>
    <w:p w14:paraId="751DBA39" w14:textId="77777777" w:rsidR="003460E5" w:rsidRPr="003460E5" w:rsidRDefault="003460E5" w:rsidP="003460E5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460E5">
        <w:rPr>
          <w:rFonts w:ascii="Arial" w:hAnsi="Arial" w:cs="Arial"/>
          <w:sz w:val="22"/>
          <w:szCs w:val="22"/>
        </w:rPr>
        <w:t>Evidencija</w:t>
      </w:r>
    </w:p>
    <w:p w14:paraId="107E11D3" w14:textId="53876C59" w:rsid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0D546FC5" w14:textId="77777777" w:rsidR="003460E5" w:rsidRPr="003460E5" w:rsidRDefault="003460E5" w:rsidP="003460E5">
      <w:pPr>
        <w:rPr>
          <w:rFonts w:ascii="Arial" w:hAnsi="Arial" w:cs="Arial"/>
          <w:sz w:val="22"/>
          <w:szCs w:val="22"/>
        </w:rPr>
      </w:pPr>
    </w:p>
    <w:p w14:paraId="4F7E7B88" w14:textId="77777777" w:rsidR="003460E5" w:rsidRDefault="003460E5" w:rsidP="003460E5"/>
    <w:p w14:paraId="4255ECDE" w14:textId="77777777" w:rsidR="003460E5" w:rsidRPr="003460E5" w:rsidRDefault="003460E5" w:rsidP="003460E5">
      <w:pPr>
        <w:jc w:val="center"/>
        <w:rPr>
          <w:rFonts w:ascii="Arial" w:hAnsi="Arial" w:cs="Arial"/>
          <w:b/>
          <w:sz w:val="22"/>
          <w:szCs w:val="22"/>
        </w:rPr>
      </w:pPr>
      <w:r w:rsidRPr="003460E5">
        <w:rPr>
          <w:rFonts w:ascii="Arial" w:hAnsi="Arial" w:cs="Arial"/>
          <w:b/>
          <w:sz w:val="22"/>
          <w:szCs w:val="22"/>
        </w:rPr>
        <w:lastRenderedPageBreak/>
        <w:t>O b r a z l o ž e nj e</w:t>
      </w:r>
    </w:p>
    <w:p w14:paraId="756CE007" w14:textId="77777777" w:rsidR="003460E5" w:rsidRDefault="003460E5" w:rsidP="003460E5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Upravni odjel za izdavanje i provedbu dokumenata prostornog uređenja i gradnje Grada Dubrovnika dostavio je ovom Upravnom odjelu dana 02. srpnja 2015. godine podatke za obračun komunalnog doprinosa obveznika </w:t>
      </w:r>
      <w:r>
        <w:rPr>
          <w:rFonts w:ascii="Arial" w:hAnsi="Arial" w:cs="Arial"/>
          <w:bCs/>
          <w:color w:val="000000"/>
          <w:sz w:val="22"/>
          <w:szCs w:val="22"/>
        </w:rPr>
        <w:t>Vlaha Barbarića OIB 09140101168</w:t>
      </w:r>
      <w:r>
        <w:rPr>
          <w:rFonts w:ascii="Arial" w:hAnsi="Arial" w:cs="Arial"/>
          <w:sz w:val="22"/>
          <w:szCs w:val="22"/>
        </w:rPr>
        <w:t xml:space="preserve">, za </w:t>
      </w:r>
      <w:r>
        <w:rPr>
          <w:rFonts w:ascii="Arial" w:hAnsi="Arial" w:cs="Arial"/>
          <w:bCs/>
          <w:sz w:val="22"/>
          <w:szCs w:val="22"/>
        </w:rPr>
        <w:t>ozakonjenu, nezakonito izgrađenu, završenu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slobodnostojeću, manje zahtjevnu zgradu stambene namjene izgrađena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1129/2, 1131/10 i 1131/35 te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 512/3, 512/4 ,512/8 i 512/9 sve k.o. Dubrovnik na adresi Andrije Hebranga 25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kao i snimku  izvedenog stanja oznake T.D. 41/12 iz prosinca 2012. godine, izrađenu od ALFAPLAN d.o.o. iz Dubrovnika, po ovlaštenom arhitektu Jošku </w:t>
      </w:r>
      <w:proofErr w:type="spellStart"/>
      <w:r>
        <w:rPr>
          <w:rFonts w:ascii="Arial" w:hAnsi="Arial" w:cs="Arial"/>
          <w:sz w:val="22"/>
          <w:szCs w:val="22"/>
        </w:rPr>
        <w:t>Miklu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mag.ing.arh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CDB7582" w14:textId="77777777" w:rsidR="003460E5" w:rsidRDefault="003460E5" w:rsidP="003460E5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Upravni odjel  uputio je izjašnjenje KLASA: UP/I-363-03/15-20/523, URBROJ: 2117/01-03-01-18-4 od 19. listopada 2018. godine investitoru Vlahu Barbariću, OIB </w:t>
      </w:r>
      <w:r>
        <w:rPr>
          <w:rFonts w:ascii="Arial" w:hAnsi="Arial" w:cs="Arial"/>
          <w:bCs/>
          <w:color w:val="000000"/>
          <w:sz w:val="22"/>
          <w:szCs w:val="22"/>
        </w:rPr>
        <w:t>09140101168</w:t>
      </w:r>
      <w:r>
        <w:rPr>
          <w:rFonts w:ascii="Arial" w:hAnsi="Arial" w:cs="Arial"/>
          <w:sz w:val="22"/>
          <w:szCs w:val="22"/>
        </w:rPr>
        <w:t xml:space="preserve"> kako bi se izjasnio o svim činjenicama, okolnostima i pravnim pitanjima vezanim za donošenje rješenja o obvezi plaćanja komunalnog doprinosa za </w:t>
      </w:r>
      <w:r>
        <w:rPr>
          <w:rFonts w:ascii="Arial" w:hAnsi="Arial" w:cs="Arial"/>
          <w:color w:val="000000"/>
          <w:sz w:val="22"/>
          <w:szCs w:val="22"/>
        </w:rPr>
        <w:t xml:space="preserve">predmetnu manje zahtjevnu zgradu. </w:t>
      </w:r>
    </w:p>
    <w:p w14:paraId="3A37FDEE" w14:textId="77777777" w:rsidR="003460E5" w:rsidRDefault="003460E5" w:rsidP="003460E5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Obveznik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Vlaho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Barbarić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HRVI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Domovisnkog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zgrade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sukladno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08/15, 21/15, 01/16, 14/16, 14/17, 25/17, 02/18, 14/18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p w14:paraId="11155720" w14:textId="77777777" w:rsidR="003460E5" w:rsidRDefault="003460E5" w:rsidP="003460E5">
      <w:pPr>
        <w:spacing w:before="40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>
        <w:rPr>
          <w:rFonts w:ascii="Arial" w:hAnsi="Arial" w:cs="Arial"/>
          <w:sz w:val="22"/>
          <w:szCs w:val="22"/>
        </w:rPr>
        <w:t>od I. do X. skupine koji su ostvarili pravo na stambeno zbrinjavanje sukladno odredbi članka 87. i 90. Zakona o pravima hrvatskih branitelja iz Domovinskog rata i članova njihovih obitelji.</w:t>
      </w:r>
    </w:p>
    <w:p w14:paraId="7ABC1AEC" w14:textId="77777777" w:rsidR="003460E5" w:rsidRDefault="003460E5" w:rsidP="003460E5">
      <w:pPr>
        <w:jc w:val="center"/>
      </w:pPr>
    </w:p>
    <w:p w14:paraId="1D61C7B2" w14:textId="77777777" w:rsidR="003460E5" w:rsidRDefault="003460E5" w:rsidP="003460E5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36CA29" w14:textId="77777777" w:rsidR="003460E5" w:rsidRDefault="003460E5" w:rsidP="003460E5">
      <w:pPr>
        <w:widowControl/>
        <w:tabs>
          <w:tab w:val="left" w:pos="0"/>
        </w:tabs>
        <w:spacing w:before="80"/>
        <w:jc w:val="both"/>
      </w:pPr>
    </w:p>
    <w:p w14:paraId="2ED5B5F0" w14:textId="57B17ADF" w:rsidR="003460E5" w:rsidRDefault="003460E5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14:paraId="4EC3B02D" w14:textId="444A8F28" w:rsidR="003460E5" w:rsidRDefault="003460E5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14:paraId="7B62BF14" w14:textId="16496265" w:rsidR="003460E5" w:rsidRDefault="003460E5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14:paraId="1850878C" w14:textId="646CCAF1" w:rsidR="003460E5" w:rsidRDefault="003460E5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14:paraId="4FBADF8F" w14:textId="77777777" w:rsidR="00B26BCA" w:rsidRDefault="00B26BCA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4257D38" w14:textId="792EE9F8" w:rsidR="002D592F" w:rsidRPr="0041581B" w:rsidRDefault="002D318C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KLASA: UP/I-363-03/1</w:t>
      </w:r>
      <w:r w:rsidR="002B303B">
        <w:rPr>
          <w:rFonts w:ascii="Arial" w:hAnsi="Arial" w:cs="Arial"/>
          <w:color w:val="000000"/>
          <w:sz w:val="22"/>
          <w:szCs w:val="22"/>
        </w:rPr>
        <w:t>5</w:t>
      </w:r>
      <w:r w:rsidRPr="0041581B">
        <w:rPr>
          <w:rFonts w:ascii="Arial" w:hAnsi="Arial" w:cs="Arial"/>
          <w:color w:val="000000"/>
          <w:sz w:val="22"/>
          <w:szCs w:val="22"/>
        </w:rPr>
        <w:t>-20/</w:t>
      </w:r>
      <w:r w:rsidR="002B303B">
        <w:rPr>
          <w:rFonts w:ascii="Arial" w:hAnsi="Arial" w:cs="Arial"/>
          <w:color w:val="000000"/>
          <w:sz w:val="22"/>
          <w:szCs w:val="22"/>
        </w:rPr>
        <w:t>523</w:t>
      </w:r>
    </w:p>
    <w:p w14:paraId="0D41BDAA" w14:textId="76EACADF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URBROJ: 2117/01-03-</w:t>
      </w:r>
      <w:r w:rsidR="003D6833" w:rsidRPr="0041581B">
        <w:rPr>
          <w:rFonts w:ascii="Arial" w:hAnsi="Arial" w:cs="Arial"/>
          <w:color w:val="000000"/>
          <w:sz w:val="22"/>
          <w:szCs w:val="22"/>
        </w:rPr>
        <w:t>01-</w:t>
      </w:r>
      <w:r w:rsidRPr="0041581B">
        <w:rPr>
          <w:rFonts w:ascii="Arial" w:hAnsi="Arial" w:cs="Arial"/>
          <w:color w:val="000000"/>
          <w:sz w:val="22"/>
          <w:szCs w:val="22"/>
        </w:rPr>
        <w:t>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="002D318C" w:rsidRPr="0041581B">
        <w:rPr>
          <w:rFonts w:ascii="Arial" w:hAnsi="Arial" w:cs="Arial"/>
          <w:color w:val="000000"/>
          <w:sz w:val="22"/>
          <w:szCs w:val="22"/>
        </w:rPr>
        <w:t>-</w:t>
      </w:r>
      <w:r w:rsidR="00593427">
        <w:rPr>
          <w:rFonts w:ascii="Arial" w:hAnsi="Arial" w:cs="Arial"/>
          <w:color w:val="000000"/>
          <w:sz w:val="22"/>
          <w:szCs w:val="22"/>
        </w:rPr>
        <w:t>6</w:t>
      </w:r>
    </w:p>
    <w:p w14:paraId="2E15E0F3" w14:textId="0C522926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Dubrovnik, </w:t>
      </w:r>
      <w:r w:rsidR="00593427">
        <w:rPr>
          <w:rFonts w:ascii="Arial" w:hAnsi="Arial" w:cs="Arial"/>
          <w:color w:val="000000"/>
          <w:sz w:val="22"/>
          <w:szCs w:val="22"/>
        </w:rPr>
        <w:t>02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 xml:space="preserve">. </w:t>
      </w:r>
      <w:r w:rsidR="00593427">
        <w:rPr>
          <w:rFonts w:ascii="Arial" w:hAnsi="Arial" w:cs="Arial"/>
          <w:color w:val="000000"/>
          <w:sz w:val="22"/>
          <w:szCs w:val="22"/>
        </w:rPr>
        <w:t>rujna</w:t>
      </w:r>
      <w:r w:rsidRPr="0041581B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Pr="0041581B">
        <w:rPr>
          <w:rFonts w:ascii="Arial" w:hAnsi="Arial" w:cs="Arial"/>
          <w:color w:val="000000"/>
          <w:sz w:val="22"/>
          <w:szCs w:val="22"/>
        </w:rPr>
        <w:t>.</w:t>
      </w:r>
      <w:r w:rsidR="00E36D00" w:rsidRPr="004158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639AFA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403D3459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070E17C5" w14:textId="1EF45A49" w:rsidR="002D592F" w:rsidRPr="0041581B" w:rsidRDefault="006D2824" w:rsidP="007D0425">
      <w:pPr>
        <w:spacing w:before="180"/>
        <w:ind w:left="5103" w:firstLine="14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593427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GRADONAČELNIK</w:t>
      </w:r>
    </w:p>
    <w:p w14:paraId="42B2A773" w14:textId="77777777" w:rsidR="002D592F" w:rsidRPr="0041581B" w:rsidRDefault="006D2824">
      <w:pPr>
        <w:ind w:left="5103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GRADA DUBROVNIKA</w:t>
      </w:r>
    </w:p>
    <w:p w14:paraId="5ACEBA2C" w14:textId="77777777" w:rsidR="002D592F" w:rsidRPr="0041581B" w:rsidRDefault="0005309F" w:rsidP="007D0425">
      <w:pPr>
        <w:ind w:left="581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 ovdje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</w:t>
      </w:r>
    </w:p>
    <w:p w14:paraId="47C90A31" w14:textId="47014B54" w:rsidR="0041180B" w:rsidRPr="0041581B" w:rsidRDefault="00DE5A33" w:rsidP="00C1764D">
      <w:pPr>
        <w:spacing w:before="360"/>
        <w:ind w:left="1418" w:hanging="14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PREDMET: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ab/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Prijedlog </w:t>
      </w:r>
      <w:r w:rsidR="00514876" w:rsidRPr="0041581B">
        <w:rPr>
          <w:rFonts w:ascii="Arial" w:hAnsi="Arial" w:cs="Arial"/>
          <w:b/>
          <w:color w:val="000000"/>
          <w:sz w:val="22"/>
          <w:szCs w:val="22"/>
        </w:rPr>
        <w:t>z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aključka 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za</w:t>
      </w:r>
      <w:r w:rsidR="008056D3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2CEE" w:rsidRPr="0041581B">
        <w:rPr>
          <w:rFonts w:ascii="Arial" w:hAnsi="Arial" w:cs="Arial"/>
          <w:b/>
          <w:color w:val="000000"/>
          <w:sz w:val="22"/>
          <w:szCs w:val="22"/>
        </w:rPr>
        <w:t>djelomično</w:t>
      </w:r>
      <w:r w:rsidR="00B871B8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oslobađanj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e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d plaćanja komunalnog doprinosa </w:t>
      </w:r>
      <w:r w:rsidR="002B303B">
        <w:rPr>
          <w:rFonts w:ascii="Arial" w:hAnsi="Arial" w:cs="Arial"/>
          <w:b/>
          <w:color w:val="000000"/>
          <w:sz w:val="22"/>
          <w:szCs w:val="22"/>
        </w:rPr>
        <w:t xml:space="preserve">obveznika </w:t>
      </w:r>
      <w:bookmarkStart w:id="0" w:name="_Hlk17879463"/>
      <w:r w:rsidR="002B303B">
        <w:rPr>
          <w:rFonts w:ascii="Arial" w:hAnsi="Arial" w:cs="Arial"/>
          <w:b/>
          <w:color w:val="000000"/>
          <w:sz w:val="22"/>
          <w:szCs w:val="22"/>
        </w:rPr>
        <w:t>Vlaha Barbarića OIB 09140101168</w:t>
      </w:r>
      <w:r w:rsidR="000255C9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End w:id="0"/>
      <w:r w:rsidR="000255C9" w:rsidRPr="0041581B">
        <w:rPr>
          <w:rFonts w:ascii="Arial" w:hAnsi="Arial" w:cs="Arial"/>
          <w:b/>
          <w:color w:val="000000"/>
          <w:sz w:val="22"/>
          <w:szCs w:val="22"/>
        </w:rPr>
        <w:t xml:space="preserve">za </w:t>
      </w:r>
      <w:r w:rsidR="000852BC">
        <w:rPr>
          <w:rFonts w:ascii="Arial" w:hAnsi="Arial" w:cs="Arial"/>
          <w:b/>
          <w:sz w:val="22"/>
          <w:szCs w:val="22"/>
        </w:rPr>
        <w:t>ozakonjenu, nezakonito izgrađenu</w:t>
      </w:r>
      <w:r w:rsidR="00593427">
        <w:rPr>
          <w:rFonts w:ascii="Arial" w:hAnsi="Arial" w:cs="Arial"/>
          <w:b/>
          <w:sz w:val="22"/>
          <w:szCs w:val="22"/>
        </w:rPr>
        <w:t>,</w:t>
      </w:r>
      <w:r w:rsidR="000852BC">
        <w:rPr>
          <w:rFonts w:ascii="Arial" w:hAnsi="Arial" w:cs="Arial"/>
          <w:b/>
          <w:sz w:val="22"/>
          <w:szCs w:val="22"/>
        </w:rPr>
        <w:t xml:space="preserve"> završenu</w:t>
      </w:r>
      <w:r w:rsidR="000255C9" w:rsidRPr="0041581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0852BC">
        <w:rPr>
          <w:rFonts w:ascii="Arial" w:hAnsi="Arial" w:cs="Arial"/>
          <w:b/>
          <w:color w:val="000000"/>
          <w:sz w:val="22"/>
          <w:szCs w:val="22"/>
        </w:rPr>
        <w:t xml:space="preserve">slobodnostojeću manje zahtjevnu zgradu stambene namjene izgrađena </w:t>
      </w:r>
      <w:r w:rsidR="000255C9" w:rsidRPr="0041581B">
        <w:rPr>
          <w:rFonts w:ascii="Arial" w:hAnsi="Arial" w:cs="Arial"/>
          <w:b/>
          <w:color w:val="000000"/>
          <w:sz w:val="22"/>
          <w:szCs w:val="22"/>
        </w:rPr>
        <w:t xml:space="preserve">na </w:t>
      </w:r>
      <w:proofErr w:type="spellStart"/>
      <w:r w:rsidR="000852BC">
        <w:rPr>
          <w:rFonts w:ascii="Arial" w:hAnsi="Arial" w:cs="Arial"/>
          <w:b/>
          <w:color w:val="000000"/>
          <w:sz w:val="22"/>
          <w:szCs w:val="22"/>
        </w:rPr>
        <w:t>čest.zem</w:t>
      </w:r>
      <w:proofErr w:type="spellEnd"/>
      <w:r w:rsidR="000852BC">
        <w:rPr>
          <w:rFonts w:ascii="Arial" w:hAnsi="Arial" w:cs="Arial"/>
          <w:b/>
          <w:color w:val="000000"/>
          <w:sz w:val="22"/>
          <w:szCs w:val="22"/>
        </w:rPr>
        <w:t xml:space="preserve">. 1129/2, 1131/10 i 1131/35 te </w:t>
      </w:r>
      <w:proofErr w:type="spellStart"/>
      <w:r w:rsidR="000852BC">
        <w:rPr>
          <w:rFonts w:ascii="Arial" w:hAnsi="Arial" w:cs="Arial"/>
          <w:b/>
          <w:color w:val="000000"/>
          <w:sz w:val="22"/>
          <w:szCs w:val="22"/>
        </w:rPr>
        <w:t>čest.zgr</w:t>
      </w:r>
      <w:proofErr w:type="spellEnd"/>
      <w:r w:rsidR="000852BC">
        <w:rPr>
          <w:rFonts w:ascii="Arial" w:hAnsi="Arial" w:cs="Arial"/>
          <w:b/>
          <w:color w:val="000000"/>
          <w:sz w:val="22"/>
          <w:szCs w:val="22"/>
        </w:rPr>
        <w:t xml:space="preserve">. 512/3, 512/4 ,512/8 i 512/9 sve </w:t>
      </w:r>
      <w:r w:rsidR="000255C9" w:rsidRPr="0041581B">
        <w:rPr>
          <w:rFonts w:ascii="Arial" w:hAnsi="Arial" w:cs="Arial"/>
          <w:b/>
          <w:color w:val="000000"/>
          <w:sz w:val="22"/>
          <w:szCs w:val="22"/>
        </w:rPr>
        <w:t xml:space="preserve">k.o. </w:t>
      </w:r>
      <w:r w:rsidR="000852BC">
        <w:rPr>
          <w:rFonts w:ascii="Arial" w:hAnsi="Arial" w:cs="Arial"/>
          <w:b/>
          <w:color w:val="000000"/>
          <w:sz w:val="22"/>
          <w:szCs w:val="22"/>
        </w:rPr>
        <w:t>Dubrovnik</w:t>
      </w:r>
      <w:r w:rsidR="000255C9" w:rsidRPr="0041581B">
        <w:rPr>
          <w:rFonts w:ascii="Arial" w:hAnsi="Arial" w:cs="Arial"/>
          <w:b/>
          <w:color w:val="000000"/>
          <w:sz w:val="22"/>
          <w:szCs w:val="22"/>
        </w:rPr>
        <w:t xml:space="preserve"> na adresi </w:t>
      </w:r>
      <w:r w:rsidR="000852BC">
        <w:rPr>
          <w:rFonts w:ascii="Arial" w:hAnsi="Arial" w:cs="Arial"/>
          <w:b/>
          <w:color w:val="000000"/>
          <w:sz w:val="22"/>
          <w:szCs w:val="22"/>
        </w:rPr>
        <w:t>Andrije Hebranga 25</w:t>
      </w:r>
      <w:r w:rsidR="005265AF" w:rsidRPr="0041581B">
        <w:rPr>
          <w:rFonts w:ascii="Arial" w:hAnsi="Arial" w:cs="Arial"/>
          <w:b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– dostavlja se</w:t>
      </w:r>
    </w:p>
    <w:p w14:paraId="6F2ABFF7" w14:textId="77777777" w:rsidR="00950505" w:rsidRPr="0041581B" w:rsidRDefault="000255C9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</w:p>
    <w:p w14:paraId="4146E8BD" w14:textId="77777777" w:rsidR="00950505" w:rsidRPr="0041581B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</w:p>
    <w:p w14:paraId="201CFC7B" w14:textId="0F6AF137" w:rsidR="000255C9" w:rsidRPr="000255C9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  <w:r w:rsidR="000255C9" w:rsidRPr="000255C9">
        <w:rPr>
          <w:rFonts w:ascii="Arial" w:hAnsi="Arial" w:cs="Arial"/>
          <w:sz w:val="22"/>
          <w:szCs w:val="22"/>
        </w:rPr>
        <w:t xml:space="preserve">Upravni odjel za izdavanje i provedbu dokumenata prostornog uređenja i gradnje Grada Dubrovnika dostavio je ovom Upravnom odjelu dana </w:t>
      </w:r>
      <w:r w:rsidR="000852BC">
        <w:rPr>
          <w:rFonts w:ascii="Arial" w:hAnsi="Arial" w:cs="Arial"/>
          <w:sz w:val="22"/>
          <w:szCs w:val="22"/>
        </w:rPr>
        <w:t>02</w:t>
      </w:r>
      <w:r w:rsidR="000255C9" w:rsidRPr="000255C9">
        <w:rPr>
          <w:rFonts w:ascii="Arial" w:hAnsi="Arial" w:cs="Arial"/>
          <w:sz w:val="22"/>
          <w:szCs w:val="22"/>
        </w:rPr>
        <w:t xml:space="preserve">. </w:t>
      </w:r>
      <w:r w:rsidR="000852BC">
        <w:rPr>
          <w:rFonts w:ascii="Arial" w:hAnsi="Arial" w:cs="Arial"/>
          <w:sz w:val="22"/>
          <w:szCs w:val="22"/>
        </w:rPr>
        <w:t>srpnja</w:t>
      </w:r>
      <w:r w:rsidR="000255C9" w:rsidRPr="000255C9">
        <w:rPr>
          <w:rFonts w:ascii="Arial" w:hAnsi="Arial" w:cs="Arial"/>
          <w:sz w:val="22"/>
          <w:szCs w:val="22"/>
        </w:rPr>
        <w:t xml:space="preserve"> 201</w:t>
      </w:r>
      <w:r w:rsidR="000852BC">
        <w:rPr>
          <w:rFonts w:ascii="Arial" w:hAnsi="Arial" w:cs="Arial"/>
          <w:sz w:val="22"/>
          <w:szCs w:val="22"/>
        </w:rPr>
        <w:t>5</w:t>
      </w:r>
      <w:r w:rsidR="000255C9" w:rsidRPr="000255C9">
        <w:rPr>
          <w:rFonts w:ascii="Arial" w:hAnsi="Arial" w:cs="Arial"/>
          <w:sz w:val="22"/>
          <w:szCs w:val="22"/>
        </w:rPr>
        <w:t xml:space="preserve">. godine podatke za obračun komunalnog doprinosa </w:t>
      </w:r>
      <w:bookmarkStart w:id="1" w:name="_Hlk17880850"/>
      <w:r w:rsidR="000852BC">
        <w:rPr>
          <w:rFonts w:ascii="Arial" w:hAnsi="Arial" w:cs="Arial"/>
          <w:sz w:val="22"/>
          <w:szCs w:val="22"/>
        </w:rPr>
        <w:t xml:space="preserve">obveznika </w:t>
      </w:r>
      <w:r w:rsidR="000852BC" w:rsidRPr="000852BC">
        <w:rPr>
          <w:rFonts w:ascii="Arial" w:hAnsi="Arial" w:cs="Arial"/>
          <w:bCs/>
          <w:color w:val="000000"/>
          <w:sz w:val="22"/>
          <w:szCs w:val="22"/>
        </w:rPr>
        <w:t>Vlaha Barbarića OIB 09140101168</w:t>
      </w:r>
      <w:r w:rsidR="000255C9" w:rsidRPr="000255C9">
        <w:rPr>
          <w:rFonts w:ascii="Arial" w:hAnsi="Arial" w:cs="Arial"/>
          <w:sz w:val="22"/>
          <w:szCs w:val="22"/>
        </w:rPr>
        <w:t>,</w:t>
      </w:r>
      <w:r w:rsidR="00BB13D2" w:rsidRPr="0041581B">
        <w:rPr>
          <w:rFonts w:ascii="Arial" w:hAnsi="Arial" w:cs="Arial"/>
          <w:sz w:val="22"/>
          <w:szCs w:val="22"/>
        </w:rPr>
        <w:t xml:space="preserve"> za</w:t>
      </w:r>
      <w:r w:rsidR="000255C9" w:rsidRPr="000255C9">
        <w:rPr>
          <w:rFonts w:ascii="Arial" w:hAnsi="Arial" w:cs="Arial"/>
          <w:sz w:val="22"/>
          <w:szCs w:val="22"/>
        </w:rPr>
        <w:t xml:space="preserve"> </w:t>
      </w:r>
      <w:r w:rsidR="000852BC" w:rsidRPr="000852BC">
        <w:rPr>
          <w:rFonts w:ascii="Arial" w:hAnsi="Arial" w:cs="Arial"/>
          <w:bCs/>
          <w:sz w:val="22"/>
          <w:szCs w:val="22"/>
        </w:rPr>
        <w:t>ozakonjenu, nezakonito izgrađenu</w:t>
      </w:r>
      <w:r w:rsidR="000645B6">
        <w:rPr>
          <w:rFonts w:ascii="Arial" w:hAnsi="Arial" w:cs="Arial"/>
          <w:bCs/>
          <w:sz w:val="22"/>
          <w:szCs w:val="22"/>
        </w:rPr>
        <w:t>,</w:t>
      </w:r>
      <w:r w:rsidR="000852BC" w:rsidRPr="000852BC">
        <w:rPr>
          <w:rFonts w:ascii="Arial" w:hAnsi="Arial" w:cs="Arial"/>
          <w:bCs/>
          <w:sz w:val="22"/>
          <w:szCs w:val="22"/>
        </w:rPr>
        <w:t xml:space="preserve"> završenu</w:t>
      </w:r>
      <w:r w:rsidR="000852BC" w:rsidRPr="000852BC">
        <w:rPr>
          <w:rFonts w:ascii="Arial" w:hAnsi="Arial" w:cs="Arial"/>
          <w:bCs/>
          <w:color w:val="000000"/>
          <w:sz w:val="22"/>
          <w:szCs w:val="22"/>
        </w:rPr>
        <w:t>, slobodnostojeću</w:t>
      </w:r>
      <w:r w:rsidR="000645B6">
        <w:rPr>
          <w:rFonts w:ascii="Arial" w:hAnsi="Arial" w:cs="Arial"/>
          <w:bCs/>
          <w:color w:val="000000"/>
          <w:sz w:val="22"/>
          <w:szCs w:val="22"/>
        </w:rPr>
        <w:t>,</w:t>
      </w:r>
      <w:r w:rsidR="000852BC" w:rsidRPr="000852BC">
        <w:rPr>
          <w:rFonts w:ascii="Arial" w:hAnsi="Arial" w:cs="Arial"/>
          <w:bCs/>
          <w:color w:val="000000"/>
          <w:sz w:val="22"/>
          <w:szCs w:val="22"/>
        </w:rPr>
        <w:t xml:space="preserve"> manje zahtjevnu zgradu stambene namjene izgrađena na </w:t>
      </w:r>
      <w:proofErr w:type="spellStart"/>
      <w:r w:rsidR="000852BC" w:rsidRPr="000852BC"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 w:rsidR="000852BC" w:rsidRPr="000852BC">
        <w:rPr>
          <w:rFonts w:ascii="Arial" w:hAnsi="Arial" w:cs="Arial"/>
          <w:bCs/>
          <w:color w:val="000000"/>
          <w:sz w:val="22"/>
          <w:szCs w:val="22"/>
        </w:rPr>
        <w:t xml:space="preserve">. 1129/2, 1131/10 i 1131/35 te </w:t>
      </w:r>
      <w:proofErr w:type="spellStart"/>
      <w:r w:rsidR="000852BC" w:rsidRPr="000852BC"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 w:rsidR="000852BC" w:rsidRPr="000852BC">
        <w:rPr>
          <w:rFonts w:ascii="Arial" w:hAnsi="Arial" w:cs="Arial"/>
          <w:bCs/>
          <w:color w:val="000000"/>
          <w:sz w:val="22"/>
          <w:szCs w:val="22"/>
        </w:rPr>
        <w:t>. 512/3, 512/4 ,512/8 i 512/9 sve k.o. Dubrovnik na adresi Andrije Hebranga 25</w:t>
      </w:r>
      <w:r w:rsidR="000852BC" w:rsidRPr="0041581B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="00FC1FFF">
        <w:rPr>
          <w:rFonts w:ascii="Arial" w:hAnsi="Arial" w:cs="Arial"/>
          <w:sz w:val="22"/>
          <w:szCs w:val="22"/>
        </w:rPr>
        <w:t>kao i snimku</w:t>
      </w:r>
      <w:r w:rsidR="000255C9" w:rsidRPr="000255C9">
        <w:rPr>
          <w:rFonts w:ascii="Arial" w:hAnsi="Arial" w:cs="Arial"/>
          <w:sz w:val="22"/>
          <w:szCs w:val="22"/>
        </w:rPr>
        <w:t xml:space="preserve">  </w:t>
      </w:r>
      <w:r w:rsidR="00FC1FFF">
        <w:rPr>
          <w:rFonts w:ascii="Arial" w:hAnsi="Arial" w:cs="Arial"/>
          <w:sz w:val="22"/>
          <w:szCs w:val="22"/>
        </w:rPr>
        <w:t>izvedenog stanja</w:t>
      </w:r>
      <w:r w:rsidR="000255C9" w:rsidRPr="000255C9">
        <w:rPr>
          <w:rFonts w:ascii="Arial" w:hAnsi="Arial" w:cs="Arial"/>
          <w:sz w:val="22"/>
          <w:szCs w:val="22"/>
        </w:rPr>
        <w:t xml:space="preserve"> oznake </w:t>
      </w:r>
      <w:r w:rsidR="00FC1FFF">
        <w:rPr>
          <w:rFonts w:ascii="Arial" w:hAnsi="Arial" w:cs="Arial"/>
          <w:sz w:val="22"/>
          <w:szCs w:val="22"/>
        </w:rPr>
        <w:t>T.D. 41/12</w:t>
      </w:r>
      <w:r w:rsidR="000255C9" w:rsidRPr="000255C9">
        <w:rPr>
          <w:rFonts w:ascii="Arial" w:hAnsi="Arial" w:cs="Arial"/>
          <w:sz w:val="22"/>
          <w:szCs w:val="22"/>
        </w:rPr>
        <w:t xml:space="preserve"> iz </w:t>
      </w:r>
      <w:r w:rsidR="00FC1FFF">
        <w:rPr>
          <w:rFonts w:ascii="Arial" w:hAnsi="Arial" w:cs="Arial"/>
          <w:sz w:val="22"/>
          <w:szCs w:val="22"/>
        </w:rPr>
        <w:t>prosinca</w:t>
      </w:r>
      <w:r w:rsidR="000255C9" w:rsidRPr="000255C9">
        <w:rPr>
          <w:rFonts w:ascii="Arial" w:hAnsi="Arial" w:cs="Arial"/>
          <w:sz w:val="22"/>
          <w:szCs w:val="22"/>
        </w:rPr>
        <w:t xml:space="preserve"> 201</w:t>
      </w:r>
      <w:r w:rsidR="00FC1FFF">
        <w:rPr>
          <w:rFonts w:ascii="Arial" w:hAnsi="Arial" w:cs="Arial"/>
          <w:sz w:val="22"/>
          <w:szCs w:val="22"/>
        </w:rPr>
        <w:t>2</w:t>
      </w:r>
      <w:r w:rsidR="000255C9" w:rsidRPr="000255C9">
        <w:rPr>
          <w:rFonts w:ascii="Arial" w:hAnsi="Arial" w:cs="Arial"/>
          <w:sz w:val="22"/>
          <w:szCs w:val="22"/>
        </w:rPr>
        <w:t>. godine, izrađen</w:t>
      </w:r>
      <w:r w:rsidR="000645B6">
        <w:rPr>
          <w:rFonts w:ascii="Arial" w:hAnsi="Arial" w:cs="Arial"/>
          <w:sz w:val="22"/>
          <w:szCs w:val="22"/>
        </w:rPr>
        <w:t>u</w:t>
      </w:r>
      <w:r w:rsidR="000255C9" w:rsidRPr="000255C9">
        <w:rPr>
          <w:rFonts w:ascii="Arial" w:hAnsi="Arial" w:cs="Arial"/>
          <w:sz w:val="22"/>
          <w:szCs w:val="22"/>
        </w:rPr>
        <w:t xml:space="preserve"> od </w:t>
      </w:r>
      <w:r w:rsidR="00FC1FFF">
        <w:rPr>
          <w:rFonts w:ascii="Arial" w:hAnsi="Arial" w:cs="Arial"/>
          <w:sz w:val="22"/>
          <w:szCs w:val="22"/>
        </w:rPr>
        <w:t>ALFAPLAN</w:t>
      </w:r>
      <w:r w:rsidR="00BB13D2" w:rsidRPr="0041581B">
        <w:rPr>
          <w:rFonts w:ascii="Arial" w:hAnsi="Arial" w:cs="Arial"/>
          <w:sz w:val="22"/>
          <w:szCs w:val="22"/>
        </w:rPr>
        <w:t xml:space="preserve"> d</w:t>
      </w:r>
      <w:r w:rsidR="000255C9" w:rsidRPr="000255C9">
        <w:rPr>
          <w:rFonts w:ascii="Arial" w:hAnsi="Arial" w:cs="Arial"/>
          <w:sz w:val="22"/>
          <w:szCs w:val="22"/>
        </w:rPr>
        <w:t>.o.o. iz Dubrovnika, po ovlašteno</w:t>
      </w:r>
      <w:r w:rsidR="000645B6">
        <w:rPr>
          <w:rFonts w:ascii="Arial" w:hAnsi="Arial" w:cs="Arial"/>
          <w:sz w:val="22"/>
          <w:szCs w:val="22"/>
        </w:rPr>
        <w:t>m</w:t>
      </w:r>
      <w:r w:rsidR="000255C9" w:rsidRPr="000255C9">
        <w:rPr>
          <w:rFonts w:ascii="Arial" w:hAnsi="Arial" w:cs="Arial"/>
          <w:sz w:val="22"/>
          <w:szCs w:val="22"/>
        </w:rPr>
        <w:t xml:space="preserve"> arhitekt</w:t>
      </w:r>
      <w:r w:rsidR="00FC1FFF">
        <w:rPr>
          <w:rFonts w:ascii="Arial" w:hAnsi="Arial" w:cs="Arial"/>
          <w:sz w:val="22"/>
          <w:szCs w:val="22"/>
        </w:rPr>
        <w:t xml:space="preserve">u Jošku </w:t>
      </w:r>
      <w:proofErr w:type="spellStart"/>
      <w:r w:rsidR="00FC1FFF">
        <w:rPr>
          <w:rFonts w:ascii="Arial" w:hAnsi="Arial" w:cs="Arial"/>
          <w:sz w:val="22"/>
          <w:szCs w:val="22"/>
        </w:rPr>
        <w:t>Miklu</w:t>
      </w:r>
      <w:proofErr w:type="spellEnd"/>
      <w:r w:rsidR="00BB13D2" w:rsidRPr="004158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C1FFF">
        <w:rPr>
          <w:rFonts w:ascii="Arial" w:hAnsi="Arial" w:cs="Arial"/>
          <w:sz w:val="22"/>
          <w:szCs w:val="22"/>
        </w:rPr>
        <w:t>mag</w:t>
      </w:r>
      <w:r w:rsidR="00BB13D2" w:rsidRPr="0041581B">
        <w:rPr>
          <w:rFonts w:ascii="Arial" w:hAnsi="Arial" w:cs="Arial"/>
          <w:sz w:val="22"/>
          <w:szCs w:val="22"/>
        </w:rPr>
        <w:t>.ing.arh</w:t>
      </w:r>
      <w:proofErr w:type="spellEnd"/>
      <w:r w:rsidR="00FC1FFF">
        <w:rPr>
          <w:rFonts w:ascii="Arial" w:hAnsi="Arial" w:cs="Arial"/>
          <w:sz w:val="22"/>
          <w:szCs w:val="22"/>
        </w:rPr>
        <w:t>.</w:t>
      </w:r>
    </w:p>
    <w:p w14:paraId="3D2001F0" w14:textId="7CDD6337" w:rsidR="009F1DDA" w:rsidRPr="0041581B" w:rsidRDefault="00514876" w:rsidP="00207246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>Ovaj Upravni odjel  uputio je izjašnjenje KLASA:UP/I-363-03/1</w:t>
      </w:r>
      <w:r w:rsidR="00FC1FFF">
        <w:rPr>
          <w:rFonts w:ascii="Arial" w:hAnsi="Arial" w:cs="Arial"/>
          <w:sz w:val="22"/>
          <w:szCs w:val="22"/>
        </w:rPr>
        <w:t>5</w:t>
      </w:r>
      <w:r w:rsidRPr="0041581B">
        <w:rPr>
          <w:rFonts w:ascii="Arial" w:hAnsi="Arial" w:cs="Arial"/>
          <w:sz w:val="22"/>
          <w:szCs w:val="22"/>
        </w:rPr>
        <w:t>-20/</w:t>
      </w:r>
      <w:r w:rsidR="00FC1FFF">
        <w:rPr>
          <w:rFonts w:ascii="Arial" w:hAnsi="Arial" w:cs="Arial"/>
          <w:sz w:val="22"/>
          <w:szCs w:val="22"/>
        </w:rPr>
        <w:t>523</w:t>
      </w:r>
      <w:r w:rsidRPr="0041581B">
        <w:rPr>
          <w:rFonts w:ascii="Arial" w:hAnsi="Arial" w:cs="Arial"/>
          <w:sz w:val="22"/>
          <w:szCs w:val="22"/>
        </w:rPr>
        <w:t>, URBROJ: 2117/01-03-01-18-</w:t>
      </w:r>
      <w:r w:rsidR="00FC1FFF">
        <w:rPr>
          <w:rFonts w:ascii="Arial" w:hAnsi="Arial" w:cs="Arial"/>
          <w:sz w:val="22"/>
          <w:szCs w:val="22"/>
        </w:rPr>
        <w:t>4</w:t>
      </w:r>
      <w:r w:rsidRPr="0041581B">
        <w:rPr>
          <w:rFonts w:ascii="Arial" w:hAnsi="Arial" w:cs="Arial"/>
          <w:sz w:val="22"/>
          <w:szCs w:val="22"/>
        </w:rPr>
        <w:t xml:space="preserve"> od </w:t>
      </w:r>
      <w:r w:rsidR="00473A7E" w:rsidRPr="0041581B">
        <w:rPr>
          <w:rFonts w:ascii="Arial" w:hAnsi="Arial" w:cs="Arial"/>
          <w:sz w:val="22"/>
          <w:szCs w:val="22"/>
        </w:rPr>
        <w:t>1</w:t>
      </w:r>
      <w:r w:rsidR="00FC1FFF">
        <w:rPr>
          <w:rFonts w:ascii="Arial" w:hAnsi="Arial" w:cs="Arial"/>
          <w:sz w:val="22"/>
          <w:szCs w:val="22"/>
        </w:rPr>
        <w:t>9</w:t>
      </w:r>
      <w:r w:rsidRPr="0041581B">
        <w:rPr>
          <w:rFonts w:ascii="Arial" w:hAnsi="Arial" w:cs="Arial"/>
          <w:sz w:val="22"/>
          <w:szCs w:val="22"/>
        </w:rPr>
        <w:t xml:space="preserve">. </w:t>
      </w:r>
      <w:r w:rsidR="00FC1FFF">
        <w:rPr>
          <w:rFonts w:ascii="Arial" w:hAnsi="Arial" w:cs="Arial"/>
          <w:sz w:val="22"/>
          <w:szCs w:val="22"/>
        </w:rPr>
        <w:t>listopada</w:t>
      </w:r>
      <w:r w:rsidRPr="0041581B">
        <w:rPr>
          <w:rFonts w:ascii="Arial" w:hAnsi="Arial" w:cs="Arial"/>
          <w:sz w:val="22"/>
          <w:szCs w:val="22"/>
        </w:rPr>
        <w:t xml:space="preserve"> 2018. godine </w:t>
      </w:r>
      <w:r w:rsidR="00473A7E" w:rsidRPr="0041581B">
        <w:rPr>
          <w:rFonts w:ascii="Arial" w:hAnsi="Arial" w:cs="Arial"/>
          <w:sz w:val="22"/>
          <w:szCs w:val="22"/>
        </w:rPr>
        <w:t xml:space="preserve">investitoru </w:t>
      </w:r>
      <w:r w:rsidR="00FC1FFF">
        <w:rPr>
          <w:rFonts w:ascii="Arial" w:hAnsi="Arial" w:cs="Arial"/>
          <w:sz w:val="22"/>
          <w:szCs w:val="22"/>
        </w:rPr>
        <w:t>Vlahu Barbariću</w:t>
      </w:r>
      <w:r w:rsidR="002C2226">
        <w:rPr>
          <w:rFonts w:ascii="Arial" w:hAnsi="Arial" w:cs="Arial"/>
          <w:sz w:val="22"/>
          <w:szCs w:val="22"/>
        </w:rPr>
        <w:t xml:space="preserve">, OIB </w:t>
      </w:r>
      <w:r w:rsidR="002C2226" w:rsidRPr="002C2226">
        <w:rPr>
          <w:rFonts w:ascii="Arial" w:hAnsi="Arial" w:cs="Arial"/>
          <w:bCs/>
          <w:color w:val="000000"/>
          <w:sz w:val="22"/>
          <w:szCs w:val="22"/>
        </w:rPr>
        <w:t>09140101168</w:t>
      </w:r>
      <w:r w:rsidR="00473A7E" w:rsidRPr="0041581B">
        <w:rPr>
          <w:rFonts w:ascii="Arial" w:hAnsi="Arial" w:cs="Arial"/>
          <w:sz w:val="22"/>
          <w:szCs w:val="22"/>
        </w:rPr>
        <w:t xml:space="preserve"> </w:t>
      </w:r>
      <w:r w:rsidRPr="0041581B">
        <w:rPr>
          <w:rFonts w:ascii="Arial" w:hAnsi="Arial" w:cs="Arial"/>
          <w:sz w:val="22"/>
          <w:szCs w:val="22"/>
        </w:rPr>
        <w:t>kako bi se izjasni</w:t>
      </w:r>
      <w:r w:rsidR="00473A7E" w:rsidRPr="0041581B">
        <w:rPr>
          <w:rFonts w:ascii="Arial" w:hAnsi="Arial" w:cs="Arial"/>
          <w:sz w:val="22"/>
          <w:szCs w:val="22"/>
        </w:rPr>
        <w:t>o</w:t>
      </w:r>
      <w:r w:rsidRPr="0041581B">
        <w:rPr>
          <w:rFonts w:ascii="Arial" w:hAnsi="Arial" w:cs="Arial"/>
          <w:sz w:val="22"/>
          <w:szCs w:val="22"/>
        </w:rPr>
        <w:t xml:space="preserve"> o svim činjenicama, okolnostima i pravnim pitanjima vezanim za donošenje rješenja o obvezi plaćanja komunalnog doprinosa za 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>predmetn</w:t>
      </w:r>
      <w:r w:rsidR="000645B6">
        <w:rPr>
          <w:rFonts w:ascii="Arial" w:hAnsi="Arial" w:cs="Arial"/>
          <w:color w:val="000000"/>
          <w:sz w:val="22"/>
          <w:szCs w:val="22"/>
        </w:rPr>
        <w:t>u manje zahtjevnu zgradu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FF73500" w14:textId="1046ABC6" w:rsidR="009F1DDA" w:rsidRPr="009F1DDA" w:rsidRDefault="009F1DDA" w:rsidP="009F1DDA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Obveznik</w:t>
      </w:r>
      <w:proofErr w:type="spellEnd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2C22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Vlaho</w:t>
      </w:r>
      <w:proofErr w:type="spellEnd"/>
      <w:r w:rsidR="002C22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2C22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Barbarić</w:t>
      </w:r>
      <w:proofErr w:type="spellEnd"/>
      <w:r w:rsidR="002C22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zatražio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HRVI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Domovisnkog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predmetne</w:t>
      </w:r>
      <w:proofErr w:type="spellEnd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2C22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zgrade</w:t>
      </w:r>
      <w:proofErr w:type="spellEnd"/>
      <w:r w:rsidRPr="0041581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 w:rsidR="00BB13D2" w:rsidRPr="0041581B">
        <w:rPr>
          <w:rFonts w:ascii="Arial" w:hAnsi="Arial" w:cs="Arial"/>
          <w:sz w:val="22"/>
          <w:szCs w:val="22"/>
        </w:rPr>
        <w:t xml:space="preserve">sukladno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</w:t>
      </w:r>
      <w:r w:rsidR="00BB13D2" w:rsidRPr="0041581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u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08/15, 21/15, 01/16, 14/16, 14/17, 25/17</w:t>
      </w:r>
      <w:r w:rsidR="000645B6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,</w:t>
      </w:r>
      <w:r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02/18</w:t>
      </w:r>
      <w:r w:rsidR="000645B6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, 14/18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p w14:paraId="2A59422A" w14:textId="0D512A30" w:rsidR="00BB13D2" w:rsidRPr="0041581B" w:rsidRDefault="00BB13D2" w:rsidP="00BB13D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 w:rsidRPr="0041581B">
        <w:rPr>
          <w:rFonts w:ascii="Arial" w:hAnsi="Arial" w:cs="Arial"/>
          <w:sz w:val="22"/>
          <w:szCs w:val="22"/>
        </w:rPr>
        <w:t xml:space="preserve">od I. do X. skupine koji su ostvarili pravo na stambeno zbrinjavanje sukladno odredbi članka </w:t>
      </w:r>
      <w:r w:rsidR="000645B6">
        <w:rPr>
          <w:rFonts w:ascii="Arial" w:hAnsi="Arial" w:cs="Arial"/>
          <w:sz w:val="22"/>
          <w:szCs w:val="22"/>
        </w:rPr>
        <w:t>87</w:t>
      </w:r>
      <w:r w:rsidRPr="0041581B">
        <w:rPr>
          <w:rFonts w:ascii="Arial" w:hAnsi="Arial" w:cs="Arial"/>
          <w:sz w:val="22"/>
          <w:szCs w:val="22"/>
        </w:rPr>
        <w:t>. Zakona o pravima hrvatskih branitelja iz Domovinskog rata i članova njihovih obitelji.</w:t>
      </w:r>
    </w:p>
    <w:p w14:paraId="6540D1DF" w14:textId="77777777" w:rsidR="00593427" w:rsidRDefault="00593427" w:rsidP="00950505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3DB471E" w14:textId="17B3BC05" w:rsidR="00912CEE" w:rsidRPr="0041581B" w:rsidRDefault="00E15B8B" w:rsidP="00950505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 temelju navedenog</w:t>
      </w:r>
      <w:r w:rsidR="003B4D53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ovaj Upravni odjel</w:t>
      </w:r>
      <w:r w:rsidR="00630820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, temeljem članka 15. Odluke,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predlaže gradonačelniku Grada Dubrovnika 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donijeti slijedeći</w:t>
      </w:r>
    </w:p>
    <w:p w14:paraId="6E442EE6" w14:textId="77777777" w:rsidR="00912CEE" w:rsidRPr="0041581B" w:rsidRDefault="00912CEE" w:rsidP="00912CEE">
      <w:pPr>
        <w:widowControl/>
        <w:tabs>
          <w:tab w:val="left" w:pos="340"/>
        </w:tabs>
        <w:spacing w:before="4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48C82810" w14:textId="77777777" w:rsidR="002D592F" w:rsidRPr="0041581B" w:rsidRDefault="0028401A" w:rsidP="00E93982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Z A K L J U Č A K</w:t>
      </w:r>
    </w:p>
    <w:p w14:paraId="1B4713C6" w14:textId="073BCFF7" w:rsidR="00950505" w:rsidRPr="0041581B" w:rsidRDefault="003460E5" w:rsidP="003460E5">
      <w:pPr>
        <w:spacing w:before="180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>Utvrđuje se Prijedlog Zaključka o djelomičnom oslobađanju od plaćanja komunalnog doprinosa</w:t>
      </w:r>
      <w:r w:rsidR="002C2226" w:rsidRPr="002C2226">
        <w:rPr>
          <w:rFonts w:ascii="Arial" w:hAnsi="Arial" w:cs="Arial"/>
          <w:sz w:val="22"/>
          <w:szCs w:val="22"/>
        </w:rPr>
        <w:t xml:space="preserve"> </w:t>
      </w:r>
      <w:r w:rsidR="002C2226">
        <w:rPr>
          <w:rFonts w:ascii="Arial" w:hAnsi="Arial" w:cs="Arial"/>
          <w:sz w:val="22"/>
          <w:szCs w:val="22"/>
        </w:rPr>
        <w:t xml:space="preserve">obveznika </w:t>
      </w:r>
      <w:r w:rsidR="002C2226" w:rsidRPr="000852BC">
        <w:rPr>
          <w:rFonts w:ascii="Arial" w:hAnsi="Arial" w:cs="Arial"/>
          <w:bCs/>
          <w:color w:val="000000"/>
          <w:sz w:val="22"/>
          <w:szCs w:val="22"/>
        </w:rPr>
        <w:t>Vlaha Barbarića OIB 09140101168</w:t>
      </w:r>
      <w:r w:rsidR="002C2226" w:rsidRPr="000255C9">
        <w:rPr>
          <w:rFonts w:ascii="Arial" w:hAnsi="Arial" w:cs="Arial"/>
          <w:sz w:val="22"/>
          <w:szCs w:val="22"/>
        </w:rPr>
        <w:t>,</w:t>
      </w:r>
      <w:r w:rsidR="002C2226" w:rsidRPr="0041581B">
        <w:rPr>
          <w:rFonts w:ascii="Arial" w:hAnsi="Arial" w:cs="Arial"/>
          <w:sz w:val="22"/>
          <w:szCs w:val="22"/>
        </w:rPr>
        <w:t xml:space="preserve"> za</w:t>
      </w:r>
      <w:r w:rsidR="002C2226" w:rsidRPr="000255C9">
        <w:rPr>
          <w:rFonts w:ascii="Arial" w:hAnsi="Arial" w:cs="Arial"/>
          <w:sz w:val="22"/>
          <w:szCs w:val="22"/>
        </w:rPr>
        <w:t xml:space="preserve"> </w:t>
      </w:r>
      <w:r w:rsidR="002C2226" w:rsidRPr="000852BC">
        <w:rPr>
          <w:rFonts w:ascii="Arial" w:hAnsi="Arial" w:cs="Arial"/>
          <w:bCs/>
          <w:sz w:val="22"/>
          <w:szCs w:val="22"/>
        </w:rPr>
        <w:t>ozakonjenu, nezakonito izgrađenu završenu</w:t>
      </w:r>
      <w:r w:rsidR="002C2226" w:rsidRPr="000852BC">
        <w:rPr>
          <w:rFonts w:ascii="Arial" w:hAnsi="Arial" w:cs="Arial"/>
          <w:bCs/>
          <w:color w:val="000000"/>
          <w:sz w:val="22"/>
          <w:szCs w:val="22"/>
        </w:rPr>
        <w:t xml:space="preserve">, slobodnostojeću manje zahtjevnu zgradu stambene namjene izgrađena na </w:t>
      </w:r>
      <w:proofErr w:type="spellStart"/>
      <w:r w:rsidR="002C2226" w:rsidRPr="000852BC">
        <w:rPr>
          <w:rFonts w:ascii="Arial" w:hAnsi="Arial" w:cs="Arial"/>
          <w:bCs/>
          <w:color w:val="000000"/>
          <w:sz w:val="22"/>
          <w:szCs w:val="22"/>
        </w:rPr>
        <w:t>čest.zem</w:t>
      </w:r>
      <w:proofErr w:type="spellEnd"/>
      <w:r w:rsidR="002C2226" w:rsidRPr="000852BC">
        <w:rPr>
          <w:rFonts w:ascii="Arial" w:hAnsi="Arial" w:cs="Arial"/>
          <w:bCs/>
          <w:color w:val="000000"/>
          <w:sz w:val="22"/>
          <w:szCs w:val="22"/>
        </w:rPr>
        <w:t xml:space="preserve">. 1129/2, 1131/10 i 1131/35 te </w:t>
      </w:r>
      <w:proofErr w:type="spellStart"/>
      <w:r w:rsidR="002C2226" w:rsidRPr="000852BC">
        <w:rPr>
          <w:rFonts w:ascii="Arial" w:hAnsi="Arial" w:cs="Arial"/>
          <w:bCs/>
          <w:color w:val="000000"/>
          <w:sz w:val="22"/>
          <w:szCs w:val="22"/>
        </w:rPr>
        <w:t>čest.zgr</w:t>
      </w:r>
      <w:proofErr w:type="spellEnd"/>
      <w:r w:rsidR="002C2226" w:rsidRPr="000852BC">
        <w:rPr>
          <w:rFonts w:ascii="Arial" w:hAnsi="Arial" w:cs="Arial"/>
          <w:bCs/>
          <w:color w:val="000000"/>
          <w:sz w:val="22"/>
          <w:szCs w:val="22"/>
        </w:rPr>
        <w:t xml:space="preserve">. 512/3, 512/4 ,512/8 i 512/9 sve k.o. Dubrovnik na adresi </w:t>
      </w:r>
      <w:r w:rsidR="002C2226" w:rsidRPr="000852BC">
        <w:rPr>
          <w:rFonts w:ascii="Arial" w:hAnsi="Arial" w:cs="Arial"/>
          <w:bCs/>
          <w:color w:val="000000"/>
          <w:sz w:val="22"/>
          <w:szCs w:val="22"/>
        </w:rPr>
        <w:lastRenderedPageBreak/>
        <w:t>Andrije Hebranga 25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, u iznosu od </w:t>
      </w:r>
      <w:r w:rsidR="002C2226">
        <w:rPr>
          <w:rFonts w:ascii="Arial" w:hAnsi="Arial" w:cs="Arial"/>
          <w:color w:val="000000"/>
          <w:sz w:val="22"/>
          <w:szCs w:val="22"/>
        </w:rPr>
        <w:t>14.226,60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 kn, i upućuje Gradskom vijeću Grada Dubrovnika na raspravljanje i donošenje.</w:t>
      </w:r>
    </w:p>
    <w:p w14:paraId="10CE59F7" w14:textId="15836BF4" w:rsidR="00950505" w:rsidRPr="0041581B" w:rsidRDefault="003460E5" w:rsidP="003460E5">
      <w:pPr>
        <w:spacing w:before="18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Tekst Prijedloga iz točke 1. ovog </w:t>
      </w:r>
      <w:r w:rsidR="0041581B" w:rsidRPr="0041581B">
        <w:rPr>
          <w:rFonts w:ascii="Arial" w:hAnsi="Arial" w:cs="Arial"/>
          <w:color w:val="000000"/>
          <w:sz w:val="22"/>
          <w:szCs w:val="22"/>
        </w:rPr>
        <w:t>Z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>aključka sastavni je dio istog.</w:t>
      </w:r>
    </w:p>
    <w:p w14:paraId="575E13B3" w14:textId="76EA9BE3" w:rsidR="00950505" w:rsidRPr="0041581B" w:rsidRDefault="00950505" w:rsidP="00950505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Zadužuje se Upravni odjel za komunalne djelatnosti i mjesnu samoupravu Grada Dubrovnika, nakon donošenja odluke Gradskog vijeća o oslobađanju, donijeti rješenje o djelomičnom oslobađanju od plaćanja komunalnog doprinosa navedenog </w:t>
      </w:r>
      <w:r w:rsidR="0041581B" w:rsidRPr="0041581B">
        <w:rPr>
          <w:rFonts w:ascii="Arial" w:hAnsi="Arial" w:cs="Arial"/>
          <w:color w:val="000000"/>
          <w:sz w:val="22"/>
          <w:szCs w:val="22"/>
        </w:rPr>
        <w:t>investitora</w:t>
      </w:r>
      <w:r w:rsidRPr="0041581B">
        <w:rPr>
          <w:rFonts w:ascii="Arial" w:hAnsi="Arial" w:cs="Arial"/>
          <w:color w:val="000000"/>
          <w:sz w:val="22"/>
          <w:szCs w:val="22"/>
        </w:rPr>
        <w:t xml:space="preserve"> u iznosu iz točke 1. ovog Zaključka.</w:t>
      </w:r>
    </w:p>
    <w:p w14:paraId="4F2691FE" w14:textId="0EEBF86A" w:rsidR="00950505" w:rsidRPr="0041581B" w:rsidRDefault="00950505" w:rsidP="00950505">
      <w:pPr>
        <w:widowControl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 xml:space="preserve">Oslobođena novčana sredstva u iznosu od </w:t>
      </w:r>
      <w:r w:rsidR="000645B6">
        <w:rPr>
          <w:rFonts w:ascii="Arial" w:hAnsi="Arial" w:cs="Arial"/>
          <w:sz w:val="22"/>
          <w:szCs w:val="22"/>
        </w:rPr>
        <w:t>14.226,60</w:t>
      </w:r>
      <w:r w:rsidRPr="0041581B">
        <w:rPr>
          <w:rFonts w:ascii="Arial" w:hAnsi="Arial" w:cs="Arial"/>
          <w:sz w:val="22"/>
          <w:szCs w:val="22"/>
        </w:rPr>
        <w:t xml:space="preserve"> kn osigurat će se iz sredstava općih prihoda Proračuna Grada Dubrovnika za 2019. go</w:t>
      </w:r>
      <w:bookmarkStart w:id="2" w:name="_GoBack"/>
      <w:bookmarkEnd w:id="2"/>
      <w:r w:rsidRPr="0041581B">
        <w:rPr>
          <w:rFonts w:ascii="Arial" w:hAnsi="Arial" w:cs="Arial"/>
          <w:sz w:val="22"/>
          <w:szCs w:val="22"/>
        </w:rPr>
        <w:t>d., sukladno čl</w:t>
      </w:r>
      <w:r w:rsidR="008A257A">
        <w:rPr>
          <w:rFonts w:ascii="Arial" w:hAnsi="Arial" w:cs="Arial"/>
          <w:sz w:val="22"/>
          <w:szCs w:val="22"/>
        </w:rPr>
        <w:t xml:space="preserve">anku </w:t>
      </w:r>
      <w:r w:rsidRPr="0041581B">
        <w:rPr>
          <w:rFonts w:ascii="Arial" w:hAnsi="Arial" w:cs="Arial"/>
          <w:sz w:val="22"/>
          <w:szCs w:val="22"/>
        </w:rPr>
        <w:t>16. Odluke o komunalnom doprinosu (Službeni glasnik Grada Dubrovnika broj: 06/06, 03/07, 01/09, 02/10, 06/10, 01/11, 07/12, 14/12, 05/13, 13/13 01/14, 8/15, 21/15, 01/16, 14/16, 14/17, 25/17 i 02/18</w:t>
      </w:r>
      <w:r w:rsidR="000645B6">
        <w:rPr>
          <w:rFonts w:ascii="Arial" w:hAnsi="Arial" w:cs="Arial"/>
          <w:sz w:val="22"/>
          <w:szCs w:val="22"/>
        </w:rPr>
        <w:t>, 14/18</w:t>
      </w:r>
      <w:r w:rsidRPr="0041581B">
        <w:rPr>
          <w:rFonts w:ascii="Arial" w:hAnsi="Arial" w:cs="Arial"/>
          <w:sz w:val="22"/>
          <w:szCs w:val="22"/>
        </w:rPr>
        <w:t>), a za potrebe izgradnje objekata i uređaja komunalne infrastrukture u skladu s donesenim Programom gradnje objekata i uređaja komunalne infrastrukture za 2019. godinu.</w:t>
      </w:r>
    </w:p>
    <w:p w14:paraId="15BBA08E" w14:textId="4AE09825" w:rsidR="00950505" w:rsidRPr="0041581B" w:rsidRDefault="00950505" w:rsidP="00950505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 w:rsidRPr="0041581B"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 w:rsidRPr="0041581B">
        <w:rPr>
          <w:rFonts w:ascii="Arial" w:hAnsi="Arial" w:cs="Arial"/>
          <w:color w:val="000000"/>
          <w:sz w:val="22"/>
          <w:szCs w:val="22"/>
        </w:rPr>
        <w:t>.</w:t>
      </w:r>
    </w:p>
    <w:p w14:paraId="6AF71850" w14:textId="77777777" w:rsidR="006A765C" w:rsidRPr="0041581B" w:rsidRDefault="006A765C" w:rsidP="006A765C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46CA3F5" w14:textId="77777777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Pročelnik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Zlatko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Uršić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,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dipl.iur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</w:t>
      </w:r>
    </w:p>
    <w:p w14:paraId="76DAC13F" w14:textId="77777777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DOSTAVITI:</w:t>
      </w:r>
    </w:p>
    <w:p w14:paraId="41348686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Naslovu</w:t>
      </w:r>
    </w:p>
    <w:p w14:paraId="1719873E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Pismohrana</w:t>
      </w:r>
    </w:p>
    <w:p w14:paraId="496610B7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Evidencija</w:t>
      </w:r>
    </w:p>
    <w:p w14:paraId="6B9C2959" w14:textId="77777777" w:rsidR="006D2824" w:rsidRPr="0041581B" w:rsidRDefault="006D2824" w:rsidP="006A765C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6D2824" w:rsidRPr="0041581B" w:rsidSect="00582E4A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73"/>
        </w:tabs>
        <w:ind w:left="453" w:hanging="340"/>
      </w:pPr>
      <w:rPr>
        <w:rFonts w:ascii="Symbol" w:hAnsi="Symbol"/>
        <w:sz w:val="20"/>
      </w:rPr>
    </w:lvl>
  </w:abstractNum>
  <w:abstractNum w:abstractNumId="4" w15:restartNumberingAfterBreak="0">
    <w:nsid w:val="0354621A"/>
    <w:multiLevelType w:val="hybridMultilevel"/>
    <w:tmpl w:val="AE522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945D7"/>
    <w:multiLevelType w:val="multilevel"/>
    <w:tmpl w:val="346ECD54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BC57B1"/>
    <w:multiLevelType w:val="hybridMultilevel"/>
    <w:tmpl w:val="BB42670C"/>
    <w:lvl w:ilvl="0" w:tplc="4E2422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E6D3F"/>
    <w:multiLevelType w:val="hybridMultilevel"/>
    <w:tmpl w:val="A2344436"/>
    <w:lvl w:ilvl="0" w:tplc="506EF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766360"/>
    <w:multiLevelType w:val="hybridMultilevel"/>
    <w:tmpl w:val="0A90877C"/>
    <w:lvl w:ilvl="0" w:tplc="BB2E7AD6">
      <w:numFmt w:val="bullet"/>
      <w:lvlText w:val="-"/>
      <w:lvlJc w:val="left"/>
      <w:pPr>
        <w:ind w:left="717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1F25D09"/>
    <w:multiLevelType w:val="hybridMultilevel"/>
    <w:tmpl w:val="BB5A16F4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0EB7"/>
    <w:multiLevelType w:val="hybridMultilevel"/>
    <w:tmpl w:val="8CF04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7932"/>
    <w:multiLevelType w:val="hybridMultilevel"/>
    <w:tmpl w:val="FE021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704C"/>
    <w:multiLevelType w:val="multilevel"/>
    <w:tmpl w:val="BC8CC0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44B340D"/>
    <w:multiLevelType w:val="hybridMultilevel"/>
    <w:tmpl w:val="08DE6DA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F1515"/>
    <w:multiLevelType w:val="hybridMultilevel"/>
    <w:tmpl w:val="F110864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8E"/>
    <w:rsid w:val="0001150D"/>
    <w:rsid w:val="000255C9"/>
    <w:rsid w:val="00041366"/>
    <w:rsid w:val="0005309F"/>
    <w:rsid w:val="000645B6"/>
    <w:rsid w:val="000852BC"/>
    <w:rsid w:val="00094CF9"/>
    <w:rsid w:val="000B0A4C"/>
    <w:rsid w:val="000F2FC9"/>
    <w:rsid w:val="00112B91"/>
    <w:rsid w:val="00121A46"/>
    <w:rsid w:val="0013521D"/>
    <w:rsid w:val="0015276A"/>
    <w:rsid w:val="001B5614"/>
    <w:rsid w:val="00207246"/>
    <w:rsid w:val="00257716"/>
    <w:rsid w:val="0027337A"/>
    <w:rsid w:val="0028401A"/>
    <w:rsid w:val="002B303B"/>
    <w:rsid w:val="002C2226"/>
    <w:rsid w:val="002D318C"/>
    <w:rsid w:val="002D592F"/>
    <w:rsid w:val="002E0582"/>
    <w:rsid w:val="00301621"/>
    <w:rsid w:val="00317FD8"/>
    <w:rsid w:val="003460E5"/>
    <w:rsid w:val="00347D8C"/>
    <w:rsid w:val="0039481B"/>
    <w:rsid w:val="003B4D53"/>
    <w:rsid w:val="003C236C"/>
    <w:rsid w:val="003D6833"/>
    <w:rsid w:val="003E510B"/>
    <w:rsid w:val="0041180B"/>
    <w:rsid w:val="0041581B"/>
    <w:rsid w:val="00450CD2"/>
    <w:rsid w:val="0046030C"/>
    <w:rsid w:val="00473A7E"/>
    <w:rsid w:val="004F3A39"/>
    <w:rsid w:val="004F5489"/>
    <w:rsid w:val="005058A5"/>
    <w:rsid w:val="00514876"/>
    <w:rsid w:val="005265AF"/>
    <w:rsid w:val="0055504A"/>
    <w:rsid w:val="00574599"/>
    <w:rsid w:val="00582E4A"/>
    <w:rsid w:val="00582FB6"/>
    <w:rsid w:val="00584D8C"/>
    <w:rsid w:val="005857FB"/>
    <w:rsid w:val="00593427"/>
    <w:rsid w:val="005D2112"/>
    <w:rsid w:val="005F3C7F"/>
    <w:rsid w:val="006168F1"/>
    <w:rsid w:val="00630820"/>
    <w:rsid w:val="006409D6"/>
    <w:rsid w:val="006464CD"/>
    <w:rsid w:val="006640CA"/>
    <w:rsid w:val="006A765C"/>
    <w:rsid w:val="006D2824"/>
    <w:rsid w:val="007844ED"/>
    <w:rsid w:val="007A4466"/>
    <w:rsid w:val="007B5669"/>
    <w:rsid w:val="007D0425"/>
    <w:rsid w:val="008056D3"/>
    <w:rsid w:val="008422FB"/>
    <w:rsid w:val="008514D0"/>
    <w:rsid w:val="00857187"/>
    <w:rsid w:val="00881952"/>
    <w:rsid w:val="008A257A"/>
    <w:rsid w:val="00912CEE"/>
    <w:rsid w:val="0091544F"/>
    <w:rsid w:val="00922732"/>
    <w:rsid w:val="00950505"/>
    <w:rsid w:val="009D61A8"/>
    <w:rsid w:val="009F1DDA"/>
    <w:rsid w:val="009F566C"/>
    <w:rsid w:val="00A05CD4"/>
    <w:rsid w:val="00A27438"/>
    <w:rsid w:val="00AD0313"/>
    <w:rsid w:val="00AD7F0B"/>
    <w:rsid w:val="00AE289C"/>
    <w:rsid w:val="00B26BCA"/>
    <w:rsid w:val="00B33799"/>
    <w:rsid w:val="00B45B7E"/>
    <w:rsid w:val="00B871B8"/>
    <w:rsid w:val="00B9322C"/>
    <w:rsid w:val="00BB13D2"/>
    <w:rsid w:val="00BB409E"/>
    <w:rsid w:val="00C1764D"/>
    <w:rsid w:val="00CC0E8D"/>
    <w:rsid w:val="00CE444B"/>
    <w:rsid w:val="00CF4338"/>
    <w:rsid w:val="00D02D7E"/>
    <w:rsid w:val="00D4738E"/>
    <w:rsid w:val="00D521A8"/>
    <w:rsid w:val="00D6080C"/>
    <w:rsid w:val="00DA1C17"/>
    <w:rsid w:val="00DA7765"/>
    <w:rsid w:val="00DE373A"/>
    <w:rsid w:val="00DE5A33"/>
    <w:rsid w:val="00E15B8B"/>
    <w:rsid w:val="00E24CBC"/>
    <w:rsid w:val="00E36D00"/>
    <w:rsid w:val="00E824AB"/>
    <w:rsid w:val="00E93982"/>
    <w:rsid w:val="00F12583"/>
    <w:rsid w:val="00F63AAE"/>
    <w:rsid w:val="00FC1FFF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74EB4"/>
  <w15:docId w15:val="{69EC5F41-B56C-4CB0-BE86-3118130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F3C7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60E5"/>
    <w:pPr>
      <w:keepNext/>
      <w:tabs>
        <w:tab w:val="num" w:pos="0"/>
      </w:tabs>
      <w:ind w:left="576" w:hanging="576"/>
      <w:outlineLvl w:val="1"/>
    </w:pPr>
    <w:rPr>
      <w:b/>
      <w:bCs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F3C7F"/>
    <w:rPr>
      <w:rFonts w:ascii="Times New Roman" w:hAnsi="Times New Roman" w:cs="Times New Roman"/>
    </w:rPr>
  </w:style>
  <w:style w:type="paragraph" w:customStyle="1" w:styleId="Naslov1">
    <w:name w:val="Naslov1"/>
    <w:basedOn w:val="Normal"/>
    <w:next w:val="BodyText"/>
    <w:rsid w:val="005F3C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5F3C7F"/>
    <w:pPr>
      <w:spacing w:after="120"/>
    </w:pPr>
  </w:style>
  <w:style w:type="paragraph" w:styleId="List">
    <w:name w:val="List"/>
    <w:basedOn w:val="BodyText"/>
    <w:rsid w:val="005F3C7F"/>
  </w:style>
  <w:style w:type="paragraph" w:customStyle="1" w:styleId="Opis">
    <w:name w:val="Opis"/>
    <w:basedOn w:val="Normal"/>
    <w:rsid w:val="005F3C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5F3C7F"/>
    <w:pPr>
      <w:suppressLineNumbers/>
    </w:pPr>
  </w:style>
  <w:style w:type="paragraph" w:styleId="BalloonText">
    <w:name w:val="Balloon Text"/>
    <w:basedOn w:val="Normal"/>
    <w:semiHidden/>
    <w:rsid w:val="00585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65C"/>
    <w:pPr>
      <w:ind w:left="720"/>
      <w:contextualSpacing/>
    </w:pPr>
    <w:rPr>
      <w:szCs w:val="21"/>
    </w:rPr>
  </w:style>
  <w:style w:type="paragraph" w:customStyle="1" w:styleId="box456318">
    <w:name w:val="box_456318"/>
    <w:basedOn w:val="Normal"/>
    <w:rsid w:val="001352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Heading2Char">
    <w:name w:val="Heading 2 Char"/>
    <w:basedOn w:val="DefaultParagraphFont"/>
    <w:link w:val="Heading2"/>
    <w:semiHidden/>
    <w:rsid w:val="003460E5"/>
    <w:rPr>
      <w:rFonts w:eastAsia="SimSun" w:cs="Mangal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komunalne djelatnosti</vt:lpstr>
      <vt:lpstr>Upravni odjel za komunalne djelatnosti</vt:lpstr>
    </vt:vector>
  </TitlesOfParts>
  <Company>_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komunalne djelatnosti</dc:title>
  <dc:creator>_ _</dc:creator>
  <cp:lastModifiedBy>tajnvur</cp:lastModifiedBy>
  <cp:revision>3</cp:revision>
  <cp:lastPrinted>2019-09-02T07:55:00Z</cp:lastPrinted>
  <dcterms:created xsi:type="dcterms:W3CDTF">2019-09-17T07:39:00Z</dcterms:created>
  <dcterms:modified xsi:type="dcterms:W3CDTF">2019-09-17T07:42:00Z</dcterms:modified>
</cp:coreProperties>
</file>