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P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</w:p>
    <w:p w:rsidR="00160361" w:rsidRPr="00160361" w:rsidRDefault="00160361" w:rsidP="00160361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160361">
        <w:rPr>
          <w:rFonts w:ascii="Arial" w:eastAsia="Calibri" w:hAnsi="Arial" w:cs="Arial"/>
          <w:lang w:eastAsia="hr-HR"/>
        </w:rPr>
        <w:t>Upravni odjel za poslove gradonačelnika</w:t>
      </w:r>
    </w:p>
    <w:p w:rsidR="00160361" w:rsidRPr="00160361" w:rsidRDefault="00160361" w:rsidP="00160361">
      <w:pPr>
        <w:spacing w:after="0" w:line="240" w:lineRule="auto"/>
        <w:rPr>
          <w:rFonts w:ascii="Arial" w:eastAsia="Calibri" w:hAnsi="Arial" w:cs="Arial"/>
          <w:sz w:val="10"/>
          <w:szCs w:val="10"/>
          <w:lang w:eastAsia="hr-HR"/>
        </w:rPr>
      </w:pPr>
    </w:p>
    <w:p w:rsidR="00160361" w:rsidRPr="00160361" w:rsidRDefault="00160361" w:rsidP="001603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60361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160361">
        <w:rPr>
          <w:rFonts w:ascii="Arial" w:eastAsia="Times New Roman" w:hAnsi="Arial" w:cs="Arial"/>
          <w:lang w:eastAsia="hr-HR"/>
        </w:rPr>
        <w:t>112</w:t>
      </w:r>
      <w:proofErr w:type="spellEnd"/>
      <w:r w:rsidRPr="00160361">
        <w:rPr>
          <w:rFonts w:ascii="Arial" w:eastAsia="Times New Roman" w:hAnsi="Arial" w:cs="Arial"/>
          <w:lang w:eastAsia="hr-HR"/>
        </w:rPr>
        <w:t>-</w:t>
      </w:r>
      <w:proofErr w:type="spellStart"/>
      <w:r w:rsidRPr="00160361">
        <w:rPr>
          <w:rFonts w:ascii="Arial" w:eastAsia="Times New Roman" w:hAnsi="Arial" w:cs="Arial"/>
          <w:lang w:eastAsia="hr-HR"/>
        </w:rPr>
        <w:t>02</w:t>
      </w:r>
      <w:proofErr w:type="spellEnd"/>
      <w:r w:rsidRPr="00160361">
        <w:rPr>
          <w:rFonts w:ascii="Arial" w:eastAsia="Times New Roman" w:hAnsi="Arial" w:cs="Arial"/>
          <w:lang w:eastAsia="hr-HR"/>
        </w:rPr>
        <w:t>/</w:t>
      </w:r>
      <w:proofErr w:type="spellStart"/>
      <w:r w:rsidRPr="00160361">
        <w:rPr>
          <w:rFonts w:ascii="Arial" w:eastAsia="Times New Roman" w:hAnsi="Arial" w:cs="Arial"/>
          <w:lang w:eastAsia="hr-HR"/>
        </w:rPr>
        <w:t>19</w:t>
      </w:r>
      <w:proofErr w:type="spellEnd"/>
      <w:r w:rsidRPr="00160361">
        <w:rPr>
          <w:rFonts w:ascii="Arial" w:eastAsia="Times New Roman" w:hAnsi="Arial" w:cs="Arial"/>
          <w:lang w:eastAsia="hr-HR"/>
        </w:rPr>
        <w:t>-</w:t>
      </w:r>
      <w:proofErr w:type="spellStart"/>
      <w:r w:rsidRPr="00160361">
        <w:rPr>
          <w:rFonts w:ascii="Arial" w:eastAsia="Times New Roman" w:hAnsi="Arial" w:cs="Arial"/>
          <w:lang w:eastAsia="hr-HR"/>
        </w:rPr>
        <w:t>02</w:t>
      </w:r>
      <w:proofErr w:type="spellEnd"/>
      <w:r w:rsidRPr="00160361"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12</w:t>
      </w:r>
      <w:proofErr w:type="spellEnd"/>
    </w:p>
    <w:p w:rsidR="00160361" w:rsidRPr="00160361" w:rsidRDefault="00160361" w:rsidP="001603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160361">
        <w:rPr>
          <w:rFonts w:ascii="Arial" w:eastAsia="Times New Roman" w:hAnsi="Arial" w:cs="Arial"/>
          <w:lang w:eastAsia="hr-HR"/>
        </w:rPr>
        <w:t>URBROJ</w:t>
      </w:r>
      <w:proofErr w:type="spellEnd"/>
      <w:r w:rsidRPr="00160361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160361">
        <w:rPr>
          <w:rFonts w:ascii="Arial" w:eastAsia="Times New Roman" w:hAnsi="Arial" w:cs="Arial"/>
          <w:lang w:eastAsia="hr-HR"/>
        </w:rPr>
        <w:t>2117</w:t>
      </w:r>
      <w:proofErr w:type="spellEnd"/>
      <w:r w:rsidRPr="00160361">
        <w:rPr>
          <w:rFonts w:ascii="Arial" w:eastAsia="Times New Roman" w:hAnsi="Arial" w:cs="Arial"/>
          <w:lang w:eastAsia="hr-HR"/>
        </w:rPr>
        <w:t>/</w:t>
      </w:r>
      <w:proofErr w:type="spellStart"/>
      <w:r w:rsidRPr="00160361">
        <w:rPr>
          <w:rFonts w:ascii="Arial" w:eastAsia="Times New Roman" w:hAnsi="Arial" w:cs="Arial"/>
          <w:lang w:eastAsia="hr-HR"/>
        </w:rPr>
        <w:t>01</w:t>
      </w:r>
      <w:proofErr w:type="spellEnd"/>
      <w:r w:rsidRPr="00160361">
        <w:rPr>
          <w:rFonts w:ascii="Arial" w:eastAsia="Times New Roman" w:hAnsi="Arial" w:cs="Arial"/>
          <w:lang w:eastAsia="hr-HR"/>
        </w:rPr>
        <w:t>-</w:t>
      </w:r>
      <w:proofErr w:type="spellStart"/>
      <w:r w:rsidRPr="00160361">
        <w:rPr>
          <w:rFonts w:ascii="Arial" w:eastAsia="Times New Roman" w:hAnsi="Arial" w:cs="Arial"/>
          <w:lang w:eastAsia="hr-HR"/>
        </w:rPr>
        <w:t>08</w:t>
      </w:r>
      <w:proofErr w:type="spellEnd"/>
      <w:r w:rsidRPr="00160361">
        <w:rPr>
          <w:rFonts w:ascii="Arial" w:eastAsia="Times New Roman" w:hAnsi="Arial" w:cs="Arial"/>
          <w:lang w:eastAsia="hr-HR"/>
        </w:rPr>
        <w:t>-</w:t>
      </w:r>
      <w:proofErr w:type="spellStart"/>
      <w:r w:rsidRPr="00160361">
        <w:rPr>
          <w:rFonts w:ascii="Arial" w:eastAsia="Times New Roman" w:hAnsi="Arial" w:cs="Arial"/>
          <w:lang w:eastAsia="hr-HR"/>
        </w:rPr>
        <w:t>19</w:t>
      </w:r>
      <w:proofErr w:type="spellEnd"/>
      <w:r w:rsidRPr="00160361">
        <w:rPr>
          <w:rFonts w:ascii="Arial" w:eastAsia="Times New Roman" w:hAnsi="Arial" w:cs="Arial"/>
          <w:lang w:eastAsia="hr-HR"/>
        </w:rPr>
        <w:t>-</w:t>
      </w:r>
      <w:proofErr w:type="spellStart"/>
      <w:r>
        <w:rPr>
          <w:rFonts w:ascii="Arial" w:eastAsia="Times New Roman" w:hAnsi="Arial" w:cs="Arial"/>
          <w:lang w:eastAsia="hr-HR"/>
        </w:rPr>
        <w:t>02</w:t>
      </w:r>
      <w:proofErr w:type="spellEnd"/>
    </w:p>
    <w:p w:rsidR="00160361" w:rsidRPr="00160361" w:rsidRDefault="00160361" w:rsidP="0016036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60361">
        <w:rPr>
          <w:rFonts w:ascii="Arial" w:eastAsia="Times New Roman" w:hAnsi="Arial" w:cs="Arial"/>
          <w:lang w:eastAsia="hr-HR"/>
        </w:rPr>
        <w:t xml:space="preserve">Dubrovnik, </w:t>
      </w:r>
      <w:proofErr w:type="spellStart"/>
      <w:r>
        <w:rPr>
          <w:rFonts w:ascii="Arial" w:eastAsia="Times New Roman" w:hAnsi="Arial" w:cs="Arial"/>
          <w:lang w:eastAsia="hr-HR"/>
        </w:rPr>
        <w:t>02</w:t>
      </w:r>
      <w:proofErr w:type="spellEnd"/>
      <w:r>
        <w:rPr>
          <w:rFonts w:ascii="Arial" w:eastAsia="Times New Roman" w:hAnsi="Arial" w:cs="Arial"/>
          <w:lang w:eastAsia="hr-HR"/>
        </w:rPr>
        <w:t xml:space="preserve">. rujna </w:t>
      </w:r>
      <w:proofErr w:type="spellStart"/>
      <w:r w:rsidRPr="00160361">
        <w:rPr>
          <w:rFonts w:ascii="Arial" w:eastAsia="Times New Roman" w:hAnsi="Arial" w:cs="Arial"/>
          <w:lang w:eastAsia="hr-HR"/>
        </w:rPr>
        <w:t>2019</w:t>
      </w:r>
      <w:proofErr w:type="spellEnd"/>
      <w:r w:rsidRPr="00160361">
        <w:rPr>
          <w:rFonts w:ascii="Arial" w:eastAsia="Times New Roman" w:hAnsi="Arial" w:cs="Arial"/>
          <w:lang w:eastAsia="hr-HR"/>
        </w:rPr>
        <w:t xml:space="preserve">. </w:t>
      </w:r>
    </w:p>
    <w:p w:rsidR="00160361" w:rsidRPr="00160361" w:rsidRDefault="00160361" w:rsidP="00160361">
      <w:pPr>
        <w:spacing w:after="0" w:line="240" w:lineRule="auto"/>
        <w:jc w:val="both"/>
        <w:rPr>
          <w:rFonts w:ascii="Arial" w:eastAsia="Calibri" w:hAnsi="Arial" w:cs="Arial"/>
        </w:rPr>
      </w:pPr>
    </w:p>
    <w:p w:rsidR="00160361" w:rsidRPr="00160361" w:rsidRDefault="00160361" w:rsidP="00160361">
      <w:pPr>
        <w:spacing w:after="0"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ab/>
        <w:t xml:space="preserve">Na temelju članka </w:t>
      </w:r>
      <w:proofErr w:type="spellStart"/>
      <w:r w:rsidRPr="00160361">
        <w:rPr>
          <w:rFonts w:ascii="Arial" w:eastAsia="Calibri" w:hAnsi="Arial" w:cs="Arial"/>
        </w:rPr>
        <w:t>24</w:t>
      </w:r>
      <w:proofErr w:type="spellEnd"/>
      <w:r w:rsidRPr="00160361">
        <w:rPr>
          <w:rFonts w:ascii="Arial" w:eastAsia="Calibri" w:hAnsi="Arial" w:cs="Arial"/>
        </w:rPr>
        <w:t xml:space="preserve">. stavak 5. Zakona o službenicima i namještenicima u lokalnoj i područnoj (regionalnoj) samoupravi („Narodne novine“ broj </w:t>
      </w:r>
      <w:proofErr w:type="spellStart"/>
      <w:r w:rsidRPr="00160361">
        <w:rPr>
          <w:rFonts w:ascii="Arial" w:eastAsia="Calibri" w:hAnsi="Arial" w:cs="Arial"/>
        </w:rPr>
        <w:t>86</w:t>
      </w:r>
      <w:proofErr w:type="spellEnd"/>
      <w:r w:rsidRPr="00160361">
        <w:rPr>
          <w:rFonts w:ascii="Arial" w:eastAsia="Calibri" w:hAnsi="Arial" w:cs="Arial"/>
        </w:rPr>
        <w:t>/</w:t>
      </w:r>
      <w:proofErr w:type="spellStart"/>
      <w:r w:rsidRPr="00160361">
        <w:rPr>
          <w:rFonts w:ascii="Arial" w:eastAsia="Calibri" w:hAnsi="Arial" w:cs="Arial"/>
        </w:rPr>
        <w:t>08</w:t>
      </w:r>
      <w:proofErr w:type="spellEnd"/>
      <w:r w:rsidRPr="00160361">
        <w:rPr>
          <w:rFonts w:ascii="Arial" w:eastAsia="Calibri" w:hAnsi="Arial" w:cs="Arial"/>
        </w:rPr>
        <w:t xml:space="preserve">., </w:t>
      </w:r>
      <w:proofErr w:type="spellStart"/>
      <w:r w:rsidRPr="00160361">
        <w:rPr>
          <w:rFonts w:ascii="Arial" w:eastAsia="Calibri" w:hAnsi="Arial" w:cs="Arial"/>
        </w:rPr>
        <w:t>61</w:t>
      </w:r>
      <w:proofErr w:type="spellEnd"/>
      <w:r w:rsidRPr="00160361">
        <w:rPr>
          <w:rFonts w:ascii="Arial" w:eastAsia="Calibri" w:hAnsi="Arial" w:cs="Arial"/>
        </w:rPr>
        <w:t>/</w:t>
      </w:r>
      <w:proofErr w:type="spellStart"/>
      <w:r w:rsidRPr="00160361">
        <w:rPr>
          <w:rFonts w:ascii="Arial" w:eastAsia="Calibri" w:hAnsi="Arial" w:cs="Arial"/>
        </w:rPr>
        <w:t>11</w:t>
      </w:r>
      <w:proofErr w:type="spellEnd"/>
      <w:r w:rsidRPr="00160361">
        <w:rPr>
          <w:rFonts w:ascii="Arial" w:eastAsia="Calibri" w:hAnsi="Arial" w:cs="Arial"/>
        </w:rPr>
        <w:t xml:space="preserve">., </w:t>
      </w:r>
      <w:proofErr w:type="spellStart"/>
      <w:r w:rsidRPr="00160361">
        <w:rPr>
          <w:rFonts w:ascii="Arial" w:eastAsia="Calibri" w:hAnsi="Arial" w:cs="Arial"/>
        </w:rPr>
        <w:t>04</w:t>
      </w:r>
      <w:proofErr w:type="spellEnd"/>
      <w:r w:rsidRPr="00160361">
        <w:rPr>
          <w:rFonts w:ascii="Arial" w:eastAsia="Calibri" w:hAnsi="Arial" w:cs="Arial"/>
        </w:rPr>
        <w:t>/</w:t>
      </w:r>
      <w:proofErr w:type="spellStart"/>
      <w:r w:rsidRPr="00160361">
        <w:rPr>
          <w:rFonts w:ascii="Arial" w:eastAsia="Calibri" w:hAnsi="Arial" w:cs="Arial"/>
        </w:rPr>
        <w:t>18</w:t>
      </w:r>
      <w:proofErr w:type="spellEnd"/>
      <w:r w:rsidRPr="00160361">
        <w:rPr>
          <w:rFonts w:ascii="Arial" w:eastAsia="Calibri" w:hAnsi="Arial" w:cs="Arial"/>
        </w:rPr>
        <w:t xml:space="preserve">. i </w:t>
      </w:r>
      <w:proofErr w:type="spellStart"/>
      <w:r w:rsidRPr="00160361">
        <w:rPr>
          <w:rFonts w:ascii="Arial" w:eastAsia="Calibri" w:hAnsi="Arial" w:cs="Arial"/>
        </w:rPr>
        <w:t>96</w:t>
      </w:r>
      <w:proofErr w:type="spellEnd"/>
      <w:r w:rsidRPr="00160361">
        <w:rPr>
          <w:rFonts w:ascii="Arial" w:eastAsia="Calibri" w:hAnsi="Arial" w:cs="Arial"/>
        </w:rPr>
        <w:t>/</w:t>
      </w:r>
      <w:proofErr w:type="spellStart"/>
      <w:r w:rsidRPr="00160361">
        <w:rPr>
          <w:rFonts w:ascii="Arial" w:eastAsia="Calibri" w:hAnsi="Arial" w:cs="Arial"/>
        </w:rPr>
        <w:t>18</w:t>
      </w:r>
      <w:proofErr w:type="spellEnd"/>
      <w:r w:rsidRPr="00160361">
        <w:rPr>
          <w:rFonts w:ascii="Arial" w:eastAsia="Calibri" w:hAnsi="Arial" w:cs="Arial"/>
        </w:rPr>
        <w:t xml:space="preserve">. – u nastavku teksta: </w:t>
      </w:r>
      <w:proofErr w:type="spellStart"/>
      <w:r w:rsidRPr="00160361">
        <w:rPr>
          <w:rFonts w:ascii="Arial" w:eastAsia="Calibri" w:hAnsi="Arial" w:cs="Arial"/>
        </w:rPr>
        <w:t>ZSN</w:t>
      </w:r>
      <w:proofErr w:type="spellEnd"/>
      <w:r w:rsidRPr="00160361">
        <w:rPr>
          <w:rFonts w:ascii="Arial" w:eastAsia="Calibri" w:hAnsi="Arial" w:cs="Arial"/>
        </w:rPr>
        <w:t>) pročelnica Upravnog odjela za poslove gradonačelnika Grada Dubrovnika  d o n o s i</w:t>
      </w:r>
    </w:p>
    <w:p w:rsidR="00160361" w:rsidRPr="00160361" w:rsidRDefault="00160361" w:rsidP="00160361">
      <w:pPr>
        <w:spacing w:before="300" w:after="300" w:line="240" w:lineRule="auto"/>
        <w:jc w:val="center"/>
        <w:rPr>
          <w:rFonts w:ascii="Arial" w:eastAsia="Calibri" w:hAnsi="Arial" w:cs="Arial"/>
          <w:b/>
        </w:rPr>
      </w:pPr>
      <w:r w:rsidRPr="00160361">
        <w:rPr>
          <w:rFonts w:ascii="Arial" w:eastAsia="Calibri" w:hAnsi="Arial" w:cs="Arial"/>
          <w:b/>
        </w:rPr>
        <w:t>O D L U K U</w:t>
      </w:r>
    </w:p>
    <w:p w:rsidR="00160361" w:rsidRPr="00160361" w:rsidRDefault="00160361" w:rsidP="00160361">
      <w:pPr>
        <w:spacing w:after="0"/>
        <w:jc w:val="both"/>
        <w:rPr>
          <w:rFonts w:ascii="Arial" w:eastAsia="Calibri" w:hAnsi="Arial" w:cs="Arial"/>
          <w:lang w:eastAsia="hr-HR"/>
        </w:rPr>
      </w:pPr>
      <w:r w:rsidRPr="00160361">
        <w:rPr>
          <w:rFonts w:ascii="Arial" w:eastAsia="Calibri" w:hAnsi="Arial" w:cs="Arial"/>
        </w:rPr>
        <w:tab/>
        <w:t xml:space="preserve">Poništava se oglas objavljen kod Hrvatskog zavoda za zapošljavanje od </w:t>
      </w:r>
      <w:proofErr w:type="spellStart"/>
      <w:r>
        <w:rPr>
          <w:rFonts w:ascii="Arial" w:eastAsia="Calibri" w:hAnsi="Arial" w:cs="Arial"/>
        </w:rPr>
        <w:t>28</w:t>
      </w:r>
      <w:proofErr w:type="spellEnd"/>
      <w:r w:rsidRPr="00160361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kolovoza</w:t>
      </w:r>
      <w:r w:rsidRPr="00160361">
        <w:rPr>
          <w:rFonts w:ascii="Arial" w:eastAsia="Calibri" w:hAnsi="Arial" w:cs="Arial"/>
        </w:rPr>
        <w:t xml:space="preserve"> </w:t>
      </w:r>
      <w:proofErr w:type="spellStart"/>
      <w:r w:rsidRPr="00160361">
        <w:rPr>
          <w:rFonts w:ascii="Arial" w:eastAsia="Calibri" w:hAnsi="Arial" w:cs="Arial"/>
        </w:rPr>
        <w:t>2019</w:t>
      </w:r>
      <w:proofErr w:type="spellEnd"/>
      <w:r w:rsidRPr="00160361">
        <w:rPr>
          <w:rFonts w:ascii="Arial" w:eastAsia="Calibri" w:hAnsi="Arial" w:cs="Arial"/>
        </w:rPr>
        <w:t xml:space="preserve">. do </w:t>
      </w:r>
      <w:proofErr w:type="spellStart"/>
      <w:r>
        <w:rPr>
          <w:rFonts w:ascii="Arial" w:eastAsia="Calibri" w:hAnsi="Arial" w:cs="Arial"/>
        </w:rPr>
        <w:t>05</w:t>
      </w:r>
      <w:proofErr w:type="spellEnd"/>
      <w:r w:rsidRPr="00160361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rujna </w:t>
      </w:r>
      <w:proofErr w:type="spellStart"/>
      <w:r w:rsidRPr="00160361">
        <w:rPr>
          <w:rFonts w:ascii="Arial" w:eastAsia="Calibri" w:hAnsi="Arial" w:cs="Arial"/>
        </w:rPr>
        <w:t>2019</w:t>
      </w:r>
      <w:proofErr w:type="spellEnd"/>
      <w:r w:rsidRPr="00160361">
        <w:rPr>
          <w:rFonts w:ascii="Arial" w:eastAsia="Calibri" w:hAnsi="Arial" w:cs="Arial"/>
        </w:rPr>
        <w:t>. godine za prijam u službu na određeno vrijeme radi poslova čiji se opseg privremeno povećao</w:t>
      </w:r>
      <w:r w:rsidRPr="00160361">
        <w:rPr>
          <w:rFonts w:ascii="Arial" w:eastAsia="Times New Roman" w:hAnsi="Arial" w:cs="Arial"/>
          <w:bCs/>
          <w:lang w:eastAsia="hr-HR"/>
        </w:rPr>
        <w:t xml:space="preserve"> </w:t>
      </w:r>
      <w:r w:rsidRPr="00160361">
        <w:rPr>
          <w:rFonts w:ascii="Arial" w:eastAsia="Calibri" w:hAnsi="Arial" w:cs="Arial"/>
        </w:rPr>
        <w:t xml:space="preserve">na radno mjesto </w:t>
      </w:r>
      <w:r>
        <w:rPr>
          <w:rFonts w:ascii="Arial" w:eastAsia="Calibri" w:hAnsi="Arial" w:cs="Arial"/>
          <w:lang w:eastAsia="hr-HR"/>
        </w:rPr>
        <w:t>tehničar/ka za održavanje</w:t>
      </w:r>
      <w:r w:rsidRPr="00160361">
        <w:rPr>
          <w:rFonts w:ascii="Arial" w:eastAsia="Calibri" w:hAnsi="Arial" w:cs="Arial"/>
          <w:lang w:eastAsia="hr-HR"/>
        </w:rPr>
        <w:t xml:space="preserve"> </w:t>
      </w:r>
      <w:r w:rsidRPr="00160361">
        <w:rPr>
          <w:rFonts w:ascii="Arial" w:eastAsia="Times New Roman" w:hAnsi="Arial" w:cs="Arial"/>
          <w:lang w:eastAsia="hr-HR"/>
        </w:rPr>
        <w:t xml:space="preserve">u Upravni odjel za </w:t>
      </w:r>
      <w:r w:rsidRPr="00160361">
        <w:rPr>
          <w:rFonts w:ascii="Arial" w:eastAsia="Calibri" w:hAnsi="Arial" w:cs="Arial"/>
          <w:lang w:eastAsia="hr-HR"/>
        </w:rPr>
        <w:t>poslove gradonačelnika</w:t>
      </w:r>
      <w:r>
        <w:rPr>
          <w:rFonts w:ascii="Arial" w:eastAsia="Calibri" w:hAnsi="Arial" w:cs="Arial"/>
          <w:lang w:eastAsia="hr-HR"/>
        </w:rPr>
        <w:t>, Odsjek za opće poslove</w:t>
      </w:r>
      <w:r w:rsidRPr="00160361">
        <w:rPr>
          <w:rFonts w:ascii="Arial" w:eastAsia="Calibri" w:hAnsi="Arial" w:cs="Arial"/>
          <w:lang w:eastAsia="hr-HR"/>
        </w:rPr>
        <w:t xml:space="preserve"> </w:t>
      </w:r>
      <w:r w:rsidRPr="00160361">
        <w:rPr>
          <w:rFonts w:ascii="Arial" w:eastAsia="Times New Roman" w:hAnsi="Arial" w:cs="Arial"/>
          <w:lang w:eastAsia="hr-HR"/>
        </w:rPr>
        <w:t xml:space="preserve">Grada Dubrovnika </w:t>
      </w:r>
      <w:r w:rsidRPr="00160361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1</w:t>
      </w:r>
      <w:r w:rsidRPr="00160361">
        <w:rPr>
          <w:rFonts w:ascii="Arial" w:eastAsia="Calibri" w:hAnsi="Arial" w:cs="Arial"/>
        </w:rPr>
        <w:t xml:space="preserve"> izvršitelj/</w:t>
      </w:r>
      <w:proofErr w:type="spellStart"/>
      <w:r w:rsidRPr="00160361">
        <w:rPr>
          <w:rFonts w:ascii="Arial" w:eastAsia="Calibri" w:hAnsi="Arial" w:cs="Arial"/>
        </w:rPr>
        <w:t>ic</w:t>
      </w:r>
      <w:r>
        <w:rPr>
          <w:rFonts w:ascii="Arial" w:eastAsia="Calibri" w:hAnsi="Arial" w:cs="Arial"/>
        </w:rPr>
        <w:t>a</w:t>
      </w:r>
      <w:proofErr w:type="spellEnd"/>
      <w:r w:rsidRPr="00160361">
        <w:rPr>
          <w:rFonts w:ascii="Arial" w:eastAsia="Calibri" w:hAnsi="Arial" w:cs="Arial"/>
        </w:rPr>
        <w:t>, te protiv ove Odluke nije dopušteno podnošenje pravnih lijekova.</w:t>
      </w:r>
    </w:p>
    <w:p w:rsidR="00160361" w:rsidRPr="00160361" w:rsidRDefault="00160361" w:rsidP="00160361">
      <w:pPr>
        <w:spacing w:before="300" w:after="300" w:line="240" w:lineRule="auto"/>
        <w:jc w:val="center"/>
        <w:rPr>
          <w:rFonts w:ascii="Arial" w:eastAsia="Calibri" w:hAnsi="Arial" w:cs="Arial"/>
          <w:b/>
        </w:rPr>
      </w:pPr>
      <w:r w:rsidRPr="00160361">
        <w:rPr>
          <w:rFonts w:ascii="Arial" w:eastAsia="Calibri" w:hAnsi="Arial" w:cs="Arial"/>
          <w:b/>
        </w:rPr>
        <w:t>O b r a z l o ž e n j e</w:t>
      </w:r>
    </w:p>
    <w:p w:rsidR="00160361" w:rsidRPr="00160361" w:rsidRDefault="00160361" w:rsidP="00160361">
      <w:pPr>
        <w:ind w:firstLine="708"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 xml:space="preserve">Nakon raspisanog oglasa objavljenog kod Hrvatskog zavoda za zapošljavanje od </w:t>
      </w:r>
      <w:proofErr w:type="spellStart"/>
      <w:r>
        <w:rPr>
          <w:rFonts w:ascii="Arial" w:eastAsia="Calibri" w:hAnsi="Arial" w:cs="Arial"/>
        </w:rPr>
        <w:t>28</w:t>
      </w:r>
      <w:proofErr w:type="spellEnd"/>
      <w:r w:rsidRPr="00160361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kolovoza</w:t>
      </w:r>
      <w:r w:rsidRPr="00160361">
        <w:rPr>
          <w:rFonts w:ascii="Arial" w:eastAsia="Calibri" w:hAnsi="Arial" w:cs="Arial"/>
        </w:rPr>
        <w:t xml:space="preserve"> </w:t>
      </w:r>
      <w:proofErr w:type="spellStart"/>
      <w:r w:rsidRPr="00160361">
        <w:rPr>
          <w:rFonts w:ascii="Arial" w:eastAsia="Calibri" w:hAnsi="Arial" w:cs="Arial"/>
        </w:rPr>
        <w:t>2019</w:t>
      </w:r>
      <w:proofErr w:type="spellEnd"/>
      <w:r w:rsidRPr="00160361">
        <w:rPr>
          <w:rFonts w:ascii="Arial" w:eastAsia="Calibri" w:hAnsi="Arial" w:cs="Arial"/>
        </w:rPr>
        <w:t xml:space="preserve">. godine do </w:t>
      </w:r>
      <w:proofErr w:type="spellStart"/>
      <w:r>
        <w:rPr>
          <w:rFonts w:ascii="Arial" w:eastAsia="Calibri" w:hAnsi="Arial" w:cs="Arial"/>
        </w:rPr>
        <w:t>05</w:t>
      </w:r>
      <w:proofErr w:type="spellEnd"/>
      <w:r>
        <w:rPr>
          <w:rFonts w:ascii="Arial" w:eastAsia="Calibri" w:hAnsi="Arial" w:cs="Arial"/>
        </w:rPr>
        <w:t xml:space="preserve">. rujna </w:t>
      </w:r>
      <w:proofErr w:type="spellStart"/>
      <w:r w:rsidRPr="00160361">
        <w:rPr>
          <w:rFonts w:ascii="Arial" w:eastAsia="Calibri" w:hAnsi="Arial" w:cs="Arial"/>
        </w:rPr>
        <w:t>2019</w:t>
      </w:r>
      <w:proofErr w:type="spellEnd"/>
      <w:r w:rsidRPr="00160361">
        <w:rPr>
          <w:rFonts w:ascii="Arial" w:eastAsia="Calibri" w:hAnsi="Arial" w:cs="Arial"/>
        </w:rPr>
        <w:t>. godine za prijam u službu na određeno vrijeme radi poslova čiji se opseg privremeno povećao</w:t>
      </w:r>
      <w:r w:rsidRPr="00160361">
        <w:rPr>
          <w:rFonts w:ascii="Arial" w:eastAsia="Times New Roman" w:hAnsi="Arial" w:cs="Arial"/>
          <w:bCs/>
          <w:lang w:eastAsia="hr-HR"/>
        </w:rPr>
        <w:t xml:space="preserve"> </w:t>
      </w:r>
      <w:r w:rsidRPr="00160361">
        <w:rPr>
          <w:rFonts w:ascii="Arial" w:eastAsia="Calibri" w:hAnsi="Arial" w:cs="Arial"/>
        </w:rPr>
        <w:t xml:space="preserve">na radno mjesto </w:t>
      </w:r>
      <w:r>
        <w:rPr>
          <w:rFonts w:ascii="Arial" w:eastAsia="Calibri" w:hAnsi="Arial" w:cs="Arial"/>
          <w:lang w:eastAsia="hr-HR"/>
        </w:rPr>
        <w:t>tehničar/ka za održavanje</w:t>
      </w:r>
      <w:r w:rsidRPr="00160361">
        <w:rPr>
          <w:rFonts w:ascii="Arial" w:eastAsia="Calibri" w:hAnsi="Arial" w:cs="Arial"/>
          <w:lang w:eastAsia="hr-HR"/>
        </w:rPr>
        <w:t xml:space="preserve"> </w:t>
      </w:r>
      <w:r w:rsidRPr="00160361">
        <w:rPr>
          <w:rFonts w:ascii="Arial" w:eastAsia="Times New Roman" w:hAnsi="Arial" w:cs="Arial"/>
          <w:lang w:eastAsia="hr-HR"/>
        </w:rPr>
        <w:t xml:space="preserve">u Upravni odjel za </w:t>
      </w:r>
      <w:r w:rsidRPr="00160361">
        <w:rPr>
          <w:rFonts w:ascii="Arial" w:eastAsia="Calibri" w:hAnsi="Arial" w:cs="Arial"/>
          <w:lang w:eastAsia="hr-HR"/>
        </w:rPr>
        <w:t>poslove gradonačelnika</w:t>
      </w:r>
      <w:r>
        <w:rPr>
          <w:rFonts w:ascii="Arial" w:eastAsia="Calibri" w:hAnsi="Arial" w:cs="Arial"/>
          <w:lang w:eastAsia="hr-HR"/>
        </w:rPr>
        <w:t>, Od</w:t>
      </w:r>
      <w:r w:rsidR="00F02645">
        <w:rPr>
          <w:rFonts w:ascii="Arial" w:eastAsia="Calibri" w:hAnsi="Arial" w:cs="Arial"/>
          <w:lang w:eastAsia="hr-HR"/>
        </w:rPr>
        <w:t>s</w:t>
      </w:r>
      <w:r>
        <w:rPr>
          <w:rFonts w:ascii="Arial" w:eastAsia="Calibri" w:hAnsi="Arial" w:cs="Arial"/>
          <w:lang w:eastAsia="hr-HR"/>
        </w:rPr>
        <w:t>jek za opće poslove</w:t>
      </w:r>
      <w:r w:rsidRPr="00160361">
        <w:rPr>
          <w:rFonts w:ascii="Arial" w:eastAsia="Calibri" w:hAnsi="Arial" w:cs="Arial"/>
          <w:lang w:eastAsia="hr-HR"/>
        </w:rPr>
        <w:t xml:space="preserve"> </w:t>
      </w:r>
      <w:r w:rsidRPr="00160361">
        <w:rPr>
          <w:rFonts w:ascii="Arial" w:eastAsia="Times New Roman" w:hAnsi="Arial" w:cs="Arial"/>
          <w:lang w:eastAsia="hr-HR"/>
        </w:rPr>
        <w:t xml:space="preserve">Grada Dubrovnika </w:t>
      </w:r>
      <w:r w:rsidRPr="00160361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1</w:t>
      </w:r>
      <w:r w:rsidRPr="00160361">
        <w:rPr>
          <w:rFonts w:ascii="Arial" w:eastAsia="Calibri" w:hAnsi="Arial" w:cs="Arial"/>
        </w:rPr>
        <w:t xml:space="preserve"> izvršitelj/</w:t>
      </w:r>
      <w:proofErr w:type="spellStart"/>
      <w:r w:rsidRPr="00160361">
        <w:rPr>
          <w:rFonts w:ascii="Arial" w:eastAsia="Calibri" w:hAnsi="Arial" w:cs="Arial"/>
        </w:rPr>
        <w:t>ic</w:t>
      </w:r>
      <w:r>
        <w:rPr>
          <w:rFonts w:ascii="Arial" w:eastAsia="Calibri" w:hAnsi="Arial" w:cs="Arial"/>
        </w:rPr>
        <w:t>a</w:t>
      </w:r>
      <w:proofErr w:type="spellEnd"/>
      <w:r w:rsidRPr="00160361">
        <w:rPr>
          <w:rFonts w:ascii="Arial" w:eastAsia="Calibri" w:hAnsi="Arial" w:cs="Arial"/>
        </w:rPr>
        <w:t xml:space="preserve">, ne mora se izvršiti izbor kandidata te je sukladno članku </w:t>
      </w:r>
      <w:proofErr w:type="spellStart"/>
      <w:r w:rsidRPr="00160361">
        <w:rPr>
          <w:rFonts w:ascii="Arial" w:eastAsia="Calibri" w:hAnsi="Arial" w:cs="Arial"/>
        </w:rPr>
        <w:t>24</w:t>
      </w:r>
      <w:proofErr w:type="spellEnd"/>
      <w:r w:rsidRPr="00160361">
        <w:rPr>
          <w:rFonts w:ascii="Arial" w:eastAsia="Calibri" w:hAnsi="Arial" w:cs="Arial"/>
        </w:rPr>
        <w:t xml:space="preserve">. stavak 5. </w:t>
      </w:r>
      <w:proofErr w:type="spellStart"/>
      <w:r w:rsidRPr="00160361">
        <w:rPr>
          <w:rFonts w:ascii="Arial" w:eastAsia="Calibri" w:hAnsi="Arial" w:cs="Arial"/>
        </w:rPr>
        <w:t>ZSN</w:t>
      </w:r>
      <w:proofErr w:type="spellEnd"/>
      <w:r w:rsidRPr="00160361">
        <w:rPr>
          <w:rFonts w:ascii="Arial" w:eastAsia="Calibri" w:hAnsi="Arial" w:cs="Arial"/>
        </w:rPr>
        <w:t xml:space="preserve"> odlučeno kao u točki 1. ove odluke.</w:t>
      </w:r>
    </w:p>
    <w:p w:rsidR="00160361" w:rsidRPr="00160361" w:rsidRDefault="00160361" w:rsidP="00160361">
      <w:pPr>
        <w:spacing w:before="80" w:after="0"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ab/>
        <w:t xml:space="preserve">Sukladno članku </w:t>
      </w:r>
      <w:proofErr w:type="spellStart"/>
      <w:r w:rsidRPr="00160361">
        <w:rPr>
          <w:rFonts w:ascii="Arial" w:eastAsia="Calibri" w:hAnsi="Arial" w:cs="Arial"/>
        </w:rPr>
        <w:t>24</w:t>
      </w:r>
      <w:proofErr w:type="spellEnd"/>
      <w:r w:rsidRPr="00160361">
        <w:rPr>
          <w:rFonts w:ascii="Arial" w:eastAsia="Calibri" w:hAnsi="Arial" w:cs="Arial"/>
        </w:rPr>
        <w:t xml:space="preserve">. stavak 5. </w:t>
      </w:r>
      <w:proofErr w:type="spellStart"/>
      <w:r w:rsidRPr="00160361">
        <w:rPr>
          <w:rFonts w:ascii="Arial" w:eastAsia="Calibri" w:hAnsi="Arial" w:cs="Arial"/>
        </w:rPr>
        <w:t>ZSN</w:t>
      </w:r>
      <w:proofErr w:type="spellEnd"/>
      <w:r w:rsidRPr="00160361">
        <w:rPr>
          <w:rFonts w:ascii="Arial" w:eastAsia="Calibri" w:hAnsi="Arial" w:cs="Arial"/>
        </w:rPr>
        <w:t xml:space="preserve"> propisano je i da protiv odluke o poništenju nije dopušteno podnošenje pravnih lijekova.</w:t>
      </w:r>
    </w:p>
    <w:p w:rsidR="00160361" w:rsidRPr="00160361" w:rsidRDefault="00160361" w:rsidP="00160361">
      <w:pPr>
        <w:spacing w:before="80" w:after="0" w:line="240" w:lineRule="auto"/>
        <w:jc w:val="both"/>
        <w:rPr>
          <w:rFonts w:ascii="Arial" w:eastAsia="Calibri" w:hAnsi="Arial" w:cs="Arial"/>
        </w:rPr>
      </w:pPr>
    </w:p>
    <w:p w:rsidR="00160361" w:rsidRPr="00160361" w:rsidRDefault="00160361" w:rsidP="00160361">
      <w:pPr>
        <w:spacing w:after="60" w:line="240" w:lineRule="auto"/>
        <w:ind w:left="5664"/>
        <w:jc w:val="both"/>
        <w:rPr>
          <w:rFonts w:ascii="Arial" w:eastAsia="Times New Roman" w:hAnsi="Arial" w:cs="Arial"/>
          <w:lang w:eastAsia="hr-HR"/>
        </w:rPr>
      </w:pPr>
      <w:r w:rsidRPr="00160361">
        <w:rPr>
          <w:rFonts w:ascii="Arial" w:eastAsia="Calibri" w:hAnsi="Arial" w:cs="Arial"/>
          <w:bCs/>
        </w:rPr>
        <w:t>PROČELNICA</w:t>
      </w:r>
      <w:r w:rsidRPr="00160361">
        <w:rPr>
          <w:rFonts w:ascii="Arial" w:eastAsia="Calibri" w:hAnsi="Arial" w:cs="Arial"/>
        </w:rPr>
        <w:t xml:space="preserve">                                        </w:t>
      </w:r>
    </w:p>
    <w:p w:rsidR="00160361" w:rsidRPr="00160361" w:rsidRDefault="00160361" w:rsidP="00160361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 w:rsidRPr="00160361">
        <w:rPr>
          <w:rFonts w:ascii="Arial" w:eastAsia="Times New Roman" w:hAnsi="Arial" w:cs="Arial"/>
          <w:lang w:eastAsia="hr-HR"/>
        </w:rPr>
        <w:t>Marijeta Hladilo</w:t>
      </w:r>
    </w:p>
    <w:p w:rsidR="00160361" w:rsidRPr="00160361" w:rsidRDefault="00160361" w:rsidP="00160361">
      <w:pPr>
        <w:spacing w:after="0" w:line="240" w:lineRule="auto"/>
        <w:ind w:left="5664" w:firstLine="708"/>
        <w:rPr>
          <w:rFonts w:ascii="Arial" w:eastAsia="Calibri" w:hAnsi="Arial" w:cs="Arial"/>
        </w:rPr>
      </w:pPr>
    </w:p>
    <w:p w:rsidR="00160361" w:rsidRDefault="00160361" w:rsidP="00160361">
      <w:pPr>
        <w:spacing w:before="200" w:after="0" w:line="240" w:lineRule="auto"/>
        <w:jc w:val="both"/>
        <w:rPr>
          <w:rFonts w:ascii="Arial" w:eastAsia="Calibri" w:hAnsi="Arial" w:cs="Arial"/>
        </w:rPr>
      </w:pPr>
    </w:p>
    <w:p w:rsidR="004E5DE3" w:rsidRPr="00160361" w:rsidRDefault="004E5DE3" w:rsidP="00160361">
      <w:pPr>
        <w:spacing w:before="200" w:after="0" w:line="240" w:lineRule="auto"/>
        <w:jc w:val="both"/>
        <w:rPr>
          <w:rFonts w:ascii="Arial" w:eastAsia="Calibri" w:hAnsi="Arial" w:cs="Arial"/>
        </w:rPr>
      </w:pPr>
    </w:p>
    <w:p w:rsidR="00160361" w:rsidRPr="00160361" w:rsidRDefault="00160361" w:rsidP="00160361">
      <w:pPr>
        <w:spacing w:before="200" w:after="0" w:line="240" w:lineRule="auto"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>DOSTAVITI:</w:t>
      </w:r>
    </w:p>
    <w:p w:rsidR="00160361" w:rsidRPr="00160361" w:rsidRDefault="00160361" w:rsidP="0016036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 xml:space="preserve">Hrvatski zavod za zapošljavanje, Područna služba Dubrovnik, Vladimira Nazora 5, </w:t>
      </w:r>
      <w:proofErr w:type="spellStart"/>
      <w:r w:rsidRPr="00160361">
        <w:rPr>
          <w:rFonts w:ascii="Arial" w:eastAsia="Calibri" w:hAnsi="Arial" w:cs="Arial"/>
        </w:rPr>
        <w:t>20</w:t>
      </w:r>
      <w:proofErr w:type="spellEnd"/>
      <w:r w:rsidRPr="00160361">
        <w:rPr>
          <w:rFonts w:ascii="Arial" w:eastAsia="Calibri" w:hAnsi="Arial" w:cs="Arial"/>
        </w:rPr>
        <w:t xml:space="preserve"> </w:t>
      </w:r>
      <w:proofErr w:type="spellStart"/>
      <w:r w:rsidRPr="00160361">
        <w:rPr>
          <w:rFonts w:ascii="Arial" w:eastAsia="Calibri" w:hAnsi="Arial" w:cs="Arial"/>
        </w:rPr>
        <w:t>000</w:t>
      </w:r>
      <w:proofErr w:type="spellEnd"/>
      <w:r w:rsidRPr="00160361">
        <w:rPr>
          <w:rFonts w:ascii="Arial" w:eastAsia="Calibri" w:hAnsi="Arial" w:cs="Arial"/>
        </w:rPr>
        <w:t xml:space="preserve"> Dubrovnik</w:t>
      </w:r>
    </w:p>
    <w:p w:rsidR="00160361" w:rsidRPr="00160361" w:rsidRDefault="00160361" w:rsidP="00160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>Oglasna ploča Grada Dubrovnika, ovdje</w:t>
      </w:r>
    </w:p>
    <w:p w:rsidR="00160361" w:rsidRPr="00160361" w:rsidRDefault="00160361" w:rsidP="00160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160361">
        <w:rPr>
          <w:rFonts w:ascii="Arial" w:eastAsia="Calibri" w:hAnsi="Arial" w:cs="Arial"/>
        </w:rPr>
        <w:t>Web stranice Grada Dubrovnika, ovdje</w:t>
      </w:r>
    </w:p>
    <w:p w:rsidR="00EC03B0" w:rsidRDefault="00160361" w:rsidP="004E5DE3">
      <w:pPr>
        <w:numPr>
          <w:ilvl w:val="0"/>
          <w:numId w:val="1"/>
        </w:numPr>
        <w:spacing w:after="0" w:line="240" w:lineRule="auto"/>
        <w:contextualSpacing/>
        <w:jc w:val="both"/>
      </w:pPr>
      <w:r w:rsidRPr="004E5DE3">
        <w:rPr>
          <w:rFonts w:ascii="Arial" w:eastAsia="Calibri" w:hAnsi="Arial" w:cs="Arial"/>
        </w:rPr>
        <w:t>Pismohrana</w:t>
      </w:r>
    </w:p>
    <w:sectPr w:rsidR="00E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69ED"/>
    <w:multiLevelType w:val="hybridMultilevel"/>
    <w:tmpl w:val="C4521E38"/>
    <w:lvl w:ilvl="0" w:tplc="1FF6755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1"/>
    <w:rsid w:val="00160361"/>
    <w:rsid w:val="004E5DE3"/>
    <w:rsid w:val="00EC03B0"/>
    <w:rsid w:val="00F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Grbić</dc:creator>
  <cp:lastModifiedBy>Jelena Grbić</cp:lastModifiedBy>
  <cp:revision>5</cp:revision>
  <cp:lastPrinted>2019-09-02T08:49:00Z</cp:lastPrinted>
  <dcterms:created xsi:type="dcterms:W3CDTF">2019-09-02T08:31:00Z</dcterms:created>
  <dcterms:modified xsi:type="dcterms:W3CDTF">2019-09-02T08:50:00Z</dcterms:modified>
</cp:coreProperties>
</file>