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FC" w:rsidRPr="00373A6C" w:rsidRDefault="001126FC" w:rsidP="001126FC">
      <w:pPr>
        <w:spacing w:after="0" w:line="240" w:lineRule="auto"/>
        <w:ind w:right="4392"/>
        <w:rPr>
          <w:rFonts w:ascii="Arial" w:hAnsi="Arial" w:cs="Arial"/>
        </w:rPr>
      </w:pPr>
      <w:r w:rsidRPr="00373A6C">
        <w:rPr>
          <w:rFonts w:ascii="Arial" w:hAnsi="Arial" w:cs="Arial"/>
        </w:rPr>
        <w:t xml:space="preserve">                               </w:t>
      </w:r>
      <w:r w:rsidRPr="00373A6C"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0" b="0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FC" w:rsidRPr="00373A6C" w:rsidRDefault="001126FC" w:rsidP="001126FC">
      <w:pPr>
        <w:spacing w:after="0" w:line="240" w:lineRule="auto"/>
        <w:ind w:right="4392"/>
        <w:jc w:val="center"/>
        <w:rPr>
          <w:rFonts w:ascii="Arial" w:hAnsi="Arial" w:cs="Arial"/>
        </w:rPr>
      </w:pPr>
      <w:r w:rsidRPr="00373A6C">
        <w:rPr>
          <w:rFonts w:ascii="Arial" w:hAnsi="Arial" w:cs="Arial"/>
        </w:rPr>
        <w:t>R E P U B L I K A   H R V A T S K A</w:t>
      </w:r>
    </w:p>
    <w:p w:rsidR="001126FC" w:rsidRPr="00373A6C" w:rsidRDefault="001126FC" w:rsidP="001126FC">
      <w:pPr>
        <w:spacing w:after="0" w:line="240" w:lineRule="auto"/>
        <w:ind w:right="4392"/>
        <w:jc w:val="center"/>
        <w:rPr>
          <w:rFonts w:ascii="Arial" w:hAnsi="Arial" w:cs="Arial"/>
        </w:rPr>
      </w:pPr>
      <w:r w:rsidRPr="00373A6C">
        <w:rPr>
          <w:rFonts w:ascii="Arial" w:hAnsi="Arial" w:cs="Arial"/>
        </w:rPr>
        <w:t>DUBROVAČKO-NERETVANSKA ŽUPANIJA</w:t>
      </w:r>
    </w:p>
    <w:p w:rsidR="001126FC" w:rsidRPr="00373A6C" w:rsidRDefault="001126FC" w:rsidP="001126FC">
      <w:pPr>
        <w:spacing w:after="0" w:line="240" w:lineRule="auto"/>
        <w:ind w:right="4392"/>
        <w:rPr>
          <w:rFonts w:ascii="Arial" w:hAnsi="Arial" w:cs="Arial"/>
          <w:b/>
        </w:rPr>
      </w:pPr>
      <w:r w:rsidRPr="00373A6C">
        <w:rPr>
          <w:rFonts w:ascii="Arial" w:hAnsi="Arial" w:cs="Arial"/>
          <w:b/>
        </w:rPr>
        <w:t xml:space="preserve">                    GRAD DUBROVNIK</w:t>
      </w:r>
    </w:p>
    <w:p w:rsidR="001126FC" w:rsidRPr="00373A6C" w:rsidRDefault="001126FC" w:rsidP="001126FC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Povjerenstvo za provedbu oglasa za prijam </w:t>
      </w:r>
    </w:p>
    <w:p w:rsidR="001126FC" w:rsidRPr="00373A6C" w:rsidRDefault="001126FC" w:rsidP="001126F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u službu na određeno vrijeme do povratka službenice </w:t>
      </w:r>
    </w:p>
    <w:p w:rsidR="001126FC" w:rsidRPr="00373A6C" w:rsidRDefault="001126FC" w:rsidP="001126F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s rodiljnog i/ili roditeljskog dopusta, na radno mjesto </w:t>
      </w:r>
    </w:p>
    <w:p w:rsidR="001126FC" w:rsidRPr="00373A6C" w:rsidRDefault="001126FC" w:rsidP="001126F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Savjetnik/ica I – 1 izvršitelja/ice u Upravni odjel za gospodarenje </w:t>
      </w:r>
    </w:p>
    <w:p w:rsidR="001126FC" w:rsidRPr="00373A6C" w:rsidRDefault="001126FC" w:rsidP="001126F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gradskom imovinom, Odsjek za imovinsko-pravne poslove Grada Dubrovnika, </w:t>
      </w:r>
    </w:p>
    <w:p w:rsidR="001126FC" w:rsidRPr="00373A6C" w:rsidRDefault="001126FC" w:rsidP="001126F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uz obvezni probni rad u trajanju od 2 mjeseca</w:t>
      </w:r>
    </w:p>
    <w:p w:rsidR="008B6B1A" w:rsidRPr="00373A6C" w:rsidRDefault="008B6B1A" w:rsidP="008B6B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B6B1A" w:rsidRPr="00373A6C" w:rsidRDefault="008B6B1A" w:rsidP="008B6B1A">
      <w:pPr>
        <w:spacing w:before="40"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KLASA: 112-02/19-02/0</w:t>
      </w:r>
      <w:r w:rsidR="00745405" w:rsidRPr="00373A6C">
        <w:rPr>
          <w:rFonts w:ascii="Arial" w:eastAsia="Times New Roman" w:hAnsi="Arial" w:cs="Arial"/>
          <w:lang w:eastAsia="hr-HR"/>
        </w:rPr>
        <w:t>9</w:t>
      </w:r>
    </w:p>
    <w:p w:rsidR="008B6B1A" w:rsidRPr="00373A6C" w:rsidRDefault="008B6B1A" w:rsidP="008B6B1A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URBROJ: 2117/01-0</w:t>
      </w:r>
      <w:r w:rsidR="00745405" w:rsidRPr="00373A6C">
        <w:rPr>
          <w:rFonts w:ascii="Arial" w:eastAsia="Times New Roman" w:hAnsi="Arial" w:cs="Arial"/>
          <w:lang w:eastAsia="hr-HR"/>
        </w:rPr>
        <w:t>4</w:t>
      </w:r>
      <w:r w:rsidRPr="00373A6C">
        <w:rPr>
          <w:rFonts w:ascii="Arial" w:eastAsia="Times New Roman" w:hAnsi="Arial" w:cs="Arial"/>
          <w:lang w:eastAsia="hr-HR"/>
        </w:rPr>
        <w:t>-19-0</w:t>
      </w:r>
      <w:r w:rsidR="00745405" w:rsidRPr="00373A6C">
        <w:rPr>
          <w:rFonts w:ascii="Arial" w:eastAsia="Times New Roman" w:hAnsi="Arial" w:cs="Arial"/>
          <w:lang w:eastAsia="hr-HR"/>
        </w:rPr>
        <w:t>4</w:t>
      </w:r>
    </w:p>
    <w:p w:rsidR="008B6B1A" w:rsidRPr="00373A6C" w:rsidRDefault="008B6B1A" w:rsidP="008B6B1A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Dubrovnik, </w:t>
      </w:r>
      <w:r w:rsidR="00745405" w:rsidRPr="00373A6C">
        <w:rPr>
          <w:rFonts w:ascii="Arial" w:eastAsia="Times New Roman" w:hAnsi="Arial" w:cs="Arial"/>
          <w:lang w:eastAsia="hr-HR"/>
        </w:rPr>
        <w:t>0</w:t>
      </w:r>
      <w:r w:rsidR="00C578C3">
        <w:rPr>
          <w:rFonts w:ascii="Arial" w:eastAsia="Times New Roman" w:hAnsi="Arial" w:cs="Arial"/>
          <w:lang w:eastAsia="hr-HR"/>
        </w:rPr>
        <w:t>2</w:t>
      </w:r>
      <w:bookmarkStart w:id="0" w:name="_GoBack"/>
      <w:bookmarkEnd w:id="0"/>
      <w:r w:rsidR="00745405" w:rsidRPr="00373A6C">
        <w:rPr>
          <w:rFonts w:ascii="Arial" w:eastAsia="Times New Roman" w:hAnsi="Arial" w:cs="Arial"/>
          <w:lang w:eastAsia="hr-HR"/>
        </w:rPr>
        <w:t>. srpnja</w:t>
      </w:r>
      <w:r w:rsidRPr="00373A6C">
        <w:rPr>
          <w:rFonts w:ascii="Arial" w:eastAsia="Times New Roman" w:hAnsi="Arial" w:cs="Arial"/>
          <w:lang w:eastAsia="hr-HR"/>
        </w:rPr>
        <w:t xml:space="preserve"> 2019. godine</w:t>
      </w:r>
    </w:p>
    <w:p w:rsidR="00972BAC" w:rsidRPr="00373A6C" w:rsidRDefault="00972BAC" w:rsidP="00972BAC">
      <w:pPr>
        <w:spacing w:after="0" w:line="240" w:lineRule="auto"/>
        <w:rPr>
          <w:rFonts w:ascii="Arial" w:hAnsi="Arial" w:cs="Arial"/>
        </w:rPr>
      </w:pPr>
    </w:p>
    <w:p w:rsidR="00C539D3" w:rsidRPr="00373A6C" w:rsidRDefault="00972BAC" w:rsidP="00C539D3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 w:rsidRPr="00373A6C">
        <w:rPr>
          <w:rFonts w:ascii="Arial" w:eastAsia="Times New Roman" w:hAnsi="Arial" w:cs="Arial"/>
          <w:iCs/>
          <w:lang w:eastAsia="hr-HR"/>
        </w:rPr>
        <w:t>(«Narodne novine», broj 86/08, 61/11 i 4/18</w:t>
      </w:r>
      <w:r w:rsidRPr="00373A6C">
        <w:rPr>
          <w:rFonts w:ascii="Arial" w:eastAsia="Times New Roman" w:hAnsi="Arial" w:cs="Arial"/>
          <w:iCs/>
          <w:lang w:eastAsia="hr-HR"/>
        </w:rPr>
        <w:t xml:space="preserve">), </w:t>
      </w:r>
      <w:r w:rsidR="00C539D3" w:rsidRPr="00373A6C">
        <w:rPr>
          <w:rFonts w:ascii="Arial" w:eastAsia="Times New Roman" w:hAnsi="Arial" w:cs="Arial"/>
          <w:lang w:eastAsia="hr-HR"/>
        </w:rPr>
        <w:t xml:space="preserve">Povjerenstvo za provedbu oglasa za prijam u službu na određeno vrijeme do povratka službenice </w:t>
      </w:r>
    </w:p>
    <w:p w:rsidR="0096352C" w:rsidRPr="00373A6C" w:rsidRDefault="00C539D3" w:rsidP="00D27C93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s rodiljnog i/ili roditeljskog dopusta, na radno mjesto Savjetnik/ica I – 1 izvršitelja/ice u Upravni odjel za gospodarenje gradskom imovinom, Odsjek za imovinsko-pravne poslove Grada Dubrovnika, uz obvezni probni rad u trajanju od 2 mjeseca</w:t>
      </w:r>
      <w:r w:rsidR="00D27C93" w:rsidRPr="00373A6C">
        <w:rPr>
          <w:rFonts w:ascii="Arial" w:eastAsia="Times New Roman" w:hAnsi="Arial" w:cs="Arial"/>
          <w:lang w:eastAsia="hr-HR"/>
        </w:rPr>
        <w:t xml:space="preserve"> </w:t>
      </w:r>
      <w:r w:rsidR="0096352C" w:rsidRPr="00373A6C">
        <w:rPr>
          <w:rFonts w:ascii="Arial" w:hAnsi="Arial" w:cs="Arial"/>
        </w:rPr>
        <w:t>upućuje</w:t>
      </w:r>
      <w:r w:rsidR="00EA2492" w:rsidRPr="00373A6C">
        <w:rPr>
          <w:rFonts w:ascii="Arial" w:hAnsi="Arial" w:cs="Arial"/>
        </w:rPr>
        <w:t>:</w:t>
      </w:r>
    </w:p>
    <w:p w:rsidR="00972BAC" w:rsidRPr="00373A6C" w:rsidRDefault="00972BAC" w:rsidP="00972BAC">
      <w:pPr>
        <w:pStyle w:val="NoSpacing"/>
        <w:rPr>
          <w:rFonts w:ascii="Arial" w:hAnsi="Arial" w:cs="Arial"/>
        </w:rPr>
      </w:pPr>
    </w:p>
    <w:p w:rsidR="00972BAC" w:rsidRPr="00373A6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 w:rsidRPr="00373A6C"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875461" w:rsidRPr="00373A6C" w:rsidRDefault="00972BAC" w:rsidP="005C47BB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5C47BB" w:rsidRPr="00373A6C">
        <w:rPr>
          <w:rFonts w:ascii="Arial" w:eastAsia="Times New Roman" w:hAnsi="Arial" w:cs="Arial"/>
          <w:b/>
          <w:bCs/>
          <w:iCs/>
          <w:lang w:eastAsia="hr-HR"/>
        </w:rPr>
        <w:t>08</w:t>
      </w:r>
      <w:r w:rsidRPr="00373A6C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5C47BB" w:rsidRPr="00373A6C">
        <w:rPr>
          <w:rFonts w:ascii="Arial" w:eastAsia="Times New Roman" w:hAnsi="Arial" w:cs="Arial"/>
          <w:b/>
          <w:bCs/>
          <w:iCs/>
          <w:lang w:eastAsia="hr-HR"/>
        </w:rPr>
        <w:t>srpnja</w:t>
      </w:r>
      <w:r w:rsidRPr="00373A6C"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 w:rsidRPr="00373A6C">
        <w:rPr>
          <w:rFonts w:ascii="Arial" w:eastAsia="Times New Roman" w:hAnsi="Arial" w:cs="Arial"/>
          <w:b/>
          <w:bCs/>
          <w:iCs/>
          <w:lang w:eastAsia="hr-HR"/>
        </w:rPr>
        <w:t>9</w:t>
      </w:r>
      <w:r w:rsidRPr="00373A6C"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4D4A00" w:rsidRPr="00373A6C">
        <w:rPr>
          <w:rFonts w:ascii="Arial" w:eastAsia="Times New Roman" w:hAnsi="Arial" w:cs="Arial"/>
          <w:b/>
          <w:bCs/>
          <w:iCs/>
          <w:lang w:eastAsia="hr-HR"/>
        </w:rPr>
        <w:t>p</w:t>
      </w:r>
      <w:r w:rsidR="00977E47" w:rsidRPr="00373A6C">
        <w:rPr>
          <w:rFonts w:ascii="Arial" w:eastAsia="Times New Roman" w:hAnsi="Arial" w:cs="Arial"/>
          <w:b/>
          <w:bCs/>
          <w:iCs/>
          <w:lang w:eastAsia="hr-HR"/>
        </w:rPr>
        <w:t>onedjeljak</w:t>
      </w:r>
      <w:r w:rsidRPr="00373A6C"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 w:rsidRPr="00373A6C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977E47" w:rsidRPr="00373A6C">
        <w:rPr>
          <w:rFonts w:ascii="Arial" w:eastAsia="Times New Roman" w:hAnsi="Arial" w:cs="Arial"/>
          <w:b/>
          <w:bCs/>
          <w:iCs/>
          <w:lang w:eastAsia="hr-HR"/>
        </w:rPr>
        <w:t>8</w:t>
      </w:r>
      <w:r w:rsidRPr="00373A6C"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5C47BB" w:rsidRPr="00373A6C">
        <w:rPr>
          <w:rFonts w:ascii="Arial" w:eastAsia="Times New Roman" w:hAnsi="Arial" w:cs="Arial"/>
          <w:b/>
          <w:bCs/>
          <w:iCs/>
          <w:lang w:eastAsia="hr-HR"/>
        </w:rPr>
        <w:t>0</w:t>
      </w:r>
      <w:r w:rsidRPr="00373A6C"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 w:rsidRPr="00373A6C">
        <w:rPr>
          <w:rFonts w:ascii="Arial" w:eastAsia="Times New Roman" w:hAnsi="Arial" w:cs="Arial"/>
          <w:b/>
          <w:iCs/>
          <w:lang w:eastAsia="hr-HR"/>
        </w:rPr>
        <w:t xml:space="preserve">I. kat, </w:t>
      </w:r>
      <w:r w:rsidRPr="00373A6C"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875461" w:rsidRPr="00373A6C">
        <w:rPr>
          <w:rFonts w:ascii="Arial" w:hAnsi="Arial" w:cs="Arial"/>
        </w:rPr>
        <w:t>oglasa</w:t>
      </w:r>
      <w:r w:rsidRPr="00373A6C">
        <w:rPr>
          <w:rFonts w:ascii="Arial" w:hAnsi="Arial" w:cs="Arial"/>
        </w:rPr>
        <w:t xml:space="preserve"> </w:t>
      </w:r>
      <w:r w:rsidR="00875461" w:rsidRPr="00373A6C">
        <w:rPr>
          <w:rFonts w:ascii="Arial" w:eastAsia="Times New Roman" w:hAnsi="Arial" w:cs="Arial"/>
          <w:lang w:eastAsia="hr-HR"/>
        </w:rPr>
        <w:t xml:space="preserve">za </w:t>
      </w:r>
      <w:r w:rsidR="005C47BB" w:rsidRPr="00373A6C">
        <w:rPr>
          <w:rFonts w:ascii="Arial" w:eastAsia="Times New Roman" w:hAnsi="Arial" w:cs="Arial"/>
          <w:lang w:eastAsia="hr-HR"/>
        </w:rPr>
        <w:t>prijam u službu na određeno vrijeme do povratka službenice s rodiljnog i/ili roditeljskog dopusta, na radno mjesto Savjetnik/ica I – 1 izvršitelja/ice u Upravni odjel za gospodarenje gradskom imovinom, Odsjek za imovinsko-pravne poslove Grada Dubrovnika, uz obvezni probni rad u trajanju od 2 mjeseca.</w:t>
      </w:r>
    </w:p>
    <w:p w:rsidR="00972BAC" w:rsidRPr="00373A6C" w:rsidRDefault="00875461" w:rsidP="00EA2492">
      <w:pPr>
        <w:pStyle w:val="NoSpacing"/>
        <w:rPr>
          <w:rFonts w:ascii="Arial" w:hAnsi="Arial" w:cs="Arial"/>
        </w:rPr>
      </w:pPr>
      <w:r w:rsidRPr="00373A6C">
        <w:rPr>
          <w:rFonts w:ascii="Arial" w:hAnsi="Arial" w:cs="Arial"/>
          <w:color w:val="000000" w:themeColor="text1"/>
        </w:rPr>
        <w:t>Oglas</w:t>
      </w:r>
      <w:r w:rsidR="00353EC4" w:rsidRPr="00373A6C">
        <w:rPr>
          <w:rFonts w:ascii="Arial" w:hAnsi="Arial" w:cs="Arial"/>
          <w:color w:val="000000" w:themeColor="text1"/>
        </w:rPr>
        <w:t xml:space="preserve"> je objavljen </w:t>
      </w:r>
      <w:r w:rsidR="00487A8E" w:rsidRPr="00373A6C">
        <w:rPr>
          <w:rFonts w:ascii="Arial" w:hAnsi="Arial" w:cs="Arial"/>
          <w:color w:val="000000" w:themeColor="text1"/>
        </w:rPr>
        <w:t>kod Hrvatskog zavoda za zapošljavanje</w:t>
      </w:r>
      <w:r w:rsidR="005E774B" w:rsidRPr="00373A6C">
        <w:rPr>
          <w:rFonts w:ascii="Arial" w:hAnsi="Arial" w:cs="Arial"/>
          <w:color w:val="000000" w:themeColor="text1"/>
        </w:rPr>
        <w:t>,</w:t>
      </w:r>
      <w:r w:rsidRPr="00373A6C">
        <w:rPr>
          <w:rFonts w:ascii="Arial" w:hAnsi="Arial" w:cs="Arial"/>
          <w:color w:val="000000" w:themeColor="text1"/>
        </w:rPr>
        <w:t xml:space="preserve"> </w:t>
      </w:r>
      <w:r w:rsidR="00353EC4" w:rsidRPr="00373A6C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5C47BB" w:rsidRPr="00373A6C">
        <w:rPr>
          <w:rFonts w:ascii="Arial" w:hAnsi="Arial" w:cs="Arial"/>
          <w:color w:val="000000" w:themeColor="text1"/>
        </w:rPr>
        <w:t>06</w:t>
      </w:r>
      <w:r w:rsidR="003D2326" w:rsidRPr="00373A6C">
        <w:rPr>
          <w:rFonts w:ascii="Arial" w:hAnsi="Arial" w:cs="Arial"/>
          <w:color w:val="000000" w:themeColor="text1"/>
        </w:rPr>
        <w:t>.</w:t>
      </w:r>
      <w:r w:rsidR="00D352F8" w:rsidRPr="00373A6C">
        <w:rPr>
          <w:rFonts w:ascii="Arial" w:hAnsi="Arial" w:cs="Arial"/>
          <w:color w:val="000000" w:themeColor="text1"/>
        </w:rPr>
        <w:t xml:space="preserve"> </w:t>
      </w:r>
      <w:r w:rsidR="005C47BB" w:rsidRPr="00373A6C">
        <w:rPr>
          <w:rFonts w:ascii="Arial" w:hAnsi="Arial" w:cs="Arial"/>
          <w:color w:val="000000" w:themeColor="text1"/>
        </w:rPr>
        <w:t>lipnja</w:t>
      </w:r>
      <w:r w:rsidR="008472F6" w:rsidRPr="00373A6C">
        <w:rPr>
          <w:rFonts w:ascii="Arial" w:hAnsi="Arial" w:cs="Arial"/>
          <w:color w:val="000000" w:themeColor="text1"/>
        </w:rPr>
        <w:t xml:space="preserve"> </w:t>
      </w:r>
      <w:r w:rsidR="00353EC4" w:rsidRPr="00373A6C">
        <w:rPr>
          <w:rFonts w:ascii="Arial" w:hAnsi="Arial" w:cs="Arial"/>
          <w:color w:val="000000" w:themeColor="text1"/>
        </w:rPr>
        <w:t>201</w:t>
      </w:r>
      <w:r w:rsidR="003D2326" w:rsidRPr="00373A6C">
        <w:rPr>
          <w:rFonts w:ascii="Arial" w:hAnsi="Arial" w:cs="Arial"/>
          <w:color w:val="000000" w:themeColor="text1"/>
        </w:rPr>
        <w:t>9</w:t>
      </w:r>
      <w:r w:rsidR="00353EC4" w:rsidRPr="00373A6C">
        <w:rPr>
          <w:rFonts w:ascii="Arial" w:hAnsi="Arial" w:cs="Arial"/>
          <w:color w:val="000000" w:themeColor="text1"/>
        </w:rPr>
        <w:t xml:space="preserve">.g. do </w:t>
      </w:r>
      <w:r w:rsidR="005C47BB" w:rsidRPr="00373A6C">
        <w:rPr>
          <w:rFonts w:ascii="Arial" w:hAnsi="Arial" w:cs="Arial"/>
          <w:color w:val="000000" w:themeColor="text1"/>
        </w:rPr>
        <w:t>14. lipnja</w:t>
      </w:r>
      <w:r w:rsidR="00353EC4" w:rsidRPr="00373A6C">
        <w:rPr>
          <w:rFonts w:ascii="Arial" w:hAnsi="Arial" w:cs="Arial"/>
          <w:color w:val="000000" w:themeColor="text1"/>
        </w:rPr>
        <w:t xml:space="preserve"> 201</w:t>
      </w:r>
      <w:r w:rsidR="003D2326" w:rsidRPr="00373A6C">
        <w:rPr>
          <w:rFonts w:ascii="Arial" w:hAnsi="Arial" w:cs="Arial"/>
          <w:color w:val="000000" w:themeColor="text1"/>
        </w:rPr>
        <w:t>9</w:t>
      </w:r>
      <w:r w:rsidR="00353EC4" w:rsidRPr="00373A6C">
        <w:rPr>
          <w:rFonts w:ascii="Arial" w:hAnsi="Arial" w:cs="Arial"/>
          <w:color w:val="000000" w:themeColor="text1"/>
        </w:rPr>
        <w:t xml:space="preserve">.g. </w:t>
      </w:r>
      <w:r w:rsidR="00972BAC" w:rsidRPr="00373A6C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61178D" w:rsidRPr="00373A6C">
        <w:rPr>
          <w:rFonts w:ascii="Arial" w:hAnsi="Arial" w:cs="Arial"/>
          <w:color w:val="000000" w:themeColor="text1"/>
        </w:rPr>
        <w:t>14</w:t>
      </w:r>
      <w:r w:rsidR="003D2326" w:rsidRPr="00373A6C">
        <w:rPr>
          <w:rFonts w:ascii="Arial" w:hAnsi="Arial" w:cs="Arial"/>
          <w:color w:val="000000" w:themeColor="text1"/>
        </w:rPr>
        <w:t xml:space="preserve">. </w:t>
      </w:r>
      <w:r w:rsidR="0061178D" w:rsidRPr="00373A6C">
        <w:rPr>
          <w:rFonts w:ascii="Arial" w:hAnsi="Arial" w:cs="Arial"/>
          <w:color w:val="000000" w:themeColor="text1"/>
        </w:rPr>
        <w:t>lipnja</w:t>
      </w:r>
      <w:r w:rsidR="00353EC4" w:rsidRPr="00373A6C">
        <w:rPr>
          <w:rFonts w:ascii="Arial" w:hAnsi="Arial" w:cs="Arial"/>
          <w:color w:val="000000" w:themeColor="text1"/>
        </w:rPr>
        <w:t xml:space="preserve"> 201</w:t>
      </w:r>
      <w:r w:rsidR="003D2326" w:rsidRPr="00373A6C">
        <w:rPr>
          <w:rFonts w:ascii="Arial" w:hAnsi="Arial" w:cs="Arial"/>
          <w:color w:val="000000" w:themeColor="text1"/>
        </w:rPr>
        <w:t>9</w:t>
      </w:r>
      <w:r w:rsidR="00353EC4" w:rsidRPr="00373A6C">
        <w:rPr>
          <w:rFonts w:ascii="Arial" w:hAnsi="Arial" w:cs="Arial"/>
          <w:color w:val="000000" w:themeColor="text1"/>
        </w:rPr>
        <w:t>.</w:t>
      </w:r>
      <w:r w:rsidR="00972BAC" w:rsidRPr="00373A6C">
        <w:rPr>
          <w:rFonts w:ascii="Arial" w:hAnsi="Arial" w:cs="Arial"/>
          <w:color w:val="000000" w:themeColor="text1"/>
        </w:rPr>
        <w:t xml:space="preserve"> godine.</w:t>
      </w:r>
    </w:p>
    <w:p w:rsidR="00F56EA3" w:rsidRPr="00373A6C" w:rsidRDefault="00F56EA3" w:rsidP="00F56EA3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Opis poslova radnog mjesta iz oglasa</w:t>
      </w:r>
      <w:r w:rsidRPr="00373A6C">
        <w:rPr>
          <w:rFonts w:ascii="Arial" w:eastAsia="Times New Roman" w:hAnsi="Arial" w:cs="Arial"/>
          <w:bCs/>
          <w:lang w:eastAsia="hr-HR"/>
        </w:rPr>
        <w:t xml:space="preserve"> i</w:t>
      </w:r>
      <w:r w:rsidRPr="00373A6C"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 w:rsidRPr="00373A6C"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 w:rsidRPr="00373A6C">
        <w:rPr>
          <w:rFonts w:ascii="Arial" w:eastAsia="Times New Roman" w:hAnsi="Arial" w:cs="Arial"/>
          <w:lang w:eastAsia="hr-HR"/>
        </w:rPr>
        <w:t>.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373A6C"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DE16EE" w:rsidRPr="00373A6C">
        <w:rPr>
          <w:rFonts w:ascii="Arial" w:eastAsia="Times New Roman" w:hAnsi="Arial" w:cs="Arial"/>
          <w:b/>
          <w:u w:val="single"/>
          <w:lang w:eastAsia="hr-HR"/>
        </w:rPr>
        <w:t>oglas</w:t>
      </w:r>
      <w:r w:rsidRPr="00373A6C"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DE16EE" w:rsidRPr="00373A6C">
        <w:rPr>
          <w:rFonts w:ascii="Arial" w:eastAsia="Times New Roman" w:hAnsi="Arial" w:cs="Arial"/>
          <w:b/>
          <w:u w:val="single"/>
          <w:lang w:eastAsia="hr-HR"/>
        </w:rPr>
        <w:t>oglasa</w:t>
      </w:r>
      <w:r w:rsidR="0096352C" w:rsidRPr="00373A6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Pr="00373A6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 w:rsidRPr="00373A6C">
        <w:rPr>
          <w:rFonts w:ascii="Arial" w:eastAsia="Times New Roman" w:hAnsi="Arial" w:cs="Arial"/>
          <w:lang w:eastAsia="hr-HR"/>
        </w:rPr>
        <w:t xml:space="preserve">Ukoliko kandidati ne pristupe pisanom testiranju smatrat će se da su povukli prijavu na </w:t>
      </w:r>
      <w:r w:rsidR="00DE16EE" w:rsidRPr="00373A6C">
        <w:rPr>
          <w:rFonts w:ascii="Arial" w:eastAsia="Times New Roman" w:hAnsi="Arial" w:cs="Arial"/>
          <w:lang w:eastAsia="hr-HR"/>
        </w:rPr>
        <w:t>oglas.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Pr="00373A6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Pr="00373A6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Za vrijeme provjere znanja i sposobnosti </w:t>
      </w:r>
      <w:r w:rsidRPr="00373A6C"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Pr="00373A6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Pr="00373A6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Pr="00373A6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Pr="00373A6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-</w:t>
      </w:r>
      <w:r w:rsidR="00D352F8" w:rsidRPr="00373A6C">
        <w:rPr>
          <w:rFonts w:ascii="Arial" w:eastAsia="Times New Roman" w:hAnsi="Arial" w:cs="Arial"/>
          <w:lang w:eastAsia="hr-HR"/>
        </w:rPr>
        <w:t xml:space="preserve"> </w:t>
      </w:r>
      <w:r w:rsidRPr="00373A6C"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Pr="00373A6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ab/>
      </w:r>
      <w:r w:rsidRPr="00373A6C">
        <w:rPr>
          <w:rFonts w:ascii="Arial" w:eastAsia="Times New Roman" w:hAnsi="Arial" w:cs="Arial"/>
          <w:lang w:eastAsia="hr-HR"/>
        </w:rPr>
        <w:tab/>
      </w: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 xml:space="preserve">Povjerenstvo za provedbu </w:t>
      </w:r>
      <w:r w:rsidR="00DE16EE" w:rsidRPr="00373A6C">
        <w:rPr>
          <w:rFonts w:ascii="Arial" w:eastAsia="Times New Roman" w:hAnsi="Arial" w:cs="Arial"/>
          <w:lang w:eastAsia="hr-HR"/>
        </w:rPr>
        <w:t>oglasa</w:t>
      </w: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Pr="00373A6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Pr="00373A6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DOSTAVITI:</w:t>
      </w:r>
    </w:p>
    <w:p w:rsidR="00972BAC" w:rsidRPr="00373A6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 w:rsidRPr="00373A6C"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Pr="00373A6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 w:rsidRPr="00373A6C">
        <w:rPr>
          <w:rFonts w:ascii="Arial" w:eastAsia="Times New Roman" w:hAnsi="Arial" w:cs="Arial"/>
          <w:lang w:eastAsia="hr-HR"/>
        </w:rPr>
        <w:t>Web stranica Grada Dubrovnika</w:t>
      </w:r>
    </w:p>
    <w:p w:rsidR="001F50DE" w:rsidRPr="00373A6C" w:rsidRDefault="001F50DE">
      <w:pPr>
        <w:rPr>
          <w:rFonts w:ascii="Arial" w:hAnsi="Arial" w:cs="Arial"/>
        </w:rPr>
      </w:pPr>
    </w:p>
    <w:sectPr w:rsidR="001F50DE" w:rsidRPr="00373A6C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D7284"/>
    <w:rsid w:val="000F0738"/>
    <w:rsid w:val="001126FC"/>
    <w:rsid w:val="00140138"/>
    <w:rsid w:val="001E2282"/>
    <w:rsid w:val="001F50DE"/>
    <w:rsid w:val="00247971"/>
    <w:rsid w:val="002B45DF"/>
    <w:rsid w:val="002C0673"/>
    <w:rsid w:val="002F176E"/>
    <w:rsid w:val="00342B17"/>
    <w:rsid w:val="00353EC4"/>
    <w:rsid w:val="00373A6C"/>
    <w:rsid w:val="003D2326"/>
    <w:rsid w:val="003E55FA"/>
    <w:rsid w:val="00487A8E"/>
    <w:rsid w:val="004978F1"/>
    <w:rsid w:val="004A44C9"/>
    <w:rsid w:val="004D4A00"/>
    <w:rsid w:val="005029D0"/>
    <w:rsid w:val="00504B2A"/>
    <w:rsid w:val="00512CD7"/>
    <w:rsid w:val="0052037B"/>
    <w:rsid w:val="00576EA3"/>
    <w:rsid w:val="005C47BB"/>
    <w:rsid w:val="005E774B"/>
    <w:rsid w:val="0061178D"/>
    <w:rsid w:val="00664AB4"/>
    <w:rsid w:val="006950E2"/>
    <w:rsid w:val="00743461"/>
    <w:rsid w:val="00745405"/>
    <w:rsid w:val="00757A2E"/>
    <w:rsid w:val="008472F6"/>
    <w:rsid w:val="00875461"/>
    <w:rsid w:val="00883012"/>
    <w:rsid w:val="008B6B1A"/>
    <w:rsid w:val="00923E64"/>
    <w:rsid w:val="0096352C"/>
    <w:rsid w:val="00972BAC"/>
    <w:rsid w:val="00977E47"/>
    <w:rsid w:val="009B2520"/>
    <w:rsid w:val="00A01FC4"/>
    <w:rsid w:val="00A27C22"/>
    <w:rsid w:val="00A85757"/>
    <w:rsid w:val="00AA48F1"/>
    <w:rsid w:val="00BF589A"/>
    <w:rsid w:val="00C539D3"/>
    <w:rsid w:val="00C578C3"/>
    <w:rsid w:val="00CD0673"/>
    <w:rsid w:val="00CD4A3E"/>
    <w:rsid w:val="00D0452D"/>
    <w:rsid w:val="00D27C93"/>
    <w:rsid w:val="00D352F8"/>
    <w:rsid w:val="00D96D33"/>
    <w:rsid w:val="00DE16EE"/>
    <w:rsid w:val="00E03F1B"/>
    <w:rsid w:val="00E95B04"/>
    <w:rsid w:val="00EA2492"/>
    <w:rsid w:val="00F56EA3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B224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56</cp:revision>
  <cp:lastPrinted>2019-02-07T12:57:00Z</cp:lastPrinted>
  <dcterms:created xsi:type="dcterms:W3CDTF">2018-05-09T12:18:00Z</dcterms:created>
  <dcterms:modified xsi:type="dcterms:W3CDTF">2019-07-02T08:55:00Z</dcterms:modified>
</cp:coreProperties>
</file>