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E1F1E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Gradsko vijeće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KLASA: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URBROJ: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Dubrovnik,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533711">
      <w:pPr>
        <w:rPr>
          <w:rFonts w:ascii="Arial" w:hAnsi="Arial" w:cs="Arial"/>
        </w:rPr>
      </w:pPr>
      <w:r w:rsidRPr="006A7F26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6A7F26">
        <w:rPr>
          <w:rFonts w:ascii="Arial" w:hAnsi="Arial" w:cs="Arial"/>
        </w:rPr>
        <w:t xml:space="preserve">("Službeni glasnik Grada Dubrovnika", broj 4/09, 6/10, 3/11, 14/12, 5/13, 6/13, 9/15, 05/18), </w:t>
      </w:r>
      <w:r w:rsidRPr="006A7F26">
        <w:rPr>
          <w:rFonts w:ascii="Arial" w:hAnsi="Arial" w:cs="Arial"/>
        </w:rPr>
        <w:t>Gradsko vijeće Grada Dubrovnika, j</w:t>
      </w:r>
      <w:r w:rsidR="006A7F26">
        <w:rPr>
          <w:rFonts w:ascii="Arial" w:hAnsi="Arial" w:cs="Arial"/>
        </w:rPr>
        <w:t xml:space="preserve">e </w:t>
      </w:r>
      <w:r w:rsidRPr="006A7F26">
        <w:rPr>
          <w:rFonts w:ascii="Arial" w:hAnsi="Arial" w:cs="Arial"/>
        </w:rPr>
        <w:t>na sjednici održano</w:t>
      </w:r>
      <w:r w:rsidR="00C715CC">
        <w:rPr>
          <w:rFonts w:ascii="Arial" w:hAnsi="Arial" w:cs="Arial"/>
        </w:rPr>
        <w:t xml:space="preserve">j                  , donijelo </w:t>
      </w:r>
    </w:p>
    <w:p w:rsidR="00533711" w:rsidRPr="006A7F26" w:rsidRDefault="00533711" w:rsidP="00533711">
      <w:pPr>
        <w:jc w:val="center"/>
        <w:rPr>
          <w:rFonts w:ascii="Arial" w:hAnsi="Arial" w:cs="Arial"/>
        </w:rPr>
      </w:pPr>
    </w:p>
    <w:p w:rsidR="00533711" w:rsidRPr="006A7F26" w:rsidRDefault="00533711" w:rsidP="00533711">
      <w:pPr>
        <w:jc w:val="center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>ZAKLJUČAK</w:t>
      </w:r>
    </w:p>
    <w:p w:rsidR="00533711" w:rsidRPr="006A7F26" w:rsidRDefault="00533711">
      <w:pPr>
        <w:rPr>
          <w:rFonts w:ascii="Arial" w:hAnsi="Arial" w:cs="Arial"/>
        </w:rPr>
      </w:pPr>
    </w:p>
    <w:p w:rsidR="00533711" w:rsidRPr="006A7F26" w:rsidRDefault="00A05837" w:rsidP="007C3B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Prihvaća se g</w:t>
      </w:r>
      <w:r w:rsidR="00533711" w:rsidRPr="006A7F26">
        <w:rPr>
          <w:rFonts w:ascii="Arial" w:hAnsi="Arial" w:cs="Arial"/>
        </w:rPr>
        <w:t>odišnje izvješće o poslov</w:t>
      </w:r>
      <w:r w:rsidR="006A7F26">
        <w:rPr>
          <w:rFonts w:ascii="Arial" w:hAnsi="Arial" w:cs="Arial"/>
        </w:rPr>
        <w:t>anju Groblj</w:t>
      </w:r>
      <w:r w:rsidR="00503C1D">
        <w:rPr>
          <w:rFonts w:ascii="Arial" w:hAnsi="Arial" w:cs="Arial"/>
        </w:rPr>
        <w:t>a</w:t>
      </w:r>
      <w:r w:rsidR="006A7F26">
        <w:rPr>
          <w:rFonts w:ascii="Arial" w:hAnsi="Arial" w:cs="Arial"/>
        </w:rPr>
        <w:t xml:space="preserve"> Dubac d.o.o za 201</w:t>
      </w:r>
      <w:r w:rsidR="002A487E">
        <w:rPr>
          <w:rFonts w:ascii="Arial" w:hAnsi="Arial" w:cs="Arial"/>
        </w:rPr>
        <w:t>8</w:t>
      </w:r>
      <w:r w:rsidR="00533711" w:rsidRPr="006A7F26">
        <w:rPr>
          <w:rFonts w:ascii="Arial" w:hAnsi="Arial" w:cs="Arial"/>
        </w:rPr>
        <w:t>. godinu</w:t>
      </w:r>
    </w:p>
    <w:p w:rsidR="00533711" w:rsidRPr="006A7F26" w:rsidRDefault="00533711" w:rsidP="007C3B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A7F26">
        <w:rPr>
          <w:rFonts w:ascii="Arial" w:hAnsi="Arial" w:cs="Arial"/>
        </w:rPr>
        <w:t>Godišnje izvješće o poslovanju Groblj</w:t>
      </w:r>
      <w:r w:rsidR="00503C1D">
        <w:rPr>
          <w:rFonts w:ascii="Arial" w:hAnsi="Arial" w:cs="Arial"/>
        </w:rPr>
        <w:t>a</w:t>
      </w:r>
      <w:r w:rsidRPr="006A7F26">
        <w:rPr>
          <w:rFonts w:ascii="Arial" w:hAnsi="Arial" w:cs="Arial"/>
        </w:rPr>
        <w:t xml:space="preserve"> Dubac d.o.o. za 201</w:t>
      </w:r>
      <w:r w:rsidR="002A487E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godinu čini sastavni dio ovog Zaključka</w:t>
      </w: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533711" w:rsidP="00533711">
      <w:pPr>
        <w:rPr>
          <w:rFonts w:ascii="Arial" w:hAnsi="Arial" w:cs="Arial"/>
        </w:rPr>
      </w:pP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>
        <w:rPr>
          <w:rFonts w:ascii="Arial" w:hAnsi="Arial" w:cs="Arial"/>
        </w:rPr>
        <w:t>Predsjednik Gradskog vijeća</w:t>
      </w:r>
    </w:p>
    <w:p w:rsidR="00533711" w:rsidRPr="006A7F26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</w:r>
      <w:r w:rsidR="00C715CC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Mr.sc. Marko Potrebica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  <w:bookmarkStart w:id="0" w:name="_GoBack"/>
      <w:bookmarkEnd w:id="0"/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Default="006A7F26" w:rsidP="0053371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Upravni odjel za poslove gradonačelnika, ovdje x 2</w:t>
      </w:r>
    </w:p>
    <w:p w:rsidR="006A7F26" w:rsidRPr="006A7F26" w:rsidRDefault="006A7F26" w:rsidP="00963E1B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Groblje Dubac</w:t>
      </w:r>
      <w:r w:rsidR="00A96601">
        <w:rPr>
          <w:rFonts w:ascii="Arial" w:hAnsi="Arial" w:cs="Arial"/>
        </w:rPr>
        <w:t xml:space="preserve"> d.o.o.</w:t>
      </w:r>
      <w:r>
        <w:rPr>
          <w:rFonts w:ascii="Arial" w:hAnsi="Arial" w:cs="Arial"/>
        </w:rPr>
        <w:t xml:space="preserve">, </w:t>
      </w:r>
      <w:r w:rsidR="00963E1B" w:rsidRPr="00963E1B">
        <w:rPr>
          <w:rFonts w:ascii="Arial" w:hAnsi="Arial" w:cs="Arial"/>
        </w:rPr>
        <w:t>Vukovarska 48</w:t>
      </w:r>
      <w:r w:rsidR="00963E1B">
        <w:rPr>
          <w:rFonts w:ascii="Arial" w:hAnsi="Arial" w:cs="Arial"/>
        </w:rPr>
        <w:t xml:space="preserve">, </w:t>
      </w:r>
      <w:r w:rsidRPr="006A7F26">
        <w:rPr>
          <w:rFonts w:ascii="Arial" w:hAnsi="Arial" w:cs="Arial"/>
        </w:rPr>
        <w:t>Srebreno</w:t>
      </w:r>
      <w:r>
        <w:rPr>
          <w:rFonts w:ascii="Arial" w:hAnsi="Arial" w:cs="Arial"/>
        </w:rPr>
        <w:t>, 20 207 Mlini;</w:t>
      </w:r>
    </w:p>
    <w:p w:rsidR="006A7F26" w:rsidRPr="006A7F26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t xml:space="preserve">                               </w:t>
      </w:r>
      <w:r w:rsidRPr="00D4549B">
        <w:rPr>
          <w:rFonts w:ascii="Arial" w:eastAsia="Calibri" w:hAnsi="Arial" w:cs="Arial"/>
          <w:noProof/>
        </w:rPr>
        <w:drawing>
          <wp:inline distT="0" distB="0" distL="0" distR="0" wp14:anchorId="3E46F554" wp14:editId="433E65F7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B" w:rsidRPr="00D4549B" w:rsidRDefault="00D4549B" w:rsidP="00D4549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t>R E P U B L I K A   H R V A T S K A</w:t>
      </w:r>
    </w:p>
    <w:p w:rsidR="00D4549B" w:rsidRPr="00D4549B" w:rsidRDefault="00D4549B" w:rsidP="00D4549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t>DUBROVAČKO-NERETVANSKA ŽUPANIJA</w:t>
      </w: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D4549B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33711" w:rsidRPr="000B4712" w:rsidRDefault="00533711" w:rsidP="00533711">
      <w:pPr>
        <w:spacing w:after="0"/>
        <w:rPr>
          <w:rFonts w:ascii="Arial" w:hAnsi="Arial" w:cs="Arial"/>
          <w:color w:val="000000" w:themeColor="text1"/>
        </w:rPr>
      </w:pPr>
    </w:p>
    <w:p w:rsidR="00533711" w:rsidRPr="000B4712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0B4712">
        <w:rPr>
          <w:rFonts w:ascii="Arial" w:hAnsi="Arial" w:cs="Arial"/>
          <w:color w:val="000000" w:themeColor="text1"/>
        </w:rPr>
        <w:t>Gradonačelnik</w:t>
      </w:r>
    </w:p>
    <w:p w:rsidR="00533711" w:rsidRPr="000B4712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0B4712">
        <w:rPr>
          <w:rFonts w:ascii="Arial" w:hAnsi="Arial" w:cs="Arial"/>
          <w:color w:val="000000" w:themeColor="text1"/>
        </w:rPr>
        <w:t xml:space="preserve">KLASA: </w:t>
      </w:r>
      <w:r w:rsidR="002A487E" w:rsidRPr="002A487E">
        <w:rPr>
          <w:rFonts w:ascii="Arial" w:hAnsi="Arial" w:cs="Arial"/>
          <w:color w:val="000000" w:themeColor="text1"/>
        </w:rPr>
        <w:t>401-01/19-05/34</w:t>
      </w:r>
    </w:p>
    <w:p w:rsidR="00533711" w:rsidRPr="000B4712" w:rsidRDefault="002A487E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URBROJ: 2117/01-01-19</w:t>
      </w:r>
      <w:r w:rsidR="00533711" w:rsidRPr="000B4712">
        <w:rPr>
          <w:rFonts w:ascii="Arial" w:hAnsi="Arial" w:cs="Arial"/>
          <w:color w:val="000000" w:themeColor="text1"/>
        </w:rPr>
        <w:t>-3</w:t>
      </w:r>
    </w:p>
    <w:p w:rsidR="00533711" w:rsidRPr="000B4712" w:rsidRDefault="002A487E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6A7F26" w:rsidRPr="000B4712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6A7F26" w:rsidRPr="000B4712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533711" w:rsidRPr="000B4712">
        <w:rPr>
          <w:rFonts w:ascii="Arial" w:hAnsi="Arial" w:cs="Arial"/>
          <w:color w:val="000000" w:themeColor="text1"/>
        </w:rPr>
        <w:t>.</w:t>
      </w: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spacing w:after="0"/>
        <w:rPr>
          <w:rFonts w:ascii="Arial" w:hAnsi="Arial" w:cs="Arial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6A7F26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6A7F26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6A7F26">
        <w:rPr>
          <w:rFonts w:ascii="Arial" w:hAnsi="Arial" w:cs="Arial"/>
          <w:color w:val="000000"/>
        </w:rPr>
        <w:t>,</w:t>
      </w:r>
      <w:r w:rsidR="006A7F26">
        <w:rPr>
          <w:rFonts w:ascii="Arial" w:hAnsi="Arial" w:cs="Arial"/>
          <w:color w:val="000000"/>
        </w:rPr>
        <w:t xml:space="preserve"> 9/15</w:t>
      </w:r>
      <w:r w:rsidR="006A7F26" w:rsidRPr="006A7F26">
        <w:rPr>
          <w:rFonts w:ascii="Arial" w:hAnsi="Arial" w:cs="Arial"/>
          <w:color w:val="000000"/>
        </w:rPr>
        <w:t>, 05/18</w:t>
      </w:r>
      <w:r w:rsidRPr="006A7F26">
        <w:rPr>
          <w:rFonts w:ascii="Arial" w:hAnsi="Arial" w:cs="Arial"/>
          <w:color w:val="000000"/>
        </w:rPr>
        <w:t>), gradonačelnik Grada Dubrovnika donio je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6A7F26">
        <w:rPr>
          <w:rFonts w:ascii="Arial" w:hAnsi="Arial" w:cs="Arial"/>
          <w:b/>
          <w:color w:val="000000"/>
        </w:rPr>
        <w:t>ZAKLJUČAK</w:t>
      </w: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Utvrđuje se pri</w:t>
      </w:r>
      <w:r w:rsidR="00A05837">
        <w:rPr>
          <w:rFonts w:ascii="Arial" w:hAnsi="Arial" w:cs="Arial"/>
          <w:color w:val="000000"/>
        </w:rPr>
        <w:t>jedlog zaključka o prihvaćanju g</w:t>
      </w:r>
      <w:r w:rsidRPr="006A7F26">
        <w:rPr>
          <w:rFonts w:ascii="Arial" w:hAnsi="Arial" w:cs="Arial"/>
          <w:color w:val="000000"/>
        </w:rPr>
        <w:t>odišnjeg izvješća o poslovanju Groblja Dubac za 201</w:t>
      </w:r>
      <w:r w:rsidR="002A487E">
        <w:rPr>
          <w:rFonts w:ascii="Arial" w:hAnsi="Arial" w:cs="Arial"/>
          <w:color w:val="000000"/>
        </w:rPr>
        <w:t>8</w:t>
      </w:r>
      <w:r w:rsidRPr="006A7F26">
        <w:rPr>
          <w:rFonts w:ascii="Arial" w:hAnsi="Arial" w:cs="Arial"/>
          <w:color w:val="000000"/>
        </w:rPr>
        <w:t>. godinu s pripadajućom financijskom dokumentacijom i dostavlja Gradskom vijeću Grada Dubrovnika na raspravu i prihvaćanje.</w:t>
      </w:r>
    </w:p>
    <w:p w:rsidR="00533711" w:rsidRPr="0033716D" w:rsidRDefault="00A96601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33716D">
        <w:rPr>
          <w:rFonts w:ascii="Arial" w:hAnsi="Arial" w:cs="Arial"/>
          <w:color w:val="000000"/>
        </w:rPr>
        <w:t xml:space="preserve">Izvjestitelj </w:t>
      </w:r>
      <w:r w:rsidR="00533711" w:rsidRPr="0033716D">
        <w:rPr>
          <w:rFonts w:ascii="Arial" w:hAnsi="Arial" w:cs="Arial"/>
          <w:color w:val="000000"/>
        </w:rPr>
        <w:t xml:space="preserve">o ovom predmetu biti će Đuro Lonza, direktor Groblja Dubac d.o.o. </w:t>
      </w:r>
    </w:p>
    <w:p w:rsidR="00C715CC" w:rsidRPr="006A7F26" w:rsidRDefault="00C715C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  <w:r w:rsidR="00C715CC">
        <w:rPr>
          <w:rFonts w:ascii="Arial" w:hAnsi="Arial" w:cs="Arial"/>
          <w:color w:val="000000"/>
        </w:rPr>
        <w:t xml:space="preserve">   </w:t>
      </w:r>
      <w:r w:rsidRPr="006A7F26">
        <w:rPr>
          <w:rFonts w:ascii="Arial" w:hAnsi="Arial" w:cs="Arial"/>
          <w:color w:val="000000"/>
        </w:rPr>
        <w:t xml:space="preserve">  Gradonačelnik</w:t>
      </w:r>
    </w:p>
    <w:p w:rsidR="00533711" w:rsidRPr="006A7F26" w:rsidRDefault="006A7F26" w:rsidP="00C715CC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Mato Franković</w:t>
      </w:r>
    </w:p>
    <w:p w:rsidR="00533711" w:rsidRPr="006A7F26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A7F26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DOSTAVITI: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Gradsko vijeće Grada Dubrovnika</w:t>
      </w:r>
      <w:r w:rsidR="006A7F26" w:rsidRPr="006A7F26">
        <w:rPr>
          <w:rFonts w:ascii="Arial" w:hAnsi="Arial" w:cs="Arial"/>
          <w:color w:val="000000"/>
        </w:rPr>
        <w:t>;</w:t>
      </w:r>
    </w:p>
    <w:p w:rsidR="00533711" w:rsidRPr="006A7F26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 xml:space="preserve">Upravni odjel za </w:t>
      </w:r>
      <w:r w:rsidR="00533711" w:rsidRPr="006A7F26">
        <w:rPr>
          <w:rFonts w:ascii="Arial" w:hAnsi="Arial" w:cs="Arial"/>
          <w:color w:val="000000"/>
        </w:rPr>
        <w:t>poslove gradonačelnika, ovdje x2</w:t>
      </w:r>
      <w:r w:rsidRPr="006A7F26">
        <w:rPr>
          <w:rFonts w:ascii="Arial" w:hAnsi="Arial" w:cs="Arial"/>
          <w:color w:val="000000"/>
        </w:rPr>
        <w:t>;</w:t>
      </w:r>
    </w:p>
    <w:p w:rsidR="00533711" w:rsidRPr="006A7F26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6A7F26">
        <w:rPr>
          <w:rFonts w:ascii="Arial" w:hAnsi="Arial" w:cs="Arial"/>
          <w:color w:val="000000"/>
        </w:rPr>
        <w:t>Pismohrana</w:t>
      </w:r>
      <w:r w:rsidR="006A7F26" w:rsidRPr="006A7F26">
        <w:rPr>
          <w:rFonts w:ascii="Arial" w:hAnsi="Arial" w:cs="Arial"/>
          <w:color w:val="000000"/>
        </w:rPr>
        <w:t>.</w:t>
      </w:r>
    </w:p>
    <w:p w:rsidR="00573836" w:rsidRPr="006A7F26" w:rsidRDefault="00573836" w:rsidP="00533711">
      <w:pPr>
        <w:spacing w:after="0"/>
        <w:rPr>
          <w:rFonts w:ascii="Arial" w:hAnsi="Arial" w:cs="Arial"/>
        </w:rPr>
      </w:pP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D4549B">
        <w:rPr>
          <w:rFonts w:ascii="Arial" w:eastAsia="Calibri" w:hAnsi="Arial" w:cs="Arial"/>
          <w:noProof/>
        </w:rPr>
        <w:drawing>
          <wp:inline distT="0" distB="0" distL="0" distR="0" wp14:anchorId="0461EAE1" wp14:editId="3B7C7E13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B" w:rsidRPr="00D4549B" w:rsidRDefault="00D4549B" w:rsidP="00D4549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t>R E P U B L I K A   H R V A T S K A</w:t>
      </w:r>
    </w:p>
    <w:p w:rsidR="00D4549B" w:rsidRPr="00D4549B" w:rsidRDefault="00D4549B" w:rsidP="00D4549B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D4549B">
        <w:rPr>
          <w:rFonts w:ascii="Arial" w:eastAsia="Calibri" w:hAnsi="Arial" w:cs="Arial"/>
          <w:lang w:eastAsia="en-US"/>
        </w:rPr>
        <w:t>DUBROVAČKO-NERETVANSKA ŽUPANIJA</w:t>
      </w: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D4549B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D4549B" w:rsidRPr="00D4549B" w:rsidRDefault="00D4549B" w:rsidP="00D4549B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</w:p>
    <w:p w:rsidR="00573836" w:rsidRPr="00506AE8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506AE8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506AE8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506AE8">
        <w:rPr>
          <w:rFonts w:ascii="Arial" w:hAnsi="Arial" w:cs="Arial"/>
          <w:color w:val="000000" w:themeColor="text1"/>
        </w:rPr>
        <w:t xml:space="preserve">KLASA: </w:t>
      </w:r>
      <w:r w:rsidR="00506AE8" w:rsidRPr="00506AE8">
        <w:rPr>
          <w:rFonts w:ascii="Arial" w:hAnsi="Arial" w:cs="Arial"/>
          <w:color w:val="000000" w:themeColor="text1"/>
        </w:rPr>
        <w:t>401-01/1</w:t>
      </w:r>
      <w:r w:rsidR="002A487E">
        <w:rPr>
          <w:rFonts w:ascii="Arial" w:hAnsi="Arial" w:cs="Arial"/>
          <w:color w:val="000000" w:themeColor="text1"/>
        </w:rPr>
        <w:t>9</w:t>
      </w:r>
      <w:r w:rsidR="00506AE8" w:rsidRPr="00506AE8">
        <w:rPr>
          <w:rFonts w:ascii="Arial" w:hAnsi="Arial" w:cs="Arial"/>
          <w:color w:val="000000" w:themeColor="text1"/>
        </w:rPr>
        <w:t>-05/</w:t>
      </w:r>
      <w:r w:rsidR="002A487E">
        <w:rPr>
          <w:rFonts w:ascii="Arial" w:hAnsi="Arial" w:cs="Arial"/>
          <w:color w:val="000000" w:themeColor="text1"/>
        </w:rPr>
        <w:t>34</w:t>
      </w:r>
    </w:p>
    <w:p w:rsidR="00573836" w:rsidRPr="00506AE8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506AE8">
        <w:rPr>
          <w:rFonts w:ascii="Arial" w:hAnsi="Arial" w:cs="Arial"/>
          <w:color w:val="000000" w:themeColor="text1"/>
        </w:rPr>
        <w:t xml:space="preserve">URBROJ: </w:t>
      </w:r>
      <w:r w:rsidR="002A487E">
        <w:rPr>
          <w:rFonts w:ascii="Arial" w:hAnsi="Arial" w:cs="Arial"/>
          <w:color w:val="000000" w:themeColor="text1"/>
        </w:rPr>
        <w:t>2117/01-08/</w:t>
      </w:r>
      <w:r w:rsidR="00506AE8">
        <w:rPr>
          <w:rFonts w:ascii="Arial" w:hAnsi="Arial" w:cs="Arial"/>
          <w:color w:val="000000" w:themeColor="text1"/>
        </w:rPr>
        <w:t>2-1</w:t>
      </w:r>
      <w:r w:rsidR="002A487E">
        <w:rPr>
          <w:rFonts w:ascii="Arial" w:hAnsi="Arial" w:cs="Arial"/>
          <w:color w:val="000000" w:themeColor="text1"/>
        </w:rPr>
        <w:t>9</w:t>
      </w:r>
      <w:r w:rsidR="00506AE8">
        <w:rPr>
          <w:rFonts w:ascii="Arial" w:hAnsi="Arial" w:cs="Arial"/>
          <w:color w:val="000000" w:themeColor="text1"/>
        </w:rPr>
        <w:t>-2</w:t>
      </w:r>
    </w:p>
    <w:p w:rsidR="00573836" w:rsidRPr="00506AE8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506AE8">
        <w:rPr>
          <w:rFonts w:ascii="Arial" w:hAnsi="Arial" w:cs="Arial"/>
          <w:color w:val="000000" w:themeColor="text1"/>
        </w:rPr>
        <w:t xml:space="preserve">Dubrovnik, </w:t>
      </w:r>
      <w:r w:rsidR="002A487E">
        <w:rPr>
          <w:rFonts w:ascii="Arial" w:hAnsi="Arial" w:cs="Arial"/>
          <w:color w:val="000000" w:themeColor="text1"/>
        </w:rPr>
        <w:t>14</w:t>
      </w:r>
      <w:r w:rsidRPr="00506AE8">
        <w:rPr>
          <w:rFonts w:ascii="Arial" w:hAnsi="Arial" w:cs="Arial"/>
          <w:color w:val="000000" w:themeColor="text1"/>
        </w:rPr>
        <w:t xml:space="preserve">. </w:t>
      </w:r>
      <w:r w:rsidR="002A487E">
        <w:rPr>
          <w:rFonts w:ascii="Arial" w:hAnsi="Arial" w:cs="Arial"/>
          <w:color w:val="000000" w:themeColor="text1"/>
        </w:rPr>
        <w:t>svib</w:t>
      </w:r>
      <w:r w:rsidR="0022628A" w:rsidRPr="00506AE8">
        <w:rPr>
          <w:rFonts w:ascii="Arial" w:hAnsi="Arial" w:cs="Arial"/>
          <w:color w:val="000000" w:themeColor="text1"/>
        </w:rPr>
        <w:t>nj</w:t>
      </w:r>
      <w:r w:rsidRPr="00506AE8">
        <w:rPr>
          <w:rFonts w:ascii="Arial" w:hAnsi="Arial" w:cs="Arial"/>
          <w:color w:val="000000" w:themeColor="text1"/>
        </w:rPr>
        <w:t>a 201</w:t>
      </w:r>
      <w:r w:rsidR="002A487E">
        <w:rPr>
          <w:rFonts w:ascii="Arial" w:hAnsi="Arial" w:cs="Arial"/>
          <w:color w:val="000000" w:themeColor="text1"/>
        </w:rPr>
        <w:t>9</w:t>
      </w:r>
      <w:r w:rsidRPr="00506AE8">
        <w:rPr>
          <w:rFonts w:ascii="Arial" w:hAnsi="Arial" w:cs="Arial"/>
          <w:color w:val="000000" w:themeColor="text1"/>
        </w:rPr>
        <w:t>.</w:t>
      </w:r>
    </w:p>
    <w:p w:rsidR="00573836" w:rsidRDefault="00573836" w:rsidP="00573836">
      <w:pPr>
        <w:spacing w:after="0"/>
        <w:rPr>
          <w:rFonts w:ascii="Arial" w:hAnsi="Arial" w:cs="Arial"/>
        </w:rPr>
      </w:pPr>
    </w:p>
    <w:p w:rsidR="00B957C4" w:rsidRPr="006A7F26" w:rsidRDefault="00B957C4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 DUBROVNIK</w:t>
      </w: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</w:r>
      <w:r w:rsidRPr="006A7F26">
        <w:rPr>
          <w:rFonts w:ascii="Arial" w:hAnsi="Arial" w:cs="Arial"/>
          <w:b/>
        </w:rPr>
        <w:tab/>
        <w:t>GRADONAČELNIK</w:t>
      </w:r>
    </w:p>
    <w:p w:rsidR="001A61FE" w:rsidRDefault="001A61FE" w:rsidP="00573836">
      <w:pPr>
        <w:spacing w:after="0"/>
        <w:rPr>
          <w:rFonts w:ascii="Arial" w:hAnsi="Arial" w:cs="Arial"/>
          <w:b/>
        </w:rPr>
      </w:pPr>
    </w:p>
    <w:p w:rsidR="00B957C4" w:rsidRPr="006A7F26" w:rsidRDefault="00B957C4" w:rsidP="00573836">
      <w:pPr>
        <w:spacing w:after="0"/>
        <w:rPr>
          <w:rFonts w:ascii="Arial" w:hAnsi="Arial" w:cs="Arial"/>
          <w:b/>
        </w:rPr>
      </w:pPr>
    </w:p>
    <w:p w:rsidR="001A61FE" w:rsidRPr="006A7F26" w:rsidRDefault="001A61FE" w:rsidP="00573836">
      <w:pPr>
        <w:spacing w:after="0"/>
        <w:rPr>
          <w:rFonts w:ascii="Arial" w:hAnsi="Arial" w:cs="Arial"/>
          <w:b/>
        </w:rPr>
      </w:pPr>
    </w:p>
    <w:p w:rsidR="00573836" w:rsidRPr="006A7F26" w:rsidRDefault="00573836" w:rsidP="00573836">
      <w:pPr>
        <w:spacing w:after="0"/>
        <w:rPr>
          <w:rFonts w:ascii="Arial" w:hAnsi="Arial" w:cs="Arial"/>
          <w:b/>
        </w:rPr>
      </w:pPr>
      <w:r w:rsidRPr="006A7F26">
        <w:rPr>
          <w:rFonts w:ascii="Arial" w:hAnsi="Arial" w:cs="Arial"/>
          <w:b/>
        </w:rPr>
        <w:t xml:space="preserve">Predmet: Godišnje izvješće o poslovanju Groblja Dubac d.o.o. </w:t>
      </w:r>
      <w:r w:rsidR="00C715CC">
        <w:rPr>
          <w:rFonts w:ascii="Arial" w:hAnsi="Arial" w:cs="Arial"/>
          <w:b/>
        </w:rPr>
        <w:t>za</w:t>
      </w:r>
      <w:r w:rsidRPr="006A7F26">
        <w:rPr>
          <w:rFonts w:ascii="Arial" w:hAnsi="Arial" w:cs="Arial"/>
          <w:b/>
        </w:rPr>
        <w:t xml:space="preserve"> 201</w:t>
      </w:r>
      <w:r w:rsidR="002A487E">
        <w:rPr>
          <w:rFonts w:ascii="Arial" w:hAnsi="Arial" w:cs="Arial"/>
          <w:b/>
        </w:rPr>
        <w:t>8</w:t>
      </w:r>
      <w:r w:rsidR="00C715CC">
        <w:rPr>
          <w:rFonts w:ascii="Arial" w:hAnsi="Arial" w:cs="Arial"/>
          <w:b/>
        </w:rPr>
        <w:t>. godinu</w:t>
      </w:r>
    </w:p>
    <w:p w:rsidR="00573836" w:rsidRPr="006A7F26" w:rsidRDefault="00573836" w:rsidP="00573836">
      <w:pPr>
        <w:spacing w:after="0"/>
        <w:rPr>
          <w:rFonts w:ascii="Arial" w:hAnsi="Arial" w:cs="Arial"/>
        </w:rPr>
      </w:pPr>
    </w:p>
    <w:p w:rsidR="00573836" w:rsidRPr="006A7F26" w:rsidRDefault="00573836" w:rsidP="00C715CC">
      <w:pPr>
        <w:spacing w:after="0"/>
        <w:jc w:val="both"/>
        <w:rPr>
          <w:rFonts w:ascii="Arial" w:hAnsi="Arial" w:cs="Arial"/>
        </w:rPr>
      </w:pPr>
      <w:r w:rsidRPr="006A7F26">
        <w:rPr>
          <w:rFonts w:ascii="Arial" w:hAnsi="Arial" w:cs="Arial"/>
        </w:rPr>
        <w:t>Uprava Gro</w:t>
      </w:r>
      <w:r w:rsidR="00A05837">
        <w:rPr>
          <w:rFonts w:ascii="Arial" w:hAnsi="Arial" w:cs="Arial"/>
        </w:rPr>
        <w:t>blja Dubac d.o.o. dostavila je g</w:t>
      </w:r>
      <w:r w:rsidRPr="006A7F26">
        <w:rPr>
          <w:rFonts w:ascii="Arial" w:hAnsi="Arial" w:cs="Arial"/>
        </w:rPr>
        <w:t xml:space="preserve">odišnje izvješće o poslovanju društva </w:t>
      </w:r>
      <w:r w:rsidR="00C715CC">
        <w:rPr>
          <w:rFonts w:ascii="Arial" w:hAnsi="Arial" w:cs="Arial"/>
        </w:rPr>
        <w:t>za</w:t>
      </w:r>
      <w:r w:rsidRPr="006A7F26">
        <w:rPr>
          <w:rFonts w:ascii="Arial" w:hAnsi="Arial" w:cs="Arial"/>
        </w:rPr>
        <w:t xml:space="preserve"> 201</w:t>
      </w:r>
      <w:r w:rsidR="002A487E">
        <w:rPr>
          <w:rFonts w:ascii="Arial" w:hAnsi="Arial" w:cs="Arial"/>
        </w:rPr>
        <w:t>8</w:t>
      </w:r>
      <w:r w:rsidRPr="006A7F26">
        <w:rPr>
          <w:rFonts w:ascii="Arial" w:hAnsi="Arial" w:cs="Arial"/>
        </w:rPr>
        <w:t>. godin</w:t>
      </w:r>
      <w:r w:rsidR="00C715CC">
        <w:rPr>
          <w:rFonts w:ascii="Arial" w:hAnsi="Arial" w:cs="Arial"/>
        </w:rPr>
        <w:t>u</w:t>
      </w:r>
      <w:r w:rsidRPr="006A7F26">
        <w:rPr>
          <w:rFonts w:ascii="Arial" w:hAnsi="Arial" w:cs="Arial"/>
        </w:rPr>
        <w:t>, sukladno traženjima vlasnika, a u skladu sa Zakonom o trgovačkim društvima i Statutom grada Dubrovnika.</w:t>
      </w:r>
    </w:p>
    <w:p w:rsidR="00B957C4" w:rsidRPr="00B957C4" w:rsidRDefault="00B957C4" w:rsidP="00C715CC">
      <w:pPr>
        <w:spacing w:after="0"/>
        <w:jc w:val="both"/>
        <w:rPr>
          <w:rFonts w:ascii="Arial" w:hAnsi="Arial" w:cs="Arial"/>
        </w:rPr>
      </w:pPr>
    </w:p>
    <w:p w:rsidR="00B957C4" w:rsidRPr="00B957C4" w:rsidRDefault="00B957C4" w:rsidP="00C715CC">
      <w:pPr>
        <w:spacing w:after="0"/>
        <w:jc w:val="both"/>
        <w:rPr>
          <w:rFonts w:ascii="Arial" w:hAnsi="Arial" w:cs="Arial"/>
        </w:rPr>
      </w:pPr>
      <w:r w:rsidRPr="00B957C4">
        <w:rPr>
          <w:rFonts w:ascii="Arial" w:hAnsi="Arial" w:cs="Arial"/>
        </w:rPr>
        <w:t xml:space="preserve">Predlaže se gradonačelniku da dostavi Gradskom vijeću Grada Dubrovnika na raspravu i donošenje godišnje izvješće o poslovanju </w:t>
      </w:r>
      <w:r w:rsidR="00503C1D" w:rsidRPr="00503C1D">
        <w:rPr>
          <w:rFonts w:ascii="Arial" w:hAnsi="Arial" w:cs="Arial"/>
        </w:rPr>
        <w:t xml:space="preserve">Groblja Dubac d.o.o. </w:t>
      </w:r>
      <w:r w:rsidRPr="00B957C4">
        <w:rPr>
          <w:rFonts w:ascii="Arial" w:hAnsi="Arial" w:cs="Arial"/>
        </w:rPr>
        <w:t>za 201</w:t>
      </w:r>
      <w:r w:rsidR="002A487E">
        <w:rPr>
          <w:rFonts w:ascii="Arial" w:hAnsi="Arial" w:cs="Arial"/>
        </w:rPr>
        <w:t>8</w:t>
      </w:r>
      <w:r w:rsidRPr="00B957C4">
        <w:rPr>
          <w:rFonts w:ascii="Arial" w:hAnsi="Arial" w:cs="Arial"/>
        </w:rPr>
        <w:t>. godinu.</w:t>
      </w:r>
    </w:p>
    <w:p w:rsidR="0022628A" w:rsidRDefault="0022628A" w:rsidP="00573836">
      <w:pPr>
        <w:spacing w:after="0"/>
        <w:rPr>
          <w:rFonts w:ascii="Arial" w:hAnsi="Arial" w:cs="Arial"/>
        </w:rPr>
      </w:pPr>
    </w:p>
    <w:p w:rsidR="00B957C4" w:rsidRDefault="00B957C4" w:rsidP="00573836">
      <w:pPr>
        <w:spacing w:after="0"/>
        <w:rPr>
          <w:rFonts w:ascii="Arial" w:hAnsi="Arial" w:cs="Arial"/>
        </w:rPr>
      </w:pPr>
    </w:p>
    <w:p w:rsidR="00C715CC" w:rsidRDefault="00C715CC" w:rsidP="00573836">
      <w:pPr>
        <w:spacing w:after="0"/>
        <w:rPr>
          <w:rFonts w:ascii="Arial" w:hAnsi="Arial" w:cs="Arial"/>
        </w:rPr>
      </w:pPr>
    </w:p>
    <w:p w:rsidR="00B957C4" w:rsidRPr="006A7F26" w:rsidRDefault="00B957C4" w:rsidP="00573836">
      <w:pPr>
        <w:spacing w:after="0"/>
        <w:rPr>
          <w:rFonts w:ascii="Arial" w:hAnsi="Arial" w:cs="Arial"/>
        </w:rPr>
      </w:pPr>
    </w:p>
    <w:p w:rsidR="00573836" w:rsidRPr="006A7F26" w:rsidRDefault="001A61FE" w:rsidP="00C715CC">
      <w:pPr>
        <w:spacing w:after="0"/>
        <w:ind w:left="3540" w:firstLine="708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>Zamjenica pročelnice</w:t>
      </w:r>
    </w:p>
    <w:p w:rsidR="001A61FE" w:rsidRPr="006A7F26" w:rsidRDefault="001A61FE" w:rsidP="001A61FE">
      <w:pPr>
        <w:spacing w:after="0"/>
        <w:jc w:val="center"/>
        <w:rPr>
          <w:rFonts w:ascii="Arial" w:hAnsi="Arial" w:cs="Arial"/>
        </w:rPr>
      </w:pPr>
      <w:r w:rsidRPr="006A7F26">
        <w:rPr>
          <w:rFonts w:ascii="Arial" w:hAnsi="Arial" w:cs="Arial"/>
        </w:rPr>
        <w:tab/>
      </w:r>
      <w:r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</w:r>
      <w:r w:rsidR="00A473E3" w:rsidRPr="006A7F26">
        <w:rPr>
          <w:rFonts w:ascii="Arial" w:hAnsi="Arial" w:cs="Arial"/>
        </w:rPr>
        <w:tab/>
        <w:t xml:space="preserve">      </w:t>
      </w:r>
      <w:r w:rsidR="002A487E">
        <w:rPr>
          <w:rFonts w:ascii="Arial" w:hAnsi="Arial" w:cs="Arial"/>
        </w:rPr>
        <w:t xml:space="preserve">      </w:t>
      </w:r>
      <w:r w:rsidR="00A473E3" w:rsidRPr="006A7F26">
        <w:rPr>
          <w:rFonts w:ascii="Arial" w:hAnsi="Arial" w:cs="Arial"/>
        </w:rPr>
        <w:t>Marija Šimunović</w:t>
      </w:r>
    </w:p>
    <w:p w:rsidR="00573836" w:rsidRPr="006A7F26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6A7F26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DOSTAVITI: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Naslovu;</w:t>
      </w:r>
    </w:p>
    <w:p w:rsidR="0019680F" w:rsidRPr="006A7F26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6A7F26">
        <w:rPr>
          <w:rFonts w:ascii="Arial" w:hAnsi="Arial" w:cs="Arial"/>
        </w:rPr>
        <w:t>Pismohrana.</w:t>
      </w:r>
    </w:p>
    <w:p w:rsidR="0019680F" w:rsidRPr="006A7F26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6A7F26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B4712"/>
    <w:rsid w:val="000D237C"/>
    <w:rsid w:val="0019680F"/>
    <w:rsid w:val="001A61FE"/>
    <w:rsid w:val="0022628A"/>
    <w:rsid w:val="002A487E"/>
    <w:rsid w:val="0033716D"/>
    <w:rsid w:val="00503C1D"/>
    <w:rsid w:val="00506AE8"/>
    <w:rsid w:val="00533711"/>
    <w:rsid w:val="00573836"/>
    <w:rsid w:val="00634E7F"/>
    <w:rsid w:val="006A7F26"/>
    <w:rsid w:val="007C3BCA"/>
    <w:rsid w:val="0090579E"/>
    <w:rsid w:val="00963E1B"/>
    <w:rsid w:val="00A05837"/>
    <w:rsid w:val="00A473E3"/>
    <w:rsid w:val="00A96601"/>
    <w:rsid w:val="00B957C4"/>
    <w:rsid w:val="00BA3C9A"/>
    <w:rsid w:val="00C715CC"/>
    <w:rsid w:val="00D4549B"/>
    <w:rsid w:val="00D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13</cp:revision>
  <cp:lastPrinted>2019-05-16T09:13:00Z</cp:lastPrinted>
  <dcterms:created xsi:type="dcterms:W3CDTF">2019-05-14T11:33:00Z</dcterms:created>
  <dcterms:modified xsi:type="dcterms:W3CDTF">2019-05-16T09:32:00Z</dcterms:modified>
</cp:coreProperties>
</file>