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4A006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025477A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D63810E" w14:textId="36604F6C" w:rsidR="001E5878" w:rsidRDefault="001E5878" w:rsidP="001E5878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44E76D93" wp14:editId="47E4FA3A">
            <wp:extent cx="561975" cy="695325"/>
            <wp:effectExtent l="0" t="0" r="9525" b="9525"/>
            <wp:docPr id="1" name="Picture 1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B026D" w14:textId="77777777" w:rsidR="001E5878" w:rsidRDefault="001E5878" w:rsidP="001E5878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5778F1AD" w14:textId="77777777" w:rsidR="001E5878" w:rsidRDefault="001E5878" w:rsidP="001E5878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55DC7135" w14:textId="77777777" w:rsidR="001E5878" w:rsidRDefault="001E5878" w:rsidP="001E5878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14:paraId="04EFE5A9" w14:textId="77777777" w:rsidR="001E5878" w:rsidRDefault="001E5878" w:rsidP="001E5878">
      <w:pPr>
        <w:spacing w:after="0" w:line="240" w:lineRule="auto"/>
        <w:ind w:right="4392"/>
        <w:rPr>
          <w:rFonts w:ascii="Arial" w:hAnsi="Arial" w:cs="Arial"/>
          <w:b/>
        </w:rPr>
      </w:pPr>
    </w:p>
    <w:p w14:paraId="024A2AFD" w14:textId="77777777" w:rsidR="001E5878" w:rsidRDefault="001E5878" w:rsidP="001E5878">
      <w:pPr>
        <w:spacing w:after="0" w:line="240" w:lineRule="auto"/>
        <w:ind w:right="2772"/>
        <w:jc w:val="both"/>
        <w:rPr>
          <w:rFonts w:ascii="Arial" w:eastAsia="Times New Roman" w:hAnsi="Arial" w:cs="Arial"/>
          <w:lang w:val="en-US" w:eastAsia="hr-HR"/>
        </w:rPr>
      </w:pPr>
      <w:r>
        <w:rPr>
          <w:rFonts w:ascii="Arial" w:eastAsia="Times New Roman" w:hAnsi="Arial" w:cs="Arial"/>
          <w:lang w:eastAsia="hr-HR"/>
        </w:rPr>
        <w:t>Upravni odjel za promet</w:t>
      </w:r>
    </w:p>
    <w:p w14:paraId="725FCDED" w14:textId="77777777" w:rsidR="001E5878" w:rsidRDefault="001E5878" w:rsidP="001E587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KLASA: 363-01/19-09/07</w:t>
      </w:r>
    </w:p>
    <w:p w14:paraId="606BE8C5" w14:textId="77777777" w:rsidR="001E5878" w:rsidRDefault="001E5878" w:rsidP="001E587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URBROJ: 2117/01-01-19-2</w:t>
      </w:r>
    </w:p>
    <w:p w14:paraId="26CDBF16" w14:textId="77777777" w:rsidR="001E5878" w:rsidRDefault="001E5878" w:rsidP="001E5878">
      <w:pPr>
        <w:spacing w:after="0" w:line="240" w:lineRule="auto"/>
        <w:ind w:right="2773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Dubrovnik, 21. ožujka 2019.g.</w:t>
      </w:r>
    </w:p>
    <w:p w14:paraId="3E286996" w14:textId="77777777" w:rsidR="001E5878" w:rsidRDefault="001E5878" w:rsidP="001E5878">
      <w:pPr>
        <w:spacing w:after="0" w:line="240" w:lineRule="auto"/>
        <w:ind w:right="2773"/>
        <w:rPr>
          <w:rFonts w:ascii="Arial" w:eastAsia="Times New Roman" w:hAnsi="Arial" w:cs="Arial"/>
          <w:lang w:eastAsia="hr-HR"/>
        </w:rPr>
      </w:pPr>
    </w:p>
    <w:p w14:paraId="2F677AFB" w14:textId="77777777" w:rsidR="001E5878" w:rsidRDefault="001E5878" w:rsidP="001E5878">
      <w:pPr>
        <w:spacing w:after="0" w:line="240" w:lineRule="auto"/>
        <w:ind w:right="2773"/>
        <w:rPr>
          <w:rFonts w:ascii="Arial" w:eastAsia="Times New Roman" w:hAnsi="Arial" w:cs="Arial"/>
          <w:lang w:eastAsia="hr-HR"/>
        </w:rPr>
      </w:pPr>
    </w:p>
    <w:p w14:paraId="2FE5C0B5" w14:textId="77777777" w:rsidR="001E5878" w:rsidRDefault="001E5878" w:rsidP="001E5878">
      <w:pPr>
        <w:spacing w:after="0"/>
        <w:rPr>
          <w:rFonts w:ascii="Arial" w:hAnsi="Arial" w:cs="Arial"/>
        </w:rPr>
      </w:pPr>
    </w:p>
    <w:p w14:paraId="1C1EAB36" w14:textId="77777777" w:rsidR="001E5878" w:rsidRDefault="001E5878" w:rsidP="001E5878">
      <w:pPr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Na temelju članka 35. Zakona o lokalnoj i područnoj (regionalnoj) samoupravi (Narodne novine, broj 33/01, 60/01, 129/05, 109/07, 36/09, 125/08, 36/09, 150/11, 144/12, 19/13, 137/15, 123/17 – pročišćeni tekst) i članka 32. Statuta Grada Dubrovnika (Službeni glasnik Grada Dubrovnika, broj 04/09, 06/10, 03/11, 14/12, 05/13, 06/13 – pročišćeni tekst, 9/15 i 5/18.), Gradonačelnik Grada Dubrovnika donosi</w:t>
      </w:r>
    </w:p>
    <w:p w14:paraId="5F9AE6B8" w14:textId="77777777" w:rsidR="001E5878" w:rsidRDefault="001E5878" w:rsidP="001E5878">
      <w:pPr>
        <w:keepNext/>
        <w:spacing w:before="240" w:after="0"/>
        <w:jc w:val="center"/>
        <w:outlineLvl w:val="1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ZAKLJUČAK</w:t>
      </w:r>
    </w:p>
    <w:p w14:paraId="54921236" w14:textId="77777777" w:rsidR="001E5878" w:rsidRDefault="001E5878" w:rsidP="001E5878">
      <w:pPr>
        <w:spacing w:after="0"/>
        <w:ind w:left="720"/>
        <w:jc w:val="both"/>
        <w:rPr>
          <w:rFonts w:ascii="Arial" w:eastAsia="Times New Roman" w:hAnsi="Arial" w:cs="Arial"/>
          <w:lang w:eastAsia="ar-SA"/>
        </w:rPr>
      </w:pPr>
    </w:p>
    <w:p w14:paraId="02D174A4" w14:textId="77777777" w:rsidR="001E5878" w:rsidRDefault="001E5878" w:rsidP="001E5878">
      <w:pPr>
        <w:spacing w:after="0"/>
        <w:ind w:left="720"/>
        <w:jc w:val="both"/>
        <w:rPr>
          <w:rFonts w:ascii="Arial" w:eastAsia="Times New Roman" w:hAnsi="Arial" w:cs="Arial"/>
          <w:lang w:eastAsia="ar-SA"/>
        </w:rPr>
      </w:pPr>
    </w:p>
    <w:p w14:paraId="387474F2" w14:textId="77777777" w:rsidR="001E5878" w:rsidRDefault="001E5878" w:rsidP="001E5878">
      <w:pPr>
        <w:numPr>
          <w:ilvl w:val="0"/>
          <w:numId w:val="6"/>
        </w:numPr>
        <w:spacing w:after="0" w:line="240" w:lineRule="auto"/>
        <w:ind w:right="42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Utvrđuje se  prijedlog Odluke o izmjenama i dopunama Odluke o zaustavljanju i parkiranju turističkih autobusa i osobnih automobila (8+1) u zoni posebnog prometnog režima, te se upućuje Gradskom vijeću Grada Dubrovnika na raspravu i usvajanje.</w:t>
      </w:r>
    </w:p>
    <w:p w14:paraId="66B738B0" w14:textId="77777777" w:rsidR="001E5878" w:rsidRDefault="001E5878" w:rsidP="001E5878">
      <w:pPr>
        <w:spacing w:after="0"/>
        <w:ind w:left="360" w:right="424"/>
        <w:jc w:val="both"/>
        <w:rPr>
          <w:rFonts w:ascii="Arial" w:eastAsia="Times New Roman" w:hAnsi="Arial" w:cs="Arial"/>
        </w:rPr>
      </w:pPr>
    </w:p>
    <w:p w14:paraId="1E06A170" w14:textId="77777777" w:rsidR="001E5878" w:rsidRDefault="001E5878" w:rsidP="001E587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Izvjestitelj u ovoj točki bit će pročelnik Upravnog odjela za promet Đuro Šutalo.</w:t>
      </w:r>
    </w:p>
    <w:p w14:paraId="7F6C15EF" w14:textId="77777777" w:rsidR="001E5878" w:rsidRDefault="001E5878" w:rsidP="001E5878">
      <w:pPr>
        <w:spacing w:after="0"/>
        <w:ind w:left="360" w:right="424"/>
        <w:rPr>
          <w:rFonts w:ascii="Arial" w:eastAsia="Times New Roman" w:hAnsi="Arial" w:cs="Arial"/>
        </w:rPr>
      </w:pPr>
    </w:p>
    <w:p w14:paraId="70926044" w14:textId="77777777" w:rsidR="001E5878" w:rsidRDefault="001E5878" w:rsidP="001E5878">
      <w:pPr>
        <w:spacing w:after="0"/>
        <w:rPr>
          <w:rFonts w:ascii="Arial" w:eastAsia="Times New Roman" w:hAnsi="Arial" w:cs="Arial"/>
        </w:rPr>
      </w:pPr>
    </w:p>
    <w:p w14:paraId="3A840704" w14:textId="77777777" w:rsidR="001E5878" w:rsidRDefault="001E5878" w:rsidP="001E5878">
      <w:pPr>
        <w:spacing w:after="0"/>
        <w:jc w:val="center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Gradonačelnik</w:t>
      </w:r>
    </w:p>
    <w:p w14:paraId="760DF719" w14:textId="77777777" w:rsidR="001E5878" w:rsidRDefault="001E5878" w:rsidP="001E5878">
      <w:pPr>
        <w:spacing w:after="0"/>
        <w:jc w:val="center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                         Mato Franković </w:t>
      </w:r>
    </w:p>
    <w:p w14:paraId="10CD6156" w14:textId="77777777" w:rsidR="001E5878" w:rsidRDefault="001E5878" w:rsidP="001E5878">
      <w:pPr>
        <w:spacing w:after="0"/>
        <w:rPr>
          <w:rFonts w:ascii="Arial" w:eastAsia="Times New Roman" w:hAnsi="Arial" w:cs="Arial"/>
          <w:lang w:eastAsia="ar-SA"/>
        </w:rPr>
      </w:pPr>
    </w:p>
    <w:p w14:paraId="321BDF68" w14:textId="77777777" w:rsidR="001E5878" w:rsidRDefault="001E5878" w:rsidP="001E5878">
      <w:pPr>
        <w:spacing w:after="0"/>
        <w:rPr>
          <w:rFonts w:ascii="Arial" w:eastAsia="Times New Roman" w:hAnsi="Arial" w:cs="Arial"/>
          <w:lang w:eastAsia="ar-SA"/>
        </w:rPr>
      </w:pPr>
    </w:p>
    <w:p w14:paraId="72567757" w14:textId="77777777" w:rsidR="001E5878" w:rsidRDefault="001E5878" w:rsidP="001E5878">
      <w:pPr>
        <w:spacing w:after="0"/>
        <w:rPr>
          <w:rFonts w:ascii="Arial" w:eastAsia="Times New Roman" w:hAnsi="Arial" w:cs="Arial"/>
          <w:lang w:eastAsia="ar-SA"/>
        </w:rPr>
      </w:pPr>
    </w:p>
    <w:p w14:paraId="7A2D2748" w14:textId="77777777" w:rsidR="001E5878" w:rsidRDefault="001E5878" w:rsidP="001E5878">
      <w:pPr>
        <w:spacing w:after="0"/>
        <w:rPr>
          <w:rFonts w:ascii="Arial" w:eastAsia="Times New Roman" w:hAnsi="Arial" w:cs="Arial"/>
          <w:lang w:eastAsia="ar-SA"/>
        </w:rPr>
      </w:pPr>
    </w:p>
    <w:p w14:paraId="3148FDE7" w14:textId="77777777" w:rsidR="001E5878" w:rsidRDefault="001E5878" w:rsidP="001E5878">
      <w:pPr>
        <w:spacing w:after="0"/>
        <w:rPr>
          <w:rFonts w:ascii="Arial" w:eastAsia="Times New Roman" w:hAnsi="Arial" w:cs="Arial"/>
          <w:lang w:eastAsia="ar-SA"/>
        </w:rPr>
      </w:pPr>
    </w:p>
    <w:p w14:paraId="58414D6D" w14:textId="77777777" w:rsidR="001E5878" w:rsidRDefault="001E5878" w:rsidP="001E5878">
      <w:pPr>
        <w:spacing w:after="0"/>
        <w:rPr>
          <w:rFonts w:ascii="Arial" w:eastAsia="Times New Roman" w:hAnsi="Arial" w:cs="Arial"/>
          <w:lang w:eastAsia="ar-SA"/>
        </w:rPr>
      </w:pPr>
    </w:p>
    <w:p w14:paraId="5C442583" w14:textId="77777777" w:rsidR="001E5878" w:rsidRDefault="001E5878" w:rsidP="001E5878">
      <w:pPr>
        <w:spacing w:after="0"/>
        <w:rPr>
          <w:rFonts w:ascii="Arial" w:eastAsia="Times New Roman" w:hAnsi="Arial" w:cs="Arial"/>
          <w:lang w:eastAsia="ar-SA"/>
        </w:rPr>
      </w:pPr>
    </w:p>
    <w:p w14:paraId="3D600767" w14:textId="77777777" w:rsidR="001E5878" w:rsidRDefault="001E5878" w:rsidP="001E5878">
      <w:pPr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DOSTAVITI:</w:t>
      </w:r>
    </w:p>
    <w:p w14:paraId="2808DB14" w14:textId="77777777" w:rsidR="001E5878" w:rsidRDefault="001E5878" w:rsidP="001E5878">
      <w:pPr>
        <w:spacing w:after="0"/>
        <w:rPr>
          <w:rFonts w:ascii="Arial" w:eastAsia="Times New Roman" w:hAnsi="Arial" w:cs="Arial"/>
          <w:lang w:eastAsia="ar-SA"/>
        </w:rPr>
      </w:pPr>
    </w:p>
    <w:p w14:paraId="76C94DE0" w14:textId="77777777" w:rsidR="001E5878" w:rsidRDefault="001E5878" w:rsidP="001E5878">
      <w:pPr>
        <w:numPr>
          <w:ilvl w:val="0"/>
          <w:numId w:val="8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Gradsko vijeće Grada Dubrovnika</w:t>
      </w:r>
    </w:p>
    <w:p w14:paraId="23BD92BF" w14:textId="77777777" w:rsidR="001E5878" w:rsidRDefault="001E5878" w:rsidP="001E5878">
      <w:pPr>
        <w:numPr>
          <w:ilvl w:val="0"/>
          <w:numId w:val="8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Upravni odjel za promet, ovdje</w:t>
      </w:r>
    </w:p>
    <w:p w14:paraId="3AB37357" w14:textId="77777777" w:rsidR="001E5878" w:rsidRDefault="001E5878" w:rsidP="001E5878">
      <w:pPr>
        <w:numPr>
          <w:ilvl w:val="0"/>
          <w:numId w:val="8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Upravni odjel za poslove gradonačelnika, ovdje</w:t>
      </w:r>
    </w:p>
    <w:p w14:paraId="115CB52A" w14:textId="77777777" w:rsidR="001E5878" w:rsidRDefault="001E5878" w:rsidP="001E5878">
      <w:pPr>
        <w:numPr>
          <w:ilvl w:val="0"/>
          <w:numId w:val="8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Pismohrana</w:t>
      </w:r>
    </w:p>
    <w:p w14:paraId="2BCE413B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1F37EB5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74E6AD3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4111456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C9125CE" w14:textId="6664CCC8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Na </w:t>
      </w:r>
      <w:proofErr w:type="spellStart"/>
      <w:r>
        <w:rPr>
          <w:rFonts w:ascii="Arial" w:hAnsi="Arial" w:cs="Arial"/>
          <w:lang w:val="en-US"/>
        </w:rPr>
        <w:t>temelju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člnka</w:t>
      </w:r>
      <w:proofErr w:type="spellEnd"/>
      <w:r>
        <w:rPr>
          <w:rFonts w:ascii="Arial" w:hAnsi="Arial" w:cs="Arial"/>
          <w:lang w:val="en-US"/>
        </w:rPr>
        <w:t xml:space="preserve"> 35.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68.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lokalnoj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područnoj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regionalnoj</w:t>
      </w:r>
      <w:proofErr w:type="spellEnd"/>
      <w:r>
        <w:rPr>
          <w:rFonts w:ascii="Arial" w:hAnsi="Arial" w:cs="Arial"/>
          <w:lang w:val="en-US"/>
        </w:rPr>
        <w:t xml:space="preserve">) </w:t>
      </w:r>
      <w:proofErr w:type="spellStart"/>
      <w:r>
        <w:rPr>
          <w:rFonts w:ascii="Arial" w:hAnsi="Arial" w:cs="Arial"/>
          <w:lang w:val="en-US"/>
        </w:rPr>
        <w:t>samoupravi</w:t>
      </w:r>
      <w:proofErr w:type="spellEnd"/>
      <w:r>
        <w:rPr>
          <w:rFonts w:ascii="Arial" w:hAnsi="Arial" w:cs="Arial"/>
          <w:lang w:val="en-US"/>
        </w:rPr>
        <w:t xml:space="preserve"> (“</w:t>
      </w:r>
      <w:proofErr w:type="spellStart"/>
      <w:r>
        <w:rPr>
          <w:rFonts w:ascii="Arial" w:hAnsi="Arial" w:cs="Arial"/>
          <w:lang w:val="en-US"/>
        </w:rPr>
        <w:t>Narodne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novine</w:t>
      </w:r>
      <w:proofErr w:type="spellEnd"/>
      <w:r>
        <w:rPr>
          <w:rFonts w:ascii="Arial" w:hAnsi="Arial" w:cs="Arial"/>
          <w:lang w:val="en-US"/>
        </w:rPr>
        <w:t xml:space="preserve">” br. 33/01., 60/01., 1289/05., 109/07., 125/08., 36/09., 150/11., 144/12., 19/123., 13/15., 123/17), </w:t>
      </w:r>
      <w:proofErr w:type="spellStart"/>
      <w:r>
        <w:rPr>
          <w:rFonts w:ascii="Arial" w:hAnsi="Arial" w:cs="Arial"/>
          <w:lang w:val="en-US"/>
        </w:rPr>
        <w:t>članka</w:t>
      </w:r>
      <w:proofErr w:type="spellEnd"/>
      <w:r>
        <w:rPr>
          <w:rFonts w:ascii="Arial" w:hAnsi="Arial" w:cs="Arial"/>
          <w:lang w:val="en-US"/>
        </w:rPr>
        <w:t xml:space="preserve"> 5.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sigurnosti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prometa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cestama</w:t>
      </w:r>
      <w:proofErr w:type="spellEnd"/>
      <w:r>
        <w:rPr>
          <w:rFonts w:ascii="Arial" w:hAnsi="Arial" w:cs="Arial"/>
          <w:lang w:val="en-US"/>
        </w:rPr>
        <w:t xml:space="preserve"> (“</w:t>
      </w:r>
      <w:proofErr w:type="spellStart"/>
      <w:r>
        <w:rPr>
          <w:rFonts w:ascii="Arial" w:hAnsi="Arial" w:cs="Arial"/>
          <w:lang w:val="en-US"/>
        </w:rPr>
        <w:t>Narodne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novine</w:t>
      </w:r>
      <w:proofErr w:type="spellEnd"/>
      <w:r>
        <w:rPr>
          <w:rFonts w:ascii="Arial" w:hAnsi="Arial" w:cs="Arial"/>
          <w:lang w:val="en-US"/>
        </w:rPr>
        <w:t xml:space="preserve">” br. 67/08., 48/10., 74/11., 80/13., 158/13., 92/14., 64/15., 108/17),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članka</w:t>
      </w:r>
      <w:proofErr w:type="spellEnd"/>
      <w:r>
        <w:rPr>
          <w:rFonts w:ascii="Arial" w:hAnsi="Arial" w:cs="Arial"/>
          <w:lang w:val="en-US"/>
        </w:rPr>
        <w:t xml:space="preserve">  32</w:t>
      </w:r>
      <w:proofErr w:type="gram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Statuta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Grada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Dubrovnika</w:t>
      </w:r>
      <w:proofErr w:type="spellEnd"/>
      <w:r>
        <w:rPr>
          <w:rFonts w:ascii="Arial" w:hAnsi="Arial" w:cs="Arial"/>
          <w:lang w:val="en-US"/>
        </w:rPr>
        <w:t xml:space="preserve"> (“</w:t>
      </w:r>
      <w:proofErr w:type="spellStart"/>
      <w:r>
        <w:rPr>
          <w:rFonts w:ascii="Arial" w:hAnsi="Arial" w:cs="Arial"/>
          <w:lang w:val="en-US"/>
        </w:rPr>
        <w:t>Službeni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glasnik</w:t>
      </w:r>
      <w:proofErr w:type="spellEnd"/>
      <w:r>
        <w:rPr>
          <w:rFonts w:ascii="Arial" w:hAnsi="Arial" w:cs="Arial"/>
          <w:lang w:val="en-US"/>
        </w:rPr>
        <w:t xml:space="preserve">” </w:t>
      </w:r>
      <w:proofErr w:type="spellStart"/>
      <w:r>
        <w:rPr>
          <w:rFonts w:ascii="Arial" w:hAnsi="Arial" w:cs="Arial"/>
          <w:lang w:val="en-US"/>
        </w:rPr>
        <w:t>Grada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Dubrovnika</w:t>
      </w:r>
      <w:proofErr w:type="spellEnd"/>
      <w:r>
        <w:rPr>
          <w:rFonts w:ascii="Arial" w:hAnsi="Arial" w:cs="Arial"/>
          <w:lang w:val="en-US"/>
        </w:rPr>
        <w:t xml:space="preserve">” br. 4/09., 6/10., 3/11, 14/12, 5/13, 6/13.-pročošćeni </w:t>
      </w:r>
      <w:proofErr w:type="spellStart"/>
      <w:r>
        <w:rPr>
          <w:rFonts w:ascii="Arial" w:hAnsi="Arial" w:cs="Arial"/>
          <w:lang w:val="en-US"/>
        </w:rPr>
        <w:t>tekst</w:t>
      </w:r>
      <w:proofErr w:type="spellEnd"/>
      <w:r>
        <w:rPr>
          <w:rFonts w:ascii="Arial" w:hAnsi="Arial" w:cs="Arial"/>
          <w:lang w:val="en-US"/>
        </w:rPr>
        <w:t xml:space="preserve">, 9/15., 5/18.) </w:t>
      </w:r>
      <w:proofErr w:type="spellStart"/>
      <w:r>
        <w:rPr>
          <w:rFonts w:ascii="Arial" w:hAnsi="Arial" w:cs="Arial"/>
          <w:lang w:val="en-US"/>
        </w:rPr>
        <w:t>uz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prethodnu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suglasnost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Ministarstva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unutarnjih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poslova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Broj</w:t>
      </w:r>
      <w:proofErr w:type="spellEnd"/>
      <w:r>
        <w:rPr>
          <w:rFonts w:ascii="Arial" w:hAnsi="Arial" w:cs="Arial"/>
          <w:lang w:val="en-US"/>
        </w:rPr>
        <w:t xml:space="preserve">: 511-03-03/2-7/33-19 </w:t>
      </w:r>
      <w:proofErr w:type="spellStart"/>
      <w:r>
        <w:rPr>
          <w:rFonts w:ascii="Arial" w:hAnsi="Arial" w:cs="Arial"/>
          <w:lang w:val="en-US"/>
        </w:rPr>
        <w:t>od</w:t>
      </w:r>
      <w:proofErr w:type="spellEnd"/>
      <w:r>
        <w:rPr>
          <w:rFonts w:ascii="Arial" w:hAnsi="Arial" w:cs="Arial"/>
          <w:lang w:val="en-US"/>
        </w:rPr>
        <w:t xml:space="preserve"> 25. </w:t>
      </w:r>
      <w:proofErr w:type="spellStart"/>
      <w:r>
        <w:rPr>
          <w:rFonts w:ascii="Arial" w:hAnsi="Arial" w:cs="Arial"/>
          <w:lang w:val="en-US"/>
        </w:rPr>
        <w:t>ožujka</w:t>
      </w:r>
      <w:proofErr w:type="spellEnd"/>
      <w:r>
        <w:rPr>
          <w:rFonts w:ascii="Arial" w:hAnsi="Arial" w:cs="Arial"/>
          <w:lang w:val="en-US"/>
        </w:rPr>
        <w:t xml:space="preserve"> 2019.g., </w:t>
      </w:r>
      <w:proofErr w:type="spellStart"/>
      <w:r>
        <w:rPr>
          <w:rFonts w:ascii="Arial" w:hAnsi="Arial" w:cs="Arial"/>
          <w:lang w:val="en-US"/>
        </w:rPr>
        <w:t>Gradsko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vijeće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Grada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Dubrovnika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_________</w:t>
      </w:r>
      <w:proofErr w:type="spellStart"/>
      <w:r>
        <w:rPr>
          <w:rFonts w:ascii="Arial" w:hAnsi="Arial" w:cs="Arial"/>
          <w:lang w:val="en-US"/>
        </w:rPr>
        <w:t>sjednici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održanoj</w:t>
      </w:r>
      <w:proofErr w:type="spellEnd"/>
      <w:r>
        <w:rPr>
          <w:rFonts w:ascii="Arial" w:hAnsi="Arial" w:cs="Arial"/>
          <w:lang w:val="en-US"/>
        </w:rPr>
        <w:t xml:space="preserve">________, </w:t>
      </w:r>
      <w:proofErr w:type="spellStart"/>
      <w:r>
        <w:rPr>
          <w:rFonts w:ascii="Arial" w:hAnsi="Arial" w:cs="Arial"/>
          <w:lang w:val="en-US"/>
        </w:rPr>
        <w:t>donijelo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sljedeću</w:t>
      </w:r>
      <w:proofErr w:type="spellEnd"/>
      <w:r>
        <w:rPr>
          <w:rFonts w:ascii="Arial" w:hAnsi="Arial" w:cs="Arial"/>
          <w:lang w:val="en-US"/>
        </w:rPr>
        <w:t>:</w:t>
      </w:r>
    </w:p>
    <w:p w14:paraId="27642508" w14:textId="3D295185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5293CB8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BDB7460" w14:textId="77777777" w:rsidR="001E5878" w:rsidRDefault="001E5878" w:rsidP="001E5878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ODLUKU </w:t>
      </w:r>
    </w:p>
    <w:p w14:paraId="47ED6B8A" w14:textId="5E45EE7F" w:rsidR="001E5878" w:rsidRDefault="001E5878" w:rsidP="001E5878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 </w:t>
      </w:r>
      <w:proofErr w:type="spellStart"/>
      <w:r>
        <w:rPr>
          <w:rFonts w:ascii="Arial" w:hAnsi="Arial" w:cs="Arial"/>
          <w:lang w:val="en-US"/>
        </w:rPr>
        <w:t>izmjenama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dopunama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Odluke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zaustavljanju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parkiranju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turističkih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autobusa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automobila</w:t>
      </w:r>
      <w:proofErr w:type="spellEnd"/>
      <w:r>
        <w:rPr>
          <w:rFonts w:ascii="Arial" w:hAnsi="Arial" w:cs="Arial"/>
          <w:lang w:val="en-US"/>
        </w:rPr>
        <w:t xml:space="preserve"> (8+1) u </w:t>
      </w:r>
      <w:proofErr w:type="spellStart"/>
      <w:r>
        <w:rPr>
          <w:rFonts w:ascii="Arial" w:hAnsi="Arial" w:cs="Arial"/>
          <w:lang w:val="en-US"/>
        </w:rPr>
        <w:t>zoni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posebnog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prometnog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režima</w:t>
      </w:r>
      <w:proofErr w:type="spellEnd"/>
    </w:p>
    <w:p w14:paraId="7A43597B" w14:textId="4A0B6424" w:rsidR="001E5878" w:rsidRDefault="001E5878" w:rsidP="001E5878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320D9850" w14:textId="77777777" w:rsidR="001E5878" w:rsidRDefault="001E5878" w:rsidP="001E5878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04CCC769" w14:textId="4E9909BB" w:rsidR="001E5878" w:rsidRDefault="001E5878" w:rsidP="001E5878">
      <w:pPr>
        <w:spacing w:after="0" w:line="240" w:lineRule="auto"/>
        <w:jc w:val="center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Članak</w:t>
      </w:r>
      <w:proofErr w:type="spellEnd"/>
      <w:r>
        <w:rPr>
          <w:rFonts w:ascii="Arial" w:hAnsi="Arial" w:cs="Arial"/>
          <w:lang w:val="en-US"/>
        </w:rPr>
        <w:t xml:space="preserve"> 1.</w:t>
      </w:r>
    </w:p>
    <w:p w14:paraId="60172E83" w14:textId="77777777" w:rsidR="001E5878" w:rsidRDefault="001E5878" w:rsidP="001E5878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3F0AC735" w14:textId="6D0C527A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 </w:t>
      </w:r>
      <w:proofErr w:type="spellStart"/>
      <w:r>
        <w:rPr>
          <w:rFonts w:ascii="Arial" w:hAnsi="Arial" w:cs="Arial"/>
          <w:lang w:val="en-US"/>
        </w:rPr>
        <w:t>Odluci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zaustavljanju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parkiranju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turističkih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autobusa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automobila</w:t>
      </w:r>
      <w:proofErr w:type="spellEnd"/>
      <w:r>
        <w:rPr>
          <w:rFonts w:ascii="Arial" w:hAnsi="Arial" w:cs="Arial"/>
          <w:lang w:val="en-US"/>
        </w:rPr>
        <w:t xml:space="preserve"> (8+1) u </w:t>
      </w:r>
      <w:proofErr w:type="spellStart"/>
      <w:r>
        <w:rPr>
          <w:rFonts w:ascii="Arial" w:hAnsi="Arial" w:cs="Arial"/>
          <w:lang w:val="en-US"/>
        </w:rPr>
        <w:t>zoni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posebnog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prometnog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režima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(”</w:t>
      </w:r>
      <w:proofErr w:type="spellStart"/>
      <w:r>
        <w:rPr>
          <w:rFonts w:ascii="Arial" w:hAnsi="Arial" w:cs="Arial"/>
          <w:lang w:val="en-US"/>
        </w:rPr>
        <w:t>Službeni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glasnik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Grada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Dubrovnika</w:t>
      </w:r>
      <w:proofErr w:type="spellEnd"/>
      <w:r>
        <w:rPr>
          <w:rFonts w:ascii="Arial" w:hAnsi="Arial" w:cs="Arial"/>
          <w:lang w:val="en-US"/>
        </w:rPr>
        <w:t xml:space="preserve">”, </w:t>
      </w:r>
      <w:proofErr w:type="spellStart"/>
      <w:r>
        <w:rPr>
          <w:rFonts w:ascii="Arial" w:hAnsi="Arial" w:cs="Arial"/>
          <w:lang w:val="en-US"/>
        </w:rPr>
        <w:t>broj</w:t>
      </w:r>
      <w:proofErr w:type="spellEnd"/>
      <w:r>
        <w:rPr>
          <w:rFonts w:ascii="Arial" w:hAnsi="Arial" w:cs="Arial"/>
          <w:lang w:val="en-US"/>
        </w:rPr>
        <w:t xml:space="preserve">: 10/14, 18/15, 5/16, 8/16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7/18 – u </w:t>
      </w:r>
      <w:proofErr w:type="spellStart"/>
      <w:r>
        <w:rPr>
          <w:rFonts w:ascii="Arial" w:hAnsi="Arial" w:cs="Arial"/>
          <w:lang w:val="en-US"/>
        </w:rPr>
        <w:t>daljnjem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tekstu</w:t>
      </w:r>
      <w:proofErr w:type="spellEnd"/>
      <w:r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Odluka</w:t>
      </w:r>
      <w:proofErr w:type="spellEnd"/>
      <w:r>
        <w:rPr>
          <w:rFonts w:ascii="Arial" w:hAnsi="Arial" w:cs="Arial"/>
          <w:lang w:val="en-US"/>
        </w:rPr>
        <w:t xml:space="preserve">) u </w:t>
      </w:r>
      <w:proofErr w:type="spellStart"/>
      <w:r>
        <w:rPr>
          <w:rFonts w:ascii="Arial" w:hAnsi="Arial" w:cs="Arial"/>
          <w:lang w:val="en-US"/>
        </w:rPr>
        <w:t>članku</w:t>
      </w:r>
      <w:proofErr w:type="spellEnd"/>
      <w:r>
        <w:rPr>
          <w:rFonts w:ascii="Arial" w:hAnsi="Arial" w:cs="Arial"/>
          <w:lang w:val="en-US"/>
        </w:rPr>
        <w:t xml:space="preserve"> 3. </w:t>
      </w:r>
      <w:proofErr w:type="spellStart"/>
      <w:r>
        <w:rPr>
          <w:rFonts w:ascii="Arial" w:hAnsi="Arial" w:cs="Arial"/>
          <w:lang w:val="en-US"/>
        </w:rPr>
        <w:t>dodaje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novi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stavak</w:t>
      </w:r>
      <w:proofErr w:type="spellEnd"/>
      <w:r>
        <w:rPr>
          <w:rFonts w:ascii="Arial" w:hAnsi="Arial" w:cs="Arial"/>
          <w:lang w:val="en-US"/>
        </w:rPr>
        <w:t xml:space="preserve"> 2.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glasi</w:t>
      </w:r>
      <w:proofErr w:type="spellEnd"/>
      <w:r>
        <w:rPr>
          <w:rFonts w:ascii="Arial" w:hAnsi="Arial" w:cs="Arial"/>
          <w:lang w:val="en-US"/>
        </w:rPr>
        <w:t>:</w:t>
      </w:r>
    </w:p>
    <w:p w14:paraId="0CC4F6BA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B8921B6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“</w:t>
      </w:r>
      <w:proofErr w:type="spellStart"/>
      <w:r>
        <w:rPr>
          <w:rFonts w:ascii="Arial" w:hAnsi="Arial" w:cs="Arial"/>
          <w:lang w:val="en-US"/>
        </w:rPr>
        <w:t>Turističkim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autobusima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dozvoljeno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parkiranje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zaustavljanje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zoni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posebnog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prometnog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režima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stavka</w:t>
      </w:r>
      <w:proofErr w:type="spellEnd"/>
      <w:r>
        <w:rPr>
          <w:rFonts w:ascii="Arial" w:hAnsi="Arial" w:cs="Arial"/>
          <w:lang w:val="en-US"/>
        </w:rPr>
        <w:t xml:space="preserve"> 1. </w:t>
      </w:r>
      <w:proofErr w:type="spellStart"/>
      <w:r>
        <w:rPr>
          <w:rFonts w:ascii="Arial" w:hAnsi="Arial" w:cs="Arial"/>
          <w:lang w:val="en-US"/>
        </w:rPr>
        <w:t>ovoga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četvrtkom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subotom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razdoblju</w:t>
      </w:r>
      <w:proofErr w:type="spellEnd"/>
      <w:r>
        <w:rPr>
          <w:rFonts w:ascii="Arial" w:hAnsi="Arial" w:cs="Arial"/>
          <w:lang w:val="en-US"/>
        </w:rPr>
        <w:t xml:space="preserve"> od 1. </w:t>
      </w:r>
      <w:proofErr w:type="spellStart"/>
      <w:r>
        <w:rPr>
          <w:rFonts w:ascii="Arial" w:hAnsi="Arial" w:cs="Arial"/>
          <w:lang w:val="en-US"/>
        </w:rPr>
        <w:t>svibnja</w:t>
      </w:r>
      <w:proofErr w:type="spellEnd"/>
      <w:r>
        <w:rPr>
          <w:rFonts w:ascii="Arial" w:hAnsi="Arial" w:cs="Arial"/>
          <w:lang w:val="en-US"/>
        </w:rPr>
        <w:t xml:space="preserve"> do 1. </w:t>
      </w:r>
      <w:proofErr w:type="spellStart"/>
      <w:r>
        <w:rPr>
          <w:rFonts w:ascii="Arial" w:hAnsi="Arial" w:cs="Arial"/>
          <w:lang w:val="en-US"/>
        </w:rPr>
        <w:t>listopada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osim</w:t>
      </w:r>
      <w:proofErr w:type="spellEnd"/>
      <w:r>
        <w:rPr>
          <w:rFonts w:ascii="Arial" w:hAnsi="Arial" w:cs="Arial"/>
          <w:lang w:val="en-US"/>
        </w:rPr>
        <w:t>:</w:t>
      </w:r>
    </w:p>
    <w:p w14:paraId="76DEF458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</w:t>
      </w:r>
      <w:proofErr w:type="spellStart"/>
      <w:r>
        <w:rPr>
          <w:rFonts w:ascii="Arial" w:hAnsi="Arial" w:cs="Arial"/>
          <w:lang w:val="en-US"/>
        </w:rPr>
        <w:t>turističkim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autobusima</w:t>
      </w:r>
      <w:proofErr w:type="spellEnd"/>
      <w:r>
        <w:rPr>
          <w:rFonts w:ascii="Arial" w:hAnsi="Arial" w:cs="Arial"/>
          <w:lang w:val="en-US"/>
        </w:rPr>
        <w:t xml:space="preserve"> 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obavljaju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usluge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prijevoza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putnika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brodova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kružnim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putovanjima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</w:t>
      </w:r>
      <w:proofErr w:type="spellEnd"/>
      <w:r>
        <w:rPr>
          <w:rFonts w:ascii="Arial" w:hAnsi="Arial" w:cs="Arial"/>
          <w:lang w:val="en-US"/>
        </w:rPr>
        <w:t xml:space="preserve"> Luke </w:t>
      </w:r>
      <w:proofErr w:type="spellStart"/>
      <w:r>
        <w:rPr>
          <w:rFonts w:ascii="Arial" w:hAnsi="Arial" w:cs="Arial"/>
          <w:lang w:val="en-US"/>
        </w:rPr>
        <w:t>Gruž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Pile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pritom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imaju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istaknutu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važeći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pokaz</w:t>
      </w:r>
      <w:proofErr w:type="spellEnd"/>
      <w:r>
        <w:rPr>
          <w:rFonts w:ascii="Arial" w:hAnsi="Arial" w:cs="Arial"/>
          <w:lang w:val="en-US"/>
        </w:rPr>
        <w:t>/</w:t>
      </w:r>
      <w:proofErr w:type="spellStart"/>
      <w:r>
        <w:rPr>
          <w:rFonts w:ascii="Arial" w:hAnsi="Arial" w:cs="Arial"/>
          <w:lang w:val="en-US"/>
        </w:rPr>
        <w:t>vinjetu</w:t>
      </w:r>
      <w:proofErr w:type="spellEnd"/>
    </w:p>
    <w:p w14:paraId="6250BAC5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</w:t>
      </w:r>
      <w:proofErr w:type="spellStart"/>
      <w:r>
        <w:rPr>
          <w:rFonts w:ascii="Arial" w:hAnsi="Arial" w:cs="Arial"/>
          <w:lang w:val="en-US"/>
        </w:rPr>
        <w:t>turističkim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autobusima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 </w:t>
      </w:r>
      <w:proofErr w:type="spellStart"/>
      <w:r>
        <w:rPr>
          <w:rFonts w:ascii="Arial" w:hAnsi="Arial" w:cs="Arial"/>
          <w:lang w:val="en-US"/>
        </w:rPr>
        <w:t>organizirano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prevoze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goste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smješteni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registriranim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objektima</w:t>
      </w:r>
      <w:proofErr w:type="spellEnd"/>
      <w:r>
        <w:rPr>
          <w:rFonts w:ascii="Arial" w:hAnsi="Arial" w:cs="Arial"/>
          <w:lang w:val="en-US"/>
        </w:rPr>
        <w:t xml:space="preserve"> za </w:t>
      </w:r>
      <w:proofErr w:type="spellStart"/>
      <w:r>
        <w:rPr>
          <w:rFonts w:ascii="Arial" w:hAnsi="Arial" w:cs="Arial"/>
          <w:lang w:val="en-US"/>
        </w:rPr>
        <w:t>smještaj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gostiju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Gradu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Dubrovniku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Općini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Dubrovačko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primorje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Općini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Župa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Dubrovačka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Općini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Konavle</w:t>
      </w:r>
      <w:proofErr w:type="spellEnd"/>
      <w:r>
        <w:rPr>
          <w:rFonts w:ascii="Arial" w:hAnsi="Arial" w:cs="Arial"/>
          <w:lang w:val="en-US"/>
        </w:rPr>
        <w:t>.”</w:t>
      </w:r>
    </w:p>
    <w:p w14:paraId="4E19F97F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Dosadašnji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stavak</w:t>
      </w:r>
      <w:proofErr w:type="spellEnd"/>
      <w:r>
        <w:rPr>
          <w:rFonts w:ascii="Arial" w:hAnsi="Arial" w:cs="Arial"/>
          <w:lang w:val="en-US"/>
        </w:rPr>
        <w:t xml:space="preserve"> 2. </w:t>
      </w:r>
      <w:proofErr w:type="spellStart"/>
      <w:r>
        <w:rPr>
          <w:rFonts w:ascii="Arial" w:hAnsi="Arial" w:cs="Arial"/>
          <w:lang w:val="en-US"/>
        </w:rPr>
        <w:t>postaje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stavak</w:t>
      </w:r>
      <w:proofErr w:type="spellEnd"/>
      <w:r>
        <w:rPr>
          <w:rFonts w:ascii="Arial" w:hAnsi="Arial" w:cs="Arial"/>
          <w:lang w:val="en-US"/>
        </w:rPr>
        <w:t xml:space="preserve"> 3.</w:t>
      </w:r>
    </w:p>
    <w:p w14:paraId="5585667C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BA2601F" w14:textId="77777777" w:rsidR="001E5878" w:rsidRDefault="001E5878" w:rsidP="001E5878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79B98BB8" w14:textId="0F4E5DE8" w:rsidR="001E5878" w:rsidRDefault="001E5878" w:rsidP="001E5878">
      <w:pPr>
        <w:spacing w:after="0" w:line="240" w:lineRule="auto"/>
        <w:jc w:val="center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Članak</w:t>
      </w:r>
      <w:proofErr w:type="spellEnd"/>
      <w:r>
        <w:rPr>
          <w:rFonts w:ascii="Arial" w:hAnsi="Arial" w:cs="Arial"/>
          <w:lang w:val="en-US"/>
        </w:rPr>
        <w:t xml:space="preserve"> 2.</w:t>
      </w:r>
    </w:p>
    <w:p w14:paraId="4C753C30" w14:textId="77777777" w:rsidR="001E5878" w:rsidRDefault="001E5878" w:rsidP="001E5878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5E320887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Učlanku</w:t>
      </w:r>
      <w:proofErr w:type="spellEnd"/>
      <w:r>
        <w:rPr>
          <w:rFonts w:ascii="Arial" w:hAnsi="Arial" w:cs="Arial"/>
          <w:lang w:val="en-US"/>
        </w:rPr>
        <w:t xml:space="preserve"> 9. </w:t>
      </w:r>
      <w:proofErr w:type="spellStart"/>
      <w:r>
        <w:rPr>
          <w:rFonts w:ascii="Arial" w:hAnsi="Arial" w:cs="Arial"/>
          <w:lang w:val="en-US"/>
        </w:rPr>
        <w:t>Odluke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stavak</w:t>
      </w:r>
      <w:proofErr w:type="spellEnd"/>
      <w:r>
        <w:rPr>
          <w:rFonts w:ascii="Arial" w:hAnsi="Arial" w:cs="Arial"/>
          <w:lang w:val="en-US"/>
        </w:rPr>
        <w:t xml:space="preserve"> 3. </w:t>
      </w:r>
      <w:proofErr w:type="spellStart"/>
      <w:r>
        <w:rPr>
          <w:rFonts w:ascii="Arial" w:hAnsi="Arial" w:cs="Arial"/>
          <w:lang w:val="en-US"/>
        </w:rPr>
        <w:t>mijenja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glasi</w:t>
      </w:r>
      <w:proofErr w:type="spellEnd"/>
      <w:r>
        <w:rPr>
          <w:rFonts w:ascii="Arial" w:hAnsi="Arial" w:cs="Arial"/>
          <w:lang w:val="en-US"/>
        </w:rPr>
        <w:t>:</w:t>
      </w:r>
    </w:p>
    <w:p w14:paraId="407E1875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“</w:t>
      </w:r>
      <w:proofErr w:type="spellStart"/>
      <w:r>
        <w:rPr>
          <w:rFonts w:ascii="Arial" w:hAnsi="Arial" w:cs="Arial"/>
          <w:lang w:val="en-US"/>
        </w:rPr>
        <w:t>Naknada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proofErr w:type="gramStart"/>
      <w:r>
        <w:rPr>
          <w:rFonts w:ascii="Arial" w:hAnsi="Arial" w:cs="Arial"/>
          <w:lang w:val="en-US"/>
        </w:rPr>
        <w:t>neće</w:t>
      </w:r>
      <w:proofErr w:type="spellEnd"/>
      <w:r>
        <w:rPr>
          <w:rFonts w:ascii="Arial" w:hAnsi="Arial" w:cs="Arial"/>
          <w:lang w:val="en-US"/>
        </w:rPr>
        <w:t xml:space="preserve">  </w:t>
      </w:r>
      <w:proofErr w:type="spellStart"/>
      <w:r>
        <w:rPr>
          <w:rFonts w:ascii="Arial" w:hAnsi="Arial" w:cs="Arial"/>
          <w:lang w:val="en-US"/>
        </w:rPr>
        <w:t>naplaćivati</w:t>
      </w:r>
      <w:proofErr w:type="spellEnd"/>
      <w:proofErr w:type="gram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vremenu</w:t>
      </w:r>
      <w:proofErr w:type="spellEnd"/>
      <w:r>
        <w:rPr>
          <w:rFonts w:ascii="Arial" w:hAnsi="Arial" w:cs="Arial"/>
          <w:lang w:val="en-US"/>
        </w:rPr>
        <w:t xml:space="preserve"> od 21,00 h do 07,00 h za </w:t>
      </w:r>
      <w:proofErr w:type="spellStart"/>
      <w:r>
        <w:rPr>
          <w:rFonts w:ascii="Arial" w:hAnsi="Arial" w:cs="Arial"/>
          <w:lang w:val="en-US"/>
        </w:rPr>
        <w:t>razdoblje</w:t>
      </w:r>
      <w:proofErr w:type="spellEnd"/>
      <w:r>
        <w:rPr>
          <w:rFonts w:ascii="Arial" w:hAnsi="Arial" w:cs="Arial"/>
          <w:lang w:val="en-US"/>
        </w:rPr>
        <w:t xml:space="preserve"> od 01. </w:t>
      </w:r>
      <w:proofErr w:type="spellStart"/>
      <w:r>
        <w:rPr>
          <w:rFonts w:ascii="Arial" w:hAnsi="Arial" w:cs="Arial"/>
          <w:lang w:val="en-US"/>
        </w:rPr>
        <w:t>ožujka</w:t>
      </w:r>
      <w:proofErr w:type="spellEnd"/>
      <w:r>
        <w:rPr>
          <w:rFonts w:ascii="Arial" w:hAnsi="Arial" w:cs="Arial"/>
          <w:lang w:val="en-US"/>
        </w:rPr>
        <w:t xml:space="preserve"> do 30. </w:t>
      </w:r>
      <w:proofErr w:type="spellStart"/>
      <w:r>
        <w:rPr>
          <w:rFonts w:ascii="Arial" w:hAnsi="Arial" w:cs="Arial"/>
          <w:lang w:val="en-US"/>
        </w:rPr>
        <w:t>studenog</w:t>
      </w:r>
      <w:proofErr w:type="spellEnd"/>
      <w:r>
        <w:rPr>
          <w:rFonts w:ascii="Arial" w:hAnsi="Arial" w:cs="Arial"/>
          <w:lang w:val="en-US"/>
        </w:rPr>
        <w:t>”</w:t>
      </w:r>
    </w:p>
    <w:p w14:paraId="407D0C2F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2AA63DD" w14:textId="77777777" w:rsidR="001E5878" w:rsidRDefault="001E5878" w:rsidP="001E5878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18492C16" w14:textId="1DC5F306" w:rsidR="001E5878" w:rsidRDefault="001E5878" w:rsidP="001E5878">
      <w:pPr>
        <w:spacing w:after="0" w:line="240" w:lineRule="auto"/>
        <w:jc w:val="center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Članak</w:t>
      </w:r>
      <w:proofErr w:type="spellEnd"/>
      <w:r>
        <w:rPr>
          <w:rFonts w:ascii="Arial" w:hAnsi="Arial" w:cs="Arial"/>
          <w:lang w:val="en-US"/>
        </w:rPr>
        <w:t xml:space="preserve"> 3. </w:t>
      </w:r>
    </w:p>
    <w:p w14:paraId="4E08E992" w14:textId="77777777" w:rsidR="001E5878" w:rsidRDefault="001E5878" w:rsidP="001E5878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4A2D06A2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 </w:t>
      </w:r>
      <w:proofErr w:type="spellStart"/>
      <w:r>
        <w:rPr>
          <w:rFonts w:ascii="Arial" w:hAnsi="Arial" w:cs="Arial"/>
          <w:lang w:val="en-US"/>
        </w:rPr>
        <w:t>članku</w:t>
      </w:r>
      <w:proofErr w:type="spellEnd"/>
      <w:r>
        <w:rPr>
          <w:rFonts w:ascii="Arial" w:hAnsi="Arial" w:cs="Arial"/>
          <w:lang w:val="en-US"/>
        </w:rPr>
        <w:t xml:space="preserve"> 14. </w:t>
      </w:r>
      <w:proofErr w:type="spellStart"/>
      <w:r>
        <w:rPr>
          <w:rFonts w:ascii="Arial" w:hAnsi="Arial" w:cs="Arial"/>
          <w:lang w:val="en-US"/>
        </w:rPr>
        <w:t>stavku</w:t>
      </w:r>
      <w:proofErr w:type="spellEnd"/>
      <w:r>
        <w:rPr>
          <w:rFonts w:ascii="Arial" w:hAnsi="Arial" w:cs="Arial"/>
          <w:lang w:val="en-US"/>
        </w:rPr>
        <w:t xml:space="preserve"> 1. </w:t>
      </w:r>
      <w:proofErr w:type="spellStart"/>
      <w:r>
        <w:rPr>
          <w:rFonts w:ascii="Arial" w:hAnsi="Arial" w:cs="Arial"/>
          <w:lang w:val="en-US"/>
        </w:rPr>
        <w:t>Odluke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dodaje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alineja</w:t>
      </w:r>
      <w:proofErr w:type="spellEnd"/>
      <w:r>
        <w:rPr>
          <w:rFonts w:ascii="Arial" w:hAnsi="Arial" w:cs="Arial"/>
          <w:lang w:val="en-US"/>
        </w:rPr>
        <w:t xml:space="preserve"> 3.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glasi</w:t>
      </w:r>
      <w:proofErr w:type="spellEnd"/>
      <w:r>
        <w:rPr>
          <w:rFonts w:ascii="Arial" w:hAnsi="Arial" w:cs="Arial"/>
          <w:lang w:val="en-US"/>
        </w:rPr>
        <w:t>:</w:t>
      </w:r>
    </w:p>
    <w:p w14:paraId="3C6448FF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“</w:t>
      </w:r>
      <w:proofErr w:type="spellStart"/>
      <w:r>
        <w:rPr>
          <w:rFonts w:ascii="Arial" w:hAnsi="Arial" w:cs="Arial"/>
          <w:lang w:val="en-US"/>
        </w:rPr>
        <w:t>ako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zaustavlja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parkira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zoni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posebnog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prometnog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režima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suprotno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odredbama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članka</w:t>
      </w:r>
      <w:proofErr w:type="spellEnd"/>
      <w:r>
        <w:rPr>
          <w:rFonts w:ascii="Arial" w:hAnsi="Arial" w:cs="Arial"/>
          <w:lang w:val="en-US"/>
        </w:rPr>
        <w:t xml:space="preserve"> 3. </w:t>
      </w:r>
      <w:proofErr w:type="spellStart"/>
      <w:r>
        <w:rPr>
          <w:rFonts w:ascii="Arial" w:hAnsi="Arial" w:cs="Arial"/>
          <w:lang w:val="en-US"/>
        </w:rPr>
        <w:t>stavka</w:t>
      </w:r>
      <w:proofErr w:type="spellEnd"/>
      <w:r>
        <w:rPr>
          <w:rFonts w:ascii="Arial" w:hAnsi="Arial" w:cs="Arial"/>
          <w:lang w:val="en-US"/>
        </w:rPr>
        <w:t xml:space="preserve"> 2. </w:t>
      </w:r>
      <w:proofErr w:type="spellStart"/>
      <w:r>
        <w:rPr>
          <w:rFonts w:ascii="Arial" w:hAnsi="Arial" w:cs="Arial"/>
          <w:lang w:val="en-US"/>
        </w:rPr>
        <w:t>ove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Odluke</w:t>
      </w:r>
      <w:proofErr w:type="spellEnd"/>
      <w:r>
        <w:rPr>
          <w:rFonts w:ascii="Arial" w:hAnsi="Arial" w:cs="Arial"/>
          <w:lang w:val="en-US"/>
        </w:rPr>
        <w:t>”</w:t>
      </w:r>
    </w:p>
    <w:p w14:paraId="7B2B90A5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E5137CD" w14:textId="7B3A0054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Dosadašnje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alineje</w:t>
      </w:r>
      <w:proofErr w:type="spellEnd"/>
      <w:r>
        <w:rPr>
          <w:rFonts w:ascii="Arial" w:hAnsi="Arial" w:cs="Arial"/>
          <w:lang w:val="en-US"/>
        </w:rPr>
        <w:t xml:space="preserve"> 3., 4., 5., 6.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7. </w:t>
      </w:r>
      <w:proofErr w:type="spellStart"/>
      <w:r>
        <w:rPr>
          <w:rFonts w:ascii="Arial" w:hAnsi="Arial" w:cs="Arial"/>
          <w:lang w:val="en-US"/>
        </w:rPr>
        <w:t>postaju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alineje</w:t>
      </w:r>
      <w:proofErr w:type="spellEnd"/>
      <w:r>
        <w:rPr>
          <w:rFonts w:ascii="Arial" w:hAnsi="Arial" w:cs="Arial"/>
          <w:lang w:val="en-US"/>
        </w:rPr>
        <w:t xml:space="preserve"> 4., 5., 6., 7.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8.</w:t>
      </w:r>
    </w:p>
    <w:p w14:paraId="50BC31C5" w14:textId="77777777" w:rsidR="001E5878" w:rsidRDefault="001E5878" w:rsidP="001E5878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6059FA03" w14:textId="77777777" w:rsidR="001E5878" w:rsidRDefault="001E5878" w:rsidP="001E5878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07894854" w14:textId="77777777" w:rsidR="001E5878" w:rsidRDefault="001E5878" w:rsidP="001E5878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3CD69328" w14:textId="76D9406B" w:rsidR="001E5878" w:rsidRDefault="001E5878" w:rsidP="001E5878">
      <w:pPr>
        <w:spacing w:after="0" w:line="240" w:lineRule="auto"/>
        <w:jc w:val="center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Članak</w:t>
      </w:r>
      <w:proofErr w:type="spellEnd"/>
      <w:r>
        <w:rPr>
          <w:rFonts w:ascii="Arial" w:hAnsi="Arial" w:cs="Arial"/>
          <w:lang w:val="en-US"/>
        </w:rPr>
        <w:t xml:space="preserve"> 4.</w:t>
      </w:r>
    </w:p>
    <w:p w14:paraId="25BB6CC4" w14:textId="77777777" w:rsidR="001E5878" w:rsidRDefault="001E5878" w:rsidP="001E5878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0ED83DBA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 </w:t>
      </w:r>
      <w:proofErr w:type="spellStart"/>
      <w:r>
        <w:rPr>
          <w:rFonts w:ascii="Arial" w:hAnsi="Arial" w:cs="Arial"/>
          <w:lang w:val="en-US"/>
        </w:rPr>
        <w:t>članku</w:t>
      </w:r>
      <w:proofErr w:type="spellEnd"/>
      <w:r>
        <w:rPr>
          <w:rFonts w:ascii="Arial" w:hAnsi="Arial" w:cs="Arial"/>
          <w:lang w:val="en-US"/>
        </w:rPr>
        <w:t xml:space="preserve"> 17. </w:t>
      </w:r>
      <w:proofErr w:type="spellStart"/>
      <w:r>
        <w:rPr>
          <w:rFonts w:ascii="Arial" w:hAnsi="Arial" w:cs="Arial"/>
          <w:lang w:val="en-US"/>
        </w:rPr>
        <w:t>Odluke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stavak</w:t>
      </w:r>
      <w:proofErr w:type="spellEnd"/>
      <w:r>
        <w:rPr>
          <w:rFonts w:ascii="Arial" w:hAnsi="Arial" w:cs="Arial"/>
          <w:lang w:val="en-US"/>
        </w:rPr>
        <w:t xml:space="preserve"> 2. se </w:t>
      </w:r>
      <w:proofErr w:type="spellStart"/>
      <w:r>
        <w:rPr>
          <w:rFonts w:ascii="Arial" w:hAnsi="Arial" w:cs="Arial"/>
          <w:lang w:val="en-US"/>
        </w:rPr>
        <w:t>briše</w:t>
      </w:r>
      <w:proofErr w:type="spellEnd"/>
      <w:r>
        <w:rPr>
          <w:rFonts w:ascii="Arial" w:hAnsi="Arial" w:cs="Arial"/>
          <w:lang w:val="en-US"/>
        </w:rPr>
        <w:t>.</w:t>
      </w:r>
    </w:p>
    <w:p w14:paraId="18C4B408" w14:textId="38A870F1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101B0C2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D3B57DE" w14:textId="22486A68" w:rsidR="001E5878" w:rsidRDefault="001E5878" w:rsidP="001E5878">
      <w:pPr>
        <w:spacing w:after="0" w:line="240" w:lineRule="auto"/>
        <w:jc w:val="center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Članak</w:t>
      </w:r>
      <w:proofErr w:type="spellEnd"/>
      <w:r>
        <w:rPr>
          <w:rFonts w:ascii="Arial" w:hAnsi="Arial" w:cs="Arial"/>
          <w:lang w:val="en-US"/>
        </w:rPr>
        <w:t xml:space="preserve"> 5.</w:t>
      </w:r>
    </w:p>
    <w:p w14:paraId="4F26CB08" w14:textId="77777777" w:rsidR="001E5878" w:rsidRDefault="001E5878" w:rsidP="001E5878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14:paraId="78A6CBFE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Ova </w:t>
      </w:r>
      <w:proofErr w:type="spellStart"/>
      <w:r>
        <w:rPr>
          <w:rFonts w:ascii="Arial" w:hAnsi="Arial" w:cs="Arial"/>
          <w:lang w:val="en-US"/>
        </w:rPr>
        <w:t>Odluka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izmjenama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dopunama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Odluke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zaustavljanju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parkiranju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turističkih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autobusa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automobila</w:t>
      </w:r>
      <w:proofErr w:type="spellEnd"/>
      <w:r>
        <w:rPr>
          <w:rFonts w:ascii="Arial" w:hAnsi="Arial" w:cs="Arial"/>
          <w:lang w:val="en-US"/>
        </w:rPr>
        <w:t xml:space="preserve"> (8+1) u </w:t>
      </w:r>
      <w:proofErr w:type="spellStart"/>
      <w:r>
        <w:rPr>
          <w:rFonts w:ascii="Arial" w:hAnsi="Arial" w:cs="Arial"/>
          <w:lang w:val="en-US"/>
        </w:rPr>
        <w:t>zoni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posebnog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prometnog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režima</w:t>
      </w:r>
      <w:proofErr w:type="spellEnd"/>
      <w:r>
        <w:rPr>
          <w:rFonts w:ascii="Arial" w:hAnsi="Arial" w:cs="Arial"/>
          <w:lang w:val="en-US"/>
        </w:rPr>
        <w:t xml:space="preserve"> stupa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snagu</w:t>
      </w:r>
      <w:proofErr w:type="spellEnd"/>
      <w:r>
        <w:rPr>
          <w:rFonts w:ascii="Arial" w:hAnsi="Arial" w:cs="Arial"/>
          <w:lang w:val="en-US"/>
        </w:rPr>
        <w:t xml:space="preserve"> dan </w:t>
      </w:r>
      <w:proofErr w:type="spellStart"/>
      <w:r>
        <w:rPr>
          <w:rFonts w:ascii="Arial" w:hAnsi="Arial" w:cs="Arial"/>
          <w:lang w:val="en-US"/>
        </w:rPr>
        <w:t>nakon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objave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Službenom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glasniku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Grada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Dubrovnika</w:t>
      </w:r>
      <w:proofErr w:type="spellEnd"/>
      <w:r>
        <w:rPr>
          <w:rFonts w:ascii="Arial" w:hAnsi="Arial" w:cs="Arial"/>
          <w:lang w:val="en-US"/>
        </w:rPr>
        <w:t>.</w:t>
      </w:r>
    </w:p>
    <w:p w14:paraId="31ECC224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2E0A416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C67F2F9" w14:textId="684D1B41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Predsjednik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Gradskog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vijeća</w:t>
      </w:r>
      <w:proofErr w:type="spellEnd"/>
    </w:p>
    <w:p w14:paraId="3B72ABD6" w14:textId="77777777" w:rsidR="001E5878" w:rsidRDefault="001E5878" w:rsidP="001E587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mr.sc. Marko </w:t>
      </w:r>
      <w:proofErr w:type="spellStart"/>
      <w:r>
        <w:rPr>
          <w:rFonts w:ascii="Arial" w:hAnsi="Arial" w:cs="Arial"/>
          <w:lang w:val="en-US"/>
        </w:rPr>
        <w:t>Potrebica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v.r.</w:t>
      </w:r>
      <w:proofErr w:type="spellEnd"/>
    </w:p>
    <w:p w14:paraId="711B8C84" w14:textId="77777777" w:rsidR="001E5878" w:rsidRDefault="001E5878" w:rsidP="001E5878">
      <w:pPr>
        <w:jc w:val="both"/>
        <w:rPr>
          <w:rFonts w:ascii="Arial" w:hAnsi="Arial" w:cs="Arial"/>
          <w:lang w:val="en-US"/>
        </w:rPr>
      </w:pPr>
    </w:p>
    <w:p w14:paraId="17925C42" w14:textId="64EA150F" w:rsidR="001E5878" w:rsidRDefault="001E5878" w:rsidP="001E5878">
      <w:pPr>
        <w:jc w:val="both"/>
        <w:rPr>
          <w:rFonts w:ascii="Arial" w:hAnsi="Arial" w:cs="Arial"/>
          <w:lang w:val="en-US"/>
        </w:rPr>
      </w:pPr>
    </w:p>
    <w:p w14:paraId="0336CC6D" w14:textId="28E6C8D6" w:rsidR="001E5878" w:rsidRDefault="001E5878" w:rsidP="001E5878">
      <w:pPr>
        <w:jc w:val="both"/>
        <w:rPr>
          <w:rFonts w:ascii="Arial" w:hAnsi="Arial" w:cs="Arial"/>
          <w:lang w:val="en-US"/>
        </w:rPr>
      </w:pPr>
    </w:p>
    <w:p w14:paraId="38B382B9" w14:textId="59AAC9E6" w:rsidR="001E5878" w:rsidRDefault="001E5878" w:rsidP="001E5878">
      <w:pPr>
        <w:jc w:val="both"/>
        <w:rPr>
          <w:rFonts w:ascii="Arial" w:hAnsi="Arial" w:cs="Arial"/>
          <w:lang w:val="en-US"/>
        </w:rPr>
      </w:pPr>
    </w:p>
    <w:p w14:paraId="08105C77" w14:textId="76B807E3" w:rsidR="001E5878" w:rsidRDefault="001E5878" w:rsidP="001E5878">
      <w:pPr>
        <w:jc w:val="both"/>
        <w:rPr>
          <w:rFonts w:ascii="Arial" w:hAnsi="Arial" w:cs="Arial"/>
          <w:lang w:val="en-US"/>
        </w:rPr>
      </w:pPr>
    </w:p>
    <w:p w14:paraId="0D137452" w14:textId="3E623426" w:rsidR="001E5878" w:rsidRDefault="001E5878" w:rsidP="001E5878">
      <w:pPr>
        <w:jc w:val="both"/>
        <w:rPr>
          <w:rFonts w:ascii="Arial" w:hAnsi="Arial" w:cs="Arial"/>
          <w:lang w:val="en-US"/>
        </w:rPr>
      </w:pPr>
    </w:p>
    <w:p w14:paraId="58775EC9" w14:textId="767C1BB5" w:rsidR="001E5878" w:rsidRDefault="001E5878" w:rsidP="001E5878">
      <w:pPr>
        <w:jc w:val="both"/>
        <w:rPr>
          <w:rFonts w:ascii="Arial" w:hAnsi="Arial" w:cs="Arial"/>
          <w:lang w:val="en-US"/>
        </w:rPr>
      </w:pPr>
    </w:p>
    <w:p w14:paraId="123FF507" w14:textId="3AA7D433" w:rsidR="001E5878" w:rsidRDefault="001E5878" w:rsidP="001E5878">
      <w:pPr>
        <w:jc w:val="both"/>
        <w:rPr>
          <w:rFonts w:ascii="Arial" w:hAnsi="Arial" w:cs="Arial"/>
          <w:lang w:val="en-US"/>
        </w:rPr>
      </w:pPr>
    </w:p>
    <w:p w14:paraId="53848D61" w14:textId="1F30AED0" w:rsidR="001E5878" w:rsidRDefault="001E5878" w:rsidP="001E5878">
      <w:pPr>
        <w:jc w:val="both"/>
        <w:rPr>
          <w:rFonts w:ascii="Arial" w:hAnsi="Arial" w:cs="Arial"/>
          <w:lang w:val="en-US"/>
        </w:rPr>
      </w:pPr>
    </w:p>
    <w:p w14:paraId="29AF1C9C" w14:textId="3DE9453E" w:rsidR="001E5878" w:rsidRDefault="001E5878" w:rsidP="001E5878">
      <w:pPr>
        <w:jc w:val="both"/>
        <w:rPr>
          <w:rFonts w:ascii="Arial" w:hAnsi="Arial" w:cs="Arial"/>
          <w:lang w:val="en-US"/>
        </w:rPr>
      </w:pPr>
    </w:p>
    <w:p w14:paraId="39123AAF" w14:textId="0B621947" w:rsidR="001E5878" w:rsidRDefault="001E5878" w:rsidP="001E5878">
      <w:pPr>
        <w:jc w:val="both"/>
        <w:rPr>
          <w:rFonts w:ascii="Arial" w:hAnsi="Arial" w:cs="Arial"/>
          <w:lang w:val="en-US"/>
        </w:rPr>
      </w:pPr>
    </w:p>
    <w:p w14:paraId="4D707A21" w14:textId="6F0A2CCF" w:rsidR="001E5878" w:rsidRDefault="001E5878" w:rsidP="001E5878">
      <w:pPr>
        <w:jc w:val="both"/>
        <w:rPr>
          <w:rFonts w:ascii="Arial" w:hAnsi="Arial" w:cs="Arial"/>
          <w:lang w:val="en-US"/>
        </w:rPr>
      </w:pPr>
    </w:p>
    <w:p w14:paraId="746605D2" w14:textId="08FA369D" w:rsidR="001E5878" w:rsidRDefault="001E5878" w:rsidP="001E5878">
      <w:pPr>
        <w:jc w:val="both"/>
        <w:rPr>
          <w:rFonts w:ascii="Arial" w:hAnsi="Arial" w:cs="Arial"/>
          <w:lang w:val="en-US"/>
        </w:rPr>
      </w:pPr>
    </w:p>
    <w:p w14:paraId="020DD91D" w14:textId="684EEA3A" w:rsidR="001E5878" w:rsidRDefault="001E5878" w:rsidP="001E5878">
      <w:pPr>
        <w:jc w:val="both"/>
        <w:rPr>
          <w:rFonts w:ascii="Arial" w:hAnsi="Arial" w:cs="Arial"/>
          <w:lang w:val="en-US"/>
        </w:rPr>
      </w:pPr>
    </w:p>
    <w:p w14:paraId="367C91DC" w14:textId="63F466C8" w:rsidR="001E5878" w:rsidRDefault="001E5878" w:rsidP="001E5878">
      <w:pPr>
        <w:jc w:val="both"/>
        <w:rPr>
          <w:rFonts w:ascii="Arial" w:hAnsi="Arial" w:cs="Arial"/>
          <w:lang w:val="en-US"/>
        </w:rPr>
      </w:pPr>
    </w:p>
    <w:p w14:paraId="3217F9E6" w14:textId="5CDAADF7" w:rsidR="001E5878" w:rsidRDefault="001E5878" w:rsidP="001E5878">
      <w:pPr>
        <w:jc w:val="both"/>
        <w:rPr>
          <w:rFonts w:ascii="Arial" w:hAnsi="Arial" w:cs="Arial"/>
          <w:lang w:val="en-US"/>
        </w:rPr>
      </w:pPr>
    </w:p>
    <w:p w14:paraId="4C50CC86" w14:textId="52C30AD1" w:rsidR="001E5878" w:rsidRDefault="001E5878" w:rsidP="001E5878">
      <w:pPr>
        <w:jc w:val="both"/>
        <w:rPr>
          <w:rFonts w:ascii="Arial" w:hAnsi="Arial" w:cs="Arial"/>
          <w:lang w:val="en-US"/>
        </w:rPr>
      </w:pPr>
    </w:p>
    <w:p w14:paraId="1F82E179" w14:textId="7B10A7DC" w:rsidR="001E5878" w:rsidRDefault="001E5878" w:rsidP="001E5878">
      <w:pPr>
        <w:jc w:val="both"/>
        <w:rPr>
          <w:rFonts w:ascii="Arial" w:hAnsi="Arial" w:cs="Arial"/>
          <w:lang w:val="en-US"/>
        </w:rPr>
      </w:pPr>
    </w:p>
    <w:p w14:paraId="49049902" w14:textId="731366A1" w:rsidR="001E5878" w:rsidRDefault="001E5878" w:rsidP="001E5878">
      <w:pPr>
        <w:jc w:val="both"/>
        <w:rPr>
          <w:rFonts w:ascii="Arial" w:hAnsi="Arial" w:cs="Arial"/>
          <w:lang w:val="en-US"/>
        </w:rPr>
      </w:pPr>
    </w:p>
    <w:p w14:paraId="4A552660" w14:textId="3FADFC54" w:rsidR="001E5878" w:rsidRDefault="001E5878" w:rsidP="001E5878">
      <w:pPr>
        <w:jc w:val="both"/>
        <w:rPr>
          <w:rFonts w:ascii="Arial" w:hAnsi="Arial" w:cs="Arial"/>
          <w:lang w:val="en-US"/>
        </w:rPr>
      </w:pPr>
    </w:p>
    <w:p w14:paraId="10B5F8FC" w14:textId="77777777" w:rsidR="001E5878" w:rsidRDefault="001E5878" w:rsidP="001E5878">
      <w:pPr>
        <w:jc w:val="both"/>
        <w:rPr>
          <w:rFonts w:ascii="Arial" w:hAnsi="Arial" w:cs="Arial"/>
          <w:lang w:val="en-US"/>
        </w:rPr>
      </w:pPr>
    </w:p>
    <w:p w14:paraId="467DEA22" w14:textId="77777777" w:rsidR="001E5878" w:rsidRDefault="001E5878" w:rsidP="001E5878">
      <w:pPr>
        <w:jc w:val="both"/>
        <w:rPr>
          <w:rFonts w:ascii="Arial" w:hAnsi="Arial" w:cs="Arial"/>
          <w:lang w:val="en-US"/>
        </w:rPr>
      </w:pPr>
    </w:p>
    <w:p w14:paraId="36AC3CA9" w14:textId="77777777" w:rsidR="00C60EE8" w:rsidRDefault="00340A39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2558617B" wp14:editId="4AA06647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FFF9B" w14:textId="77777777" w:rsidR="00C60EE8" w:rsidRDefault="00340A39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7D1D9979" w14:textId="77777777" w:rsidR="00C60EE8" w:rsidRDefault="00340A39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7395B1B0" w14:textId="77777777" w:rsidR="00C60EE8" w:rsidRDefault="00340A39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14:paraId="50CE9B28" w14:textId="77777777" w:rsidR="00C60EE8" w:rsidRDefault="00C60EE8">
      <w:pPr>
        <w:spacing w:after="0" w:line="240" w:lineRule="auto"/>
        <w:ind w:right="4392"/>
        <w:rPr>
          <w:rFonts w:ascii="Arial" w:hAnsi="Arial" w:cs="Arial"/>
          <w:b/>
        </w:rPr>
      </w:pPr>
    </w:p>
    <w:p w14:paraId="21232EDE" w14:textId="77777777" w:rsidR="005A655E" w:rsidRPr="004E1838" w:rsidRDefault="004E1838" w:rsidP="005A655E">
      <w:pPr>
        <w:spacing w:after="0" w:line="240" w:lineRule="auto"/>
        <w:ind w:right="2772"/>
        <w:jc w:val="both"/>
        <w:rPr>
          <w:rFonts w:ascii="Arial" w:eastAsia="Times New Roman" w:hAnsi="Arial" w:cs="Arial"/>
          <w:lang w:val="en-US" w:eastAsia="hr-HR"/>
        </w:rPr>
      </w:pPr>
      <w:r>
        <w:rPr>
          <w:rFonts w:ascii="Arial" w:eastAsia="Times New Roman" w:hAnsi="Arial" w:cs="Arial"/>
          <w:lang w:eastAsia="hr-HR"/>
        </w:rPr>
        <w:t xml:space="preserve">Upravni odjel za </w:t>
      </w:r>
      <w:r w:rsidR="00C85440">
        <w:rPr>
          <w:rFonts w:ascii="Arial" w:eastAsia="Times New Roman" w:hAnsi="Arial" w:cs="Arial"/>
          <w:lang w:eastAsia="hr-HR"/>
        </w:rPr>
        <w:t>promet</w:t>
      </w:r>
    </w:p>
    <w:p w14:paraId="5DC9AC40" w14:textId="661071C4" w:rsidR="00C60EE8" w:rsidRDefault="00340A3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KLASA: </w:t>
      </w:r>
      <w:r w:rsidR="00B53467">
        <w:rPr>
          <w:rFonts w:ascii="Arial" w:eastAsia="Times New Roman" w:hAnsi="Arial" w:cs="Arial"/>
          <w:lang w:eastAsia="hr-HR"/>
        </w:rPr>
        <w:t>363-01/19</w:t>
      </w:r>
      <w:r w:rsidR="00371EBF">
        <w:rPr>
          <w:rFonts w:ascii="Arial" w:eastAsia="Times New Roman" w:hAnsi="Arial" w:cs="Arial"/>
          <w:lang w:eastAsia="hr-HR"/>
        </w:rPr>
        <w:t>-09/07</w:t>
      </w:r>
    </w:p>
    <w:p w14:paraId="1CE1F688" w14:textId="32BAD0CB" w:rsidR="00C60EE8" w:rsidRDefault="00340A3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URBROJ: </w:t>
      </w:r>
      <w:r w:rsidR="00B53467">
        <w:rPr>
          <w:rFonts w:ascii="Arial" w:eastAsia="Times New Roman" w:hAnsi="Arial" w:cs="Arial"/>
          <w:lang w:eastAsia="hr-HR"/>
        </w:rPr>
        <w:t>2117/01-11/1-19-1</w:t>
      </w:r>
    </w:p>
    <w:p w14:paraId="23BB8CBC" w14:textId="27DBDE0F" w:rsidR="00C60EE8" w:rsidRDefault="00340A39" w:rsidP="00996F83">
      <w:pPr>
        <w:spacing w:after="0" w:line="240" w:lineRule="auto"/>
        <w:ind w:right="2773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Dubrovnik, </w:t>
      </w:r>
      <w:r w:rsidR="00B53467">
        <w:rPr>
          <w:rFonts w:ascii="Arial" w:eastAsia="Times New Roman" w:hAnsi="Arial" w:cs="Arial"/>
          <w:lang w:eastAsia="hr-HR"/>
        </w:rPr>
        <w:t>21. ožujka 2019.g.</w:t>
      </w:r>
    </w:p>
    <w:p w14:paraId="0CF4379A" w14:textId="77777777" w:rsidR="00B53467" w:rsidRDefault="00B53467" w:rsidP="00B53467">
      <w:pPr>
        <w:rPr>
          <w:i/>
          <w:iCs/>
        </w:rPr>
      </w:pPr>
    </w:p>
    <w:p w14:paraId="1005D9A7" w14:textId="77777777" w:rsidR="00B53467" w:rsidRPr="00B53467" w:rsidRDefault="00B53467" w:rsidP="00B53467">
      <w:pPr>
        <w:rPr>
          <w:rFonts w:ascii="Arial" w:hAnsi="Arial" w:cs="Arial"/>
          <w:i/>
          <w:iCs/>
        </w:rPr>
      </w:pPr>
    </w:p>
    <w:p w14:paraId="4B7B92D1" w14:textId="77777777" w:rsidR="00B53467" w:rsidRPr="00B53467" w:rsidRDefault="00B53467" w:rsidP="00B53467">
      <w:pPr>
        <w:spacing w:after="0"/>
        <w:jc w:val="right"/>
        <w:rPr>
          <w:rFonts w:ascii="Arial" w:hAnsi="Arial" w:cs="Arial"/>
          <w:b/>
          <w:iCs/>
        </w:rPr>
      </w:pPr>
      <w:r w:rsidRPr="00B53467">
        <w:rPr>
          <w:rFonts w:ascii="Arial" w:hAnsi="Arial" w:cs="Arial"/>
          <w:b/>
          <w:iCs/>
        </w:rPr>
        <w:t>UPRAVNI ODJEL ZA POSLOVE GRADONAČELNIKA</w:t>
      </w:r>
    </w:p>
    <w:p w14:paraId="5EBC29C6" w14:textId="77777777" w:rsidR="00B53467" w:rsidRPr="00B53467" w:rsidRDefault="00B53467" w:rsidP="00B53467">
      <w:pPr>
        <w:spacing w:after="0"/>
        <w:jc w:val="center"/>
        <w:rPr>
          <w:rFonts w:ascii="Arial" w:hAnsi="Arial" w:cs="Arial"/>
          <w:b/>
          <w:iCs/>
        </w:rPr>
      </w:pPr>
      <w:r w:rsidRPr="00B53467">
        <w:rPr>
          <w:rFonts w:ascii="Arial" w:hAnsi="Arial" w:cs="Arial"/>
          <w:b/>
          <w:iCs/>
        </w:rPr>
        <w:t xml:space="preserve">                                                               GRADONAČELNIK</w:t>
      </w:r>
    </w:p>
    <w:p w14:paraId="739B8690" w14:textId="0CCDDC11" w:rsidR="00B53467" w:rsidRPr="00B53467" w:rsidRDefault="00B53467" w:rsidP="00B53467">
      <w:pPr>
        <w:spacing w:after="0"/>
        <w:rPr>
          <w:rFonts w:ascii="Arial" w:hAnsi="Arial" w:cs="Arial"/>
          <w:i/>
        </w:rPr>
      </w:pPr>
      <w:r w:rsidRPr="00B53467">
        <w:rPr>
          <w:rFonts w:ascii="Arial" w:hAnsi="Arial" w:cs="Arial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</w:rPr>
        <w:t>-</w:t>
      </w:r>
      <w:r w:rsidRPr="00B53467">
        <w:rPr>
          <w:rFonts w:ascii="Arial" w:hAnsi="Arial" w:cs="Arial"/>
          <w:i/>
        </w:rPr>
        <w:t>ovdje-</w:t>
      </w:r>
    </w:p>
    <w:p w14:paraId="30864942" w14:textId="77777777" w:rsidR="00B53467" w:rsidRPr="00B53467" w:rsidRDefault="00B53467" w:rsidP="00B53467">
      <w:pPr>
        <w:spacing w:after="0"/>
        <w:rPr>
          <w:rFonts w:ascii="Arial" w:hAnsi="Arial" w:cs="Arial"/>
          <w:i/>
        </w:rPr>
      </w:pPr>
    </w:p>
    <w:p w14:paraId="2AB54810" w14:textId="77777777" w:rsidR="00B53467" w:rsidRPr="00B53467" w:rsidRDefault="00B53467" w:rsidP="00B53467">
      <w:pPr>
        <w:spacing w:after="0"/>
        <w:rPr>
          <w:rFonts w:ascii="Arial" w:hAnsi="Arial" w:cs="Arial"/>
          <w:i/>
        </w:rPr>
      </w:pPr>
    </w:p>
    <w:p w14:paraId="43B18241" w14:textId="73343AA2" w:rsidR="009D199C" w:rsidRDefault="00B53467" w:rsidP="00B53467">
      <w:pPr>
        <w:spacing w:after="0"/>
        <w:jc w:val="both"/>
        <w:rPr>
          <w:rFonts w:ascii="Arial" w:hAnsi="Arial" w:cs="Arial"/>
        </w:rPr>
      </w:pPr>
      <w:r w:rsidRPr="00B53467">
        <w:rPr>
          <w:rFonts w:ascii="Arial" w:hAnsi="Arial" w:cs="Arial"/>
          <w:b/>
        </w:rPr>
        <w:t xml:space="preserve">PREDMET: </w:t>
      </w:r>
      <w:r w:rsidRPr="00B53467">
        <w:rPr>
          <w:rFonts w:ascii="Arial" w:hAnsi="Arial" w:cs="Arial"/>
        </w:rPr>
        <w:t>Prijedlog zaključka o donošenju</w:t>
      </w:r>
      <w:r>
        <w:rPr>
          <w:rFonts w:ascii="Arial" w:hAnsi="Arial" w:cs="Arial"/>
        </w:rPr>
        <w:t xml:space="preserve"> Odluke</w:t>
      </w:r>
      <w:r w:rsidR="00BC7809">
        <w:rPr>
          <w:rFonts w:ascii="Arial" w:hAnsi="Arial" w:cs="Arial"/>
        </w:rPr>
        <w:t xml:space="preserve"> izmjenama i dopunama Odluke</w:t>
      </w:r>
      <w:r>
        <w:rPr>
          <w:rFonts w:ascii="Arial" w:hAnsi="Arial" w:cs="Arial"/>
        </w:rPr>
        <w:t xml:space="preserve"> o zaustavljanju i parkiranju turističkih autobusa i osobnih automobila (8+1) u zoni posebnog prometnog</w:t>
      </w:r>
      <w:r w:rsidR="009D199C">
        <w:rPr>
          <w:rFonts w:ascii="Arial" w:hAnsi="Arial" w:cs="Arial"/>
        </w:rPr>
        <w:t xml:space="preserve"> režima.</w:t>
      </w:r>
    </w:p>
    <w:p w14:paraId="5ACC7D37" w14:textId="71EC8649" w:rsidR="00682D40" w:rsidRDefault="00682D40" w:rsidP="00B53467">
      <w:pPr>
        <w:spacing w:after="0"/>
        <w:jc w:val="both"/>
        <w:rPr>
          <w:rFonts w:ascii="Arial" w:hAnsi="Arial" w:cs="Arial"/>
        </w:rPr>
      </w:pPr>
    </w:p>
    <w:p w14:paraId="19E8A086" w14:textId="21BEE43F" w:rsidR="00682D40" w:rsidRDefault="00682D40" w:rsidP="00B5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Gradsko vijeće Grada Dubrovnika donijelo je Odluku te izmjene i dopune Odluke o zaustavljanju i parkiranju turističkih autobusa i osobnih automobila (8+1)  u zoni posebnog prometnog režima. („Službeni glasnik Grada Dubrovnika“ br. 10/14., 8/15., 5/16., 8/16. i 7/18.).</w:t>
      </w:r>
    </w:p>
    <w:p w14:paraId="3346FD9C" w14:textId="7816EF9C" w:rsidR="00682D40" w:rsidRDefault="00682D40" w:rsidP="00B5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Pravni temelj donošenja izmjena Odluke o zaustavljanju i parkiranju turističkih autobusa i osobnih automobila (8+1) u zoni posebnog prometnog režima su članci </w:t>
      </w:r>
      <w:r w:rsidR="001C08B5">
        <w:rPr>
          <w:rFonts w:ascii="Arial" w:hAnsi="Arial" w:cs="Arial"/>
          <w:lang w:val="en-US"/>
        </w:rPr>
        <w:t xml:space="preserve"> 35. i 68. </w:t>
      </w:r>
      <w:proofErr w:type="spellStart"/>
      <w:r w:rsidR="001C08B5">
        <w:rPr>
          <w:rFonts w:ascii="Arial" w:hAnsi="Arial" w:cs="Arial"/>
          <w:lang w:val="en-US"/>
        </w:rPr>
        <w:t>Zakona</w:t>
      </w:r>
      <w:proofErr w:type="spellEnd"/>
      <w:r w:rsidR="001C08B5">
        <w:rPr>
          <w:rFonts w:ascii="Arial" w:hAnsi="Arial" w:cs="Arial"/>
          <w:lang w:val="en-US"/>
        </w:rPr>
        <w:t xml:space="preserve"> o </w:t>
      </w:r>
      <w:proofErr w:type="spellStart"/>
      <w:r w:rsidR="001C08B5">
        <w:rPr>
          <w:rFonts w:ascii="Arial" w:hAnsi="Arial" w:cs="Arial"/>
          <w:lang w:val="en-US"/>
        </w:rPr>
        <w:t>lokalnoj</w:t>
      </w:r>
      <w:proofErr w:type="spellEnd"/>
      <w:r w:rsidR="001C08B5">
        <w:rPr>
          <w:rFonts w:ascii="Arial" w:hAnsi="Arial" w:cs="Arial"/>
          <w:lang w:val="en-US"/>
        </w:rPr>
        <w:t xml:space="preserve"> </w:t>
      </w:r>
      <w:proofErr w:type="spellStart"/>
      <w:r w:rsidR="001C08B5">
        <w:rPr>
          <w:rFonts w:ascii="Arial" w:hAnsi="Arial" w:cs="Arial"/>
          <w:lang w:val="en-US"/>
        </w:rPr>
        <w:t>i</w:t>
      </w:r>
      <w:proofErr w:type="spellEnd"/>
      <w:r w:rsidR="001C08B5">
        <w:rPr>
          <w:rFonts w:ascii="Arial" w:hAnsi="Arial" w:cs="Arial"/>
          <w:lang w:val="en-US"/>
        </w:rPr>
        <w:t xml:space="preserve"> </w:t>
      </w:r>
      <w:proofErr w:type="spellStart"/>
      <w:r w:rsidR="001C08B5">
        <w:rPr>
          <w:rFonts w:ascii="Arial" w:hAnsi="Arial" w:cs="Arial"/>
          <w:lang w:val="en-US"/>
        </w:rPr>
        <w:t>područnoj</w:t>
      </w:r>
      <w:proofErr w:type="spellEnd"/>
      <w:r w:rsidR="001C08B5">
        <w:rPr>
          <w:rFonts w:ascii="Arial" w:hAnsi="Arial" w:cs="Arial"/>
          <w:lang w:val="en-US"/>
        </w:rPr>
        <w:t xml:space="preserve"> (</w:t>
      </w:r>
      <w:proofErr w:type="spellStart"/>
      <w:r w:rsidR="001C08B5">
        <w:rPr>
          <w:rFonts w:ascii="Arial" w:hAnsi="Arial" w:cs="Arial"/>
          <w:lang w:val="en-US"/>
        </w:rPr>
        <w:t>regionalnoj</w:t>
      </w:r>
      <w:proofErr w:type="spellEnd"/>
      <w:r w:rsidR="001C08B5">
        <w:rPr>
          <w:rFonts w:ascii="Arial" w:hAnsi="Arial" w:cs="Arial"/>
          <w:lang w:val="en-US"/>
        </w:rPr>
        <w:t xml:space="preserve">) </w:t>
      </w:r>
      <w:proofErr w:type="spellStart"/>
      <w:r w:rsidR="001C08B5">
        <w:rPr>
          <w:rFonts w:ascii="Arial" w:hAnsi="Arial" w:cs="Arial"/>
          <w:lang w:val="en-US"/>
        </w:rPr>
        <w:t>samoupravni</w:t>
      </w:r>
      <w:proofErr w:type="spellEnd"/>
      <w:r w:rsidR="001C08B5">
        <w:rPr>
          <w:rFonts w:ascii="Arial" w:hAnsi="Arial" w:cs="Arial"/>
          <w:lang w:val="en-US"/>
        </w:rPr>
        <w:t xml:space="preserve"> (“</w:t>
      </w:r>
      <w:proofErr w:type="spellStart"/>
      <w:r w:rsidR="001C08B5">
        <w:rPr>
          <w:rFonts w:ascii="Arial" w:hAnsi="Arial" w:cs="Arial"/>
          <w:lang w:val="en-US"/>
        </w:rPr>
        <w:t>Narodne</w:t>
      </w:r>
      <w:proofErr w:type="spellEnd"/>
      <w:r w:rsidR="001C08B5">
        <w:rPr>
          <w:rFonts w:ascii="Arial" w:hAnsi="Arial" w:cs="Arial"/>
          <w:lang w:val="en-US"/>
        </w:rPr>
        <w:t xml:space="preserve"> </w:t>
      </w:r>
      <w:proofErr w:type="spellStart"/>
      <w:r w:rsidR="001C08B5">
        <w:rPr>
          <w:rFonts w:ascii="Arial" w:hAnsi="Arial" w:cs="Arial"/>
          <w:lang w:val="en-US"/>
        </w:rPr>
        <w:t>novine</w:t>
      </w:r>
      <w:proofErr w:type="spellEnd"/>
      <w:r w:rsidR="001C08B5">
        <w:rPr>
          <w:rFonts w:ascii="Arial" w:hAnsi="Arial" w:cs="Arial"/>
          <w:lang w:val="en-US"/>
        </w:rPr>
        <w:t xml:space="preserve">” br. 33/01., 60/01., 129/05., 109/07., 125/08., 36/09., 150/11., 144/12., 19/13. 137/15. </w:t>
      </w:r>
      <w:proofErr w:type="spellStart"/>
      <w:r w:rsidR="001C08B5">
        <w:rPr>
          <w:rFonts w:ascii="Arial" w:hAnsi="Arial" w:cs="Arial"/>
          <w:lang w:val="en-US"/>
        </w:rPr>
        <w:t>i</w:t>
      </w:r>
      <w:proofErr w:type="spellEnd"/>
      <w:r w:rsidR="001C08B5">
        <w:rPr>
          <w:rFonts w:ascii="Arial" w:hAnsi="Arial" w:cs="Arial"/>
          <w:lang w:val="en-US"/>
        </w:rPr>
        <w:t xml:space="preserve"> 123/17), </w:t>
      </w:r>
      <w:proofErr w:type="spellStart"/>
      <w:r w:rsidR="001C08B5">
        <w:rPr>
          <w:rFonts w:ascii="Arial" w:hAnsi="Arial" w:cs="Arial"/>
          <w:lang w:val="en-US"/>
        </w:rPr>
        <w:t>članak</w:t>
      </w:r>
      <w:proofErr w:type="spellEnd"/>
      <w:r w:rsidR="001C08B5">
        <w:rPr>
          <w:rFonts w:ascii="Arial" w:hAnsi="Arial" w:cs="Arial"/>
          <w:lang w:val="en-US"/>
        </w:rPr>
        <w:t xml:space="preserve"> 5. </w:t>
      </w:r>
      <w:proofErr w:type="spellStart"/>
      <w:r w:rsidR="001C08B5">
        <w:rPr>
          <w:rFonts w:ascii="Arial" w:hAnsi="Arial" w:cs="Arial"/>
          <w:lang w:val="en-US"/>
        </w:rPr>
        <w:t>Zakona</w:t>
      </w:r>
      <w:proofErr w:type="spellEnd"/>
      <w:r w:rsidR="001C08B5">
        <w:rPr>
          <w:rFonts w:ascii="Arial" w:hAnsi="Arial" w:cs="Arial"/>
          <w:lang w:val="en-US"/>
        </w:rPr>
        <w:t xml:space="preserve"> o </w:t>
      </w:r>
      <w:proofErr w:type="spellStart"/>
      <w:r w:rsidR="001C08B5">
        <w:rPr>
          <w:rFonts w:ascii="Arial" w:hAnsi="Arial" w:cs="Arial"/>
          <w:lang w:val="en-US"/>
        </w:rPr>
        <w:t>sigurnosti</w:t>
      </w:r>
      <w:proofErr w:type="spellEnd"/>
      <w:r w:rsidR="001C08B5">
        <w:rPr>
          <w:rFonts w:ascii="Arial" w:hAnsi="Arial" w:cs="Arial"/>
          <w:lang w:val="en-US"/>
        </w:rPr>
        <w:t xml:space="preserve"> </w:t>
      </w:r>
      <w:proofErr w:type="spellStart"/>
      <w:r w:rsidR="001C08B5">
        <w:rPr>
          <w:rFonts w:ascii="Arial" w:hAnsi="Arial" w:cs="Arial"/>
          <w:lang w:val="en-US"/>
        </w:rPr>
        <w:t>prometa</w:t>
      </w:r>
      <w:proofErr w:type="spellEnd"/>
      <w:r w:rsidR="001C08B5">
        <w:rPr>
          <w:rFonts w:ascii="Arial" w:hAnsi="Arial" w:cs="Arial"/>
          <w:lang w:val="en-US"/>
        </w:rPr>
        <w:t xml:space="preserve"> </w:t>
      </w:r>
      <w:proofErr w:type="spellStart"/>
      <w:r w:rsidR="001C08B5">
        <w:rPr>
          <w:rFonts w:ascii="Arial" w:hAnsi="Arial" w:cs="Arial"/>
          <w:lang w:val="en-US"/>
        </w:rPr>
        <w:t>na</w:t>
      </w:r>
      <w:proofErr w:type="spellEnd"/>
      <w:r w:rsidR="001C08B5">
        <w:rPr>
          <w:rFonts w:ascii="Arial" w:hAnsi="Arial" w:cs="Arial"/>
          <w:lang w:val="en-US"/>
        </w:rPr>
        <w:t xml:space="preserve"> </w:t>
      </w:r>
      <w:proofErr w:type="spellStart"/>
      <w:r w:rsidR="001C08B5">
        <w:rPr>
          <w:rFonts w:ascii="Arial" w:hAnsi="Arial" w:cs="Arial"/>
          <w:lang w:val="en-US"/>
        </w:rPr>
        <w:t>cestama</w:t>
      </w:r>
      <w:proofErr w:type="spellEnd"/>
      <w:r w:rsidR="001C08B5">
        <w:rPr>
          <w:rFonts w:ascii="Arial" w:hAnsi="Arial" w:cs="Arial"/>
          <w:lang w:val="en-US"/>
        </w:rPr>
        <w:t xml:space="preserve"> (“</w:t>
      </w:r>
      <w:proofErr w:type="spellStart"/>
      <w:r w:rsidR="001C08B5">
        <w:rPr>
          <w:rFonts w:ascii="Arial" w:hAnsi="Arial" w:cs="Arial"/>
          <w:lang w:val="en-US"/>
        </w:rPr>
        <w:t>Narodne</w:t>
      </w:r>
      <w:proofErr w:type="spellEnd"/>
      <w:r w:rsidR="001C08B5">
        <w:rPr>
          <w:rFonts w:ascii="Arial" w:hAnsi="Arial" w:cs="Arial"/>
          <w:lang w:val="en-US"/>
        </w:rPr>
        <w:t xml:space="preserve"> </w:t>
      </w:r>
      <w:proofErr w:type="spellStart"/>
      <w:r w:rsidR="001C08B5">
        <w:rPr>
          <w:rFonts w:ascii="Arial" w:hAnsi="Arial" w:cs="Arial"/>
          <w:lang w:val="en-US"/>
        </w:rPr>
        <w:t>novine</w:t>
      </w:r>
      <w:proofErr w:type="spellEnd"/>
      <w:r w:rsidR="001C08B5">
        <w:rPr>
          <w:rFonts w:ascii="Arial" w:hAnsi="Arial" w:cs="Arial"/>
          <w:lang w:val="en-US"/>
        </w:rPr>
        <w:t xml:space="preserve">” br. 67/08., 48/10., 74/11., 80/13., 158/13., 92/14., 64/15. i 108/17.), </w:t>
      </w:r>
      <w:proofErr w:type="spellStart"/>
      <w:r w:rsidR="001C08B5">
        <w:rPr>
          <w:rFonts w:ascii="Arial" w:hAnsi="Arial" w:cs="Arial"/>
          <w:lang w:val="en-US"/>
        </w:rPr>
        <w:t>i</w:t>
      </w:r>
      <w:proofErr w:type="spellEnd"/>
      <w:r w:rsidR="001C08B5">
        <w:rPr>
          <w:rFonts w:ascii="Arial" w:hAnsi="Arial" w:cs="Arial"/>
          <w:lang w:val="en-US"/>
        </w:rPr>
        <w:t xml:space="preserve"> </w:t>
      </w:r>
      <w:proofErr w:type="spellStart"/>
      <w:r w:rsidR="001C08B5">
        <w:rPr>
          <w:rFonts w:ascii="Arial" w:hAnsi="Arial" w:cs="Arial"/>
          <w:lang w:val="en-US"/>
        </w:rPr>
        <w:t>članak</w:t>
      </w:r>
      <w:proofErr w:type="spellEnd"/>
      <w:r w:rsidR="001C08B5">
        <w:rPr>
          <w:rFonts w:ascii="Arial" w:hAnsi="Arial" w:cs="Arial"/>
          <w:lang w:val="en-US"/>
        </w:rPr>
        <w:t xml:space="preserve"> 32. </w:t>
      </w:r>
      <w:proofErr w:type="spellStart"/>
      <w:r w:rsidR="001C08B5">
        <w:rPr>
          <w:rFonts w:ascii="Arial" w:hAnsi="Arial" w:cs="Arial"/>
          <w:lang w:val="en-US"/>
        </w:rPr>
        <w:t>Statuta</w:t>
      </w:r>
      <w:proofErr w:type="spellEnd"/>
      <w:r w:rsidR="001C08B5">
        <w:rPr>
          <w:rFonts w:ascii="Arial" w:hAnsi="Arial" w:cs="Arial"/>
          <w:lang w:val="en-US"/>
        </w:rPr>
        <w:t xml:space="preserve"> </w:t>
      </w:r>
      <w:proofErr w:type="spellStart"/>
      <w:r w:rsidR="001C08B5">
        <w:rPr>
          <w:rFonts w:ascii="Arial" w:hAnsi="Arial" w:cs="Arial"/>
          <w:lang w:val="en-US"/>
        </w:rPr>
        <w:t>Grada</w:t>
      </w:r>
      <w:proofErr w:type="spellEnd"/>
      <w:r w:rsidR="001C08B5">
        <w:rPr>
          <w:rFonts w:ascii="Arial" w:hAnsi="Arial" w:cs="Arial"/>
          <w:lang w:val="en-US"/>
        </w:rPr>
        <w:t xml:space="preserve"> </w:t>
      </w:r>
      <w:proofErr w:type="spellStart"/>
      <w:r w:rsidR="001C08B5">
        <w:rPr>
          <w:rFonts w:ascii="Arial" w:hAnsi="Arial" w:cs="Arial"/>
          <w:lang w:val="en-US"/>
        </w:rPr>
        <w:t>Dubrovnika</w:t>
      </w:r>
      <w:proofErr w:type="spellEnd"/>
      <w:r w:rsidR="001C08B5">
        <w:rPr>
          <w:rFonts w:ascii="Arial" w:hAnsi="Arial" w:cs="Arial"/>
          <w:lang w:val="en-US"/>
        </w:rPr>
        <w:t xml:space="preserve"> (“</w:t>
      </w:r>
      <w:proofErr w:type="spellStart"/>
      <w:r w:rsidR="001C08B5">
        <w:rPr>
          <w:rFonts w:ascii="Arial" w:hAnsi="Arial" w:cs="Arial"/>
          <w:lang w:val="en-US"/>
        </w:rPr>
        <w:t>Službeni</w:t>
      </w:r>
      <w:proofErr w:type="spellEnd"/>
      <w:r w:rsidR="001C08B5">
        <w:rPr>
          <w:rFonts w:ascii="Arial" w:hAnsi="Arial" w:cs="Arial"/>
          <w:lang w:val="en-US"/>
        </w:rPr>
        <w:t xml:space="preserve"> </w:t>
      </w:r>
      <w:proofErr w:type="spellStart"/>
      <w:r w:rsidR="001C08B5">
        <w:rPr>
          <w:rFonts w:ascii="Arial" w:hAnsi="Arial" w:cs="Arial"/>
          <w:lang w:val="en-US"/>
        </w:rPr>
        <w:t>glasnik</w:t>
      </w:r>
      <w:proofErr w:type="spellEnd"/>
      <w:r w:rsidR="001C08B5">
        <w:rPr>
          <w:rFonts w:ascii="Arial" w:hAnsi="Arial" w:cs="Arial"/>
          <w:lang w:val="en-US"/>
        </w:rPr>
        <w:t xml:space="preserve"> </w:t>
      </w:r>
      <w:proofErr w:type="spellStart"/>
      <w:r w:rsidR="001C08B5">
        <w:rPr>
          <w:rFonts w:ascii="Arial" w:hAnsi="Arial" w:cs="Arial"/>
          <w:lang w:val="en-US"/>
        </w:rPr>
        <w:t>Grada</w:t>
      </w:r>
      <w:proofErr w:type="spellEnd"/>
      <w:r w:rsidR="001C08B5">
        <w:rPr>
          <w:rFonts w:ascii="Arial" w:hAnsi="Arial" w:cs="Arial"/>
          <w:lang w:val="en-US"/>
        </w:rPr>
        <w:t xml:space="preserve"> </w:t>
      </w:r>
      <w:proofErr w:type="spellStart"/>
      <w:r w:rsidR="001C08B5">
        <w:rPr>
          <w:rFonts w:ascii="Arial" w:hAnsi="Arial" w:cs="Arial"/>
          <w:lang w:val="en-US"/>
        </w:rPr>
        <w:t>Dubrovnika</w:t>
      </w:r>
      <w:proofErr w:type="spellEnd"/>
      <w:r w:rsidR="001C08B5">
        <w:rPr>
          <w:rFonts w:ascii="Arial" w:hAnsi="Arial" w:cs="Arial"/>
          <w:lang w:val="en-US"/>
        </w:rPr>
        <w:t xml:space="preserve">” br. 4/09., 6/10., 3/11., 14/12., 5/13. i 6/13.-pročišćeni </w:t>
      </w:r>
      <w:proofErr w:type="spellStart"/>
      <w:r w:rsidR="001C08B5">
        <w:rPr>
          <w:rFonts w:ascii="Arial" w:hAnsi="Arial" w:cs="Arial"/>
          <w:lang w:val="en-US"/>
        </w:rPr>
        <w:t>tekst</w:t>
      </w:r>
      <w:proofErr w:type="spellEnd"/>
      <w:r w:rsidR="001C08B5">
        <w:rPr>
          <w:rFonts w:ascii="Arial" w:hAnsi="Arial" w:cs="Arial"/>
          <w:lang w:val="en-US"/>
        </w:rPr>
        <w:t>, 9/15. i 5/18.).</w:t>
      </w:r>
    </w:p>
    <w:p w14:paraId="16CCD629" w14:textId="5D5C803F" w:rsidR="00B53467" w:rsidRPr="00B53467" w:rsidRDefault="009D199C" w:rsidP="00B5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</w:t>
      </w:r>
    </w:p>
    <w:p w14:paraId="24EA933F" w14:textId="35FD70C0" w:rsidR="001C08B5" w:rsidRDefault="00B53467" w:rsidP="001C08B5">
      <w:pPr>
        <w:spacing w:after="0"/>
        <w:jc w:val="both"/>
        <w:rPr>
          <w:rFonts w:ascii="Arial" w:hAnsi="Arial" w:cs="Arial"/>
        </w:rPr>
      </w:pPr>
      <w:r w:rsidRPr="00B53467">
        <w:rPr>
          <w:rFonts w:ascii="Arial" w:hAnsi="Arial" w:cs="Arial"/>
        </w:rPr>
        <w:t xml:space="preserve">Razlog donošenja </w:t>
      </w:r>
      <w:r w:rsidR="001C08B5">
        <w:rPr>
          <w:rFonts w:ascii="Arial" w:hAnsi="Arial" w:cs="Arial"/>
        </w:rPr>
        <w:t>Izmjene Odluke o zaustavljanju i parkiranju turističkih autobusa i osobnih automobila (8+1) u zoni posebnog prometnog režima, jest što se dosadašnji model korištenja vinjeta za turističke autobuse pokazao učinkovit i efikasan u primjeni, te se ovim putem ukida vremensko razdoblje za koje vrijede odredbe o kupoprodaji vinjeta.</w:t>
      </w:r>
    </w:p>
    <w:p w14:paraId="56DB537C" w14:textId="22F323FE" w:rsidR="008511AF" w:rsidRDefault="008511AF" w:rsidP="001C08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Također, izmjenom Odluke o zaustavljanju i parkiranju turističkih autobusa i osobnih automobila (8+1) u zoni posebnog prometnog režima mijenja se vrijeme naplate, na način da se naplata zaustavljanja i parkiranja ne naplaćuje u vremenskom periodu od 21h do 7h, za razdoblje od 1. ožujka do 30. studenog.</w:t>
      </w:r>
    </w:p>
    <w:p w14:paraId="64B88589" w14:textId="077DEC85" w:rsidR="00BC7809" w:rsidRDefault="00BC7809" w:rsidP="001C08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Nadalje, izmjena Odluke koja se odnosi na zabranu zaustavljanja i parkiranja turističkih autobusa danima četvrtkom i subotom na Pilama za sve osim za autobuse koji imaju istaknut pokaz/</w:t>
      </w:r>
      <w:proofErr w:type="spellStart"/>
      <w:r>
        <w:rPr>
          <w:rFonts w:ascii="Arial" w:hAnsi="Arial" w:cs="Arial"/>
        </w:rPr>
        <w:t>vinejtu</w:t>
      </w:r>
      <w:proofErr w:type="spellEnd"/>
      <w:r w:rsidR="004E5682">
        <w:rPr>
          <w:rFonts w:ascii="Arial" w:hAnsi="Arial" w:cs="Arial"/>
        </w:rPr>
        <w:t xml:space="preserve"> i turističkim autobusima koji organizirano prevoze goste koji su smješteni u registriranim objektima za smještaj gostiju u Gradu Dubrovniku, Općini Dubrovačko primorje, Općini Župa Dubrovačka i Općini Konavle</w:t>
      </w:r>
      <w:r>
        <w:rPr>
          <w:rFonts w:ascii="Arial" w:hAnsi="Arial" w:cs="Arial"/>
        </w:rPr>
        <w:t xml:space="preserve"> donosi se iz razloga povećanja uplovljavanja </w:t>
      </w:r>
      <w:r>
        <w:rPr>
          <w:rFonts w:ascii="Arial" w:hAnsi="Arial" w:cs="Arial"/>
        </w:rPr>
        <w:lastRenderedPageBreak/>
        <w:t>brodova na kružnim putovanjima, a koji generiraju dolazak velikog broja posjetitelja u staru gradsku jezgru.</w:t>
      </w:r>
    </w:p>
    <w:p w14:paraId="0811E979" w14:textId="77777777" w:rsidR="00B53467" w:rsidRPr="00B53467" w:rsidRDefault="00B53467" w:rsidP="00B53467">
      <w:pPr>
        <w:spacing w:after="0"/>
        <w:jc w:val="both"/>
        <w:rPr>
          <w:rFonts w:ascii="Arial" w:hAnsi="Arial" w:cs="Arial"/>
        </w:rPr>
      </w:pPr>
    </w:p>
    <w:p w14:paraId="3236702B" w14:textId="77777777" w:rsidR="00B53467" w:rsidRPr="00B53467" w:rsidRDefault="00B53467" w:rsidP="00B53467">
      <w:pPr>
        <w:spacing w:after="0"/>
        <w:jc w:val="both"/>
        <w:rPr>
          <w:rFonts w:ascii="Arial" w:hAnsi="Arial" w:cs="Arial"/>
        </w:rPr>
      </w:pPr>
      <w:r w:rsidRPr="00B53467">
        <w:rPr>
          <w:rFonts w:ascii="Arial" w:hAnsi="Arial" w:cs="Arial"/>
        </w:rPr>
        <w:t>S tim u svezi predlaže se Gradonačelniku Grada Dubrovnika da donese sljedeći:</w:t>
      </w:r>
    </w:p>
    <w:p w14:paraId="6D79F7B6" w14:textId="77777777" w:rsidR="00B53467" w:rsidRPr="00B53467" w:rsidRDefault="00B53467" w:rsidP="00B53467">
      <w:pPr>
        <w:spacing w:after="0"/>
        <w:jc w:val="both"/>
        <w:rPr>
          <w:rFonts w:ascii="Arial" w:hAnsi="Arial" w:cs="Arial"/>
        </w:rPr>
      </w:pPr>
    </w:p>
    <w:p w14:paraId="7B20F601" w14:textId="77777777" w:rsidR="00B53467" w:rsidRPr="00B53467" w:rsidRDefault="00B53467" w:rsidP="00B53467">
      <w:pPr>
        <w:spacing w:after="0"/>
        <w:jc w:val="center"/>
        <w:rPr>
          <w:rFonts w:ascii="Arial" w:hAnsi="Arial" w:cs="Arial"/>
          <w:b/>
        </w:rPr>
      </w:pPr>
      <w:r w:rsidRPr="00B53467">
        <w:rPr>
          <w:rFonts w:ascii="Arial" w:hAnsi="Arial" w:cs="Arial"/>
          <w:b/>
        </w:rPr>
        <w:t>Z a k l j u č a k</w:t>
      </w:r>
    </w:p>
    <w:p w14:paraId="3A8A6BFD" w14:textId="77777777" w:rsidR="00B53467" w:rsidRPr="00B53467" w:rsidRDefault="00B53467" w:rsidP="00B53467">
      <w:pPr>
        <w:spacing w:after="0"/>
        <w:rPr>
          <w:rFonts w:ascii="Arial" w:hAnsi="Arial" w:cs="Arial"/>
          <w:b/>
        </w:rPr>
      </w:pPr>
    </w:p>
    <w:p w14:paraId="7675C1F6" w14:textId="05CF6791" w:rsidR="00B53467" w:rsidRDefault="00874345" w:rsidP="00874345">
      <w:pPr>
        <w:numPr>
          <w:ilvl w:val="0"/>
          <w:numId w:val="7"/>
        </w:numPr>
        <w:spacing w:after="0" w:line="240" w:lineRule="auto"/>
        <w:ind w:right="424"/>
        <w:jc w:val="both"/>
        <w:rPr>
          <w:rFonts w:ascii="Arial" w:eastAsia="Times New Roman" w:hAnsi="Arial" w:cs="Arial"/>
        </w:rPr>
      </w:pPr>
      <w:bookmarkStart w:id="0" w:name="_Hlk5262487"/>
      <w:r w:rsidRPr="00C21E40">
        <w:rPr>
          <w:rFonts w:ascii="Arial" w:eastAsia="Times New Roman" w:hAnsi="Arial" w:cs="Arial"/>
        </w:rPr>
        <w:t>Utvrđuje se</w:t>
      </w:r>
      <w:r>
        <w:rPr>
          <w:rFonts w:ascii="Arial" w:eastAsia="Times New Roman" w:hAnsi="Arial" w:cs="Arial"/>
        </w:rPr>
        <w:t xml:space="preserve"> </w:t>
      </w:r>
      <w:r w:rsidRPr="00C21E40">
        <w:rPr>
          <w:rFonts w:ascii="Arial" w:eastAsia="Times New Roman" w:hAnsi="Arial" w:cs="Arial"/>
        </w:rPr>
        <w:t xml:space="preserve"> prijedlog Odluke o </w:t>
      </w:r>
      <w:r>
        <w:rPr>
          <w:rFonts w:ascii="Arial" w:eastAsia="Times New Roman" w:hAnsi="Arial" w:cs="Arial"/>
        </w:rPr>
        <w:t>izmjenama i dopunama Odluke o zaustavljanju i parkiranju turističkih autobusa i osobnih automobila (8+1) u zoni posebnog prometnog režima, te se upućuje Gradskom vijeću Grada Dubrovnika na raspravu i usvajanje</w:t>
      </w:r>
      <w:r w:rsidRPr="00C21E40">
        <w:rPr>
          <w:rFonts w:ascii="Arial" w:eastAsia="Times New Roman" w:hAnsi="Arial" w:cs="Arial"/>
        </w:rPr>
        <w:t>.</w:t>
      </w:r>
      <w:bookmarkEnd w:id="0"/>
    </w:p>
    <w:p w14:paraId="00C4EB37" w14:textId="77777777" w:rsidR="00874345" w:rsidRPr="00874345" w:rsidRDefault="00874345" w:rsidP="00874345">
      <w:pPr>
        <w:spacing w:after="0" w:line="240" w:lineRule="auto"/>
        <w:ind w:left="720" w:right="424"/>
        <w:jc w:val="both"/>
        <w:rPr>
          <w:rFonts w:ascii="Arial" w:eastAsia="Times New Roman" w:hAnsi="Arial" w:cs="Arial"/>
        </w:rPr>
      </w:pPr>
    </w:p>
    <w:p w14:paraId="1E9EFEFE" w14:textId="4B61517D" w:rsidR="00B53467" w:rsidRPr="00B53467" w:rsidRDefault="00B53467" w:rsidP="00874345">
      <w:pPr>
        <w:pStyle w:val="ListParagraph"/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B53467">
        <w:rPr>
          <w:rFonts w:ascii="Arial" w:hAnsi="Arial" w:cs="Arial"/>
          <w:sz w:val="22"/>
          <w:szCs w:val="22"/>
        </w:rPr>
        <w:t xml:space="preserve">Izvjestitelj u ovom predmetu bit će </w:t>
      </w:r>
      <w:r w:rsidR="00371EBF">
        <w:rPr>
          <w:rFonts w:ascii="Arial" w:hAnsi="Arial" w:cs="Arial"/>
          <w:sz w:val="22"/>
          <w:szCs w:val="22"/>
        </w:rPr>
        <w:t>Pročelnik Upravnog odjela za promet Đuro Šutalo</w:t>
      </w:r>
      <w:r w:rsidRPr="00B53467">
        <w:rPr>
          <w:rFonts w:ascii="Arial" w:hAnsi="Arial" w:cs="Arial"/>
          <w:sz w:val="22"/>
          <w:szCs w:val="22"/>
        </w:rPr>
        <w:t>.</w:t>
      </w:r>
    </w:p>
    <w:p w14:paraId="54A91D3B" w14:textId="77777777" w:rsidR="00B53467" w:rsidRPr="00B53467" w:rsidRDefault="00B53467" w:rsidP="00B53467">
      <w:pPr>
        <w:pStyle w:val="ListParagraph"/>
        <w:rPr>
          <w:rFonts w:ascii="Arial" w:hAnsi="Arial" w:cs="Arial"/>
          <w:sz w:val="22"/>
          <w:szCs w:val="22"/>
        </w:rPr>
      </w:pPr>
    </w:p>
    <w:p w14:paraId="76D33ACB" w14:textId="77777777" w:rsidR="00B53467" w:rsidRPr="00B53467" w:rsidRDefault="00B53467" w:rsidP="00B5346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0838033" w14:textId="77777777" w:rsidR="00B53467" w:rsidRPr="00B53467" w:rsidRDefault="00B53467" w:rsidP="00B53467">
      <w:pPr>
        <w:spacing w:after="0"/>
        <w:jc w:val="both"/>
        <w:rPr>
          <w:rFonts w:ascii="Arial" w:hAnsi="Arial" w:cs="Arial"/>
        </w:rPr>
      </w:pPr>
    </w:p>
    <w:p w14:paraId="6FD9E124" w14:textId="20F24379" w:rsidR="00B53467" w:rsidRPr="00B53467" w:rsidRDefault="00B53467" w:rsidP="00B53467">
      <w:pPr>
        <w:spacing w:after="0"/>
        <w:jc w:val="both"/>
        <w:rPr>
          <w:rFonts w:ascii="Arial" w:hAnsi="Arial" w:cs="Arial"/>
        </w:rPr>
      </w:pPr>
      <w:r w:rsidRPr="00B53467">
        <w:rPr>
          <w:rFonts w:ascii="Arial" w:hAnsi="Arial" w:cs="Arial"/>
        </w:rPr>
        <w:t xml:space="preserve">                                                                                                 </w:t>
      </w:r>
      <w:r w:rsidR="00371EBF">
        <w:rPr>
          <w:rFonts w:ascii="Arial" w:hAnsi="Arial" w:cs="Arial"/>
        </w:rPr>
        <w:t xml:space="preserve">       </w:t>
      </w:r>
      <w:r w:rsidRPr="00B53467">
        <w:rPr>
          <w:rFonts w:ascii="Arial" w:hAnsi="Arial" w:cs="Arial"/>
        </w:rPr>
        <w:t xml:space="preserve"> Pročelnik</w:t>
      </w:r>
    </w:p>
    <w:p w14:paraId="149F2043" w14:textId="77777777" w:rsidR="00B53467" w:rsidRPr="00B53467" w:rsidRDefault="00B53467" w:rsidP="00B53467">
      <w:pPr>
        <w:spacing w:after="0"/>
        <w:jc w:val="both"/>
        <w:rPr>
          <w:rFonts w:ascii="Arial" w:hAnsi="Arial" w:cs="Arial"/>
        </w:rPr>
      </w:pPr>
      <w:r w:rsidRPr="00B53467">
        <w:rPr>
          <w:rFonts w:ascii="Arial" w:hAnsi="Arial" w:cs="Arial"/>
        </w:rPr>
        <w:t xml:space="preserve">                                                                                                       Đuro Šutalo</w:t>
      </w:r>
    </w:p>
    <w:p w14:paraId="37A55952" w14:textId="77777777" w:rsidR="00B53467" w:rsidRPr="00B53467" w:rsidRDefault="00B53467" w:rsidP="00B53467">
      <w:pPr>
        <w:spacing w:after="0"/>
        <w:jc w:val="both"/>
        <w:rPr>
          <w:rFonts w:ascii="Arial" w:hAnsi="Arial" w:cs="Arial"/>
        </w:rPr>
      </w:pPr>
    </w:p>
    <w:p w14:paraId="5D60745B" w14:textId="77777777" w:rsidR="00B53467" w:rsidRPr="00B53467" w:rsidRDefault="00B53467" w:rsidP="00B53467">
      <w:pPr>
        <w:spacing w:after="0"/>
        <w:jc w:val="both"/>
        <w:rPr>
          <w:rFonts w:ascii="Arial" w:hAnsi="Arial" w:cs="Arial"/>
        </w:rPr>
      </w:pPr>
    </w:p>
    <w:p w14:paraId="585CB188" w14:textId="09132FBC" w:rsidR="00B53467" w:rsidRDefault="00B53467" w:rsidP="00B53467">
      <w:pPr>
        <w:spacing w:after="0"/>
        <w:jc w:val="both"/>
        <w:rPr>
          <w:rFonts w:ascii="Arial" w:hAnsi="Arial" w:cs="Arial"/>
        </w:rPr>
      </w:pPr>
    </w:p>
    <w:p w14:paraId="401AEA4E" w14:textId="639B9637" w:rsidR="00371EBF" w:rsidRDefault="00371EBF" w:rsidP="00B53467">
      <w:pPr>
        <w:spacing w:after="0"/>
        <w:jc w:val="both"/>
        <w:rPr>
          <w:rFonts w:ascii="Arial" w:hAnsi="Arial" w:cs="Arial"/>
        </w:rPr>
      </w:pPr>
    </w:p>
    <w:p w14:paraId="62DE9AB0" w14:textId="10E1428F" w:rsidR="00371EBF" w:rsidRDefault="00371EBF" w:rsidP="00B53467">
      <w:pPr>
        <w:spacing w:after="0"/>
        <w:jc w:val="both"/>
        <w:rPr>
          <w:rFonts w:ascii="Arial" w:hAnsi="Arial" w:cs="Arial"/>
        </w:rPr>
      </w:pPr>
    </w:p>
    <w:p w14:paraId="2CC31BA7" w14:textId="540895E1" w:rsidR="00371EBF" w:rsidRDefault="00371EBF" w:rsidP="00B53467">
      <w:pPr>
        <w:spacing w:after="0"/>
        <w:jc w:val="both"/>
        <w:rPr>
          <w:rFonts w:ascii="Arial" w:hAnsi="Arial" w:cs="Arial"/>
        </w:rPr>
      </w:pPr>
    </w:p>
    <w:p w14:paraId="686ACC20" w14:textId="34F03E76" w:rsidR="00371EBF" w:rsidRDefault="00BC7809" w:rsidP="00B534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Prilozi:</w:t>
      </w:r>
    </w:p>
    <w:p w14:paraId="7F991286" w14:textId="2987AABC" w:rsidR="00BC7809" w:rsidRDefault="00BC7809" w:rsidP="00BC780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Zaključak Gradonačelnika;</w:t>
      </w:r>
    </w:p>
    <w:p w14:paraId="36BFE2FC" w14:textId="77777777" w:rsidR="00BC7809" w:rsidRDefault="00BC7809" w:rsidP="00BC7809">
      <w:pPr>
        <w:pStyle w:val="ListParagraph"/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Tekst Odluke </w:t>
      </w:r>
      <w:r>
        <w:rPr>
          <w:rFonts w:ascii="Arial" w:hAnsi="Arial" w:cs="Arial"/>
          <w:sz w:val="22"/>
          <w:szCs w:val="22"/>
        </w:rPr>
        <w:t xml:space="preserve">o izmjenama i dopunama Odluke o zaustavljanju i </w:t>
      </w:r>
      <w:r w:rsidRPr="00371EBF">
        <w:rPr>
          <w:rFonts w:ascii="Arial" w:hAnsi="Arial" w:cs="Arial"/>
          <w:sz w:val="22"/>
          <w:szCs w:val="22"/>
        </w:rPr>
        <w:t>parkiranju turističkih</w:t>
      </w:r>
      <w:r>
        <w:rPr>
          <w:rFonts w:ascii="Arial" w:hAnsi="Arial" w:cs="Arial"/>
          <w:sz w:val="22"/>
          <w:szCs w:val="22"/>
        </w:rPr>
        <w:t xml:space="preserve"> autobusa i osobnih automobila (8+1) u zoni posebnog prometnog režima.</w:t>
      </w:r>
    </w:p>
    <w:p w14:paraId="54ADBCE5" w14:textId="7CA1669B" w:rsidR="00BC7809" w:rsidRPr="00BC7809" w:rsidRDefault="00BC7809" w:rsidP="00BC780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Obrazloženje;</w:t>
      </w:r>
    </w:p>
    <w:p w14:paraId="1BA913CC" w14:textId="77777777" w:rsidR="00371EBF" w:rsidRPr="00B53467" w:rsidRDefault="00371EBF" w:rsidP="00B53467">
      <w:pPr>
        <w:spacing w:after="0"/>
        <w:jc w:val="both"/>
        <w:rPr>
          <w:rFonts w:ascii="Arial" w:hAnsi="Arial" w:cs="Arial"/>
        </w:rPr>
      </w:pPr>
    </w:p>
    <w:p w14:paraId="77138C83" w14:textId="77777777" w:rsidR="00B53467" w:rsidRPr="00B53467" w:rsidRDefault="00B53467" w:rsidP="00B53467">
      <w:pPr>
        <w:spacing w:after="0"/>
        <w:jc w:val="both"/>
        <w:rPr>
          <w:rFonts w:ascii="Arial" w:hAnsi="Arial" w:cs="Arial"/>
        </w:rPr>
      </w:pPr>
      <w:r w:rsidRPr="00B53467">
        <w:rPr>
          <w:rFonts w:ascii="Arial" w:hAnsi="Arial" w:cs="Arial"/>
        </w:rPr>
        <w:t>Dostaviti:</w:t>
      </w:r>
    </w:p>
    <w:p w14:paraId="44028330" w14:textId="77777777" w:rsidR="00B53467" w:rsidRPr="00B53467" w:rsidRDefault="00B53467" w:rsidP="00B53467">
      <w:pPr>
        <w:pStyle w:val="ListParagraph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B53467">
        <w:rPr>
          <w:rFonts w:ascii="Arial" w:hAnsi="Arial" w:cs="Arial"/>
          <w:sz w:val="22"/>
          <w:szCs w:val="22"/>
        </w:rPr>
        <w:t>Naslovu</w:t>
      </w:r>
    </w:p>
    <w:p w14:paraId="2F6F9D2F" w14:textId="77777777" w:rsidR="00B53467" w:rsidRPr="00B53467" w:rsidRDefault="00B53467" w:rsidP="00B53467">
      <w:pPr>
        <w:pStyle w:val="ListParagraph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B53467">
        <w:rPr>
          <w:rFonts w:ascii="Arial" w:hAnsi="Arial" w:cs="Arial"/>
          <w:sz w:val="22"/>
          <w:szCs w:val="22"/>
        </w:rPr>
        <w:t>Evidencija, ovdje</w:t>
      </w:r>
    </w:p>
    <w:p w14:paraId="67EDD842" w14:textId="77777777" w:rsidR="00B53467" w:rsidRPr="00B53467" w:rsidRDefault="00B53467" w:rsidP="00B53467">
      <w:pPr>
        <w:pStyle w:val="ListParagraph"/>
        <w:numPr>
          <w:ilvl w:val="0"/>
          <w:numId w:val="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B53467">
        <w:rPr>
          <w:rFonts w:ascii="Arial" w:hAnsi="Arial" w:cs="Arial"/>
          <w:sz w:val="22"/>
          <w:szCs w:val="22"/>
        </w:rPr>
        <w:t>Pismohrana</w:t>
      </w:r>
    </w:p>
    <w:p w14:paraId="2A8E410E" w14:textId="77777777" w:rsidR="00B53467" w:rsidRPr="00B53467" w:rsidRDefault="00B53467" w:rsidP="00B53467">
      <w:pPr>
        <w:spacing w:after="0"/>
        <w:jc w:val="both"/>
        <w:rPr>
          <w:rFonts w:ascii="Arial" w:hAnsi="Arial" w:cs="Arial"/>
        </w:rPr>
      </w:pPr>
    </w:p>
    <w:p w14:paraId="2E629133" w14:textId="77777777" w:rsidR="00B53467" w:rsidRPr="00B53467" w:rsidRDefault="00B53467" w:rsidP="00B5346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16692693" w14:textId="77777777" w:rsidR="00B53467" w:rsidRPr="00B53467" w:rsidRDefault="00B53467" w:rsidP="00B5346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5AF98F19" w14:textId="77777777" w:rsidR="00B53467" w:rsidRPr="00B53467" w:rsidRDefault="00B53467" w:rsidP="00B53467">
      <w:pPr>
        <w:spacing w:after="0"/>
        <w:jc w:val="center"/>
        <w:rPr>
          <w:rFonts w:ascii="Arial" w:hAnsi="Arial" w:cs="Arial"/>
          <w:b/>
        </w:rPr>
      </w:pPr>
    </w:p>
    <w:p w14:paraId="32F386AD" w14:textId="77777777" w:rsidR="00B53467" w:rsidRPr="00B53467" w:rsidRDefault="00B53467" w:rsidP="00B53467">
      <w:pPr>
        <w:spacing w:after="0"/>
        <w:jc w:val="center"/>
        <w:rPr>
          <w:rFonts w:ascii="Arial" w:hAnsi="Arial" w:cs="Arial"/>
          <w:b/>
        </w:rPr>
      </w:pPr>
    </w:p>
    <w:p w14:paraId="43827776" w14:textId="77777777" w:rsidR="00B53467" w:rsidRPr="00B53467" w:rsidRDefault="00B53467" w:rsidP="00B5346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7F2DB0D2" w14:textId="77777777" w:rsidR="00B53467" w:rsidRPr="00B53467" w:rsidRDefault="00B53467" w:rsidP="00B53467">
      <w:pPr>
        <w:spacing w:after="0"/>
        <w:jc w:val="both"/>
        <w:rPr>
          <w:rFonts w:ascii="Arial" w:hAnsi="Arial" w:cs="Arial"/>
        </w:rPr>
      </w:pPr>
    </w:p>
    <w:p w14:paraId="16E56905" w14:textId="77777777" w:rsidR="00B53467" w:rsidRPr="00B53467" w:rsidRDefault="00B53467" w:rsidP="00B53467">
      <w:pPr>
        <w:spacing w:after="0"/>
        <w:jc w:val="both"/>
        <w:rPr>
          <w:rFonts w:ascii="Arial" w:hAnsi="Arial" w:cs="Arial"/>
        </w:rPr>
      </w:pPr>
    </w:p>
    <w:p w14:paraId="6D12CD27" w14:textId="301DA68D" w:rsidR="00996F83" w:rsidRDefault="00996F83" w:rsidP="00B53467">
      <w:pPr>
        <w:spacing w:after="0" w:line="240" w:lineRule="auto"/>
        <w:ind w:right="2773"/>
        <w:rPr>
          <w:rFonts w:ascii="Arial" w:eastAsia="Times New Roman" w:hAnsi="Arial" w:cs="Arial"/>
          <w:lang w:eastAsia="hr-HR"/>
        </w:rPr>
      </w:pPr>
    </w:p>
    <w:p w14:paraId="7C8B423D" w14:textId="05792842" w:rsidR="001E5878" w:rsidRDefault="001E5878" w:rsidP="00B53467">
      <w:pPr>
        <w:spacing w:after="0" w:line="240" w:lineRule="auto"/>
        <w:ind w:right="2773"/>
        <w:rPr>
          <w:rFonts w:ascii="Arial" w:eastAsia="Times New Roman" w:hAnsi="Arial" w:cs="Arial"/>
          <w:lang w:eastAsia="hr-HR"/>
        </w:rPr>
      </w:pPr>
    </w:p>
    <w:p w14:paraId="140A1677" w14:textId="620C8654" w:rsidR="001E5878" w:rsidRDefault="001E5878" w:rsidP="00B53467">
      <w:pPr>
        <w:spacing w:after="0" w:line="240" w:lineRule="auto"/>
        <w:ind w:right="2773"/>
        <w:rPr>
          <w:rFonts w:ascii="Arial" w:eastAsia="Times New Roman" w:hAnsi="Arial" w:cs="Arial"/>
          <w:lang w:eastAsia="hr-HR"/>
        </w:rPr>
      </w:pPr>
    </w:p>
    <w:p w14:paraId="158A4013" w14:textId="73C8E088" w:rsidR="001E5878" w:rsidRDefault="001E5878" w:rsidP="00B53467">
      <w:pPr>
        <w:spacing w:after="0" w:line="240" w:lineRule="auto"/>
        <w:ind w:right="2773"/>
        <w:rPr>
          <w:rFonts w:ascii="Arial" w:eastAsia="Times New Roman" w:hAnsi="Arial" w:cs="Arial"/>
          <w:lang w:eastAsia="hr-HR"/>
        </w:rPr>
      </w:pPr>
    </w:p>
    <w:p w14:paraId="7C5AB41E" w14:textId="3EBCE6B3" w:rsidR="001E5878" w:rsidRDefault="001E5878" w:rsidP="00B53467">
      <w:pPr>
        <w:spacing w:after="0" w:line="240" w:lineRule="auto"/>
        <w:ind w:right="2773"/>
        <w:rPr>
          <w:rFonts w:ascii="Arial" w:eastAsia="Times New Roman" w:hAnsi="Arial" w:cs="Arial"/>
          <w:lang w:eastAsia="hr-HR"/>
        </w:rPr>
      </w:pPr>
    </w:p>
    <w:p w14:paraId="6FEB27FB" w14:textId="2B69C8E9" w:rsidR="001E5878" w:rsidRDefault="001E5878" w:rsidP="00B53467">
      <w:pPr>
        <w:spacing w:after="0" w:line="240" w:lineRule="auto"/>
        <w:ind w:right="2773"/>
        <w:rPr>
          <w:rFonts w:ascii="Arial" w:eastAsia="Times New Roman" w:hAnsi="Arial" w:cs="Arial"/>
          <w:lang w:eastAsia="hr-HR"/>
        </w:rPr>
      </w:pPr>
    </w:p>
    <w:p w14:paraId="144D6EE2" w14:textId="79A39E94" w:rsidR="001E5878" w:rsidRDefault="001E5878" w:rsidP="00B53467">
      <w:pPr>
        <w:spacing w:after="0" w:line="240" w:lineRule="auto"/>
        <w:ind w:right="2773"/>
        <w:rPr>
          <w:rFonts w:ascii="Arial" w:eastAsia="Times New Roman" w:hAnsi="Arial" w:cs="Arial"/>
          <w:lang w:eastAsia="hr-HR"/>
        </w:rPr>
      </w:pPr>
    </w:p>
    <w:p w14:paraId="150782BD" w14:textId="5C2F4096" w:rsidR="001E5878" w:rsidRDefault="001E5878" w:rsidP="00B53467">
      <w:pPr>
        <w:spacing w:after="0" w:line="240" w:lineRule="auto"/>
        <w:ind w:right="2773"/>
        <w:rPr>
          <w:rFonts w:ascii="Arial" w:eastAsia="Times New Roman" w:hAnsi="Arial" w:cs="Arial"/>
          <w:lang w:eastAsia="hr-HR"/>
        </w:rPr>
      </w:pPr>
    </w:p>
    <w:p w14:paraId="1BCD8F9D" w14:textId="380B3AB3" w:rsidR="001E5878" w:rsidRDefault="001E5878" w:rsidP="00B53467">
      <w:pPr>
        <w:spacing w:after="0" w:line="240" w:lineRule="auto"/>
        <w:ind w:right="2773"/>
        <w:rPr>
          <w:rFonts w:ascii="Arial" w:eastAsia="Times New Roman" w:hAnsi="Arial" w:cs="Arial"/>
          <w:lang w:eastAsia="hr-HR"/>
        </w:rPr>
      </w:pPr>
    </w:p>
    <w:p w14:paraId="1D914522" w14:textId="77777777" w:rsidR="001E5878" w:rsidRPr="001E5878" w:rsidRDefault="001E5878" w:rsidP="001E5878">
      <w:pPr>
        <w:jc w:val="center"/>
        <w:rPr>
          <w:rFonts w:ascii="Arial" w:hAnsi="Arial" w:cs="Arial"/>
          <w:b/>
          <w:lang w:val="en-US"/>
        </w:rPr>
      </w:pPr>
      <w:r w:rsidRPr="001E5878">
        <w:rPr>
          <w:rFonts w:ascii="Arial" w:hAnsi="Arial" w:cs="Arial"/>
          <w:b/>
          <w:lang w:val="en-US"/>
        </w:rPr>
        <w:lastRenderedPageBreak/>
        <w:t>O b r a z l o ž e</w:t>
      </w:r>
      <w:bookmarkStart w:id="1" w:name="_GoBack"/>
      <w:bookmarkEnd w:id="1"/>
      <w:r w:rsidRPr="001E5878">
        <w:rPr>
          <w:rFonts w:ascii="Arial" w:hAnsi="Arial" w:cs="Arial"/>
          <w:b/>
          <w:lang w:val="en-US"/>
        </w:rPr>
        <w:t xml:space="preserve"> n j e</w:t>
      </w:r>
    </w:p>
    <w:p w14:paraId="6915E5BE" w14:textId="77777777" w:rsidR="001E5878" w:rsidRDefault="001E5878" w:rsidP="001E5878">
      <w:pPr>
        <w:jc w:val="center"/>
        <w:rPr>
          <w:b/>
          <w:lang w:val="en-US"/>
        </w:rPr>
      </w:pPr>
    </w:p>
    <w:p w14:paraId="081B934D" w14:textId="77777777" w:rsidR="001E5878" w:rsidRDefault="001E5878" w:rsidP="001E58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Razlog donošenja Izmjene Odluke o zaustavljanju i parkiranju turističkih autobusa i osobnih automobila (8+1) u zoni posebnog prometnog režima, jest što se dosadašnji model korištenja vinjeta za turističke autobuse pokazao učinkovit i efikasan u primjeni, te se ovim putem ukida vremensko razdoblje za koje vrijede odredbe o kupoprodaji vinjeta.</w:t>
      </w:r>
    </w:p>
    <w:p w14:paraId="24EEAC51" w14:textId="77777777" w:rsidR="001E5878" w:rsidRDefault="001E5878" w:rsidP="001E58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Također, izmjenom Odluke o zaustavljanju i parkiranju turističkih autobusa i osobnih automobila (8+1) u zoni posebnog prometnog režima mijenja se vrijeme naplate, na način da se naplata zaustavljanja i parkiranja ne naplaćuje u vremenskom periodu od 21h do 7h, za razdoblje od 1. ožujka do 30. studenog, a sve iz razloga dodatnog rasterećenja i smanjenja gužvi na platou Pile.</w:t>
      </w:r>
    </w:p>
    <w:p w14:paraId="735573DE" w14:textId="77777777" w:rsidR="001E5878" w:rsidRDefault="001E5878" w:rsidP="001E58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Nadalje, izmjena Odluke koja se odnosi na zabranu zaustavljanja i parkiranja turističkih autobusa danima četvrtkom i subotom na Pilama za sve osim za autobuse koji imaju istaknut pokaz/</w:t>
      </w:r>
      <w:proofErr w:type="spellStart"/>
      <w:r>
        <w:rPr>
          <w:rFonts w:ascii="Arial" w:hAnsi="Arial" w:cs="Arial"/>
        </w:rPr>
        <w:t>vinejtu</w:t>
      </w:r>
      <w:proofErr w:type="spellEnd"/>
      <w:r>
        <w:rPr>
          <w:rFonts w:ascii="Arial" w:hAnsi="Arial" w:cs="Arial"/>
        </w:rPr>
        <w:t xml:space="preserve"> i turističkim autobusima koji organizirano prevoze goste koji su smješteni u registriranim objektima za smještaj gostiju u Gradu Dubrovniku, Općini Dubrovačko primorje, Općini Župa Dubrovačka i Općini Konavle donosi se iz razloga povećanja uplovljavanja brodova na kružnim putovanjima, a koji generiraju dolazak velikog broja posjetitelja u staru gradsku jezgru.</w:t>
      </w:r>
    </w:p>
    <w:p w14:paraId="304B00B0" w14:textId="77777777" w:rsidR="001E5878" w:rsidRDefault="001E5878" w:rsidP="001E5878">
      <w:pPr>
        <w:spacing w:after="0"/>
        <w:jc w:val="both"/>
        <w:rPr>
          <w:rFonts w:ascii="Arial" w:hAnsi="Arial" w:cs="Arial"/>
        </w:rPr>
      </w:pPr>
    </w:p>
    <w:p w14:paraId="48662F49" w14:textId="77777777" w:rsidR="001E5878" w:rsidRDefault="001E5878" w:rsidP="001E5878">
      <w:pPr>
        <w:jc w:val="center"/>
        <w:rPr>
          <w:b/>
          <w:lang w:val="en-US"/>
        </w:rPr>
      </w:pPr>
    </w:p>
    <w:p w14:paraId="21D7B581" w14:textId="6B5ACC7C" w:rsidR="001E5878" w:rsidRDefault="001E5878" w:rsidP="00B53467">
      <w:pPr>
        <w:spacing w:after="0" w:line="240" w:lineRule="auto"/>
        <w:ind w:right="2773"/>
        <w:rPr>
          <w:rFonts w:ascii="Arial" w:eastAsia="Times New Roman" w:hAnsi="Arial" w:cs="Arial"/>
          <w:lang w:eastAsia="hr-HR"/>
        </w:rPr>
      </w:pPr>
    </w:p>
    <w:p w14:paraId="15639AD9" w14:textId="77777777" w:rsidR="001E5878" w:rsidRPr="00B53467" w:rsidRDefault="001E5878" w:rsidP="00B53467">
      <w:pPr>
        <w:spacing w:after="0" w:line="240" w:lineRule="auto"/>
        <w:ind w:right="2773"/>
        <w:rPr>
          <w:rFonts w:ascii="Arial" w:eastAsia="Times New Roman" w:hAnsi="Arial" w:cs="Arial"/>
          <w:lang w:eastAsia="hr-HR"/>
        </w:rPr>
      </w:pPr>
    </w:p>
    <w:sectPr w:rsidR="001E5878" w:rsidRPr="00B53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E4FAC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C1BAB"/>
    <w:multiLevelType w:val="hybridMultilevel"/>
    <w:tmpl w:val="09E4E9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8178F"/>
    <w:multiLevelType w:val="hybridMultilevel"/>
    <w:tmpl w:val="484273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C6983"/>
    <w:multiLevelType w:val="hybridMultilevel"/>
    <w:tmpl w:val="85EA0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6123D"/>
    <w:multiLevelType w:val="hybridMultilevel"/>
    <w:tmpl w:val="F71443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B7AD7"/>
    <w:multiLevelType w:val="hybridMultilevel"/>
    <w:tmpl w:val="28FCD566"/>
    <w:lvl w:ilvl="0" w:tplc="673CF6E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372A3"/>
    <w:multiLevelType w:val="hybridMultilevel"/>
    <w:tmpl w:val="3B523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FF"/>
    <w:rsid w:val="000D75D2"/>
    <w:rsid w:val="001C08B5"/>
    <w:rsid w:val="001E5878"/>
    <w:rsid w:val="00205964"/>
    <w:rsid w:val="002841C2"/>
    <w:rsid w:val="00340A39"/>
    <w:rsid w:val="00371EBF"/>
    <w:rsid w:val="004E1838"/>
    <w:rsid w:val="004E5682"/>
    <w:rsid w:val="0053314A"/>
    <w:rsid w:val="005A655E"/>
    <w:rsid w:val="00682D40"/>
    <w:rsid w:val="007D1CA8"/>
    <w:rsid w:val="0082248D"/>
    <w:rsid w:val="0084680F"/>
    <w:rsid w:val="008511AF"/>
    <w:rsid w:val="00874345"/>
    <w:rsid w:val="00996F83"/>
    <w:rsid w:val="009A748D"/>
    <w:rsid w:val="009D199C"/>
    <w:rsid w:val="00AD6E69"/>
    <w:rsid w:val="00B53467"/>
    <w:rsid w:val="00BC7809"/>
    <w:rsid w:val="00C60EE8"/>
    <w:rsid w:val="00C85440"/>
    <w:rsid w:val="00E02FFF"/>
    <w:rsid w:val="00E51E2F"/>
    <w:rsid w:val="05BD70D1"/>
    <w:rsid w:val="44F6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5F88"/>
  <w15:docId w15:val="{FF198916-0B14-41B0-8462-2F0F7269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996F83"/>
    <w:rPr>
      <w:color w:val="0000FF"/>
      <w:u w:val="single"/>
    </w:rPr>
  </w:style>
  <w:style w:type="paragraph" w:styleId="NoSpacing">
    <w:name w:val="No Spacing"/>
    <w:uiPriority w:val="1"/>
    <w:qFormat/>
    <w:rsid w:val="00996F8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996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rsid w:val="00996F83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ikralj</dc:creator>
  <cp:lastModifiedBy>tajnvur</cp:lastModifiedBy>
  <cp:revision>3</cp:revision>
  <cp:lastPrinted>2019-04-05T11:16:00Z</cp:lastPrinted>
  <dcterms:created xsi:type="dcterms:W3CDTF">2019-04-30T08:09:00Z</dcterms:created>
  <dcterms:modified xsi:type="dcterms:W3CDTF">2019-04-30T08:13:00Z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