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0F" w:rsidRDefault="00E30F0F" w:rsidP="00E30F0F">
      <w:pPr>
        <w:spacing w:after="0" w:line="240" w:lineRule="auto"/>
        <w:ind w:right="4392"/>
        <w:rPr>
          <w:rFonts w:ascii="Arial" w:hAnsi="Arial" w:cs="Arial"/>
        </w:rPr>
      </w:pPr>
      <w:bookmarkStart w:id="0" w:name="_Hlk5611178"/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0F" w:rsidRDefault="00E30F0F" w:rsidP="00E30F0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E30F0F" w:rsidRDefault="00E30F0F" w:rsidP="00E30F0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E30F0F" w:rsidRDefault="00E30F0F" w:rsidP="00E30F0F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E30F0F" w:rsidRDefault="00E30F0F" w:rsidP="00E30F0F">
      <w:pPr>
        <w:spacing w:after="0" w:line="240" w:lineRule="auto"/>
        <w:ind w:right="4392"/>
        <w:rPr>
          <w:rFonts w:ascii="Arial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 r a d o n a č e l n i k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360-01/18-03/09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2117/01-01-19-41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 xml:space="preserve">Dubrovnik , 26. travnja 2019.g.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Temeljem članka 48. Zakona o lokalnoj i područnoj (regionalnoj) samoupravi („Narodne novine“, broj: 33/01, 60/01, 129/05, 109/07, 125/08, 36/09, 150/11, 144/12, 19/13- pročišćeni tekst, 137/15 i 123/17) i članka 41. Statuta Grada Dubrovnika („Službeni glasnik Grada Dubrovnika“, broj: 4/09, 6/10, 3/11, 14/12, 5/13, 6/13 - pročišćeni tekst, </w:t>
      </w:r>
      <w:r>
        <w:rPr>
          <w:rFonts w:ascii="Arial" w:eastAsia="Calibri" w:hAnsi="Arial" w:cs="Arial"/>
        </w:rPr>
        <w:t>9/15. i 5/18</w:t>
      </w:r>
      <w:r>
        <w:rPr>
          <w:rFonts w:ascii="Arial" w:eastAsia="Times New Roman" w:hAnsi="Arial" w:cs="Arial"/>
        </w:rPr>
        <w:t xml:space="preserve">) gradonačelnik Grada Dubrovnika donio je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ZAKLJUČAK</w:t>
      </w:r>
    </w:p>
    <w:p w:rsidR="00E30F0F" w:rsidRDefault="00E30F0F" w:rsidP="00E30F0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Utvrđuje se zaključak kojim se daje suglasnost na Sporazum o međusobnoj suradnji radi osiguranja financijskih sredstava i provedbe projekta sanacije odlagališta otpada „Grabovica“- I Etapa i dostavlja Gradskom vijeću Grada Dubrovnika na raspravu i donošenje.</w:t>
      </w:r>
    </w:p>
    <w:p w:rsidR="00E30F0F" w:rsidRDefault="00E30F0F" w:rsidP="00E30F0F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eastAsia="Times New Roman" w:hAnsi="Arial" w:cs="Arial"/>
        </w:rPr>
      </w:pPr>
      <w:bookmarkStart w:id="1" w:name="_Hlk516471427"/>
      <w:r>
        <w:rPr>
          <w:rFonts w:ascii="Arial" w:eastAsia="Times New Roman" w:hAnsi="Arial" w:cs="Arial"/>
        </w:rPr>
        <w:t>Izvjestitelj u ovome predmetu bit će Mato Franković gradonačelnik Grada Dubrovnika.</w:t>
      </w:r>
    </w:p>
    <w:bookmarkEnd w:id="1"/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 </w:t>
      </w:r>
    </w:p>
    <w:p w:rsidR="00E30F0F" w:rsidRDefault="00E30F0F" w:rsidP="00E30F0F">
      <w:pPr>
        <w:spacing w:after="0" w:line="240" w:lineRule="auto"/>
        <w:ind w:left="648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Gradonačelnik  </w:t>
      </w:r>
    </w:p>
    <w:p w:rsidR="00E30F0F" w:rsidRDefault="00E30F0F" w:rsidP="00E30F0F">
      <w:pPr>
        <w:spacing w:after="0" w:line="240" w:lineRule="auto"/>
        <w:ind w:left="6480"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</w:t>
      </w: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Mato Franković   </w:t>
      </w: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E30F0F" w:rsidRDefault="00E30F0F" w:rsidP="00E30F0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DOSTAVITI:</w:t>
      </w:r>
    </w:p>
    <w:p w:rsidR="00E30F0F" w:rsidRDefault="00E30F0F" w:rsidP="00E30F0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Gradsko vijeće Grada Dubrovnika, ovdje.</w:t>
      </w:r>
    </w:p>
    <w:p w:rsidR="00E30F0F" w:rsidRDefault="00E30F0F" w:rsidP="00E30F0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Upravni odjel za izgradnju i upravljanje projektima, ovdje.</w:t>
      </w:r>
    </w:p>
    <w:p w:rsidR="00E30F0F" w:rsidRDefault="00E30F0F" w:rsidP="00E30F0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Upravni odjel za poslove gradonačelnika, ovdje.</w:t>
      </w:r>
    </w:p>
    <w:p w:rsidR="00E30F0F" w:rsidRDefault="00E30F0F" w:rsidP="00E30F0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Pismohrana.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                        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 r a d s k o  v i j e ć e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KLASA: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URBROJ: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Dubrovnik,             2019.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2" w:name="_Hlk506896454"/>
      <w:r>
        <w:rPr>
          <w:rFonts w:ascii="Arial" w:eastAsia="Times New Roman" w:hAnsi="Arial" w:cs="Arial"/>
        </w:rPr>
        <w:t>Na temelju članka 32. Statuta Grada Dubrovnika</w:t>
      </w:r>
      <w:bookmarkEnd w:id="2"/>
      <w:r>
        <w:rPr>
          <w:rFonts w:ascii="Arial" w:eastAsia="Times New Roman" w:hAnsi="Arial" w:cs="Arial"/>
        </w:rPr>
        <w:t xml:space="preserve"> („Službeni glasnik Grada Dubrovnika“, broj: 4/09, 6/10, 3/11, 14/12, 5/13 i 6/13 - pročišćeni tekst, 9/15 i 5/18) Gradsko vijeće Grada Dubrovnika na  ---- sjednici, održanoj ------------ donijelo je 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ZAKLJUČAK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</w:rPr>
        <w:t>Daje se suglasnost na Sporazum o međusobnoj suradnji radi osiguranja financijskih sredstava i provedbe projekta sanacije odlagališta otpada „ Grabovica“- I Etapa.</w:t>
      </w:r>
    </w:p>
    <w:p w:rsidR="00E30F0F" w:rsidRDefault="00E30F0F" w:rsidP="00E30F0F">
      <w:pPr>
        <w:spacing w:after="0" w:line="240" w:lineRule="auto"/>
        <w:ind w:left="720"/>
        <w:jc w:val="both"/>
        <w:rPr>
          <w:rFonts w:ascii="Arial" w:eastAsia="Times New Roman" w:hAnsi="Arial" w:cs="Arial"/>
          <w:iCs/>
        </w:rPr>
      </w:pPr>
    </w:p>
    <w:p w:rsidR="00E30F0F" w:rsidRDefault="00E30F0F" w:rsidP="00E30F0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Ovlašćuje se Gradonačelnik Grada Dubrovnika Mato Franković da potpiše s Općinom</w:t>
      </w:r>
      <w:r>
        <w:rPr>
          <w:rFonts w:ascii="Arial" w:eastAsia="Calibri" w:hAnsi="Arial" w:cs="Arial"/>
        </w:rPr>
        <w:t xml:space="preserve"> Konavle, Općinom Župa Dubrovačka i Općinom Dubrovačko primorje</w:t>
      </w:r>
      <w:r>
        <w:rPr>
          <w:rFonts w:ascii="Arial" w:eastAsia="Times New Roman" w:hAnsi="Arial" w:cs="Arial"/>
          <w:iCs/>
        </w:rPr>
        <w:t xml:space="preserve"> predmetni Sporazum.</w:t>
      </w:r>
    </w:p>
    <w:p w:rsidR="00E30F0F" w:rsidRDefault="00E30F0F" w:rsidP="00E30F0F">
      <w:pPr>
        <w:spacing w:after="0" w:line="240" w:lineRule="auto"/>
        <w:ind w:left="720"/>
        <w:jc w:val="both"/>
        <w:rPr>
          <w:rFonts w:ascii="Arial" w:eastAsia="Times New Roman" w:hAnsi="Arial" w:cs="Arial"/>
          <w:iCs/>
        </w:rPr>
      </w:pPr>
    </w:p>
    <w:p w:rsidR="00E30F0F" w:rsidRDefault="00E30F0F" w:rsidP="00E30F0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bookmarkStart w:id="3" w:name="_Hlk517781522"/>
      <w:r>
        <w:rPr>
          <w:rFonts w:ascii="Arial" w:eastAsia="Times New Roman" w:hAnsi="Arial" w:cs="Arial"/>
        </w:rPr>
        <w:t>Za pripremu i realizaciju obveza  iz točke 1. ovoga Zaključka zadužuje se Upravni odjel za  izgradnju i upravljanje projektima Grada Dubrovnika.</w:t>
      </w:r>
    </w:p>
    <w:bookmarkEnd w:id="3"/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                                                                    Predsjednik Gradskog vijeća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mr. sc. Marko Potrebica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                                                             </w:t>
      </w: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hanging="360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E30F0F" w:rsidRDefault="00E30F0F" w:rsidP="00E30F0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DOSTAVITI:</w:t>
      </w:r>
    </w:p>
    <w:p w:rsidR="00E30F0F" w:rsidRDefault="00E30F0F" w:rsidP="00E30F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Gradonačelnik, ovdje.</w:t>
      </w:r>
    </w:p>
    <w:p w:rsidR="00E30F0F" w:rsidRDefault="00E30F0F" w:rsidP="00E30F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Upravni odjel za izgradnju i upravljanje projektima, ovdje.</w:t>
      </w:r>
    </w:p>
    <w:p w:rsidR="00E30F0F" w:rsidRDefault="00E30F0F" w:rsidP="00E30F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Upravni odjel za poslove gradonačelnika, ovdje.</w:t>
      </w:r>
    </w:p>
    <w:p w:rsidR="00E30F0F" w:rsidRDefault="00E30F0F" w:rsidP="00E30F0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Pismohrana.</w:t>
      </w: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</w:t>
      </w:r>
    </w:p>
    <w:p w:rsidR="00E30F0F" w:rsidRDefault="00E30F0F" w:rsidP="00E30F0F">
      <w:pPr>
        <w:tabs>
          <w:tab w:val="left" w:pos="3600"/>
        </w:tabs>
        <w:spacing w:after="0" w:line="240" w:lineRule="auto"/>
        <w:ind w:hanging="3600"/>
        <w:rPr>
          <w:rFonts w:ascii="Arial" w:eastAsia="Times New Roman" w:hAnsi="Arial" w:cs="Arial"/>
        </w:rPr>
      </w:pPr>
    </w:p>
    <w:p w:rsidR="00E30F0F" w:rsidRDefault="00E30F0F" w:rsidP="00E30F0F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p w:rsidR="00E30F0F" w:rsidRDefault="00E30F0F" w:rsidP="00C34189">
      <w:pPr>
        <w:spacing w:after="0"/>
        <w:rPr>
          <w:rFonts w:ascii="Arial" w:eastAsia="Times New Roman" w:hAnsi="Arial" w:cs="Arial"/>
          <w:b/>
          <w:lang w:eastAsia="hr-HR"/>
        </w:rPr>
      </w:pPr>
    </w:p>
    <w:bookmarkEnd w:id="0"/>
    <w:p w:rsidR="00AA6355" w:rsidRDefault="00AA6355" w:rsidP="00AA6355">
      <w:pPr>
        <w:spacing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GRAD DUBROVNIK</w:t>
      </w:r>
      <w:r>
        <w:rPr>
          <w:rFonts w:ascii="Arial" w:eastAsia="Times New Roman" w:hAnsi="Arial" w:cs="Arial"/>
          <w:lang w:eastAsia="hr-HR"/>
        </w:rPr>
        <w:t>, Pred Dvorom 1, 20000 Dubrovnik, MB: 02583020, OIB: 21712494719, zastupan po gradonačelniku Mato Frankoviću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KONAVLE</w:t>
      </w:r>
      <w:r>
        <w:rPr>
          <w:rFonts w:ascii="Arial" w:hAnsi="Arial" w:cs="Arial"/>
        </w:rPr>
        <w:t xml:space="preserve"> Cavtat, </w:t>
      </w:r>
      <w:proofErr w:type="spellStart"/>
      <w:r>
        <w:rPr>
          <w:rFonts w:ascii="Arial" w:hAnsi="Arial" w:cs="Arial"/>
        </w:rPr>
        <w:t>Trumbićev</w:t>
      </w:r>
      <w:proofErr w:type="spellEnd"/>
      <w:r>
        <w:rPr>
          <w:rFonts w:ascii="Arial" w:hAnsi="Arial" w:cs="Arial"/>
        </w:rPr>
        <w:t xml:space="preserve"> put 25, OIB: 24482197680, zastupana po općinskom načelniku Božu Lasiću 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OPĆINA ŽUPA DUBROVAČKA </w:t>
      </w:r>
      <w:r>
        <w:rPr>
          <w:rFonts w:ascii="Arial" w:hAnsi="Arial" w:cs="Arial"/>
        </w:rPr>
        <w:t xml:space="preserve">Srebreno, Vukovarska 48, OIB: 26643690230, zastupana po općinskom načelniku Silviu </w:t>
      </w:r>
      <w:proofErr w:type="spellStart"/>
      <w:r>
        <w:rPr>
          <w:rFonts w:ascii="Arial" w:hAnsi="Arial" w:cs="Arial"/>
        </w:rPr>
        <w:t>Nardelli</w:t>
      </w:r>
      <w:proofErr w:type="spellEnd"/>
      <w:r>
        <w:rPr>
          <w:rFonts w:ascii="Arial" w:hAnsi="Arial" w:cs="Arial"/>
        </w:rPr>
        <w:t xml:space="preserve"> 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OPĆINA DUBROVAČKO PRIMORJE </w:t>
      </w:r>
      <w:r>
        <w:rPr>
          <w:rFonts w:ascii="Arial" w:hAnsi="Arial" w:cs="Arial"/>
        </w:rPr>
        <w:t xml:space="preserve">Slano, Trg Ruđera Boškovića 1, OIB: 32333978490, zastupana po općinskom načelniku Nikoli </w:t>
      </w:r>
      <w:proofErr w:type="spellStart"/>
      <w:r>
        <w:rPr>
          <w:rFonts w:ascii="Arial" w:hAnsi="Arial" w:cs="Arial"/>
        </w:rPr>
        <w:t>Knežiću</w:t>
      </w:r>
      <w:proofErr w:type="spellEnd"/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ČISTOĆA D.O.O</w:t>
      </w:r>
      <w:r>
        <w:rPr>
          <w:rFonts w:ascii="Arial" w:hAnsi="Arial" w:cs="Arial"/>
        </w:rPr>
        <w:t>. Put od Republike 14, Dubrovnik, OIB: 16912997621, zastupano po direktoru/članu uprave Marku Ivekoviću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Sklopili su dana _______svibnja 2019. godine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SPORAZUM O MEĐUSOBNOJ SURADNJI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Ovim sporazumom uređuje se suradnja između Grada Dubrovnika, Općine Konavle, Općine Župa Dubrovačka i Općine Dubrovačko primorje radi osiguranja financijskih sredstava i provedbe projekta sanacije odlagališta otpada „ Grabovica“- I Etapa na području Grada Dubrovnika  sukladno Izmjeni i dopuni građevinske dozvole KLASA: UP/I-361-03/18-01/000118, URBROJ: 2117/01-15/15-18-0005 od 30. srpnja 2018.g. izdane od Grada Dubrovnika, Upravnog odijela  za izdavanje i provedbu dokumenata prostornog uređenja i gradnje, koja je postala pravomoćna dana 03. rujna 2018.g.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Budući  se predmetno odlagalište nalazi na području Grada  Dubrovnika isti je  jedini ovlašten podnositi  prijave na za to predviđene javne natječaje  i pozive EU fondova, dok su Općina Konavle, Općina Dubrovačko  primorje i Općina Župa Dubrovačka dužni kao korisnici odlagališta financijski sudjelovati u njezinoj sanaciji.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Sporazumne strane suglasno i neosporno utvrđuju  da je Odlukom  Skupštine društva iz 2001 godine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komunalno društvo Čistoća d.o.o. ovlašteno  prikupljati  i naplaćivati posebnu namjensku naknadu iskazanu na računu svojih usluga. Sredstva ostvarena  iz ove naknade su prihod proračuna jedinica lokalne samouprave na kojem je ostvarena, a koristi se isključivo  za troškove odlagališta Grabovice. 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Ukupno stanje neutrošenih sredstava namjenske naknade  na dan 31.12.2018. godine iznosi 15.302.370,58  kuna i to za jedinice lokalne samouprave kako slijedi: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 DUBROVNIK………………………………....11.886.680,73 kn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KONAVLE……………………………………1.870.708,44 kn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ŽUPA DUBROVAČKA…………………..….1.325.979,81 kn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DUBROVAČKO PROMORJE……………… 219.001,60 kn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bookmarkStart w:id="4" w:name="_Hlk5611352"/>
      <w:r>
        <w:rPr>
          <w:rFonts w:ascii="Arial" w:hAnsi="Arial" w:cs="Arial"/>
          <w:b/>
        </w:rPr>
        <w:lastRenderedPageBreak/>
        <w:t>Članak 3.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Sporazumne strane suglasno i neosporno utvrđuju da je: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Grad Dubrovnik s Fondom za zaštitu okoliša i energetsku učinkovitost dana 29. lipnja 2004.g. sklopio osnovni  Ugovor o korištenju sredstava fonda za neposredno </w:t>
      </w:r>
      <w:bookmarkStart w:id="5" w:name="_Hlk5611817"/>
      <w:r>
        <w:rPr>
          <w:rFonts w:ascii="Arial" w:hAnsi="Arial" w:cs="Arial"/>
        </w:rPr>
        <w:t xml:space="preserve">sufinanciranje i sudjelovanje u realizaciji programa sanacije odlagališta komunalnog otpada „Grabovica“ </w:t>
      </w:r>
      <w:bookmarkEnd w:id="5"/>
      <w:r>
        <w:rPr>
          <w:rFonts w:ascii="Arial" w:hAnsi="Arial" w:cs="Arial"/>
        </w:rPr>
        <w:t>te osam Dodataka tom Ugovoru.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Dodatkom VI. osnovnog Ugovora iz prethodnog stavka povećano je postotno učešće Fonda u sufinanciranju programa sanacije odlagališta komunalnog otpada „Grabovica“ sa 45% na 60%.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Fond za zaštitu okoliša i energetsku učinkovitost do dana sklapanja VIII Dodatka osnovnog Ugovora priznao Gradu Dubrovniku kao opravdane troškove na ime realizacije programa sanacije odlagališta komunalnog otpada „Grabovica“ u ukupnom iznosu od 13.775.191,12 kuna od čega su Gradu isplaćena sredstva pomoći Fonda u iznosu od 6.766.419,11 kn te da su isti prosljeđivani Čistoći d.o.o., koja je od 2004. vršila sanaciju Grabovice.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Sporazumne strane suglasno i neosporno utvrđuju  da je Grad Dubrovnik  kao jedini ovlašten,  pokrenuo otvoreni postupak javne nabave za predmet nabave: </w:t>
      </w:r>
      <w:bookmarkStart w:id="6" w:name="_Hlk5615695"/>
      <w:r>
        <w:rPr>
          <w:rFonts w:ascii="Arial" w:hAnsi="Arial" w:cs="Arial"/>
        </w:rPr>
        <w:t>izvođenje radova na sanaciji odlagališta komunalnog otpada „Grabovica“- I. faza</w:t>
      </w:r>
      <w:bookmarkEnd w:id="6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. broj nabave: 14-05/19MV, te nabave za projektantski i stručni nadzor.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donio Odluku o odabiru ekonomski najpovoljnije ponude, KLASA: UP/I-406-01/19-02/31, URBROJ: 2117/01-01-19-23, zajednice ponuditelja G.T.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d.o.o., </w:t>
      </w:r>
      <w:proofErr w:type="spellStart"/>
      <w:r>
        <w:rPr>
          <w:rFonts w:ascii="Arial" w:hAnsi="Arial" w:cs="Arial"/>
        </w:rPr>
        <w:t>Spinčićeva</w:t>
      </w:r>
      <w:proofErr w:type="spellEnd"/>
      <w:r>
        <w:rPr>
          <w:rFonts w:ascii="Arial" w:hAnsi="Arial" w:cs="Arial"/>
        </w:rPr>
        <w:t xml:space="preserve"> 2d, 21 000 Split, OIB: 27976544334, ukupna cijena (sa PDV-om) 12.250.113,83 kuna. Procijenjena vrijednost nabave projektantskog i stručnog nadzora iznosi 250.000,00 kn (sa PDV-om).</w:t>
      </w:r>
    </w:p>
    <w:p w:rsidR="00AA6355" w:rsidRDefault="00AA6355" w:rsidP="00AA6355">
      <w:pPr>
        <w:spacing w:after="0"/>
        <w:jc w:val="both"/>
        <w:rPr>
          <w:rFonts w:ascii="Arial" w:hAnsi="Arial" w:cs="Arial"/>
          <w:color w:val="FF0000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  <w:b/>
          <w:color w:val="FF0000"/>
        </w:rPr>
      </w:pPr>
    </w:p>
    <w:bookmarkEnd w:id="4"/>
    <w:p w:rsidR="00AA6355" w:rsidRDefault="00AA6355" w:rsidP="00AA6355">
      <w:pPr>
        <w:spacing w:after="0"/>
        <w:jc w:val="both"/>
        <w:rPr>
          <w:rFonts w:ascii="Arial" w:hAnsi="Arial" w:cs="Arial"/>
          <w:color w:val="FF0000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Sporazumne strane su suglasne da u realizaciji sanacije odlagališta komunalnog otpada „Grabovica“ sudjeluju zajednički, sukladno udjelima koje imaju kao osnivači trgovačkog društva Čistoća d.o.o. Dubrovnik.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za izvršenje radova iz članka 4. u ukupnom iznosu od 12.500.113,83 kn osiguravaju se kako slijedi: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Fond za zaštitu okoliša i energetsku učinkovitost:……………….7.008.772,01 kn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eastAsia="Times New Roman" w:hAnsi="Arial" w:cs="Arial"/>
          <w:lang w:eastAsia="hr-HR"/>
        </w:rPr>
      </w:pPr>
      <w:bookmarkStart w:id="7" w:name="_Hlk5616553"/>
      <w:r>
        <w:rPr>
          <w:rFonts w:ascii="Arial" w:eastAsia="Times New Roman" w:hAnsi="Arial" w:cs="Arial"/>
          <w:lang w:eastAsia="hr-HR"/>
        </w:rPr>
        <w:t>Grad Dubrovnik: ……………………………………………………..4.560.010,25 kn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Općina Konavle: ……………………………………………………….541.995,44 kn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Općina Župa Dubrovačka………………………………………...…....301.474,66 kn 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Općina Dubrovačko primorje ……………………………………………87.861,47 kn</w:t>
      </w:r>
      <w:bookmarkEnd w:id="7"/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bookmarkStart w:id="8" w:name="_Hlk5616233"/>
      <w:r>
        <w:rPr>
          <w:rFonts w:ascii="Arial" w:hAnsi="Arial" w:cs="Arial"/>
          <w:b/>
        </w:rPr>
        <w:lastRenderedPageBreak/>
        <w:t>Članak 6.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bookmarkEnd w:id="8"/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Sporazumne strane suglasno i neosporno utvrđuju da s obzirom na vrstu i zahtjevnost radova koji će se izvoditi, postoji mogućnost da će se pojaviti </w:t>
      </w:r>
      <w:proofErr w:type="spellStart"/>
      <w:r>
        <w:rPr>
          <w:rFonts w:ascii="Arial" w:hAnsi="Arial" w:cs="Arial"/>
        </w:rPr>
        <w:t>vantroškovnički</w:t>
      </w:r>
      <w:proofErr w:type="spellEnd"/>
      <w:r>
        <w:rPr>
          <w:rFonts w:ascii="Arial" w:hAnsi="Arial" w:cs="Arial"/>
        </w:rPr>
        <w:t xml:space="preserve"> radovi.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se u pojedinom obračunskom razdoblju stvarno izvedu radovi na sanaciji odlagališta u vrijednosti većoj od vrijednosti utvrđenoj ovim Sporazumom za to obračunsko razdoblje, potpisnice Sporazuma obvezuju se u istim  sudjelovati sukladno postotku ugovorenih  udjela iz članka 5. 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Isplata sredstava iz prethodnog stavka izvršit će se  po obavljenom konačnom obračunu  i na temelju završnog izvješća o izvedenim radovima.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7.</w:t>
      </w:r>
    </w:p>
    <w:p w:rsidR="00AA6355" w:rsidRDefault="00AA6355" w:rsidP="00AA6355">
      <w:pPr>
        <w:spacing w:after="0"/>
        <w:jc w:val="both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Sporazumne strane su suglasne da će podnijeti zahtjev Čistoći d.o.o. da izvrši isplatu sredstava namjenske naknade u iznosima iz članka 5. stavak 3. Gradu Dubrovniku kao nositelju investicije najkasnije do 15. srpnja 2019. godine.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Čistoća d.o.o. obvezuje se navedeni iznos uplatiti na IBAN Grada Dubrovnika: HR35 24070001 809800009, Model 68, Poziv na broj: 5789-OIB  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Iznos do 60% - (maksimalno 7.008.772,01 kn)  potraživat će Grad Dubrovnik od Fonda za zaštitu okoliša i energetsku učinkovitost temeljem  Dodatka IV osnovnog Ugovora o korištenju sredstava Fonda za neposredno sufinanciranje i sudjelovanje Fonda u realizaciji programa sanacije odlagališta komunalnog otpada „Grabovica“.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 Dubrovnik kao nositelj investicije se obvezuje provoditi program sanacije odlagališta Grabovica I Etapa u skladu s aktivnostima i predviđenim planom sanacije,  te se obvezuje dobivena sredstva iz članka 5. koristiti sukladno namjeni utvrđenoj ovim Sporazumom, te se za druge namjene ne mogu koristiti.</w:t>
      </w: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Kao dokaz namjenskog trošenja doznačenih sredstava Grad Dubrovnik dostavljat će preslike privremenih situacija potpisnicama  ovog Sporazuma.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Čistoća d.o.o. obvezuje se  potpisnice ovog Sporazuma kvartalno izvještavati o stanju neutrošenih sredstava iz članka 2. kao i o novo naplaćenim sredstvima namjenske naknade.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Sporazumne strane suglasno utvrđuju da se Grad Dubrovnik obvezuje radove na I Etapi  sanacije dovršiti najkasnije do konca 2019. godine. </w:t>
      </w: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11.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Sporazume strane suglasno utvrđuju da će sve eventualne izmjene i dopune ovog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Sporazuma sklapati u pisanom obliku.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Sporazumne strane suglasne su da će sve eventualne nesporazume rješavati mirnim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putem. U slučaju spora nadležan je stvarno nadležan sud u Dubrovniku.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13.</w:t>
      </w: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jc w:val="center"/>
        <w:rPr>
          <w:rFonts w:ascii="Arial" w:hAnsi="Arial" w:cs="Arial"/>
          <w:b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Ovaj Sporazum sastavljen je u deset  istovjetnih primjerka, po dva za svaku potpisnicu Sporazuma.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Ovaj Sporazum o suradnji stupa na snagu i primjenjuje se danom potpisa svih sporazumnih strana.</w:t>
      </w:r>
    </w:p>
    <w:p w:rsidR="00AA6355" w:rsidRDefault="00AA6355" w:rsidP="00AA6355">
      <w:pPr>
        <w:rPr>
          <w:rFonts w:ascii="Arial" w:hAnsi="Arial" w:cs="Arial"/>
        </w:rPr>
      </w:pPr>
    </w:p>
    <w:p w:rsidR="00AA6355" w:rsidRDefault="00AA6355" w:rsidP="00AA6355">
      <w:pPr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GRAD DUBROVNIK: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hAnsi="Arial" w:cs="Arial"/>
        </w:rPr>
        <w:t xml:space="preserve">OPĆINA KONAVLE: 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Gradonačelnik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_Hlk5616670"/>
      <w:r>
        <w:rPr>
          <w:rFonts w:ascii="Arial" w:hAnsi="Arial" w:cs="Arial"/>
        </w:rPr>
        <w:t>Općinski načelnik:</w:t>
      </w:r>
    </w:p>
    <w:bookmarkEnd w:id="9"/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Mato Franković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Božo Lasić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KLASA: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URBROJ: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OPĆINA ŽUPA DUBROVAČKA: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OPĆINA DUBROVAČKO PRIMORJE: 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Općinski načelnik: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Općinski načelnik: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Silvijo </w:t>
      </w:r>
      <w:proofErr w:type="spellStart"/>
      <w:r>
        <w:rPr>
          <w:rFonts w:ascii="Arial" w:hAnsi="Arial" w:cs="Arial"/>
        </w:rPr>
        <w:t>Nardelli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Nikola </w:t>
      </w:r>
      <w:proofErr w:type="spellStart"/>
      <w:r>
        <w:rPr>
          <w:rFonts w:ascii="Arial" w:hAnsi="Arial" w:cs="Arial"/>
        </w:rPr>
        <w:t>Knežić</w:t>
      </w:r>
      <w:proofErr w:type="spellEnd"/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KLASA: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URBROJ: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Datum,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</w:t>
      </w:r>
    </w:p>
    <w:p w:rsidR="00AA6355" w:rsidRDefault="00AA6355" w:rsidP="00AA6355">
      <w:pPr>
        <w:jc w:val="both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ČISTOĆA D.O.O.: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hAnsi="Arial" w:cs="Arial"/>
        </w:rPr>
        <w:t xml:space="preserve"> </w:t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Marko Iveković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</w:p>
    <w:p w:rsidR="00AA6355" w:rsidRDefault="00AA6355" w:rsidP="00AA63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0F0F" w:rsidRDefault="00E30F0F" w:rsidP="00E30F0F">
      <w:pPr>
        <w:spacing w:after="0" w:line="240" w:lineRule="auto"/>
        <w:ind w:right="4392"/>
        <w:rPr>
          <w:rFonts w:ascii="Arial" w:hAnsi="Arial" w:cs="Arial"/>
        </w:rPr>
      </w:pPr>
      <w:bookmarkStart w:id="10" w:name="_GoBack"/>
      <w:bookmarkEnd w:id="10"/>
      <w:r>
        <w:rPr>
          <w:rFonts w:ascii="Arial" w:hAnsi="Arial" w:cs="Arial"/>
        </w:rPr>
        <w:lastRenderedPageBreak/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1770DC6E" wp14:editId="5FC51F68">
            <wp:extent cx="561975" cy="695325"/>
            <wp:effectExtent l="0" t="0" r="9525" b="9525"/>
            <wp:docPr id="3" name="Picture 3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0F" w:rsidRDefault="00E30F0F" w:rsidP="00E30F0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E30F0F" w:rsidRDefault="00E30F0F" w:rsidP="00E30F0F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E30F0F" w:rsidRDefault="00E30F0F" w:rsidP="00E30F0F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E30F0F" w:rsidRDefault="00E30F0F" w:rsidP="00E30F0F">
      <w:pPr>
        <w:spacing w:after="0" w:line="240" w:lineRule="auto"/>
        <w:ind w:right="4392"/>
        <w:rPr>
          <w:rFonts w:ascii="Arial" w:hAnsi="Arial" w:cs="Arial"/>
          <w:b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izgradnju i upravljanje projektima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KLASA: </w:t>
      </w:r>
      <w:r>
        <w:rPr>
          <w:rFonts w:ascii="Arial" w:hAnsi="Arial" w:cs="Arial"/>
        </w:rPr>
        <w:t>360-01/18-03/09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URBROJ: 2117/01-24-19-40</w:t>
      </w:r>
    </w:p>
    <w:p w:rsidR="00E30F0F" w:rsidRDefault="00E30F0F" w:rsidP="00E30F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 xml:space="preserve">Dubrovnik , 25. travnja 2019.g. </w:t>
      </w:r>
    </w:p>
    <w:p w:rsidR="00E30F0F" w:rsidRDefault="00E30F0F" w:rsidP="00E30F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30F0F" w:rsidRDefault="00E30F0F" w:rsidP="00E30F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>
        <w:rPr>
          <w:rFonts w:ascii="Arial" w:eastAsia="Calibri" w:hAnsi="Arial" w:cs="Arial"/>
          <w:b/>
        </w:rPr>
        <w:t>GRADONAČELNIK</w:t>
      </w:r>
    </w:p>
    <w:p w:rsidR="00E30F0F" w:rsidRDefault="00E30F0F" w:rsidP="00E30F0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 o v d j e –</w:t>
      </w:r>
    </w:p>
    <w:p w:rsidR="00E30F0F" w:rsidRDefault="00E30F0F" w:rsidP="00E30F0F">
      <w:pPr>
        <w:spacing w:after="0" w:line="240" w:lineRule="auto"/>
        <w:jc w:val="both"/>
        <w:rPr>
          <w:rFonts w:ascii="Arial" w:eastAsia="Calibri" w:hAnsi="Arial" w:cs="Arial"/>
        </w:rPr>
      </w:pPr>
    </w:p>
    <w:p w:rsidR="00E30F0F" w:rsidRDefault="00E30F0F" w:rsidP="00E30F0F">
      <w:pPr>
        <w:spacing w:after="0" w:line="240" w:lineRule="auto"/>
        <w:ind w:left="1416" w:hanging="1416"/>
        <w:jc w:val="both"/>
        <w:rPr>
          <w:rFonts w:ascii="Arial" w:eastAsia="Calibri" w:hAnsi="Arial" w:cs="Arial"/>
          <w:b/>
        </w:rPr>
      </w:pPr>
    </w:p>
    <w:p w:rsidR="00E30F0F" w:rsidRDefault="00E30F0F" w:rsidP="00E30F0F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PREDMET:</w:t>
      </w:r>
      <w:r>
        <w:rPr>
          <w:rFonts w:ascii="Arial" w:eastAsia="Calibri" w:hAnsi="Arial" w:cs="Arial"/>
        </w:rPr>
        <w:tab/>
        <w:t>Sporazum o međusobnoj suradnji radi osiguranja financijskih sredstava i provedbe projekta sanacije odlagališta otpada „ Grabovica“- I Etapa</w:t>
      </w:r>
    </w:p>
    <w:p w:rsidR="00E30F0F" w:rsidRDefault="00E30F0F" w:rsidP="00E30F0F">
      <w:pPr>
        <w:widowControl w:val="0"/>
        <w:autoSpaceDE w:val="0"/>
        <w:autoSpaceDN w:val="0"/>
        <w:adjustRightInd w:val="0"/>
        <w:spacing w:after="0" w:line="240" w:lineRule="auto"/>
        <w:ind w:left="1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Prijedlog zaključka, dostavlja se</w:t>
      </w:r>
    </w:p>
    <w:p w:rsidR="00E30F0F" w:rsidRDefault="00E30F0F" w:rsidP="00E30F0F">
      <w:pPr>
        <w:spacing w:after="0" w:line="240" w:lineRule="auto"/>
        <w:ind w:left="1416" w:hanging="1416"/>
        <w:jc w:val="both"/>
        <w:rPr>
          <w:rFonts w:ascii="Arial" w:eastAsia="Calibri" w:hAnsi="Arial" w:cs="Arial"/>
        </w:rPr>
      </w:pPr>
    </w:p>
    <w:p w:rsidR="00E30F0F" w:rsidRDefault="00E30F0F" w:rsidP="00E30F0F">
      <w:pPr>
        <w:spacing w:after="0" w:line="240" w:lineRule="auto"/>
        <w:ind w:left="1416" w:hanging="1416"/>
        <w:jc w:val="both"/>
        <w:rPr>
          <w:rFonts w:ascii="Arial" w:eastAsia="Calibri" w:hAnsi="Arial" w:cs="Arial"/>
        </w:rPr>
      </w:pP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tijeku je postupak sanacije odlagališta „Grabovica“, budući  se odlagalište nalazi na području Grada  Dubrovnika isti je  jedini ovlašten podnositi  prijave na za to predviđene javne natječaje  i pozive EU fondova, dok su Općina Konavle, Općina Dubrovačko  primorje i Općina Župa Dubrovačka dužni kao korisnici odlagališta financijski sudjelovati u njezinoj sanaciji.</w:t>
      </w: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Ovim sporazumom uređuje se suradnja između Grada Dubrovnika, Općine Konavle, Općine Župa Dubrovačka i Općine Dubrovačko primorje radi osiguranja financijskih sredstava i provedbe projekta sanacije odlagališta otpada „ Grabovica“- I Etapa.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Odlukom  Skupštine društva iz 2001 godine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komunalno društvo Čistoća d.o.o. ovlašteno  prikupljati  i naplaćivati posebnu namjensku naknadu iskazanu na računu svojih usluga. Sredstva ostvarena  iz ove naknade su prihod proračuna jedinica lokalne samouprave na kojem je ostvarena, a koristi se isključivo  za troškove odlagališta Grabovice. Ukupno stanje neutrošenih sredstava namjenske naknade  na dan 31.12.2018. godine iznosi 15.302.370,58 kn.  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 Dubrovnik s Fondom za zaštitu okoliša i energetsku učinkovitost dana 29. lipnja 2004.g. sklopio osnovni  Ugovor o korištenju sredstava fonda za neposredno sufinanciranje i sudjelovanje u realizaciji programa sanacije odlagališta komunalnog otpada „Grabovica“ te osam Dodataka tom Ugovoru. Dodatkom VI. osnovnog Ugovora iz prethodnog stavka povećano je postotno učešće Fonda u sufinanciranju programa sanacije odlagališta komunalnog otpada „Grabovica“ sa 45% na 60%.</w:t>
      </w: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Fond za zaštitu okoliša i energetsku učinkovitost do dana sklapanja VIII Dodatka osnovnog Ugovora priznao Gradu Dubrovniku kao opravdane troškove na ime realizacije programa sanacije odlagališta komunalnog otpada „Grabovica“ u ukupnom iznosu od 13.775.191,12 kuna od čega su Gradu isplaćena sredstva pomoći Fonda u iznosu od 6.766.419,11 kn te da su isti prosljeđivani Čistoći d.o.o., koja je od 2004. vršila sanaciju Grabovice.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Grad Dubrovnik  kao jedini ovlašten, ishodovao Izmjenu i dopunu građevinske dozvole KLASA: UP/I-361-03/18-01/000118, URBROJ: 2117/01-15/15-18-0005 od 30. srpnja 2018.g. te </w:t>
      </w:r>
      <w:r>
        <w:rPr>
          <w:rFonts w:ascii="Arial" w:eastAsia="Calibri" w:hAnsi="Arial" w:cs="Arial"/>
        </w:rPr>
        <w:lastRenderedPageBreak/>
        <w:t xml:space="preserve">pokrenuo otvoreni postupak javne nabave za predmet nabave: izvođenje radova na sanaciji odlagališta komunalnog otpada „Grabovica“- I. faza, </w:t>
      </w:r>
      <w:proofErr w:type="spellStart"/>
      <w:r>
        <w:rPr>
          <w:rFonts w:ascii="Arial" w:eastAsia="Calibri" w:hAnsi="Arial" w:cs="Arial"/>
        </w:rPr>
        <w:t>Ev</w:t>
      </w:r>
      <w:proofErr w:type="spellEnd"/>
      <w:r>
        <w:rPr>
          <w:rFonts w:ascii="Arial" w:eastAsia="Calibri" w:hAnsi="Arial" w:cs="Arial"/>
        </w:rPr>
        <w:t>. broj nabave: 14-05/19MV, te nabave za projektantski i stručni nadzor.</w:t>
      </w:r>
    </w:p>
    <w:p w:rsidR="00E30F0F" w:rsidRDefault="00E30F0F" w:rsidP="00E30F0F">
      <w:pPr>
        <w:spacing w:after="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Grad Dubrovnik je donio Odluku o odabiru ekonomski najpovoljnije ponude, KLASA: UP/I-406-01/19-02/31, URBROJ: 2117/01-01-19-23, zajednice ponuditelja G.T. </w:t>
      </w:r>
      <w:proofErr w:type="spellStart"/>
      <w:r>
        <w:rPr>
          <w:rFonts w:ascii="Arial" w:eastAsia="Calibri" w:hAnsi="Arial" w:cs="Arial"/>
        </w:rPr>
        <w:t>Trade</w:t>
      </w:r>
      <w:proofErr w:type="spellEnd"/>
      <w:r>
        <w:rPr>
          <w:rFonts w:ascii="Arial" w:eastAsia="Calibri" w:hAnsi="Arial" w:cs="Arial"/>
        </w:rPr>
        <w:t xml:space="preserve"> d.o.o., </w:t>
      </w:r>
      <w:proofErr w:type="spellStart"/>
      <w:r>
        <w:rPr>
          <w:rFonts w:ascii="Arial" w:eastAsia="Calibri" w:hAnsi="Arial" w:cs="Arial"/>
        </w:rPr>
        <w:t>Spinčićeva</w:t>
      </w:r>
      <w:proofErr w:type="spellEnd"/>
      <w:r>
        <w:rPr>
          <w:rFonts w:ascii="Arial" w:eastAsia="Calibri" w:hAnsi="Arial" w:cs="Arial"/>
        </w:rPr>
        <w:t xml:space="preserve"> 2d, 21 000 Split, OIB: 27976544334, ukupna cijena (sa PDV-om) 12.250.113,83 kuna. Procijenjena vrijednost nabave projektantskog i stručnog nadzora iznosi 250.000,00 kn (sa PDV-om).</w:t>
      </w:r>
    </w:p>
    <w:p w:rsidR="00E30F0F" w:rsidRDefault="00E30F0F" w:rsidP="00E30F0F">
      <w:pPr>
        <w:spacing w:after="0" w:line="25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Calibri" w:hAnsi="Arial" w:cs="Arial"/>
        </w:rPr>
        <w:t>Sporazumne strane su suglasne da u realizaciji sanacije odlagališta komunalnog otpada „Grabovica“ sudjeluju zajednički, sukladno udjelima koje imaju kao osnivači trgovačkog društva Čistoća d.o.o. Dubrovnik u ukupnom iznosu od 12.500.113,83 kn te da će podnijeti zahtjev Čistoći d.o.o. da izvrši isplatu sredstava namjenske naknade u definiranim udjelima Gradu Dubrovniku kao nositelju investicije najkasnije do 15. srpnja 2019. godine. Iznos do 60% - (maksimalno 7.008.772,01 kn)  potraživat će Grad Dubrovnik od Fonda za zaštitu okoliša i energetsku učinkovitost</w:t>
      </w:r>
    </w:p>
    <w:p w:rsidR="00E30F0F" w:rsidRDefault="00E30F0F" w:rsidP="00E30F0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30F0F" w:rsidRDefault="00E30F0F" w:rsidP="00E30F0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Slijedom navedenog predlažemo Gradonačelniku donijeti sljedeći:</w:t>
      </w:r>
    </w:p>
    <w:p w:rsidR="00E30F0F" w:rsidRDefault="00E30F0F" w:rsidP="00E30F0F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E30F0F" w:rsidRDefault="00E30F0F" w:rsidP="00E30F0F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ZAKLJUČAK</w:t>
      </w: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Pr="00E30F0F" w:rsidRDefault="00E30F0F" w:rsidP="00E30F0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</w:rPr>
      </w:pPr>
      <w:r w:rsidRPr="00E30F0F">
        <w:rPr>
          <w:rFonts w:ascii="Arial" w:eastAsia="Times New Roman" w:hAnsi="Arial" w:cs="Arial"/>
        </w:rPr>
        <w:t>Utvrđuje se prijedlog zaključka kojim se daje suglasnost na Sporazum o međusobnoj suradnji radi osiguranja financijskih sredstava i provedbe projekta sanacije odlagališta otpada „ Grabovica“- I Etapa i dostavlja Gradskom vijeću Grada Dubrovnika na raspravu i donošenje</w:t>
      </w:r>
      <w:r w:rsidRPr="00E30F0F">
        <w:rPr>
          <w:rFonts w:ascii="Arial" w:eastAsia="Times New Roman" w:hAnsi="Arial" w:cs="Arial"/>
          <w:iCs/>
        </w:rPr>
        <w:t>.</w:t>
      </w:r>
    </w:p>
    <w:p w:rsidR="00E30F0F" w:rsidRPr="00E30F0F" w:rsidRDefault="00E30F0F" w:rsidP="00E30F0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</w:rPr>
      </w:pPr>
      <w:r w:rsidRPr="00E30F0F">
        <w:rPr>
          <w:rFonts w:ascii="Arial" w:eastAsia="Times New Roman" w:hAnsi="Arial" w:cs="Arial"/>
          <w:iCs/>
        </w:rPr>
        <w:t>Ovlašćuje se Gradonačelnik Grada Dubrovnika Mato Frankovića da potpiše s Općinom</w:t>
      </w:r>
      <w:r w:rsidRPr="00E30F0F">
        <w:rPr>
          <w:rFonts w:ascii="Arial" w:eastAsia="Calibri" w:hAnsi="Arial" w:cs="Arial"/>
        </w:rPr>
        <w:t xml:space="preserve"> Konavle, Općinom Župa Dubrovačka i Općinom Dubrovačko primorje</w:t>
      </w:r>
      <w:r w:rsidRPr="00E30F0F">
        <w:rPr>
          <w:rFonts w:ascii="Arial" w:eastAsia="Times New Roman" w:hAnsi="Arial" w:cs="Arial"/>
          <w:iCs/>
        </w:rPr>
        <w:t xml:space="preserve"> predmetni Sporazum.</w:t>
      </w:r>
    </w:p>
    <w:p w:rsidR="00E30F0F" w:rsidRDefault="00E30F0F" w:rsidP="00E30F0F">
      <w:pPr>
        <w:spacing w:after="0" w:line="240" w:lineRule="auto"/>
        <w:ind w:left="720"/>
        <w:jc w:val="both"/>
        <w:rPr>
          <w:rFonts w:ascii="Arial" w:eastAsia="Times New Roman" w:hAnsi="Arial" w:cs="Arial"/>
          <w:iCs/>
        </w:rPr>
      </w:pPr>
    </w:p>
    <w:p w:rsidR="00E30F0F" w:rsidRDefault="00E30F0F" w:rsidP="00E30F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 pripremu i realizaciju obveza  iz točke 1. ovoga Zaključka zadužuje se Upravni odjel za  izgradnju i upravljanje projektima Grada Dubrovnika.</w:t>
      </w:r>
    </w:p>
    <w:p w:rsidR="00E30F0F" w:rsidRDefault="00E30F0F" w:rsidP="00E30F0F">
      <w:pPr>
        <w:spacing w:after="0" w:line="240" w:lineRule="auto"/>
        <w:ind w:left="720"/>
        <w:jc w:val="both"/>
        <w:rPr>
          <w:rFonts w:ascii="Arial" w:eastAsia="Times New Roman" w:hAnsi="Arial" w:cs="Arial"/>
          <w:iCs/>
        </w:rPr>
      </w:pPr>
    </w:p>
    <w:p w:rsidR="00E30F0F" w:rsidRDefault="00E30F0F" w:rsidP="00E30F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Izvjestitelj u ovome predmetu bit će Mato Franković gradonačelnik Grada Dubrovnika.</w:t>
      </w: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ind w:left="284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</w:rPr>
        <w:t>Pročelnik</w:t>
      </w:r>
    </w:p>
    <w:p w:rsidR="00E30F0F" w:rsidRDefault="00E30F0F" w:rsidP="00E30F0F">
      <w:pPr>
        <w:spacing w:after="0" w:line="240" w:lineRule="auto"/>
        <w:ind w:left="284" w:firstLine="720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Srđan </w:t>
      </w:r>
      <w:proofErr w:type="spellStart"/>
      <w:r>
        <w:rPr>
          <w:rFonts w:ascii="Arial" w:eastAsia="Times New Roman" w:hAnsi="Arial" w:cs="Arial"/>
        </w:rPr>
        <w:t>Todorovski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mag.ing.aedif</w:t>
      </w:r>
      <w:proofErr w:type="spellEnd"/>
      <w:r>
        <w:rPr>
          <w:rFonts w:ascii="Arial" w:eastAsia="Times New Roman" w:hAnsi="Arial" w:cs="Arial"/>
        </w:rPr>
        <w:t>.</w:t>
      </w: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:rsidR="00E30F0F" w:rsidRDefault="00E30F0F" w:rsidP="00E30F0F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DOSTAVITI:</w:t>
      </w:r>
    </w:p>
    <w:p w:rsidR="00E30F0F" w:rsidRDefault="00E30F0F" w:rsidP="00E30F0F">
      <w:pPr>
        <w:spacing w:after="0" w:line="240" w:lineRule="auto"/>
        <w:ind w:left="284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1.Naslovu.</w:t>
      </w:r>
    </w:p>
    <w:p w:rsidR="00E30F0F" w:rsidRDefault="00E30F0F" w:rsidP="00E30F0F">
      <w:pPr>
        <w:spacing w:after="0" w:line="240" w:lineRule="auto"/>
        <w:ind w:left="284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2.Evidencija Odjela, ovdje.</w:t>
      </w:r>
    </w:p>
    <w:p w:rsidR="00E30F0F" w:rsidRDefault="00E30F0F" w:rsidP="00E30F0F">
      <w:pPr>
        <w:spacing w:after="0" w:line="240" w:lineRule="auto"/>
        <w:ind w:left="284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3.Pismohrana.</w:t>
      </w:r>
    </w:p>
    <w:p w:rsidR="00E30F0F" w:rsidRDefault="00E30F0F" w:rsidP="00E30F0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E30F0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30F0F" w:rsidRDefault="00E30F0F" w:rsidP="00AB0D5B">
      <w:pPr>
        <w:spacing w:after="0"/>
        <w:rPr>
          <w:rFonts w:ascii="Arial" w:hAnsi="Arial" w:cs="Arial"/>
        </w:rPr>
      </w:pPr>
    </w:p>
    <w:p w:rsidR="00C34189" w:rsidRDefault="007F17D6" w:rsidP="00AB0D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DAF"/>
    <w:multiLevelType w:val="hybridMultilevel"/>
    <w:tmpl w:val="4DB6D71C"/>
    <w:lvl w:ilvl="0" w:tplc="CB74D0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87F04"/>
    <w:multiLevelType w:val="hybridMultilevel"/>
    <w:tmpl w:val="B7C6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159"/>
    <w:multiLevelType w:val="hybridMultilevel"/>
    <w:tmpl w:val="732E3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12E6"/>
    <w:multiLevelType w:val="hybridMultilevel"/>
    <w:tmpl w:val="9FB8CDD4"/>
    <w:lvl w:ilvl="0" w:tplc="D370F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E76BC7"/>
    <w:multiLevelType w:val="hybridMultilevel"/>
    <w:tmpl w:val="D5246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7071"/>
    <w:multiLevelType w:val="hybridMultilevel"/>
    <w:tmpl w:val="732E3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805EC"/>
    <w:multiLevelType w:val="hybridMultilevel"/>
    <w:tmpl w:val="B98A66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0"/>
    <w:rsid w:val="00000A33"/>
    <w:rsid w:val="00006966"/>
    <w:rsid w:val="000116A1"/>
    <w:rsid w:val="00023CBE"/>
    <w:rsid w:val="00044287"/>
    <w:rsid w:val="00055E3E"/>
    <w:rsid w:val="00084A46"/>
    <w:rsid w:val="000A56A0"/>
    <w:rsid w:val="00180A27"/>
    <w:rsid w:val="001A77B0"/>
    <w:rsid w:val="001C5A8C"/>
    <w:rsid w:val="001D1B16"/>
    <w:rsid w:val="00215E7D"/>
    <w:rsid w:val="002406AB"/>
    <w:rsid w:val="002951F7"/>
    <w:rsid w:val="00295641"/>
    <w:rsid w:val="00296F90"/>
    <w:rsid w:val="002B330F"/>
    <w:rsid w:val="002C6153"/>
    <w:rsid w:val="00341B60"/>
    <w:rsid w:val="003445F3"/>
    <w:rsid w:val="0035109A"/>
    <w:rsid w:val="00361B86"/>
    <w:rsid w:val="00361D04"/>
    <w:rsid w:val="00394B0A"/>
    <w:rsid w:val="003A2CE7"/>
    <w:rsid w:val="003B2149"/>
    <w:rsid w:val="00475971"/>
    <w:rsid w:val="00482C3B"/>
    <w:rsid w:val="004962E8"/>
    <w:rsid w:val="004A13C9"/>
    <w:rsid w:val="004D04E6"/>
    <w:rsid w:val="0052485F"/>
    <w:rsid w:val="00553960"/>
    <w:rsid w:val="0056321C"/>
    <w:rsid w:val="00594423"/>
    <w:rsid w:val="006621BA"/>
    <w:rsid w:val="00663698"/>
    <w:rsid w:val="006843F3"/>
    <w:rsid w:val="00694871"/>
    <w:rsid w:val="00697BF3"/>
    <w:rsid w:val="006D3049"/>
    <w:rsid w:val="0075294F"/>
    <w:rsid w:val="0076535D"/>
    <w:rsid w:val="0077124D"/>
    <w:rsid w:val="007B1D70"/>
    <w:rsid w:val="007F17D6"/>
    <w:rsid w:val="007F7F4D"/>
    <w:rsid w:val="0080316C"/>
    <w:rsid w:val="0087705C"/>
    <w:rsid w:val="008775B1"/>
    <w:rsid w:val="00883A36"/>
    <w:rsid w:val="008A60B4"/>
    <w:rsid w:val="008B23F9"/>
    <w:rsid w:val="00906BA4"/>
    <w:rsid w:val="00927EE7"/>
    <w:rsid w:val="00952924"/>
    <w:rsid w:val="0095616A"/>
    <w:rsid w:val="00961CB6"/>
    <w:rsid w:val="00976939"/>
    <w:rsid w:val="00990377"/>
    <w:rsid w:val="00A24259"/>
    <w:rsid w:val="00A47FEF"/>
    <w:rsid w:val="00A51C0B"/>
    <w:rsid w:val="00A8640F"/>
    <w:rsid w:val="00AA6355"/>
    <w:rsid w:val="00AB0D5B"/>
    <w:rsid w:val="00AC5D32"/>
    <w:rsid w:val="00AF7FD4"/>
    <w:rsid w:val="00B018E2"/>
    <w:rsid w:val="00B03560"/>
    <w:rsid w:val="00B44111"/>
    <w:rsid w:val="00B514F7"/>
    <w:rsid w:val="00B61194"/>
    <w:rsid w:val="00BF26A3"/>
    <w:rsid w:val="00C16B81"/>
    <w:rsid w:val="00C34189"/>
    <w:rsid w:val="00C41560"/>
    <w:rsid w:val="00C6768B"/>
    <w:rsid w:val="00C75085"/>
    <w:rsid w:val="00D90289"/>
    <w:rsid w:val="00DB725F"/>
    <w:rsid w:val="00DC7994"/>
    <w:rsid w:val="00E10192"/>
    <w:rsid w:val="00E22CC3"/>
    <w:rsid w:val="00E30F0F"/>
    <w:rsid w:val="00E728D0"/>
    <w:rsid w:val="00E75451"/>
    <w:rsid w:val="00E90241"/>
    <w:rsid w:val="00ED710D"/>
    <w:rsid w:val="00EE119B"/>
    <w:rsid w:val="00EE3BEF"/>
    <w:rsid w:val="00F379B9"/>
    <w:rsid w:val="00F61094"/>
    <w:rsid w:val="00F657FA"/>
    <w:rsid w:val="00F74AD8"/>
    <w:rsid w:val="00FD0FFA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4C16-CD12-4323-9583-B2BED65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F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ipletikosa</dc:creator>
  <cp:lastModifiedBy>tajnvur</cp:lastModifiedBy>
  <cp:revision>4</cp:revision>
  <cp:lastPrinted>2019-04-25T09:47:00Z</cp:lastPrinted>
  <dcterms:created xsi:type="dcterms:W3CDTF">2019-04-29T11:21:00Z</dcterms:created>
  <dcterms:modified xsi:type="dcterms:W3CDTF">2019-04-29T12:33:00Z</dcterms:modified>
</cp:coreProperties>
</file>