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350" w:rsidRDefault="00756350" w:rsidP="00883276">
      <w:pPr>
        <w:spacing w:line="276" w:lineRule="auto"/>
        <w:rPr>
          <w:rFonts w:ascii="Arial" w:hAnsi="Arial" w:cs="Arial"/>
        </w:rPr>
      </w:pPr>
    </w:p>
    <w:p w:rsidR="00756350" w:rsidRDefault="00756350" w:rsidP="00883276">
      <w:pPr>
        <w:spacing w:line="276" w:lineRule="auto"/>
        <w:rPr>
          <w:rFonts w:ascii="Arial" w:hAnsi="Arial" w:cs="Arial"/>
        </w:rPr>
      </w:pPr>
    </w:p>
    <w:p w:rsidR="00756350" w:rsidRDefault="00756350" w:rsidP="00756350">
      <w:pPr>
        <w:pStyle w:val="NoSpacing"/>
        <w:rPr>
          <w:rFonts w:ascii="Arial" w:eastAsia="Times New Roman" w:hAnsi="Arial" w:cs="Arial"/>
          <w:b/>
        </w:rPr>
      </w:pPr>
      <w:r>
        <w:rPr>
          <w:rFonts w:ascii="Arial" w:hAnsi="Arial" w:cs="Arial"/>
          <w:b/>
          <w:noProof/>
        </w:rPr>
        <w:t xml:space="preserve">G r a d o n a č e l n i k               </w:t>
      </w:r>
      <w:r>
        <w:rPr>
          <w:rFonts w:ascii="Arial" w:hAnsi="Arial" w:cs="Arial"/>
          <w:b/>
        </w:rPr>
        <w:t xml:space="preserve">  </w:t>
      </w:r>
    </w:p>
    <w:p w:rsidR="00756350" w:rsidRDefault="00756350" w:rsidP="00756350">
      <w:pPr>
        <w:pStyle w:val="NoSpacing"/>
        <w:rPr>
          <w:rFonts w:ascii="Arial" w:hAnsi="Arial" w:cs="Arial"/>
          <w:b/>
        </w:rPr>
      </w:pPr>
    </w:p>
    <w:p w:rsidR="00756350" w:rsidRDefault="00756350" w:rsidP="00756350">
      <w:pPr>
        <w:pStyle w:val="NoSpacing"/>
        <w:spacing w:line="276" w:lineRule="auto"/>
        <w:rPr>
          <w:rFonts w:ascii="Arial" w:hAnsi="Arial" w:cs="Arial"/>
          <w:lang w:val="en-US"/>
        </w:rPr>
      </w:pPr>
      <w:r>
        <w:rPr>
          <w:rFonts w:ascii="Arial" w:hAnsi="Arial" w:cs="Arial"/>
        </w:rPr>
        <w:t xml:space="preserve">KLASA: 550-01/19-01/04 </w:t>
      </w:r>
    </w:p>
    <w:p w:rsidR="00756350" w:rsidRDefault="00756350" w:rsidP="00756350">
      <w:pPr>
        <w:pStyle w:val="NoSpacing"/>
        <w:spacing w:line="276" w:lineRule="auto"/>
        <w:rPr>
          <w:rFonts w:ascii="Arial" w:hAnsi="Arial" w:cs="Arial"/>
        </w:rPr>
      </w:pPr>
      <w:r>
        <w:rPr>
          <w:rFonts w:ascii="Arial" w:hAnsi="Arial" w:cs="Arial"/>
        </w:rPr>
        <w:t>URBROJ: 2117/01-01-19-02</w:t>
      </w:r>
    </w:p>
    <w:p w:rsidR="00756350" w:rsidRDefault="00756350" w:rsidP="00756350">
      <w:pPr>
        <w:pStyle w:val="NoSpacing"/>
        <w:spacing w:line="276" w:lineRule="auto"/>
        <w:rPr>
          <w:rFonts w:ascii="Arial" w:hAnsi="Arial" w:cs="Arial"/>
        </w:rPr>
      </w:pPr>
      <w:r>
        <w:rPr>
          <w:rFonts w:ascii="Arial" w:hAnsi="Arial" w:cs="Arial"/>
        </w:rPr>
        <w:t>Dubrovnik,7. siječnja  2019.</w:t>
      </w:r>
    </w:p>
    <w:p w:rsidR="00756350" w:rsidRDefault="00756350" w:rsidP="00756350">
      <w:pPr>
        <w:pStyle w:val="NoSpacing"/>
        <w:rPr>
          <w:rFonts w:ascii="Arial" w:hAnsi="Arial" w:cs="Arial"/>
        </w:rPr>
      </w:pPr>
    </w:p>
    <w:p w:rsidR="00756350" w:rsidRDefault="00756350" w:rsidP="00756350">
      <w:pPr>
        <w:pStyle w:val="NoSpacing"/>
        <w:rPr>
          <w:rFonts w:ascii="Arial" w:hAnsi="Arial" w:cs="Arial"/>
        </w:rPr>
      </w:pPr>
    </w:p>
    <w:p w:rsidR="00756350" w:rsidRDefault="00756350" w:rsidP="00756350">
      <w:pPr>
        <w:pStyle w:val="NoSpacing"/>
        <w:jc w:val="both"/>
        <w:rPr>
          <w:rFonts w:ascii="Arial" w:hAnsi="Arial" w:cs="Arial"/>
          <w:lang w:val="en-US"/>
        </w:rPr>
      </w:pPr>
      <w:bookmarkStart w:id="0" w:name="_Hlk516127533"/>
      <w:r>
        <w:rPr>
          <w:rFonts w:ascii="Arial" w:hAnsi="Arial" w:cs="Arial"/>
        </w:rPr>
        <w:t xml:space="preserve">Na temelju članka 48. Zakona o lokalnoj i područnoj (regionalnoj) samoupravi („Narodne novine“, broj 33/01, 60/01, 129/05, 109/07, 125/08, 36/09, 150/11, 144/12 ,19/13,137/15 i 123/17 – </w:t>
      </w:r>
      <w:proofErr w:type="spellStart"/>
      <w:r>
        <w:rPr>
          <w:rFonts w:ascii="Arial" w:hAnsi="Arial" w:cs="Arial"/>
        </w:rPr>
        <w:t>proćišćeni</w:t>
      </w:r>
      <w:proofErr w:type="spellEnd"/>
      <w:r>
        <w:rPr>
          <w:rFonts w:ascii="Arial" w:hAnsi="Arial" w:cs="Arial"/>
        </w:rPr>
        <w:t xml:space="preserve"> tekst) i članka </w:t>
      </w:r>
      <w:bookmarkEnd w:id="0"/>
      <w:r>
        <w:rPr>
          <w:rFonts w:ascii="Arial" w:hAnsi="Arial" w:cs="Arial"/>
        </w:rPr>
        <w:t xml:space="preserve">41. Statuta Grada Dubrovnika („Službeni glasnik Grada Dubrovnika“, broj 4/09, 6/10, 3/11, 14/12, 5/13, 6/13 – pročišćeni tekst, 9/15 i 5/18), gradonačelnik Grada Dubrovnika donio je </w:t>
      </w:r>
    </w:p>
    <w:p w:rsidR="00756350" w:rsidRDefault="00756350" w:rsidP="00756350">
      <w:pPr>
        <w:pStyle w:val="NoSpacing"/>
        <w:rPr>
          <w:rFonts w:ascii="Arial" w:hAnsi="Arial" w:cs="Arial"/>
          <w:b/>
        </w:rPr>
      </w:pPr>
    </w:p>
    <w:p w:rsidR="00756350" w:rsidRDefault="00756350" w:rsidP="00756350">
      <w:pPr>
        <w:rPr>
          <w:rFonts w:ascii="Arial" w:hAnsi="Arial" w:cs="Arial"/>
        </w:rPr>
      </w:pPr>
    </w:p>
    <w:p w:rsidR="00756350" w:rsidRDefault="00756350" w:rsidP="00756350">
      <w:pPr>
        <w:pStyle w:val="NoSpacing"/>
        <w:jc w:val="center"/>
        <w:rPr>
          <w:rFonts w:ascii="Arial" w:hAnsi="Arial" w:cs="Arial"/>
          <w:b/>
        </w:rPr>
      </w:pPr>
      <w:r>
        <w:rPr>
          <w:rFonts w:ascii="Arial" w:hAnsi="Arial" w:cs="Arial"/>
          <w:b/>
        </w:rPr>
        <w:t>Z A K LJ U Č A K:</w:t>
      </w:r>
    </w:p>
    <w:p w:rsidR="00756350" w:rsidRDefault="00756350" w:rsidP="00756350">
      <w:pPr>
        <w:pStyle w:val="NoSpacing"/>
        <w:jc w:val="both"/>
        <w:rPr>
          <w:rFonts w:ascii="Arial" w:hAnsi="Arial" w:cs="Arial"/>
        </w:rPr>
      </w:pPr>
    </w:p>
    <w:p w:rsidR="00756350" w:rsidRDefault="00756350" w:rsidP="00756350">
      <w:pPr>
        <w:pStyle w:val="NoSpacing"/>
        <w:rPr>
          <w:rFonts w:ascii="Arial" w:hAnsi="Arial" w:cs="Arial"/>
        </w:rPr>
      </w:pPr>
    </w:p>
    <w:p w:rsidR="00756350" w:rsidRDefault="00756350" w:rsidP="00756350">
      <w:pPr>
        <w:numPr>
          <w:ilvl w:val="0"/>
          <w:numId w:val="34"/>
        </w:numPr>
        <w:spacing w:after="0" w:line="240" w:lineRule="auto"/>
        <w:rPr>
          <w:rFonts w:ascii="Arial" w:hAnsi="Arial" w:cs="Arial"/>
        </w:rPr>
      </w:pPr>
      <w:r>
        <w:rPr>
          <w:rFonts w:ascii="Arial" w:hAnsi="Arial" w:cs="Arial"/>
        </w:rPr>
        <w:t>Utvrđuje se prijedlog Mjera socijalnog programa Grada Dubrovnika  za 2019. godinu i dostavlja se Gradskom vijeću Grada Dubrovnika na raspravu i donošenje.</w:t>
      </w:r>
    </w:p>
    <w:p w:rsidR="00756350" w:rsidRDefault="00756350" w:rsidP="00756350">
      <w:pPr>
        <w:rPr>
          <w:rFonts w:ascii="Arial" w:hAnsi="Arial" w:cs="Arial"/>
        </w:rPr>
      </w:pPr>
    </w:p>
    <w:p w:rsidR="00756350" w:rsidRDefault="00756350" w:rsidP="00756350">
      <w:pPr>
        <w:pStyle w:val="ListParagraph"/>
        <w:numPr>
          <w:ilvl w:val="0"/>
          <w:numId w:val="34"/>
        </w:numPr>
        <w:spacing w:after="0" w:line="240" w:lineRule="auto"/>
        <w:rPr>
          <w:rFonts w:ascii="Arial" w:hAnsi="Arial" w:cs="Arial"/>
        </w:rPr>
      </w:pPr>
      <w:r>
        <w:rPr>
          <w:rFonts w:ascii="Arial" w:hAnsi="Arial" w:cs="Arial"/>
        </w:rPr>
        <w:t>Prijedlog Mjera socijalnog programa Grada Dubrovnika za 2019. godinu čini</w:t>
      </w:r>
    </w:p>
    <w:p w:rsidR="00756350" w:rsidRDefault="00756350" w:rsidP="00756350">
      <w:pPr>
        <w:pStyle w:val="ListParagraph"/>
        <w:rPr>
          <w:rFonts w:ascii="Arial" w:hAnsi="Arial" w:cs="Arial"/>
        </w:rPr>
      </w:pPr>
      <w:r>
        <w:rPr>
          <w:rFonts w:ascii="Arial" w:hAnsi="Arial" w:cs="Arial"/>
        </w:rPr>
        <w:t>sastavni dio ovog zaključka.</w:t>
      </w:r>
    </w:p>
    <w:p w:rsidR="00756350" w:rsidRDefault="00756350" w:rsidP="00756350">
      <w:pPr>
        <w:pStyle w:val="NoSpacing"/>
        <w:rPr>
          <w:rFonts w:ascii="Arial" w:hAnsi="Arial" w:cs="Arial"/>
          <w:b/>
        </w:rPr>
      </w:pPr>
    </w:p>
    <w:p w:rsidR="00756350" w:rsidRDefault="00756350" w:rsidP="00756350">
      <w:pPr>
        <w:pStyle w:val="NoSpacing"/>
        <w:rPr>
          <w:rFonts w:ascii="Arial" w:hAnsi="Arial" w:cs="Arial"/>
          <w:b/>
        </w:rPr>
      </w:pPr>
    </w:p>
    <w:p w:rsidR="00756350" w:rsidRDefault="00756350" w:rsidP="00756350">
      <w:pPr>
        <w:pStyle w:val="NoSpacing"/>
        <w:rPr>
          <w:rFonts w:ascii="Arial" w:hAnsi="Arial" w:cs="Arial"/>
          <w:b/>
        </w:rPr>
      </w:pPr>
    </w:p>
    <w:p w:rsidR="00756350" w:rsidRDefault="00756350" w:rsidP="00756350">
      <w:pPr>
        <w:pStyle w:val="NoSpacing"/>
        <w:ind w:left="6372"/>
        <w:rPr>
          <w:rFonts w:ascii="Arial" w:hAnsi="Arial" w:cs="Arial"/>
          <w:b/>
        </w:rPr>
      </w:pPr>
      <w:r>
        <w:rPr>
          <w:rFonts w:ascii="Arial" w:hAnsi="Arial" w:cs="Arial"/>
          <w:b/>
        </w:rPr>
        <w:t>Gradonačelnik</w:t>
      </w:r>
    </w:p>
    <w:p w:rsidR="00756350" w:rsidRDefault="00756350" w:rsidP="00756350">
      <w:pPr>
        <w:pStyle w:val="NoSpacing"/>
        <w:ind w:left="6372"/>
        <w:rPr>
          <w:rFonts w:ascii="Arial" w:hAnsi="Arial" w:cs="Arial"/>
          <w:b/>
        </w:rPr>
      </w:pPr>
    </w:p>
    <w:p w:rsidR="00756350" w:rsidRDefault="00756350" w:rsidP="00756350">
      <w:pPr>
        <w:pStyle w:val="NoSpacing"/>
        <w:ind w:left="6372"/>
        <w:rPr>
          <w:rFonts w:ascii="Arial" w:hAnsi="Arial" w:cs="Arial"/>
          <w:b/>
        </w:rPr>
      </w:pPr>
      <w:r>
        <w:rPr>
          <w:rFonts w:ascii="Arial" w:hAnsi="Arial" w:cs="Arial"/>
          <w:b/>
        </w:rPr>
        <w:t xml:space="preserve">Mato </w:t>
      </w:r>
      <w:proofErr w:type="spellStart"/>
      <w:r>
        <w:rPr>
          <w:rFonts w:ascii="Arial" w:hAnsi="Arial" w:cs="Arial"/>
          <w:b/>
        </w:rPr>
        <w:t>Franković</w:t>
      </w:r>
      <w:proofErr w:type="spellEnd"/>
    </w:p>
    <w:p w:rsidR="00756350" w:rsidRDefault="00756350" w:rsidP="00756350">
      <w:pPr>
        <w:pStyle w:val="NoSpacing"/>
        <w:rPr>
          <w:rFonts w:ascii="Arial" w:hAnsi="Arial" w:cs="Arial"/>
        </w:rPr>
      </w:pPr>
    </w:p>
    <w:p w:rsidR="00756350" w:rsidRDefault="00756350" w:rsidP="00756350">
      <w:pPr>
        <w:pStyle w:val="NoSpacing"/>
        <w:rPr>
          <w:rFonts w:ascii="Arial" w:hAnsi="Arial" w:cs="Arial"/>
        </w:rPr>
      </w:pPr>
    </w:p>
    <w:p w:rsidR="00756350" w:rsidRDefault="00756350" w:rsidP="00756350">
      <w:pPr>
        <w:pStyle w:val="NoSpacing"/>
        <w:rPr>
          <w:rFonts w:ascii="Arial" w:hAnsi="Arial" w:cs="Arial"/>
        </w:rPr>
      </w:pPr>
    </w:p>
    <w:p w:rsidR="00756350" w:rsidRDefault="00756350" w:rsidP="00756350">
      <w:pPr>
        <w:pStyle w:val="NoSpacing"/>
        <w:rPr>
          <w:rFonts w:ascii="Arial" w:hAnsi="Arial" w:cs="Arial"/>
        </w:rPr>
      </w:pPr>
    </w:p>
    <w:p w:rsidR="00756350" w:rsidRDefault="00756350" w:rsidP="00756350">
      <w:pPr>
        <w:pStyle w:val="NoSpacing"/>
        <w:rPr>
          <w:rFonts w:ascii="Arial" w:hAnsi="Arial" w:cs="Arial"/>
        </w:rPr>
      </w:pPr>
      <w:r>
        <w:rPr>
          <w:rFonts w:ascii="Arial" w:hAnsi="Arial" w:cs="Arial"/>
        </w:rPr>
        <w:t>DOSTAVITI:</w:t>
      </w:r>
    </w:p>
    <w:p w:rsidR="00756350" w:rsidRDefault="00756350" w:rsidP="00756350">
      <w:pPr>
        <w:pStyle w:val="NoSpacing"/>
        <w:rPr>
          <w:rFonts w:ascii="Arial" w:hAnsi="Arial" w:cs="Arial"/>
        </w:rPr>
      </w:pPr>
    </w:p>
    <w:p w:rsidR="00756350" w:rsidRDefault="00756350" w:rsidP="00756350">
      <w:pPr>
        <w:pStyle w:val="NoSpacing"/>
        <w:rPr>
          <w:rFonts w:ascii="Arial" w:hAnsi="Arial" w:cs="Arial"/>
        </w:rPr>
      </w:pPr>
      <w:r>
        <w:rPr>
          <w:rFonts w:ascii="Arial" w:hAnsi="Arial" w:cs="Arial"/>
        </w:rPr>
        <w:t xml:space="preserve">      1. Gradsko vijeće Grada Dubrovnika </w:t>
      </w:r>
    </w:p>
    <w:p w:rsidR="00756350" w:rsidRDefault="00756350" w:rsidP="00756350">
      <w:pPr>
        <w:pStyle w:val="NoSpacing"/>
        <w:ind w:left="360"/>
        <w:rPr>
          <w:rFonts w:ascii="Arial" w:hAnsi="Arial" w:cs="Arial"/>
        </w:rPr>
      </w:pPr>
      <w:r>
        <w:rPr>
          <w:rFonts w:ascii="Arial" w:hAnsi="Arial" w:cs="Arial"/>
        </w:rPr>
        <w:t>2. Upravni odjel za obrazovanje, šport, socijalnu skrb i civilno društvo</w:t>
      </w:r>
    </w:p>
    <w:p w:rsidR="00756350" w:rsidRDefault="00756350" w:rsidP="00756350">
      <w:pPr>
        <w:pStyle w:val="NoSpacing"/>
        <w:ind w:left="360"/>
        <w:rPr>
          <w:rFonts w:ascii="Arial" w:hAnsi="Arial" w:cs="Arial"/>
        </w:rPr>
      </w:pPr>
      <w:r>
        <w:rPr>
          <w:rFonts w:ascii="Arial" w:hAnsi="Arial" w:cs="Arial"/>
        </w:rPr>
        <w:t>3. Upravni odjel za poslove gradonačelnika</w:t>
      </w:r>
    </w:p>
    <w:p w:rsidR="00756350" w:rsidRDefault="00756350" w:rsidP="00756350">
      <w:pPr>
        <w:pStyle w:val="NoSpacing"/>
        <w:ind w:left="360"/>
        <w:rPr>
          <w:rFonts w:ascii="Arial" w:hAnsi="Arial" w:cs="Arial"/>
        </w:rPr>
      </w:pPr>
      <w:r>
        <w:rPr>
          <w:rFonts w:ascii="Arial" w:hAnsi="Arial" w:cs="Arial"/>
        </w:rPr>
        <w:t>4. Pismohrani</w:t>
      </w:r>
    </w:p>
    <w:p w:rsidR="00756350" w:rsidRDefault="00756350" w:rsidP="00756350">
      <w:pPr>
        <w:pStyle w:val="NoSpacing"/>
        <w:ind w:left="360"/>
        <w:rPr>
          <w:rFonts w:ascii="Arial" w:hAnsi="Arial" w:cs="Arial"/>
        </w:rPr>
      </w:pPr>
    </w:p>
    <w:p w:rsidR="00756350" w:rsidRDefault="00756350" w:rsidP="00756350">
      <w:pPr>
        <w:pStyle w:val="NoSpacing"/>
        <w:rPr>
          <w:rFonts w:ascii="Arial" w:hAnsi="Arial" w:cs="Arial"/>
        </w:rPr>
      </w:pPr>
    </w:p>
    <w:p w:rsidR="00756350" w:rsidRDefault="00756350" w:rsidP="00883276">
      <w:pPr>
        <w:spacing w:line="276" w:lineRule="auto"/>
        <w:rPr>
          <w:rFonts w:ascii="Arial" w:hAnsi="Arial" w:cs="Arial"/>
        </w:rPr>
      </w:pPr>
    </w:p>
    <w:p w:rsidR="00756350" w:rsidRDefault="00756350" w:rsidP="00883276">
      <w:pPr>
        <w:spacing w:line="276" w:lineRule="auto"/>
        <w:rPr>
          <w:rFonts w:ascii="Arial" w:hAnsi="Arial" w:cs="Arial"/>
        </w:rPr>
      </w:pPr>
    </w:p>
    <w:p w:rsidR="00756350" w:rsidRDefault="00756350" w:rsidP="00883276">
      <w:pPr>
        <w:spacing w:line="276" w:lineRule="auto"/>
        <w:rPr>
          <w:rFonts w:ascii="Arial" w:hAnsi="Arial" w:cs="Arial"/>
        </w:rPr>
      </w:pPr>
    </w:p>
    <w:p w:rsidR="00756350" w:rsidRDefault="00756350" w:rsidP="00883276">
      <w:pPr>
        <w:spacing w:line="276" w:lineRule="auto"/>
        <w:rPr>
          <w:rFonts w:ascii="Arial" w:hAnsi="Arial" w:cs="Arial"/>
        </w:rPr>
      </w:pPr>
    </w:p>
    <w:p w:rsidR="00756350" w:rsidRDefault="00756350" w:rsidP="00883276">
      <w:pPr>
        <w:spacing w:line="276" w:lineRule="auto"/>
        <w:rPr>
          <w:rFonts w:ascii="Arial" w:hAnsi="Arial" w:cs="Arial"/>
        </w:rPr>
      </w:pPr>
    </w:p>
    <w:p w:rsidR="00756350" w:rsidRDefault="00756350" w:rsidP="00756350">
      <w:pPr>
        <w:spacing w:after="0" w:line="240" w:lineRule="auto"/>
        <w:rPr>
          <w:rFonts w:ascii="Arial" w:hAnsi="Arial" w:cs="Arial"/>
        </w:rPr>
      </w:pPr>
    </w:p>
    <w:p w:rsidR="00756350" w:rsidRDefault="00756350" w:rsidP="00756350">
      <w:pPr>
        <w:spacing w:after="0" w:line="240" w:lineRule="auto"/>
        <w:rPr>
          <w:rFonts w:ascii="Arial" w:hAnsi="Arial" w:cs="Arial"/>
        </w:rPr>
      </w:pPr>
    </w:p>
    <w:p w:rsidR="00756350" w:rsidRDefault="00756350" w:rsidP="00756350">
      <w:pPr>
        <w:spacing w:after="0" w:line="240" w:lineRule="auto"/>
        <w:rPr>
          <w:rFonts w:ascii="Arial" w:hAnsi="Arial" w:cs="Arial"/>
        </w:rPr>
      </w:pPr>
    </w:p>
    <w:p w:rsidR="00756350" w:rsidRDefault="00756350" w:rsidP="00756350">
      <w:pPr>
        <w:spacing w:after="0" w:line="240" w:lineRule="auto"/>
        <w:rPr>
          <w:rFonts w:ascii="Arial" w:hAnsi="Arial" w:cs="Arial"/>
        </w:rPr>
      </w:pPr>
    </w:p>
    <w:p w:rsidR="00756350" w:rsidRDefault="00756350" w:rsidP="00756350">
      <w:pPr>
        <w:spacing w:after="0" w:line="240" w:lineRule="auto"/>
        <w:rPr>
          <w:rFonts w:ascii="Arial" w:hAnsi="Arial" w:cs="Arial"/>
        </w:rPr>
      </w:pPr>
    </w:p>
    <w:p w:rsidR="00756350" w:rsidRDefault="00756350" w:rsidP="00756350">
      <w:pPr>
        <w:spacing w:after="0" w:line="240" w:lineRule="auto"/>
        <w:rPr>
          <w:rFonts w:ascii="Arial" w:hAnsi="Arial" w:cs="Arial"/>
        </w:rPr>
      </w:pPr>
      <w:r>
        <w:rPr>
          <w:rFonts w:ascii="Arial" w:hAnsi="Arial" w:cs="Arial"/>
        </w:rPr>
        <w:t>Gradsko vijeće</w:t>
      </w:r>
    </w:p>
    <w:p w:rsidR="00756350" w:rsidRDefault="00756350" w:rsidP="00756350">
      <w:pPr>
        <w:spacing w:after="0" w:line="240" w:lineRule="auto"/>
        <w:rPr>
          <w:rFonts w:ascii="Arial" w:hAnsi="Arial" w:cs="Arial"/>
        </w:rPr>
      </w:pPr>
    </w:p>
    <w:p w:rsidR="00756350" w:rsidRDefault="00756350" w:rsidP="00756350">
      <w:pPr>
        <w:spacing w:after="0" w:line="240" w:lineRule="auto"/>
        <w:rPr>
          <w:rFonts w:ascii="Arial" w:hAnsi="Arial" w:cs="Arial"/>
        </w:rPr>
      </w:pPr>
      <w:r>
        <w:rPr>
          <w:rFonts w:ascii="Arial" w:hAnsi="Arial" w:cs="Arial"/>
        </w:rPr>
        <w:t>KLASA:</w:t>
      </w:r>
    </w:p>
    <w:p w:rsidR="00756350" w:rsidRDefault="00756350" w:rsidP="00756350">
      <w:pPr>
        <w:spacing w:after="0" w:line="240" w:lineRule="auto"/>
        <w:rPr>
          <w:rFonts w:ascii="Arial" w:hAnsi="Arial" w:cs="Arial"/>
        </w:rPr>
      </w:pPr>
      <w:r>
        <w:rPr>
          <w:rFonts w:ascii="Arial" w:hAnsi="Arial" w:cs="Arial"/>
        </w:rPr>
        <w:t>URBROJ:</w:t>
      </w:r>
    </w:p>
    <w:p w:rsidR="00756350" w:rsidRDefault="00756350" w:rsidP="00756350">
      <w:pPr>
        <w:spacing w:after="0" w:line="240" w:lineRule="auto"/>
        <w:rPr>
          <w:rFonts w:ascii="Arial" w:hAnsi="Arial" w:cs="Arial"/>
        </w:rPr>
      </w:pPr>
      <w:r>
        <w:rPr>
          <w:rFonts w:ascii="Arial" w:hAnsi="Arial" w:cs="Arial"/>
        </w:rPr>
        <w:t>Dubrovnik,</w:t>
      </w:r>
    </w:p>
    <w:p w:rsidR="00756350" w:rsidRDefault="00756350" w:rsidP="00756350">
      <w:pPr>
        <w:spacing w:after="0" w:line="240" w:lineRule="auto"/>
        <w:rPr>
          <w:rFonts w:ascii="Arial" w:hAnsi="Arial" w:cs="Arial"/>
        </w:rPr>
      </w:pPr>
    </w:p>
    <w:p w:rsidR="00756350" w:rsidRDefault="00756350" w:rsidP="00756350">
      <w:pPr>
        <w:spacing w:after="0" w:line="240" w:lineRule="auto"/>
        <w:rPr>
          <w:rFonts w:ascii="Arial" w:hAnsi="Arial" w:cs="Arial"/>
        </w:rPr>
      </w:pPr>
    </w:p>
    <w:p w:rsidR="00756350" w:rsidRDefault="00756350" w:rsidP="00756350">
      <w:pPr>
        <w:spacing w:after="0" w:line="240" w:lineRule="auto"/>
        <w:rPr>
          <w:rFonts w:ascii="Arial" w:hAnsi="Arial" w:cs="Arial"/>
        </w:rPr>
      </w:pPr>
    </w:p>
    <w:p w:rsidR="00756350" w:rsidRDefault="00756350" w:rsidP="00756350">
      <w:pPr>
        <w:spacing w:after="0" w:line="240" w:lineRule="auto"/>
        <w:rPr>
          <w:rFonts w:ascii="Arial" w:hAnsi="Arial" w:cs="Arial"/>
        </w:rPr>
      </w:pPr>
    </w:p>
    <w:p w:rsidR="00756350" w:rsidRDefault="00756350" w:rsidP="00756350">
      <w:pPr>
        <w:spacing w:after="0" w:line="240" w:lineRule="auto"/>
        <w:rPr>
          <w:rFonts w:ascii="Arial" w:hAnsi="Arial" w:cs="Arial"/>
        </w:rPr>
      </w:pPr>
    </w:p>
    <w:p w:rsidR="00B5416D" w:rsidRPr="00207D90" w:rsidRDefault="00B5416D" w:rsidP="00756350">
      <w:pPr>
        <w:spacing w:after="0" w:line="240" w:lineRule="auto"/>
        <w:rPr>
          <w:rFonts w:ascii="Arial" w:hAnsi="Arial" w:cs="Arial"/>
        </w:rPr>
      </w:pPr>
      <w:r w:rsidRPr="00207D90">
        <w:rPr>
          <w:rFonts w:ascii="Arial" w:hAnsi="Arial" w:cs="Arial"/>
        </w:rPr>
        <w:t>Na temelju članka 32. Statuta Grada Dubrovnika („Službeni glasnik Grada Dubrovnika“, broj 4/09,6/10</w:t>
      </w:r>
      <w:r w:rsidR="003A533B" w:rsidRPr="00207D90">
        <w:rPr>
          <w:rFonts w:ascii="Arial" w:hAnsi="Arial" w:cs="Arial"/>
        </w:rPr>
        <w:t>,</w:t>
      </w:r>
      <w:r w:rsidRPr="00207D90">
        <w:rPr>
          <w:rFonts w:ascii="Arial" w:hAnsi="Arial" w:cs="Arial"/>
        </w:rPr>
        <w:t xml:space="preserve"> 3/11, 14/12 </w:t>
      </w:r>
      <w:r w:rsidR="003A533B" w:rsidRPr="00207D90">
        <w:rPr>
          <w:rFonts w:ascii="Arial" w:hAnsi="Arial" w:cs="Arial"/>
        </w:rPr>
        <w:t>,</w:t>
      </w:r>
      <w:r w:rsidRPr="00207D90">
        <w:rPr>
          <w:rFonts w:ascii="Arial" w:hAnsi="Arial" w:cs="Arial"/>
        </w:rPr>
        <w:t xml:space="preserve"> </w:t>
      </w:r>
      <w:r w:rsidR="003A533B" w:rsidRPr="00207D90">
        <w:rPr>
          <w:rFonts w:ascii="Arial" w:hAnsi="Arial" w:cs="Arial"/>
        </w:rPr>
        <w:t>5</w:t>
      </w:r>
      <w:r w:rsidRPr="00207D90">
        <w:rPr>
          <w:rFonts w:ascii="Arial" w:hAnsi="Arial" w:cs="Arial"/>
        </w:rPr>
        <w:t>/13</w:t>
      </w:r>
      <w:r w:rsidR="003A533B" w:rsidRPr="00207D90">
        <w:rPr>
          <w:rFonts w:ascii="Arial" w:hAnsi="Arial" w:cs="Arial"/>
        </w:rPr>
        <w:t>,6/13 – pročišćeni tekst i 9/15</w:t>
      </w:r>
      <w:r w:rsidR="00093891">
        <w:rPr>
          <w:rFonts w:ascii="Arial" w:hAnsi="Arial" w:cs="Arial"/>
        </w:rPr>
        <w:t xml:space="preserve"> i 5/18</w:t>
      </w:r>
      <w:r w:rsidRPr="00207D90">
        <w:rPr>
          <w:rFonts w:ascii="Arial" w:hAnsi="Arial" w:cs="Arial"/>
        </w:rPr>
        <w:t xml:space="preserve">), Gradsko vijeće Grada Dubrovnika na   </w:t>
      </w:r>
      <w:r w:rsidR="00E61738" w:rsidRPr="00207D90">
        <w:rPr>
          <w:rFonts w:ascii="Arial" w:hAnsi="Arial" w:cs="Arial"/>
        </w:rPr>
        <w:t xml:space="preserve"> </w:t>
      </w:r>
      <w:r w:rsidRPr="00207D90">
        <w:rPr>
          <w:rFonts w:ascii="Arial" w:hAnsi="Arial" w:cs="Arial"/>
        </w:rPr>
        <w:t xml:space="preserve">sjednici, održanoj </w:t>
      </w:r>
      <w:r w:rsidR="00093891">
        <w:rPr>
          <w:rFonts w:ascii="Arial" w:hAnsi="Arial" w:cs="Arial"/>
        </w:rPr>
        <w:t xml:space="preserve">                </w:t>
      </w:r>
      <w:r w:rsidRPr="00207D90">
        <w:rPr>
          <w:rFonts w:ascii="Arial" w:hAnsi="Arial" w:cs="Arial"/>
        </w:rPr>
        <w:t xml:space="preserve"> </w:t>
      </w:r>
      <w:r w:rsidR="008660A5">
        <w:rPr>
          <w:rFonts w:ascii="Arial" w:hAnsi="Arial" w:cs="Arial"/>
        </w:rPr>
        <w:t>201</w:t>
      </w:r>
      <w:r w:rsidR="00671A04">
        <w:rPr>
          <w:rFonts w:ascii="Arial" w:hAnsi="Arial" w:cs="Arial"/>
        </w:rPr>
        <w:t>9</w:t>
      </w:r>
      <w:r w:rsidR="008660A5">
        <w:rPr>
          <w:rFonts w:ascii="Arial" w:hAnsi="Arial" w:cs="Arial"/>
        </w:rPr>
        <w:t>. godine</w:t>
      </w:r>
      <w:r w:rsidRPr="00207D90">
        <w:rPr>
          <w:rFonts w:ascii="Arial" w:hAnsi="Arial" w:cs="Arial"/>
        </w:rPr>
        <w:t xml:space="preserve"> donijelo je</w:t>
      </w:r>
    </w:p>
    <w:p w:rsidR="00B5416D" w:rsidRDefault="00B5416D" w:rsidP="00756350">
      <w:pPr>
        <w:spacing w:after="0" w:line="240" w:lineRule="auto"/>
        <w:rPr>
          <w:rFonts w:ascii="Arial" w:hAnsi="Arial" w:cs="Arial"/>
        </w:rPr>
      </w:pPr>
    </w:p>
    <w:p w:rsidR="00344FA8" w:rsidRPr="00207D90" w:rsidRDefault="00344FA8" w:rsidP="00756350">
      <w:pPr>
        <w:spacing w:after="0" w:line="240" w:lineRule="auto"/>
        <w:rPr>
          <w:rFonts w:ascii="Arial" w:hAnsi="Arial" w:cs="Arial"/>
        </w:rPr>
      </w:pPr>
    </w:p>
    <w:p w:rsidR="00756350" w:rsidRDefault="00B5416D" w:rsidP="00A05ED5">
      <w:pPr>
        <w:jc w:val="center"/>
        <w:rPr>
          <w:rFonts w:ascii="Arial" w:hAnsi="Arial" w:cs="Arial"/>
          <w:b/>
        </w:rPr>
      </w:pPr>
      <w:r w:rsidRPr="00207D90">
        <w:rPr>
          <w:rFonts w:ascii="Arial" w:hAnsi="Arial" w:cs="Arial"/>
          <w:b/>
        </w:rPr>
        <w:t xml:space="preserve">MJERE SOCIJALNOG PROGRAMA </w:t>
      </w:r>
    </w:p>
    <w:p w:rsidR="00B5416D" w:rsidRPr="00207D90" w:rsidRDefault="00B5416D" w:rsidP="00A05ED5">
      <w:pPr>
        <w:jc w:val="center"/>
        <w:rPr>
          <w:rFonts w:ascii="Arial" w:hAnsi="Arial" w:cs="Arial"/>
          <w:b/>
        </w:rPr>
      </w:pPr>
      <w:r w:rsidRPr="00207D90">
        <w:rPr>
          <w:rFonts w:ascii="Arial" w:hAnsi="Arial" w:cs="Arial"/>
          <w:b/>
        </w:rPr>
        <w:t>GRADA DUBROVNIKA ZA 201</w:t>
      </w:r>
      <w:r w:rsidR="00791F7A">
        <w:rPr>
          <w:rFonts w:ascii="Arial" w:hAnsi="Arial" w:cs="Arial"/>
          <w:b/>
        </w:rPr>
        <w:t>9</w:t>
      </w:r>
      <w:r w:rsidRPr="00207D90">
        <w:rPr>
          <w:rFonts w:ascii="Arial" w:hAnsi="Arial" w:cs="Arial"/>
          <w:b/>
        </w:rPr>
        <w:t>.</w:t>
      </w:r>
      <w:r w:rsidR="00C86B93">
        <w:rPr>
          <w:rFonts w:ascii="Arial" w:hAnsi="Arial" w:cs="Arial"/>
          <w:b/>
        </w:rPr>
        <w:t xml:space="preserve"> GODINU</w:t>
      </w:r>
    </w:p>
    <w:p w:rsidR="00E479E2" w:rsidRDefault="00E479E2" w:rsidP="00B5416D">
      <w:pPr>
        <w:rPr>
          <w:rFonts w:ascii="Arial" w:hAnsi="Arial" w:cs="Arial"/>
          <w:b/>
        </w:rPr>
      </w:pPr>
    </w:p>
    <w:p w:rsidR="00791F7A" w:rsidRDefault="00B612F1" w:rsidP="00B5416D">
      <w:pPr>
        <w:rPr>
          <w:rFonts w:ascii="Arial" w:hAnsi="Arial" w:cs="Arial"/>
          <w:b/>
        </w:rPr>
      </w:pPr>
      <w:r>
        <w:rPr>
          <w:rFonts w:ascii="Arial" w:hAnsi="Arial" w:cs="Arial"/>
          <w:b/>
        </w:rPr>
        <w:t>Uvod</w:t>
      </w:r>
    </w:p>
    <w:p w:rsidR="00791F7A" w:rsidRPr="00F630A9" w:rsidRDefault="00F630A9" w:rsidP="007F6574">
      <w:pPr>
        <w:jc w:val="both"/>
        <w:rPr>
          <w:rFonts w:ascii="Arial" w:hAnsi="Arial" w:cs="Arial"/>
        </w:rPr>
      </w:pPr>
      <w:r w:rsidRPr="00F630A9">
        <w:rPr>
          <w:rFonts w:ascii="Arial" w:hAnsi="Arial" w:cs="Arial"/>
        </w:rPr>
        <w:t xml:space="preserve">Grad Dubrovnik </w:t>
      </w:r>
      <w:r>
        <w:rPr>
          <w:rFonts w:ascii="Arial" w:hAnsi="Arial" w:cs="Arial"/>
        </w:rPr>
        <w:t>kreira i provodi socijalni program u svrhu stvaranja povoljnog društvenog okruženja i poboljšanja</w:t>
      </w:r>
      <w:r w:rsidR="00AC2316">
        <w:rPr>
          <w:rFonts w:ascii="Arial" w:hAnsi="Arial" w:cs="Arial"/>
        </w:rPr>
        <w:t xml:space="preserve"> položaja socijalno osjetljivih</w:t>
      </w:r>
      <w:r>
        <w:rPr>
          <w:rFonts w:ascii="Arial" w:hAnsi="Arial" w:cs="Arial"/>
        </w:rPr>
        <w:t xml:space="preserve"> skupina.</w:t>
      </w:r>
    </w:p>
    <w:p w:rsidR="00257505" w:rsidRDefault="005F5989" w:rsidP="007F6574">
      <w:pPr>
        <w:jc w:val="both"/>
        <w:rPr>
          <w:rFonts w:ascii="Arial" w:hAnsi="Arial" w:cs="Arial"/>
        </w:rPr>
      </w:pPr>
      <w:r>
        <w:rPr>
          <w:rFonts w:ascii="Arial" w:hAnsi="Arial" w:cs="Arial"/>
        </w:rPr>
        <w:t xml:space="preserve">U 2018. godini Vlada </w:t>
      </w:r>
      <w:r w:rsidR="00764A3B">
        <w:rPr>
          <w:rFonts w:ascii="Arial" w:hAnsi="Arial" w:cs="Arial"/>
        </w:rPr>
        <w:t>R</w:t>
      </w:r>
      <w:r>
        <w:rPr>
          <w:rFonts w:ascii="Arial" w:hAnsi="Arial" w:cs="Arial"/>
        </w:rPr>
        <w:t xml:space="preserve">epublike Hrvatske donijela </w:t>
      </w:r>
      <w:r w:rsidR="00764A3B">
        <w:rPr>
          <w:rFonts w:ascii="Arial" w:hAnsi="Arial" w:cs="Arial"/>
        </w:rPr>
        <w:t>je Akcijski plan unaprjeđenja sustava socijalnih naknada za razdoblje od 2018.</w:t>
      </w:r>
      <w:r w:rsidR="007F6574">
        <w:rPr>
          <w:rFonts w:ascii="Arial" w:hAnsi="Arial" w:cs="Arial"/>
        </w:rPr>
        <w:t xml:space="preserve"> </w:t>
      </w:r>
      <w:r w:rsidR="00764A3B">
        <w:rPr>
          <w:rFonts w:ascii="Arial" w:hAnsi="Arial" w:cs="Arial"/>
        </w:rPr>
        <w:t>do 2020. godine. Akcijskim planom predviđa se integracija upravljanja socijalnim naknadama, povezivanje i praćenje podataka i naknada.</w:t>
      </w:r>
      <w:r w:rsidR="007F6574">
        <w:rPr>
          <w:rFonts w:ascii="Arial" w:hAnsi="Arial" w:cs="Arial"/>
        </w:rPr>
        <w:t xml:space="preserve"> </w:t>
      </w:r>
      <w:r w:rsidR="00764A3B">
        <w:rPr>
          <w:rFonts w:ascii="Arial" w:hAnsi="Arial" w:cs="Arial"/>
        </w:rPr>
        <w:t>Time će se osigurati jednostavniji postupak provjere i razmjene podataka  s  tijelima na nacionalnoj</w:t>
      </w:r>
      <w:r w:rsidR="007F6574">
        <w:rPr>
          <w:rFonts w:ascii="Arial" w:hAnsi="Arial" w:cs="Arial"/>
        </w:rPr>
        <w:t xml:space="preserve">, regionalnoj i lokalnoj razini, </w:t>
      </w:r>
      <w:r w:rsidR="00764A3B">
        <w:rPr>
          <w:rFonts w:ascii="Arial" w:hAnsi="Arial" w:cs="Arial"/>
        </w:rPr>
        <w:t xml:space="preserve">omogućiti bolje </w:t>
      </w:r>
      <w:r w:rsidR="007F6574">
        <w:rPr>
          <w:rFonts w:ascii="Arial" w:hAnsi="Arial" w:cs="Arial"/>
        </w:rPr>
        <w:t>usmjerava</w:t>
      </w:r>
      <w:r w:rsidR="00764A3B">
        <w:rPr>
          <w:rFonts w:ascii="Arial" w:hAnsi="Arial" w:cs="Arial"/>
        </w:rPr>
        <w:t xml:space="preserve">nje socijalnih naknada te provođenje odgovorne i pravedne socijalne politike. </w:t>
      </w:r>
    </w:p>
    <w:p w:rsidR="00671A04" w:rsidRPr="00671A04" w:rsidRDefault="00323D10" w:rsidP="007F6574">
      <w:pPr>
        <w:jc w:val="both"/>
        <w:rPr>
          <w:rFonts w:ascii="Arial" w:hAnsi="Arial" w:cs="Arial"/>
        </w:rPr>
      </w:pPr>
      <w:r>
        <w:rPr>
          <w:rFonts w:ascii="Arial" w:hAnsi="Arial" w:cs="Arial"/>
        </w:rPr>
        <w:t xml:space="preserve">U 2018. godini </w:t>
      </w:r>
      <w:r w:rsidR="00BB5EA3">
        <w:rPr>
          <w:rFonts w:ascii="Arial" w:hAnsi="Arial" w:cs="Arial"/>
        </w:rPr>
        <w:t>prikupljeni</w:t>
      </w:r>
      <w:r>
        <w:rPr>
          <w:rFonts w:ascii="Arial" w:hAnsi="Arial" w:cs="Arial"/>
        </w:rPr>
        <w:t xml:space="preserve"> su </w:t>
      </w:r>
      <w:r w:rsidR="00671A04" w:rsidRPr="00671A04">
        <w:rPr>
          <w:rFonts w:ascii="Arial" w:hAnsi="Arial" w:cs="Arial"/>
        </w:rPr>
        <w:t>podat</w:t>
      </w:r>
      <w:r>
        <w:rPr>
          <w:rFonts w:ascii="Arial" w:hAnsi="Arial" w:cs="Arial"/>
        </w:rPr>
        <w:t>ci</w:t>
      </w:r>
      <w:r w:rsidR="00671A04" w:rsidRPr="00671A04">
        <w:rPr>
          <w:rFonts w:ascii="Arial" w:hAnsi="Arial" w:cs="Arial"/>
        </w:rPr>
        <w:t xml:space="preserve"> o socijalnim naknadama koje osigurava lokalna  samouprava</w:t>
      </w:r>
      <w:r>
        <w:rPr>
          <w:rFonts w:ascii="Arial" w:hAnsi="Arial" w:cs="Arial"/>
        </w:rPr>
        <w:t xml:space="preserve"> (ESSPROS metodologija),</w:t>
      </w:r>
      <w:r w:rsidR="00275405">
        <w:rPr>
          <w:rFonts w:ascii="Arial" w:hAnsi="Arial" w:cs="Arial"/>
        </w:rPr>
        <w:t xml:space="preserve"> </w:t>
      </w:r>
      <w:r>
        <w:rPr>
          <w:rFonts w:ascii="Arial" w:hAnsi="Arial" w:cs="Arial"/>
        </w:rPr>
        <w:t>potrebni</w:t>
      </w:r>
      <w:r w:rsidR="00671A04" w:rsidRPr="00671A04">
        <w:rPr>
          <w:rFonts w:ascii="Arial" w:hAnsi="Arial" w:cs="Arial"/>
        </w:rPr>
        <w:t xml:space="preserve"> za </w:t>
      </w:r>
      <w:r w:rsidR="00671A04" w:rsidRPr="00323D10">
        <w:rPr>
          <w:rFonts w:ascii="Arial" w:hAnsi="Arial" w:cs="Arial"/>
          <w:bCs/>
        </w:rPr>
        <w:t>daljnje analize i planiranj</w:t>
      </w:r>
      <w:r>
        <w:rPr>
          <w:rFonts w:ascii="Arial" w:hAnsi="Arial" w:cs="Arial"/>
          <w:bCs/>
        </w:rPr>
        <w:t>e</w:t>
      </w:r>
      <w:r w:rsidR="00671A04" w:rsidRPr="00323D10">
        <w:rPr>
          <w:rFonts w:ascii="Arial" w:hAnsi="Arial" w:cs="Arial"/>
          <w:bCs/>
        </w:rPr>
        <w:t xml:space="preserve"> budućih</w:t>
      </w:r>
      <w:r w:rsidR="00671A04" w:rsidRPr="00671A04">
        <w:rPr>
          <w:rFonts w:ascii="Arial" w:hAnsi="Arial" w:cs="Arial"/>
          <w:b/>
          <w:bCs/>
        </w:rPr>
        <w:t xml:space="preserve"> </w:t>
      </w:r>
      <w:r w:rsidR="00671A04" w:rsidRPr="00323D10">
        <w:rPr>
          <w:rFonts w:ascii="Arial" w:hAnsi="Arial" w:cs="Arial"/>
          <w:bCs/>
        </w:rPr>
        <w:t>politika u području socijalnih naknada</w:t>
      </w:r>
      <w:r w:rsidR="00275405">
        <w:rPr>
          <w:rFonts w:ascii="Arial" w:hAnsi="Arial" w:cs="Arial"/>
          <w:bCs/>
        </w:rPr>
        <w:t>,</w:t>
      </w:r>
      <w:r w:rsidR="00671A04" w:rsidRPr="00671A04">
        <w:rPr>
          <w:rFonts w:ascii="Arial" w:hAnsi="Arial" w:cs="Arial"/>
          <w:b/>
          <w:bCs/>
        </w:rPr>
        <w:t xml:space="preserve"> </w:t>
      </w:r>
      <w:r w:rsidR="00671A04" w:rsidRPr="00671A04">
        <w:rPr>
          <w:rFonts w:ascii="Arial" w:hAnsi="Arial" w:cs="Arial"/>
        </w:rPr>
        <w:t xml:space="preserve">koje će </w:t>
      </w:r>
      <w:r w:rsidR="00275405">
        <w:rPr>
          <w:rFonts w:ascii="Arial" w:hAnsi="Arial" w:cs="Arial"/>
        </w:rPr>
        <w:t>se usmjeriti</w:t>
      </w:r>
      <w:r w:rsidR="00671A04" w:rsidRPr="00671A04">
        <w:rPr>
          <w:rFonts w:ascii="Arial" w:hAnsi="Arial" w:cs="Arial"/>
        </w:rPr>
        <w:t xml:space="preserve"> na postizanje transparentnijeg, učinkovitijeg i pravednijeg sustava socijalne zaštite, a sve </w:t>
      </w:r>
      <w:r w:rsidR="00671A04" w:rsidRPr="00323D10">
        <w:rPr>
          <w:rFonts w:ascii="Arial" w:hAnsi="Arial" w:cs="Arial"/>
          <w:bCs/>
        </w:rPr>
        <w:t>u skladu s preporukama Vijeća</w:t>
      </w:r>
      <w:r w:rsidR="00671A04" w:rsidRPr="00671A04">
        <w:rPr>
          <w:rFonts w:ascii="Arial" w:hAnsi="Arial" w:cs="Arial"/>
          <w:b/>
          <w:bCs/>
        </w:rPr>
        <w:t xml:space="preserve"> </w:t>
      </w:r>
      <w:r w:rsidR="00671A04" w:rsidRPr="00323D10">
        <w:rPr>
          <w:rFonts w:ascii="Arial" w:hAnsi="Arial" w:cs="Arial"/>
          <w:bCs/>
        </w:rPr>
        <w:t>Europske unije</w:t>
      </w:r>
      <w:r w:rsidR="00671A04" w:rsidRPr="00671A04">
        <w:rPr>
          <w:rFonts w:ascii="Arial" w:hAnsi="Arial" w:cs="Arial"/>
        </w:rPr>
        <w:t xml:space="preserve"> za Republiku Hrvatsku i Nacionalnog programa reformi Vlade Republike Hrvatske</w:t>
      </w:r>
      <w:r>
        <w:rPr>
          <w:rFonts w:ascii="Arial" w:hAnsi="Arial" w:cs="Arial"/>
        </w:rPr>
        <w:t>.</w:t>
      </w:r>
      <w:r w:rsidR="00671A04" w:rsidRPr="00671A04">
        <w:rPr>
          <w:rFonts w:ascii="Arial" w:hAnsi="Arial" w:cs="Arial"/>
        </w:rPr>
        <w:t>  </w:t>
      </w:r>
    </w:p>
    <w:p w:rsidR="00764A3B" w:rsidRDefault="00257505" w:rsidP="007F6574">
      <w:pPr>
        <w:jc w:val="both"/>
        <w:rPr>
          <w:rFonts w:ascii="Arial" w:hAnsi="Arial" w:cs="Arial"/>
        </w:rPr>
      </w:pPr>
      <w:r>
        <w:rPr>
          <w:rFonts w:ascii="Arial" w:hAnsi="Arial" w:cs="Arial"/>
        </w:rPr>
        <w:t>Sustav socijalne skrbi potrebno je unaprijediti u cilju smanjenja siromaštva  i zaštite najosjetljivijih skupina društva, osiguravajući potrebna sredstva  i usluge upravo onima kojima su najpotrebnij</w:t>
      </w:r>
      <w:r w:rsidR="00344FA8">
        <w:rPr>
          <w:rFonts w:ascii="Arial" w:hAnsi="Arial" w:cs="Arial"/>
        </w:rPr>
        <w:t>a</w:t>
      </w:r>
      <w:r>
        <w:rPr>
          <w:rFonts w:ascii="Arial" w:hAnsi="Arial" w:cs="Arial"/>
        </w:rPr>
        <w:t xml:space="preserve">. </w:t>
      </w:r>
      <w:r w:rsidR="00764A3B">
        <w:rPr>
          <w:rFonts w:ascii="Arial" w:hAnsi="Arial" w:cs="Arial"/>
        </w:rPr>
        <w:t xml:space="preserve"> </w:t>
      </w:r>
    </w:p>
    <w:p w:rsidR="00323D10" w:rsidRDefault="00323D10" w:rsidP="007F6574">
      <w:pPr>
        <w:jc w:val="both"/>
        <w:rPr>
          <w:rFonts w:ascii="Arial" w:hAnsi="Arial" w:cs="Arial"/>
        </w:rPr>
      </w:pPr>
      <w:r w:rsidRPr="00207D90">
        <w:rPr>
          <w:rFonts w:ascii="Arial" w:hAnsi="Arial" w:cs="Arial"/>
        </w:rPr>
        <w:t>Mjer</w:t>
      </w:r>
      <w:r>
        <w:rPr>
          <w:rFonts w:ascii="Arial" w:hAnsi="Arial" w:cs="Arial"/>
        </w:rPr>
        <w:t>e</w:t>
      </w:r>
      <w:r w:rsidRPr="00207D90">
        <w:rPr>
          <w:rFonts w:ascii="Arial" w:hAnsi="Arial" w:cs="Arial"/>
        </w:rPr>
        <w:t xml:space="preserve"> socijalnog programa Grada Dubrovnika za 201</w:t>
      </w:r>
      <w:r>
        <w:rPr>
          <w:rFonts w:ascii="Arial" w:hAnsi="Arial" w:cs="Arial"/>
        </w:rPr>
        <w:t>9</w:t>
      </w:r>
      <w:r w:rsidRPr="00207D90">
        <w:rPr>
          <w:rFonts w:ascii="Arial" w:hAnsi="Arial" w:cs="Arial"/>
        </w:rPr>
        <w:t xml:space="preserve">. godinu </w:t>
      </w:r>
      <w:r>
        <w:rPr>
          <w:rFonts w:ascii="Arial" w:hAnsi="Arial" w:cs="Arial"/>
        </w:rPr>
        <w:t>podrazumijevaju zadovoljavanje brojnih potreba korisnika usmjerenih na suzbijanje socijalne isključenosti  i osnaživanje socijaln</w:t>
      </w:r>
      <w:r w:rsidR="00B25ED8">
        <w:rPr>
          <w:rFonts w:ascii="Arial" w:hAnsi="Arial" w:cs="Arial"/>
        </w:rPr>
        <w:t>o osjetljivih skupina građana (</w:t>
      </w:r>
      <w:r>
        <w:rPr>
          <w:rFonts w:ascii="Arial" w:hAnsi="Arial" w:cs="Arial"/>
        </w:rPr>
        <w:t>korisnici zajamčene minimalne naknade, stare i nemoćne osobe, osobe s invaliditetom, beskućnici,</w:t>
      </w:r>
      <w:r w:rsidR="00B25ED8">
        <w:rPr>
          <w:rFonts w:ascii="Arial" w:hAnsi="Arial" w:cs="Arial"/>
        </w:rPr>
        <w:t xml:space="preserve"> </w:t>
      </w:r>
      <w:r>
        <w:rPr>
          <w:rFonts w:ascii="Arial" w:hAnsi="Arial" w:cs="Arial"/>
        </w:rPr>
        <w:t>djeca s teškoćama u razvoju, samohrani roditelji, mladi).</w:t>
      </w:r>
    </w:p>
    <w:p w:rsidR="00A3522C" w:rsidRDefault="001A260B" w:rsidP="007F6574">
      <w:pPr>
        <w:jc w:val="both"/>
        <w:rPr>
          <w:rFonts w:ascii="Arial" w:hAnsi="Arial" w:cs="Arial"/>
        </w:rPr>
      </w:pPr>
      <w:r>
        <w:rPr>
          <w:rFonts w:ascii="Arial" w:hAnsi="Arial" w:cs="Arial"/>
        </w:rPr>
        <w:t>Mjere socijalnog programa</w:t>
      </w:r>
      <w:r w:rsidR="00522956">
        <w:rPr>
          <w:rFonts w:ascii="Arial" w:hAnsi="Arial" w:cs="Arial"/>
        </w:rPr>
        <w:t xml:space="preserve"> također</w:t>
      </w:r>
      <w:r>
        <w:rPr>
          <w:rFonts w:ascii="Arial" w:hAnsi="Arial" w:cs="Arial"/>
        </w:rPr>
        <w:t xml:space="preserve"> obuhvaćaju</w:t>
      </w:r>
      <w:r w:rsidRPr="00207D90">
        <w:rPr>
          <w:rFonts w:ascii="Arial" w:hAnsi="Arial" w:cs="Arial"/>
        </w:rPr>
        <w:t xml:space="preserve"> projekt</w:t>
      </w:r>
      <w:r>
        <w:rPr>
          <w:rFonts w:ascii="Arial" w:hAnsi="Arial" w:cs="Arial"/>
        </w:rPr>
        <w:t>e</w:t>
      </w:r>
      <w:r w:rsidRPr="00207D90">
        <w:rPr>
          <w:rFonts w:ascii="Arial" w:hAnsi="Arial" w:cs="Arial"/>
        </w:rPr>
        <w:t xml:space="preserve"> i aktivnosti  koji unaprjeđuju zdravlje, zdravstvenu skrb i kvalitetu života građana Dubrovnika</w:t>
      </w:r>
      <w:r w:rsidR="00F630A9">
        <w:rPr>
          <w:rFonts w:ascii="Arial" w:hAnsi="Arial" w:cs="Arial"/>
        </w:rPr>
        <w:t>.</w:t>
      </w:r>
    </w:p>
    <w:p w:rsidR="001A260B" w:rsidRDefault="003C52EC" w:rsidP="007F6574">
      <w:pPr>
        <w:pStyle w:val="Standard"/>
        <w:jc w:val="both"/>
        <w:rPr>
          <w:rStyle w:val="Zadanifontodlomka"/>
          <w:rFonts w:ascii="Arial" w:hAnsi="Arial" w:cs="Arial"/>
          <w:iCs/>
          <w:sz w:val="22"/>
          <w:szCs w:val="22"/>
          <w:lang w:val="hr-HR"/>
        </w:rPr>
      </w:pPr>
      <w:r w:rsidRPr="003C52EC">
        <w:rPr>
          <w:rFonts w:ascii="Arial" w:hAnsi="Arial" w:cs="Arial"/>
          <w:color w:val="000000"/>
          <w:sz w:val="22"/>
          <w:szCs w:val="22"/>
          <w:lang w:val="hr-HR"/>
        </w:rPr>
        <w:t xml:space="preserve">Uvažavajući specifične potrebe osoba s invaliditetom i </w:t>
      </w:r>
      <w:r w:rsidRPr="003C52EC">
        <w:rPr>
          <w:rStyle w:val="Zadanifontodlomka"/>
          <w:rFonts w:ascii="Arial" w:hAnsi="Arial" w:cs="Arial"/>
          <w:iCs/>
          <w:sz w:val="22"/>
          <w:szCs w:val="22"/>
          <w:lang w:val="hr-HR"/>
        </w:rPr>
        <w:t xml:space="preserve">oslanjajući se na dosadašnje rezultate postignute u </w:t>
      </w:r>
      <w:r>
        <w:rPr>
          <w:rStyle w:val="Zadanifontodlomka"/>
          <w:rFonts w:ascii="Arial" w:hAnsi="Arial" w:cs="Arial"/>
          <w:iCs/>
          <w:sz w:val="22"/>
          <w:szCs w:val="22"/>
          <w:lang w:val="hr-HR"/>
        </w:rPr>
        <w:t>zadovoljenju</w:t>
      </w:r>
      <w:r w:rsidRPr="003C52EC">
        <w:rPr>
          <w:rStyle w:val="Zadanifontodlomka"/>
          <w:rFonts w:ascii="Arial" w:hAnsi="Arial" w:cs="Arial"/>
          <w:iCs/>
          <w:sz w:val="22"/>
          <w:szCs w:val="22"/>
          <w:lang w:val="hr-HR"/>
        </w:rPr>
        <w:t xml:space="preserve"> potreba osoba s invaliditetom, kao i suradnju s udrugama koje </w:t>
      </w:r>
      <w:r w:rsidRPr="003C52EC">
        <w:rPr>
          <w:rStyle w:val="Zadanifontodlomka"/>
          <w:rFonts w:ascii="Arial" w:hAnsi="Arial" w:cs="Arial"/>
          <w:iCs/>
          <w:sz w:val="22"/>
          <w:szCs w:val="22"/>
          <w:lang w:val="hr-HR"/>
        </w:rPr>
        <w:lastRenderedPageBreak/>
        <w:t>okupljaju osobe s invaliditetom</w:t>
      </w:r>
      <w:r w:rsidR="00BF30C8">
        <w:rPr>
          <w:rStyle w:val="Zadanifontodlomka"/>
          <w:rFonts w:ascii="Arial" w:hAnsi="Arial" w:cs="Arial"/>
          <w:iCs/>
          <w:sz w:val="22"/>
          <w:szCs w:val="22"/>
          <w:lang w:val="hr-HR"/>
        </w:rPr>
        <w:t>,</w:t>
      </w:r>
      <w:r w:rsidRPr="003C52EC">
        <w:rPr>
          <w:rStyle w:val="Zadanifontodlomka"/>
          <w:rFonts w:ascii="Arial" w:hAnsi="Arial" w:cs="Arial"/>
          <w:iCs/>
          <w:sz w:val="22"/>
          <w:szCs w:val="22"/>
          <w:lang w:val="hr-HR"/>
        </w:rPr>
        <w:t xml:space="preserve"> </w:t>
      </w:r>
      <w:r w:rsidR="002B300A">
        <w:rPr>
          <w:rStyle w:val="Zadanifontodlomka"/>
          <w:rFonts w:ascii="Arial" w:hAnsi="Arial" w:cs="Arial"/>
          <w:iCs/>
          <w:sz w:val="22"/>
          <w:szCs w:val="22"/>
          <w:lang w:val="hr-HR"/>
        </w:rPr>
        <w:t>Gr</w:t>
      </w:r>
      <w:r w:rsidRPr="003C52EC">
        <w:rPr>
          <w:rFonts w:ascii="Arial" w:hAnsi="Arial" w:cs="Arial"/>
          <w:color w:val="000000"/>
          <w:sz w:val="22"/>
          <w:szCs w:val="22"/>
          <w:lang w:val="hr-HR"/>
        </w:rPr>
        <w:t>ad Dubrovnik</w:t>
      </w:r>
      <w:r>
        <w:rPr>
          <w:rStyle w:val="Zadanifontodlomka"/>
          <w:rFonts w:ascii="Arial" w:hAnsi="Arial" w:cs="Arial"/>
          <w:iCs/>
          <w:sz w:val="22"/>
          <w:szCs w:val="22"/>
          <w:lang w:val="hr-HR"/>
        </w:rPr>
        <w:t xml:space="preserve"> kontinuirano provodi </w:t>
      </w:r>
      <w:r w:rsidRPr="003C52EC">
        <w:rPr>
          <w:rStyle w:val="Zadanifontodlomka"/>
          <w:rFonts w:ascii="Arial" w:hAnsi="Arial" w:cs="Arial"/>
          <w:iCs/>
          <w:sz w:val="22"/>
          <w:szCs w:val="22"/>
          <w:lang w:val="hr-HR"/>
        </w:rPr>
        <w:t xml:space="preserve"> Strategiju izjednačavanja mogućnosti za osobe s invaliditetom </w:t>
      </w:r>
      <w:r w:rsidR="00B93067">
        <w:rPr>
          <w:rStyle w:val="Zadanifontodlomka"/>
          <w:rFonts w:ascii="Arial" w:hAnsi="Arial" w:cs="Arial"/>
          <w:iCs/>
          <w:sz w:val="22"/>
          <w:szCs w:val="22"/>
          <w:lang w:val="hr-HR"/>
        </w:rPr>
        <w:t>G</w:t>
      </w:r>
      <w:r w:rsidRPr="003C52EC">
        <w:rPr>
          <w:rStyle w:val="Zadanifontodlomka"/>
          <w:rFonts w:ascii="Arial" w:hAnsi="Arial" w:cs="Arial"/>
          <w:iCs/>
          <w:sz w:val="22"/>
          <w:szCs w:val="22"/>
          <w:lang w:val="hr-HR"/>
        </w:rPr>
        <w:t xml:space="preserve">rada Dubrovnika za razdoblje od 2015. do 2020. godine. </w:t>
      </w:r>
      <w:r w:rsidR="000C1D47">
        <w:rPr>
          <w:rStyle w:val="Zadanifontodlomka"/>
          <w:rFonts w:ascii="Arial" w:hAnsi="Arial" w:cs="Arial"/>
          <w:iCs/>
          <w:sz w:val="22"/>
          <w:szCs w:val="22"/>
          <w:lang w:val="hr-HR"/>
        </w:rPr>
        <w:t>U 2018. godini pove</w:t>
      </w:r>
      <w:r w:rsidR="00BF30C8">
        <w:rPr>
          <w:rStyle w:val="Zadanifontodlomka"/>
          <w:rFonts w:ascii="Arial" w:hAnsi="Arial" w:cs="Arial"/>
          <w:iCs/>
          <w:sz w:val="22"/>
          <w:szCs w:val="22"/>
          <w:lang w:val="hr-HR"/>
        </w:rPr>
        <w:t>ćao se</w:t>
      </w:r>
      <w:r w:rsidR="000C1D47">
        <w:rPr>
          <w:rStyle w:val="Zadanifontodlomka"/>
          <w:rFonts w:ascii="Arial" w:hAnsi="Arial" w:cs="Arial"/>
          <w:iCs/>
          <w:sz w:val="22"/>
          <w:szCs w:val="22"/>
          <w:lang w:val="hr-HR"/>
        </w:rPr>
        <w:t xml:space="preserve"> mjesečni dodatak korisnicima osobne invalidnine i sada iznosi 300 kn. Mjerama socijalnog programa za 2019. godinu predviđeno je povećanje sredstava za program Unaprjeđenje  kvalitete života  osoba s invaliditetom. </w:t>
      </w:r>
    </w:p>
    <w:p w:rsidR="00BF30C8" w:rsidRDefault="00BF30C8" w:rsidP="007F6574">
      <w:pPr>
        <w:pStyle w:val="Standard"/>
        <w:jc w:val="both"/>
        <w:rPr>
          <w:rStyle w:val="Zadanifontodlomka"/>
          <w:rFonts w:ascii="Arial" w:hAnsi="Arial" w:cs="Arial"/>
          <w:iCs/>
          <w:sz w:val="22"/>
          <w:szCs w:val="22"/>
          <w:lang w:val="hr-HR"/>
        </w:rPr>
      </w:pPr>
    </w:p>
    <w:p w:rsidR="000C1D47" w:rsidRDefault="000C1D47" w:rsidP="007F6574">
      <w:pPr>
        <w:pStyle w:val="Standard"/>
        <w:jc w:val="both"/>
        <w:rPr>
          <w:rStyle w:val="Zadanifontodlomka"/>
          <w:rFonts w:ascii="Arial" w:hAnsi="Arial" w:cs="Arial"/>
          <w:iCs/>
          <w:sz w:val="22"/>
          <w:szCs w:val="22"/>
          <w:lang w:val="hr-HR"/>
        </w:rPr>
      </w:pPr>
      <w:r>
        <w:rPr>
          <w:rStyle w:val="Zadanifontodlomka"/>
          <w:rFonts w:ascii="Arial" w:hAnsi="Arial" w:cs="Arial"/>
          <w:iCs/>
          <w:sz w:val="22"/>
          <w:szCs w:val="22"/>
          <w:lang w:val="hr-HR"/>
        </w:rPr>
        <w:t>Ra</w:t>
      </w:r>
      <w:r w:rsidR="00BF30C8">
        <w:rPr>
          <w:rStyle w:val="Zadanifontodlomka"/>
          <w:rFonts w:ascii="Arial" w:hAnsi="Arial" w:cs="Arial"/>
          <w:iCs/>
          <w:sz w:val="22"/>
          <w:szCs w:val="22"/>
          <w:lang w:val="hr-HR"/>
        </w:rPr>
        <w:t>s</w:t>
      </w:r>
      <w:r>
        <w:rPr>
          <w:rStyle w:val="Zadanifontodlomka"/>
          <w:rFonts w:ascii="Arial" w:hAnsi="Arial" w:cs="Arial"/>
          <w:iCs/>
          <w:sz w:val="22"/>
          <w:szCs w:val="22"/>
          <w:lang w:val="hr-HR"/>
        </w:rPr>
        <w:t xml:space="preserve">pisan je trogodišnji javni poziv za programe i projekte udruga osoba s invaliditetom i udruga koje skrbe o djeci s teškoćama u razvoju, te je predviđeno povećanje financijskih sredstava za prioritetna područja i usluge koje </w:t>
      </w:r>
      <w:r w:rsidR="00BF30C8">
        <w:rPr>
          <w:rStyle w:val="Zadanifontodlomka"/>
          <w:rFonts w:ascii="Arial" w:hAnsi="Arial" w:cs="Arial"/>
          <w:iCs/>
          <w:sz w:val="22"/>
          <w:szCs w:val="22"/>
          <w:lang w:val="hr-HR"/>
        </w:rPr>
        <w:t>izrav</w:t>
      </w:r>
      <w:r>
        <w:rPr>
          <w:rStyle w:val="Zadanifontodlomka"/>
          <w:rFonts w:ascii="Arial" w:hAnsi="Arial" w:cs="Arial"/>
          <w:iCs/>
          <w:sz w:val="22"/>
          <w:szCs w:val="22"/>
          <w:lang w:val="hr-HR"/>
        </w:rPr>
        <w:t>no pružaju udruge.</w:t>
      </w:r>
    </w:p>
    <w:p w:rsidR="000C1D47" w:rsidRDefault="000C1D47" w:rsidP="000C1D47">
      <w:pPr>
        <w:pStyle w:val="Standard"/>
        <w:jc w:val="both"/>
        <w:rPr>
          <w:rStyle w:val="Zadanifontodlomka"/>
          <w:rFonts w:ascii="Arial" w:hAnsi="Arial" w:cs="Arial"/>
          <w:iCs/>
          <w:sz w:val="22"/>
          <w:szCs w:val="22"/>
          <w:lang w:val="hr-HR"/>
        </w:rPr>
      </w:pPr>
    </w:p>
    <w:p w:rsidR="00071D36" w:rsidRDefault="00071D36" w:rsidP="00F71A78">
      <w:pPr>
        <w:jc w:val="both"/>
        <w:rPr>
          <w:rFonts w:ascii="Arial" w:hAnsi="Arial" w:cs="Arial"/>
          <w:bCs/>
        </w:rPr>
      </w:pPr>
      <w:r>
        <w:rPr>
          <w:rFonts w:ascii="Arial" w:hAnsi="Arial" w:cs="Arial"/>
          <w:bCs/>
        </w:rPr>
        <w:t>Skrb</w:t>
      </w:r>
      <w:r w:rsidR="00F71A78" w:rsidRPr="003372E0">
        <w:rPr>
          <w:rFonts w:ascii="Arial" w:hAnsi="Arial" w:cs="Arial"/>
          <w:bCs/>
        </w:rPr>
        <w:t xml:space="preserve"> </w:t>
      </w:r>
      <w:r>
        <w:rPr>
          <w:rFonts w:ascii="Arial" w:hAnsi="Arial" w:cs="Arial"/>
          <w:bCs/>
        </w:rPr>
        <w:t xml:space="preserve">o mladima intenzivirala se nakon </w:t>
      </w:r>
      <w:r w:rsidR="00F71A78" w:rsidRPr="003372E0">
        <w:rPr>
          <w:rFonts w:ascii="Arial" w:hAnsi="Arial" w:cs="Arial"/>
          <w:bCs/>
        </w:rPr>
        <w:t>ulask</w:t>
      </w:r>
      <w:r>
        <w:rPr>
          <w:rFonts w:ascii="Arial" w:hAnsi="Arial" w:cs="Arial"/>
          <w:bCs/>
        </w:rPr>
        <w:t>a</w:t>
      </w:r>
      <w:r w:rsidR="00F71A78" w:rsidRPr="003372E0">
        <w:rPr>
          <w:rFonts w:ascii="Arial" w:hAnsi="Arial" w:cs="Arial"/>
          <w:bCs/>
        </w:rPr>
        <w:t xml:space="preserve"> Republike Hrvatske u Europsku uniju. Ključni referentni dokument koji određuje područj</w:t>
      </w:r>
      <w:r>
        <w:rPr>
          <w:rFonts w:ascii="Arial" w:hAnsi="Arial" w:cs="Arial"/>
          <w:bCs/>
        </w:rPr>
        <w:t>e</w:t>
      </w:r>
      <w:r w:rsidR="00F71A78" w:rsidRPr="003372E0">
        <w:rPr>
          <w:rFonts w:ascii="Arial" w:hAnsi="Arial" w:cs="Arial"/>
          <w:bCs/>
        </w:rPr>
        <w:t xml:space="preserve"> djelovanja Vijeća Europe u polju politike za mlade donesen je na Osmoj konferenciji ministara zaduženih za mlade zemalja članica Vijeća Europe, a nosi naziv Budućnost politike za mlade Vijeća Europe: AGENDA 2020. </w:t>
      </w:r>
      <w:r>
        <w:rPr>
          <w:rFonts w:ascii="Arial" w:hAnsi="Arial" w:cs="Arial"/>
          <w:bCs/>
        </w:rPr>
        <w:t>Na temelju tog dokumenta</w:t>
      </w:r>
      <w:r w:rsidR="00F71A78" w:rsidRPr="003372E0">
        <w:rPr>
          <w:rFonts w:ascii="Arial" w:hAnsi="Arial" w:cs="Arial"/>
          <w:bCs/>
        </w:rPr>
        <w:t xml:space="preserve"> Republika Hrvatska don</w:t>
      </w:r>
      <w:r>
        <w:rPr>
          <w:rFonts w:ascii="Arial" w:hAnsi="Arial" w:cs="Arial"/>
          <w:bCs/>
        </w:rPr>
        <w:t>i</w:t>
      </w:r>
      <w:r w:rsidR="00F71A78" w:rsidRPr="003372E0">
        <w:rPr>
          <w:rFonts w:ascii="Arial" w:hAnsi="Arial" w:cs="Arial"/>
          <w:bCs/>
        </w:rPr>
        <w:t>jela je Nacionalni program za mlade</w:t>
      </w:r>
      <w:r>
        <w:rPr>
          <w:rFonts w:ascii="Arial" w:hAnsi="Arial" w:cs="Arial"/>
          <w:bCs/>
        </w:rPr>
        <w:t>.</w:t>
      </w:r>
      <w:r w:rsidR="00F71A78" w:rsidRPr="003372E0">
        <w:rPr>
          <w:rFonts w:ascii="Arial" w:hAnsi="Arial" w:cs="Arial"/>
          <w:bCs/>
        </w:rPr>
        <w:t xml:space="preserve">  </w:t>
      </w:r>
    </w:p>
    <w:p w:rsidR="00071D36" w:rsidRDefault="00F71A78" w:rsidP="00F71A78">
      <w:pPr>
        <w:jc w:val="both"/>
        <w:rPr>
          <w:rFonts w:ascii="Arial" w:hAnsi="Arial" w:cs="Arial"/>
          <w:bCs/>
        </w:rPr>
      </w:pPr>
      <w:r w:rsidRPr="003372E0">
        <w:rPr>
          <w:rFonts w:ascii="Arial" w:hAnsi="Arial" w:cs="Arial"/>
          <w:bCs/>
        </w:rPr>
        <w:t>Grad Dubrovnik</w:t>
      </w:r>
      <w:r w:rsidR="00071D36">
        <w:rPr>
          <w:rFonts w:ascii="Arial" w:hAnsi="Arial" w:cs="Arial"/>
          <w:bCs/>
        </w:rPr>
        <w:t xml:space="preserve"> je,</w:t>
      </w:r>
      <w:r w:rsidRPr="003372E0">
        <w:rPr>
          <w:rFonts w:ascii="Arial" w:hAnsi="Arial" w:cs="Arial"/>
          <w:bCs/>
        </w:rPr>
        <w:t xml:space="preserve"> zajedno sa udrugom Centar za karijere mladih</w:t>
      </w:r>
      <w:r w:rsidR="00071D36">
        <w:rPr>
          <w:rFonts w:ascii="Arial" w:hAnsi="Arial" w:cs="Arial"/>
          <w:bCs/>
        </w:rPr>
        <w:t>,</w:t>
      </w:r>
      <w:r w:rsidRPr="003372E0">
        <w:rPr>
          <w:rFonts w:ascii="Arial" w:hAnsi="Arial" w:cs="Arial"/>
          <w:bCs/>
        </w:rPr>
        <w:t xml:space="preserve"> a uz sufinanciranje Ministarstva za demografiju, obitelj, mlade i socijalnu politiku, prošle godine pristupio izradi Lokalnog programa za mlade</w:t>
      </w:r>
      <w:r w:rsidR="00071D36">
        <w:rPr>
          <w:rFonts w:ascii="Arial" w:hAnsi="Arial" w:cs="Arial"/>
          <w:bCs/>
        </w:rPr>
        <w:t xml:space="preserve"> Grada Dubrovnika za razdoblje od 2019. do 2022. „Mladi i Grad skupa“.</w:t>
      </w:r>
    </w:p>
    <w:p w:rsidR="00F71A78" w:rsidRDefault="00071D36" w:rsidP="00F71A78">
      <w:pPr>
        <w:jc w:val="both"/>
        <w:rPr>
          <w:rFonts w:ascii="Arial" w:hAnsi="Arial" w:cs="Arial"/>
          <w:bCs/>
        </w:rPr>
      </w:pPr>
      <w:r>
        <w:rPr>
          <w:rFonts w:ascii="Arial" w:hAnsi="Arial" w:cs="Arial"/>
          <w:bCs/>
        </w:rPr>
        <w:t xml:space="preserve">Prijedlog programa </w:t>
      </w:r>
      <w:r w:rsidR="00F71A78" w:rsidRPr="003372E0">
        <w:rPr>
          <w:rFonts w:ascii="Arial" w:hAnsi="Arial" w:cs="Arial"/>
          <w:bCs/>
        </w:rPr>
        <w:t xml:space="preserve"> je </w:t>
      </w:r>
      <w:r w:rsidR="004166C7">
        <w:rPr>
          <w:rFonts w:ascii="Arial" w:hAnsi="Arial" w:cs="Arial"/>
          <w:bCs/>
        </w:rPr>
        <w:t>pripremljen</w:t>
      </w:r>
      <w:r w:rsidR="00F71A78" w:rsidRPr="003372E0">
        <w:rPr>
          <w:rFonts w:ascii="Arial" w:hAnsi="Arial" w:cs="Arial"/>
          <w:bCs/>
        </w:rPr>
        <w:t xml:space="preserve"> i u završnim je konzultacijama prije upućivanja Gradskom vijeću </w:t>
      </w:r>
      <w:r>
        <w:rPr>
          <w:rFonts w:ascii="Arial" w:hAnsi="Arial" w:cs="Arial"/>
          <w:bCs/>
        </w:rPr>
        <w:t>G</w:t>
      </w:r>
      <w:r w:rsidR="00F71A78" w:rsidRPr="003372E0">
        <w:rPr>
          <w:rFonts w:ascii="Arial" w:hAnsi="Arial" w:cs="Arial"/>
          <w:bCs/>
        </w:rPr>
        <w:t xml:space="preserve">rada Dubrovnika na usvajanje. Ovaj program </w:t>
      </w:r>
      <w:r w:rsidR="004166C7">
        <w:rPr>
          <w:rFonts w:ascii="Arial" w:hAnsi="Arial" w:cs="Arial"/>
          <w:bCs/>
        </w:rPr>
        <w:t>temelji se</w:t>
      </w:r>
      <w:r w:rsidR="00F71A78" w:rsidRPr="003372E0">
        <w:rPr>
          <w:rFonts w:ascii="Arial" w:hAnsi="Arial" w:cs="Arial"/>
          <w:bCs/>
        </w:rPr>
        <w:t xml:space="preserve"> na istraživanjima</w:t>
      </w:r>
      <w:r w:rsidR="004166C7">
        <w:rPr>
          <w:rFonts w:ascii="Arial" w:hAnsi="Arial" w:cs="Arial"/>
          <w:bCs/>
        </w:rPr>
        <w:t xml:space="preserve"> koja postoje u području mladih, </w:t>
      </w:r>
      <w:r w:rsidR="00F71A78" w:rsidRPr="003372E0">
        <w:rPr>
          <w:rFonts w:ascii="Arial" w:hAnsi="Arial" w:cs="Arial"/>
          <w:bCs/>
        </w:rPr>
        <w:t>a proveli su ih udruge mladih i za mlade te Institut za društvena istraživanja "Ivo Pilar" po naru</w:t>
      </w:r>
      <w:r w:rsidR="004166C7">
        <w:rPr>
          <w:rFonts w:ascii="Arial" w:hAnsi="Arial" w:cs="Arial"/>
          <w:bCs/>
        </w:rPr>
        <w:t>džbi</w:t>
      </w:r>
      <w:r w:rsidR="00F71A78" w:rsidRPr="003372E0">
        <w:rPr>
          <w:rFonts w:ascii="Arial" w:hAnsi="Arial" w:cs="Arial"/>
          <w:bCs/>
        </w:rPr>
        <w:t xml:space="preserve"> Zavod</w:t>
      </w:r>
      <w:r w:rsidR="004166C7">
        <w:rPr>
          <w:rFonts w:ascii="Arial" w:hAnsi="Arial" w:cs="Arial"/>
          <w:bCs/>
        </w:rPr>
        <w:t>a</w:t>
      </w:r>
      <w:r w:rsidR="00F71A78" w:rsidRPr="003372E0">
        <w:rPr>
          <w:rFonts w:ascii="Arial" w:hAnsi="Arial" w:cs="Arial"/>
          <w:bCs/>
        </w:rPr>
        <w:t xml:space="preserve"> za javno zdravstvo D</w:t>
      </w:r>
      <w:r w:rsidR="004166C7">
        <w:rPr>
          <w:rFonts w:ascii="Arial" w:hAnsi="Arial" w:cs="Arial"/>
          <w:bCs/>
        </w:rPr>
        <w:t xml:space="preserve">ubrovačko neretvanske županije. </w:t>
      </w:r>
      <w:r w:rsidR="004166C7" w:rsidRPr="004166C7">
        <w:rPr>
          <w:rFonts w:ascii="Arial" w:hAnsi="Arial" w:cs="Arial"/>
          <w:bCs/>
        </w:rPr>
        <w:t>Centar za karijere mladih</w:t>
      </w:r>
      <w:r w:rsidR="004166C7">
        <w:rPr>
          <w:rFonts w:ascii="Arial" w:hAnsi="Arial" w:cs="Arial"/>
          <w:bCs/>
        </w:rPr>
        <w:t xml:space="preserve"> također je proveo</w:t>
      </w:r>
      <w:r w:rsidR="00F71A78" w:rsidRPr="003372E0">
        <w:rPr>
          <w:rFonts w:ascii="Arial" w:hAnsi="Arial" w:cs="Arial"/>
          <w:bCs/>
        </w:rPr>
        <w:t xml:space="preserve"> ispitivanj</w:t>
      </w:r>
      <w:r w:rsidR="004166C7">
        <w:rPr>
          <w:rFonts w:ascii="Arial" w:hAnsi="Arial" w:cs="Arial"/>
          <w:bCs/>
        </w:rPr>
        <w:t>e</w:t>
      </w:r>
      <w:r w:rsidR="00F71A78" w:rsidRPr="003372E0">
        <w:rPr>
          <w:rFonts w:ascii="Arial" w:hAnsi="Arial" w:cs="Arial"/>
          <w:bCs/>
        </w:rPr>
        <w:t xml:space="preserve"> potreba </w:t>
      </w:r>
      <w:r w:rsidR="004166C7">
        <w:rPr>
          <w:rFonts w:ascii="Arial" w:hAnsi="Arial" w:cs="Arial"/>
          <w:bCs/>
        </w:rPr>
        <w:t>mladih na području Grada Dubrovnika.</w:t>
      </w:r>
      <w:r w:rsidR="00F71A78" w:rsidRPr="003372E0">
        <w:rPr>
          <w:rFonts w:ascii="Arial" w:hAnsi="Arial" w:cs="Arial"/>
          <w:bCs/>
        </w:rPr>
        <w:t xml:space="preserve"> Dosadašnji program </w:t>
      </w:r>
      <w:r w:rsidR="004166C7">
        <w:rPr>
          <w:rFonts w:ascii="Arial" w:hAnsi="Arial" w:cs="Arial"/>
          <w:bCs/>
        </w:rPr>
        <w:t>„</w:t>
      </w:r>
      <w:r w:rsidR="00F71A78" w:rsidRPr="003372E0">
        <w:rPr>
          <w:rFonts w:ascii="Arial" w:hAnsi="Arial" w:cs="Arial"/>
          <w:bCs/>
        </w:rPr>
        <w:t>Mladi i Grad skupa</w:t>
      </w:r>
      <w:r w:rsidR="004166C7">
        <w:rPr>
          <w:rFonts w:ascii="Arial" w:hAnsi="Arial" w:cs="Arial"/>
          <w:bCs/>
        </w:rPr>
        <w:t>“,</w:t>
      </w:r>
      <w:r w:rsidR="00F71A78" w:rsidRPr="003372E0">
        <w:rPr>
          <w:rFonts w:ascii="Arial" w:hAnsi="Arial" w:cs="Arial"/>
          <w:bCs/>
        </w:rPr>
        <w:t xml:space="preserve"> po kojem</w:t>
      </w:r>
      <w:r w:rsidR="004166C7">
        <w:rPr>
          <w:rFonts w:ascii="Arial" w:hAnsi="Arial" w:cs="Arial"/>
          <w:bCs/>
        </w:rPr>
        <w:t xml:space="preserve"> se </w:t>
      </w:r>
      <w:r w:rsidR="00F71A78" w:rsidRPr="003372E0">
        <w:rPr>
          <w:rFonts w:ascii="Arial" w:hAnsi="Arial" w:cs="Arial"/>
          <w:bCs/>
        </w:rPr>
        <w:t xml:space="preserve">trenutno </w:t>
      </w:r>
      <w:r w:rsidR="004166C7">
        <w:rPr>
          <w:rFonts w:ascii="Arial" w:hAnsi="Arial" w:cs="Arial"/>
          <w:bCs/>
        </w:rPr>
        <w:t>provodi</w:t>
      </w:r>
      <w:r w:rsidR="00F71A78" w:rsidRPr="003372E0">
        <w:rPr>
          <w:rFonts w:ascii="Arial" w:hAnsi="Arial" w:cs="Arial"/>
          <w:bCs/>
        </w:rPr>
        <w:t xml:space="preserve"> politika za mlade grada Dubrovnika</w:t>
      </w:r>
      <w:r w:rsidR="004166C7">
        <w:rPr>
          <w:rFonts w:ascii="Arial" w:hAnsi="Arial" w:cs="Arial"/>
          <w:bCs/>
        </w:rPr>
        <w:t>,</w:t>
      </w:r>
      <w:r w:rsidR="00F71A78" w:rsidRPr="003372E0">
        <w:rPr>
          <w:rFonts w:ascii="Arial" w:hAnsi="Arial" w:cs="Arial"/>
          <w:bCs/>
        </w:rPr>
        <w:t xml:space="preserve">  strateški </w:t>
      </w:r>
      <w:r w:rsidR="004166C7">
        <w:rPr>
          <w:rFonts w:ascii="Arial" w:hAnsi="Arial" w:cs="Arial"/>
          <w:bCs/>
        </w:rPr>
        <w:t xml:space="preserve">je </w:t>
      </w:r>
      <w:r w:rsidR="00F71A78" w:rsidRPr="003372E0">
        <w:rPr>
          <w:rFonts w:ascii="Arial" w:hAnsi="Arial" w:cs="Arial"/>
          <w:bCs/>
        </w:rPr>
        <w:t xml:space="preserve">koncept koji </w:t>
      </w:r>
      <w:r w:rsidR="004166C7">
        <w:rPr>
          <w:rFonts w:ascii="Arial" w:hAnsi="Arial" w:cs="Arial"/>
          <w:bCs/>
        </w:rPr>
        <w:t>je osmislila dubrovačka gradska uprave, slušajući i pro</w:t>
      </w:r>
      <w:r w:rsidR="00F71A78" w:rsidRPr="003372E0">
        <w:rPr>
          <w:rFonts w:ascii="Arial" w:hAnsi="Arial" w:cs="Arial"/>
          <w:bCs/>
        </w:rPr>
        <w:t xml:space="preserve">pitujući potrebe mladih. </w:t>
      </w:r>
      <w:r w:rsidR="004166C7">
        <w:rPr>
          <w:rFonts w:ascii="Arial" w:hAnsi="Arial" w:cs="Arial"/>
          <w:bCs/>
        </w:rPr>
        <w:t>Jedan od stožernih programa u području politike za mlade je r</w:t>
      </w:r>
      <w:r w:rsidR="00F71A78" w:rsidRPr="003372E0">
        <w:rPr>
          <w:rFonts w:ascii="Arial" w:hAnsi="Arial" w:cs="Arial"/>
          <w:bCs/>
        </w:rPr>
        <w:t>azvoj klubova za mlade</w:t>
      </w:r>
      <w:r w:rsidR="004166C7">
        <w:rPr>
          <w:rFonts w:ascii="Arial" w:hAnsi="Arial" w:cs="Arial"/>
          <w:bCs/>
        </w:rPr>
        <w:t xml:space="preserve">, </w:t>
      </w:r>
      <w:r w:rsidR="00F71A78" w:rsidRPr="003372E0">
        <w:rPr>
          <w:rFonts w:ascii="Arial" w:hAnsi="Arial" w:cs="Arial"/>
          <w:bCs/>
        </w:rPr>
        <w:t xml:space="preserve">rukovodeći se idejom </w:t>
      </w:r>
      <w:r w:rsidR="00450555">
        <w:rPr>
          <w:rFonts w:ascii="Arial" w:hAnsi="Arial" w:cs="Arial"/>
          <w:bCs/>
        </w:rPr>
        <w:t>iznalaženja</w:t>
      </w:r>
      <w:r w:rsidR="00F71A78" w:rsidRPr="003372E0">
        <w:rPr>
          <w:rFonts w:ascii="Arial" w:hAnsi="Arial" w:cs="Arial"/>
          <w:bCs/>
        </w:rPr>
        <w:t xml:space="preserve"> prostora za razvoj programa za mlade u svim gradskim područjima te programa za različite skupine mladih.</w:t>
      </w:r>
    </w:p>
    <w:p w:rsidR="00686B1E" w:rsidRDefault="00686B1E" w:rsidP="00B612F1">
      <w:pPr>
        <w:tabs>
          <w:tab w:val="center" w:pos="4536"/>
        </w:tabs>
        <w:spacing w:after="0" w:line="240" w:lineRule="auto"/>
        <w:rPr>
          <w:rFonts w:ascii="Arial" w:eastAsia="Times New Roman" w:hAnsi="Arial" w:cs="Arial"/>
          <w:b/>
          <w:bCs/>
        </w:rPr>
      </w:pPr>
    </w:p>
    <w:p w:rsidR="00DE21DE" w:rsidRDefault="0085088D" w:rsidP="00B612F1">
      <w:pPr>
        <w:tabs>
          <w:tab w:val="center" w:pos="4536"/>
        </w:tabs>
        <w:spacing w:after="0" w:line="240" w:lineRule="auto"/>
        <w:rPr>
          <w:rFonts w:ascii="Arial" w:eastAsia="Times New Roman" w:hAnsi="Arial" w:cs="Arial"/>
          <w:b/>
          <w:bCs/>
        </w:rPr>
      </w:pPr>
      <w:r>
        <w:rPr>
          <w:rFonts w:ascii="Arial" w:eastAsia="Times New Roman" w:hAnsi="Arial" w:cs="Arial"/>
          <w:b/>
          <w:bCs/>
        </w:rPr>
        <w:t>O</w:t>
      </w:r>
      <w:r w:rsidR="005A795D">
        <w:rPr>
          <w:rFonts w:ascii="Arial" w:eastAsia="Times New Roman" w:hAnsi="Arial" w:cs="Arial"/>
          <w:b/>
          <w:bCs/>
        </w:rPr>
        <w:t>stvar</w:t>
      </w:r>
      <w:r w:rsidR="005F06EC">
        <w:rPr>
          <w:rFonts w:ascii="Arial" w:eastAsia="Times New Roman" w:hAnsi="Arial" w:cs="Arial"/>
          <w:b/>
          <w:bCs/>
        </w:rPr>
        <w:t>iva</w:t>
      </w:r>
      <w:r w:rsidR="00DE21DE" w:rsidRPr="00207D90">
        <w:rPr>
          <w:rFonts w:ascii="Arial" w:eastAsia="Times New Roman" w:hAnsi="Arial" w:cs="Arial"/>
          <w:b/>
          <w:bCs/>
        </w:rPr>
        <w:t>nje mje</w:t>
      </w:r>
      <w:r w:rsidR="00EA15AF" w:rsidRPr="00207D90">
        <w:rPr>
          <w:rFonts w:ascii="Arial" w:eastAsia="Times New Roman" w:hAnsi="Arial" w:cs="Arial"/>
          <w:b/>
          <w:bCs/>
        </w:rPr>
        <w:t>ra s</w:t>
      </w:r>
      <w:r w:rsidR="00E61738" w:rsidRPr="00207D90">
        <w:rPr>
          <w:rFonts w:ascii="Arial" w:eastAsia="Times New Roman" w:hAnsi="Arial" w:cs="Arial"/>
          <w:b/>
          <w:bCs/>
        </w:rPr>
        <w:t>ocijaln</w:t>
      </w:r>
      <w:r w:rsidR="003353AF" w:rsidRPr="00207D90">
        <w:rPr>
          <w:rFonts w:ascii="Arial" w:eastAsia="Times New Roman" w:hAnsi="Arial" w:cs="Arial"/>
          <w:b/>
          <w:bCs/>
        </w:rPr>
        <w:t>e skrbi</w:t>
      </w:r>
      <w:r w:rsidR="00E61738" w:rsidRPr="00207D90">
        <w:rPr>
          <w:rFonts w:ascii="Arial" w:eastAsia="Times New Roman" w:hAnsi="Arial" w:cs="Arial"/>
          <w:b/>
          <w:bCs/>
        </w:rPr>
        <w:t xml:space="preserve"> u 201</w:t>
      </w:r>
      <w:r w:rsidR="00215F43">
        <w:rPr>
          <w:rFonts w:ascii="Arial" w:eastAsia="Times New Roman" w:hAnsi="Arial" w:cs="Arial"/>
          <w:b/>
          <w:bCs/>
        </w:rPr>
        <w:t>8</w:t>
      </w:r>
      <w:r w:rsidR="00E61738" w:rsidRPr="00207D90">
        <w:rPr>
          <w:rFonts w:ascii="Arial" w:eastAsia="Times New Roman" w:hAnsi="Arial" w:cs="Arial"/>
          <w:b/>
          <w:bCs/>
        </w:rPr>
        <w:t>.</w:t>
      </w:r>
      <w:r w:rsidR="00531B08">
        <w:rPr>
          <w:rFonts w:ascii="Arial" w:eastAsia="Times New Roman" w:hAnsi="Arial" w:cs="Arial"/>
          <w:b/>
          <w:bCs/>
        </w:rPr>
        <w:t xml:space="preserve"> </w:t>
      </w:r>
      <w:r w:rsidR="00215F43">
        <w:rPr>
          <w:rFonts w:ascii="Arial" w:eastAsia="Times New Roman" w:hAnsi="Arial" w:cs="Arial"/>
          <w:b/>
          <w:bCs/>
        </w:rPr>
        <w:t>godini</w:t>
      </w:r>
    </w:p>
    <w:p w:rsidR="005F06EC" w:rsidRDefault="005F06EC" w:rsidP="005A795D">
      <w:pPr>
        <w:spacing w:after="0" w:line="240" w:lineRule="auto"/>
        <w:jc w:val="center"/>
        <w:rPr>
          <w:rFonts w:ascii="Arial" w:eastAsia="Times New Roman" w:hAnsi="Arial" w:cs="Arial"/>
          <w:b/>
          <w:bCs/>
        </w:rPr>
      </w:pPr>
    </w:p>
    <w:p w:rsidR="00050B9A" w:rsidRPr="00FC10FA" w:rsidRDefault="003C1CAD" w:rsidP="00035C2C">
      <w:pPr>
        <w:jc w:val="both"/>
        <w:rPr>
          <w:rFonts w:ascii="Arial" w:eastAsia="Times New Roman" w:hAnsi="Arial" w:cs="Arial"/>
          <w:lang w:eastAsia="hr-HR"/>
        </w:rPr>
      </w:pPr>
      <w:r w:rsidRPr="00FC10FA">
        <w:rPr>
          <w:rFonts w:ascii="Arial" w:eastAsia="Times New Roman" w:hAnsi="Arial" w:cs="Arial"/>
          <w:lang w:eastAsia="hr-HR"/>
        </w:rPr>
        <w:t xml:space="preserve">Sukladno Zakonu o socijalnoj skrbi, Grad Dubrovnik </w:t>
      </w:r>
      <w:r w:rsidR="00035C2C">
        <w:rPr>
          <w:rFonts w:ascii="Arial" w:eastAsia="Times New Roman" w:hAnsi="Arial" w:cs="Arial"/>
          <w:lang w:eastAsia="hr-HR"/>
        </w:rPr>
        <w:t>prioritetno</w:t>
      </w:r>
      <w:r w:rsidRPr="00FC10FA">
        <w:rPr>
          <w:rFonts w:ascii="Arial" w:eastAsia="Times New Roman" w:hAnsi="Arial" w:cs="Arial"/>
          <w:lang w:eastAsia="hr-HR"/>
        </w:rPr>
        <w:t xml:space="preserve"> skrbi o građanima koji primaju zajamčenu minimalnu naknadu</w:t>
      </w:r>
      <w:r w:rsidR="00050B9A" w:rsidRPr="00FC10FA">
        <w:rPr>
          <w:rFonts w:ascii="Arial" w:eastAsia="Times New Roman" w:hAnsi="Arial" w:cs="Arial"/>
          <w:lang w:eastAsia="hr-HR"/>
        </w:rPr>
        <w:t>, odnosno prava na novčani iznos kojim se osigurava  zadovoljavanje osnovnih životnih potreba samca ili kućanstva koji nemaju dovoljno sredstava za podmirenje osnovnih životnih potreba (utvrđuje se na temelju ostvarenih prihoda te na osnovi imovine koja je u vlasništvu članova obitelji koja živi u zajedničkom kućanstvu).</w:t>
      </w:r>
      <w:r w:rsidR="00035C2C">
        <w:rPr>
          <w:rFonts w:ascii="Arial" w:eastAsia="Times New Roman" w:hAnsi="Arial" w:cs="Arial"/>
          <w:lang w:eastAsia="hr-HR"/>
        </w:rPr>
        <w:t xml:space="preserve"> </w:t>
      </w:r>
      <w:r w:rsidR="00050B9A" w:rsidRPr="00FC10FA">
        <w:rPr>
          <w:rFonts w:ascii="Arial" w:eastAsia="Times New Roman" w:hAnsi="Arial" w:cs="Arial"/>
          <w:lang w:eastAsia="hr-HR"/>
        </w:rPr>
        <w:t>Visina te pomoći ovisi o bro</w:t>
      </w:r>
      <w:r w:rsidR="00035C2C">
        <w:rPr>
          <w:rFonts w:ascii="Arial" w:eastAsia="Times New Roman" w:hAnsi="Arial" w:cs="Arial"/>
          <w:lang w:eastAsia="hr-HR"/>
        </w:rPr>
        <w:t>ju članova kućanstva. Za</w:t>
      </w:r>
      <w:r w:rsidR="00050B9A" w:rsidRPr="00FC10FA">
        <w:rPr>
          <w:rFonts w:ascii="Arial" w:eastAsia="Times New Roman" w:hAnsi="Arial" w:cs="Arial"/>
          <w:lang w:eastAsia="hr-HR"/>
        </w:rPr>
        <w:t xml:space="preserve"> samca trenutno iznosi 800 kuna, odnosno 920 kuna ako je ta osoba radno nesposobna, dok se za kućanstvo utvrđuje u iznosu koji predstavlja zbroj udjela za svakog člana kućanstva, s tim da udjeli članova kućanstva iznose za odraslog člana kućanstva 480 kuna, za dijete 320 kuna, za samohranog roditelja 800 kuna, te za dijete samohranog roditelja odnosno dijete u jedno</w:t>
      </w:r>
      <w:r w:rsidR="00035C2C">
        <w:rPr>
          <w:rFonts w:ascii="Arial" w:eastAsia="Times New Roman" w:hAnsi="Arial" w:cs="Arial"/>
          <w:lang w:eastAsia="hr-HR"/>
        </w:rPr>
        <w:t>roditeljskoj obitelji 440 kuna.</w:t>
      </w:r>
      <w:r w:rsidR="00050B9A" w:rsidRPr="00FC10FA">
        <w:rPr>
          <w:rFonts w:ascii="Arial" w:eastAsia="Times New Roman" w:hAnsi="Arial" w:cs="Arial"/>
          <w:lang w:eastAsia="hr-HR"/>
        </w:rPr>
        <w:t xml:space="preserve"> Treba napomenuti da je Zakonom o socijalnoj skrbi propisano da jedinice lokalne samouprave trebaju skrbiti o ovoj skupini stanovnika, podmirenjem njihovih troškova stanovanja i korištenja</w:t>
      </w:r>
      <w:r w:rsidR="00712696" w:rsidRPr="00FC10FA">
        <w:rPr>
          <w:rFonts w:ascii="Arial" w:eastAsia="Times New Roman" w:hAnsi="Arial" w:cs="Arial"/>
          <w:lang w:eastAsia="hr-HR"/>
        </w:rPr>
        <w:t xml:space="preserve"> usluge</w:t>
      </w:r>
      <w:r w:rsidR="00BF28F4" w:rsidRPr="00FC10FA">
        <w:rPr>
          <w:rFonts w:ascii="Arial" w:eastAsia="Times New Roman" w:hAnsi="Arial" w:cs="Arial"/>
          <w:lang w:eastAsia="hr-HR"/>
        </w:rPr>
        <w:t xml:space="preserve"> </w:t>
      </w:r>
      <w:r w:rsidR="00712696" w:rsidRPr="00FC10FA">
        <w:rPr>
          <w:rFonts w:ascii="Arial" w:eastAsia="Times New Roman" w:hAnsi="Arial" w:cs="Arial"/>
          <w:lang w:eastAsia="hr-HR"/>
        </w:rPr>
        <w:t>prehrane u</w:t>
      </w:r>
      <w:r w:rsidR="00050B9A" w:rsidRPr="00FC10FA">
        <w:rPr>
          <w:rFonts w:ascii="Arial" w:eastAsia="Times New Roman" w:hAnsi="Arial" w:cs="Arial"/>
          <w:lang w:eastAsia="hr-HR"/>
        </w:rPr>
        <w:t xml:space="preserve"> pučk</w:t>
      </w:r>
      <w:r w:rsidR="00712696" w:rsidRPr="00FC10FA">
        <w:rPr>
          <w:rFonts w:ascii="Arial" w:eastAsia="Times New Roman" w:hAnsi="Arial" w:cs="Arial"/>
          <w:lang w:eastAsia="hr-HR"/>
        </w:rPr>
        <w:t>oj</w:t>
      </w:r>
      <w:r w:rsidR="00050B9A" w:rsidRPr="00FC10FA">
        <w:rPr>
          <w:rFonts w:ascii="Arial" w:eastAsia="Times New Roman" w:hAnsi="Arial" w:cs="Arial"/>
          <w:lang w:eastAsia="hr-HR"/>
        </w:rPr>
        <w:t xml:space="preserve"> kuhinj</w:t>
      </w:r>
      <w:r w:rsidR="00712696" w:rsidRPr="00FC10FA">
        <w:rPr>
          <w:rFonts w:ascii="Arial" w:eastAsia="Times New Roman" w:hAnsi="Arial" w:cs="Arial"/>
          <w:lang w:eastAsia="hr-HR"/>
        </w:rPr>
        <w:t>i</w:t>
      </w:r>
      <w:r w:rsidR="00050B9A" w:rsidRPr="00FC10FA">
        <w:rPr>
          <w:rFonts w:ascii="Arial" w:eastAsia="Times New Roman" w:hAnsi="Arial" w:cs="Arial"/>
          <w:lang w:eastAsia="hr-HR"/>
        </w:rPr>
        <w:t xml:space="preserve">. </w:t>
      </w:r>
    </w:p>
    <w:p w:rsidR="00035C2C" w:rsidRDefault="00712696" w:rsidP="00035C2C">
      <w:pPr>
        <w:spacing w:after="0" w:line="240" w:lineRule="auto"/>
        <w:jc w:val="both"/>
        <w:rPr>
          <w:rFonts w:ascii="Arial" w:hAnsi="Arial" w:cs="Arial"/>
        </w:rPr>
      </w:pPr>
      <w:r w:rsidRPr="00FC10FA">
        <w:rPr>
          <w:rFonts w:ascii="Arial" w:eastAsia="Times New Roman" w:hAnsi="Arial" w:cs="Arial"/>
          <w:lang w:eastAsia="hr-HR"/>
        </w:rPr>
        <w:t>U Dubrovniku je 178</w:t>
      </w:r>
      <w:r w:rsidR="00BF28F4" w:rsidRPr="00FC10FA">
        <w:rPr>
          <w:rFonts w:ascii="Arial" w:eastAsia="Times New Roman" w:hAnsi="Arial" w:cs="Arial"/>
          <w:lang w:eastAsia="hr-HR"/>
        </w:rPr>
        <w:t xml:space="preserve"> korisnika</w:t>
      </w:r>
      <w:r w:rsidRPr="00FC10FA">
        <w:rPr>
          <w:rFonts w:ascii="Arial" w:eastAsia="Times New Roman" w:hAnsi="Arial" w:cs="Arial"/>
          <w:lang w:eastAsia="hr-HR"/>
        </w:rPr>
        <w:t xml:space="preserve"> nositelj</w:t>
      </w:r>
      <w:r w:rsidR="00BF28F4" w:rsidRPr="00FC10FA">
        <w:rPr>
          <w:rFonts w:ascii="Arial" w:eastAsia="Times New Roman" w:hAnsi="Arial" w:cs="Arial"/>
          <w:lang w:eastAsia="hr-HR"/>
        </w:rPr>
        <w:t>a zajamčene minimalne naknade,</w:t>
      </w:r>
      <w:r w:rsidR="00035C2C">
        <w:rPr>
          <w:rFonts w:ascii="Arial" w:eastAsia="Times New Roman" w:hAnsi="Arial" w:cs="Arial"/>
          <w:lang w:eastAsia="hr-HR"/>
        </w:rPr>
        <w:t xml:space="preserve"> </w:t>
      </w:r>
      <w:r w:rsidR="00BF28F4" w:rsidRPr="00FC10FA">
        <w:rPr>
          <w:rFonts w:ascii="Arial" w:eastAsia="Times New Roman" w:hAnsi="Arial" w:cs="Arial"/>
          <w:lang w:eastAsia="hr-HR"/>
        </w:rPr>
        <w:t xml:space="preserve">od kojih je 35 višečlanih kućanstava, a 143 su samci. </w:t>
      </w:r>
      <w:r w:rsidR="00BF28F4" w:rsidRPr="00FC10FA">
        <w:rPr>
          <w:rFonts w:ascii="Arial" w:hAnsi="Arial" w:cs="Arial"/>
        </w:rPr>
        <w:t>Za ovu kategoriju u 2018 godini teme</w:t>
      </w:r>
      <w:r w:rsidR="00035C2C">
        <w:rPr>
          <w:rFonts w:ascii="Arial" w:hAnsi="Arial" w:cs="Arial"/>
        </w:rPr>
        <w:t>l</w:t>
      </w:r>
      <w:r w:rsidR="00BF28F4" w:rsidRPr="00FC10FA">
        <w:rPr>
          <w:rFonts w:ascii="Arial" w:hAnsi="Arial" w:cs="Arial"/>
        </w:rPr>
        <w:t>j</w:t>
      </w:r>
      <w:r w:rsidR="00035C2C">
        <w:rPr>
          <w:rFonts w:ascii="Arial" w:hAnsi="Arial" w:cs="Arial"/>
        </w:rPr>
        <w:t>e</w:t>
      </w:r>
      <w:r w:rsidR="00BF28F4" w:rsidRPr="00FC10FA">
        <w:rPr>
          <w:rFonts w:ascii="Arial" w:hAnsi="Arial" w:cs="Arial"/>
        </w:rPr>
        <w:t xml:space="preserve">m </w:t>
      </w:r>
      <w:r w:rsidR="00035C2C">
        <w:rPr>
          <w:rFonts w:ascii="Arial" w:hAnsi="Arial" w:cs="Arial"/>
        </w:rPr>
        <w:t>M</w:t>
      </w:r>
      <w:r w:rsidR="00BF28F4" w:rsidRPr="00FC10FA">
        <w:rPr>
          <w:rFonts w:ascii="Arial" w:hAnsi="Arial" w:cs="Arial"/>
        </w:rPr>
        <w:t>jera socijalnog programa ukupno s</w:t>
      </w:r>
      <w:r w:rsidR="00035C2C">
        <w:rPr>
          <w:rFonts w:ascii="Arial" w:hAnsi="Arial" w:cs="Arial"/>
        </w:rPr>
        <w:t>e izdvojio iznos</w:t>
      </w:r>
      <w:r w:rsidR="00BF28F4" w:rsidRPr="00FC10FA">
        <w:rPr>
          <w:rFonts w:ascii="Arial" w:hAnsi="Arial" w:cs="Arial"/>
        </w:rPr>
        <w:t xml:space="preserve"> od </w:t>
      </w:r>
      <w:r w:rsidR="00AE2DD4">
        <w:rPr>
          <w:rFonts w:ascii="Arial" w:hAnsi="Arial" w:cs="Arial"/>
        </w:rPr>
        <w:t>1.266.551,00 kn</w:t>
      </w:r>
      <w:r w:rsidR="00035C2C">
        <w:rPr>
          <w:rFonts w:ascii="Arial" w:hAnsi="Arial" w:cs="Arial"/>
        </w:rPr>
        <w:t xml:space="preserve"> (</w:t>
      </w:r>
      <w:r w:rsidR="009D1AF3">
        <w:rPr>
          <w:rFonts w:ascii="Arial" w:hAnsi="Arial" w:cs="Arial"/>
        </w:rPr>
        <w:t>troškovi stanovanja, ogrjev, božićnica i jednokratne novčane pomoći)</w:t>
      </w:r>
      <w:r w:rsidR="00AE2DD4">
        <w:rPr>
          <w:rFonts w:ascii="Arial" w:hAnsi="Arial" w:cs="Arial"/>
        </w:rPr>
        <w:t>.</w:t>
      </w:r>
      <w:r w:rsidR="00BF28F4" w:rsidRPr="00FC10FA">
        <w:rPr>
          <w:rFonts w:ascii="Arial" w:hAnsi="Arial" w:cs="Arial"/>
        </w:rPr>
        <w:t xml:space="preserve">  </w:t>
      </w:r>
    </w:p>
    <w:p w:rsidR="00215F43" w:rsidRPr="00FC10FA" w:rsidRDefault="00BF28F4" w:rsidP="00035C2C">
      <w:pPr>
        <w:spacing w:after="0" w:line="240" w:lineRule="auto"/>
        <w:jc w:val="both"/>
        <w:rPr>
          <w:rFonts w:ascii="Arial" w:hAnsi="Arial" w:cs="Arial"/>
        </w:rPr>
      </w:pPr>
      <w:r w:rsidRPr="00FC10FA">
        <w:rPr>
          <w:rFonts w:ascii="Arial" w:hAnsi="Arial" w:cs="Arial"/>
        </w:rPr>
        <w:t xml:space="preserve">      </w:t>
      </w:r>
    </w:p>
    <w:p w:rsidR="005F06EC" w:rsidRPr="00FC10FA" w:rsidRDefault="005F06EC" w:rsidP="00035C2C">
      <w:pPr>
        <w:pStyle w:val="Normal1"/>
        <w:spacing w:before="0" w:beforeAutospacing="0" w:after="0" w:afterAutospacing="0" w:line="240" w:lineRule="auto"/>
        <w:jc w:val="both"/>
        <w:rPr>
          <w:rFonts w:ascii="Arial" w:hAnsi="Arial" w:cs="Arial"/>
          <w:lang w:val="hr-HR"/>
        </w:rPr>
      </w:pPr>
      <w:r w:rsidRPr="00FC10FA">
        <w:rPr>
          <w:rFonts w:ascii="Arial" w:hAnsi="Arial" w:cs="Arial"/>
          <w:lang w:val="hr-HR"/>
        </w:rPr>
        <w:lastRenderedPageBreak/>
        <w:t>Socijalnim uslugama koje Grad Dubrovnik izravno pruža</w:t>
      </w:r>
      <w:r w:rsidR="00FD3A1E">
        <w:rPr>
          <w:rFonts w:ascii="Arial" w:hAnsi="Arial" w:cs="Arial"/>
          <w:lang w:val="hr-HR"/>
        </w:rPr>
        <w:t>,</w:t>
      </w:r>
      <w:r w:rsidRPr="00FC10FA">
        <w:rPr>
          <w:rFonts w:ascii="Arial" w:hAnsi="Arial" w:cs="Arial"/>
          <w:lang w:val="hr-HR"/>
        </w:rPr>
        <w:t xml:space="preserve"> kao što su usluga prehrane u pučkoj kuhinji, usluga  boravka u privremenom prihvatilištu za beskućnike i usluga prijevoza za osobe s invaliditetom, obuhvaćeno je </w:t>
      </w:r>
      <w:r w:rsidR="00531627">
        <w:rPr>
          <w:rFonts w:ascii="Arial" w:hAnsi="Arial" w:cs="Arial"/>
          <w:lang w:val="hr-HR"/>
        </w:rPr>
        <w:t>319</w:t>
      </w:r>
      <w:r w:rsidRPr="00FC10FA">
        <w:rPr>
          <w:rFonts w:ascii="Arial" w:hAnsi="Arial" w:cs="Arial"/>
          <w:lang w:val="hr-HR"/>
        </w:rPr>
        <w:t xml:space="preserve"> građana. Socijalnim uslugama koje Grad Dubrovnik sufinancira kroz programe i projekte koje u partnerstvu provode ustanove i udruge, izravno je obuhvaćeno </w:t>
      </w:r>
      <w:r w:rsidR="00531627">
        <w:rPr>
          <w:rFonts w:ascii="Arial" w:hAnsi="Arial" w:cs="Arial"/>
          <w:lang w:val="hr-HR"/>
        </w:rPr>
        <w:t>3276</w:t>
      </w:r>
      <w:r w:rsidRPr="00FC10FA">
        <w:rPr>
          <w:rFonts w:ascii="Arial" w:hAnsi="Arial" w:cs="Arial"/>
          <w:lang w:val="hr-HR"/>
        </w:rPr>
        <w:t xml:space="preserve">  korisnika. </w:t>
      </w:r>
    </w:p>
    <w:p w:rsidR="00BF28F4" w:rsidRDefault="00BF28F4" w:rsidP="00035C2C">
      <w:pPr>
        <w:pStyle w:val="Normal1"/>
        <w:spacing w:before="0" w:beforeAutospacing="0" w:after="0" w:afterAutospacing="0" w:line="240" w:lineRule="auto"/>
        <w:jc w:val="both"/>
        <w:rPr>
          <w:rFonts w:ascii="Arial" w:hAnsi="Arial" w:cs="Arial"/>
          <w:lang w:val="hr-HR"/>
        </w:rPr>
      </w:pPr>
    </w:p>
    <w:p w:rsidR="00BB5EA3" w:rsidRDefault="00BB5EA3" w:rsidP="00035C2C">
      <w:pPr>
        <w:pStyle w:val="Normal1"/>
        <w:spacing w:before="0" w:beforeAutospacing="0" w:after="0" w:afterAutospacing="0" w:line="240" w:lineRule="auto"/>
        <w:jc w:val="both"/>
        <w:rPr>
          <w:rFonts w:ascii="Arial" w:hAnsi="Arial" w:cs="Arial"/>
          <w:lang w:val="hr-HR"/>
        </w:rPr>
      </w:pPr>
      <w:r>
        <w:rPr>
          <w:rFonts w:ascii="Arial" w:hAnsi="Arial" w:cs="Arial"/>
          <w:lang w:val="hr-HR"/>
        </w:rPr>
        <w:t>U objektu privremenog prihvatilišta za beskućnike u hotelu Vis 2 trenutno borave 32 korisnika.</w:t>
      </w:r>
      <w:r w:rsidR="00FD3A1E">
        <w:rPr>
          <w:rFonts w:ascii="Arial" w:hAnsi="Arial" w:cs="Arial"/>
          <w:lang w:val="hr-HR"/>
        </w:rPr>
        <w:t xml:space="preserve"> Šest</w:t>
      </w:r>
      <w:r>
        <w:rPr>
          <w:rFonts w:ascii="Arial" w:hAnsi="Arial" w:cs="Arial"/>
          <w:lang w:val="hr-HR"/>
        </w:rPr>
        <w:t xml:space="preserve"> je osoba ženskog spola, a 26 su muškarci.</w:t>
      </w:r>
      <w:r w:rsidR="00FD3A1E">
        <w:rPr>
          <w:rFonts w:ascii="Arial" w:hAnsi="Arial" w:cs="Arial"/>
          <w:lang w:val="hr-HR"/>
        </w:rPr>
        <w:t xml:space="preserve"> </w:t>
      </w:r>
      <w:r>
        <w:rPr>
          <w:rFonts w:ascii="Arial" w:hAnsi="Arial" w:cs="Arial"/>
          <w:lang w:val="hr-HR"/>
        </w:rPr>
        <w:t>Pet osoba je starijih od 65 godina.</w:t>
      </w:r>
      <w:r w:rsidR="00FD3A1E">
        <w:rPr>
          <w:rFonts w:ascii="Arial" w:hAnsi="Arial" w:cs="Arial"/>
          <w:lang w:val="hr-HR"/>
        </w:rPr>
        <w:t xml:space="preserve"> </w:t>
      </w:r>
      <w:r>
        <w:rPr>
          <w:rFonts w:ascii="Arial" w:hAnsi="Arial" w:cs="Arial"/>
          <w:lang w:val="hr-HR"/>
        </w:rPr>
        <w:t xml:space="preserve">Prema obiteljskom statusu 21 </w:t>
      </w:r>
      <w:r w:rsidR="00FD3A1E">
        <w:rPr>
          <w:rFonts w:ascii="Arial" w:hAnsi="Arial" w:cs="Arial"/>
          <w:lang w:val="hr-HR"/>
        </w:rPr>
        <w:t>korisnika</w:t>
      </w:r>
      <w:r>
        <w:rPr>
          <w:rFonts w:ascii="Arial" w:hAnsi="Arial" w:cs="Arial"/>
          <w:lang w:val="hr-HR"/>
        </w:rPr>
        <w:t xml:space="preserve"> su samci, tri obitelji su dvočlane i jedna je peteročlana. Dvije dvočlane obitelji koje su boravile u ovom objektu dobile su 2018. godine na korištenje gradski stan. </w:t>
      </w:r>
    </w:p>
    <w:p w:rsidR="00BB5EA3" w:rsidRPr="00FC10FA" w:rsidRDefault="00BB5EA3" w:rsidP="00035C2C">
      <w:pPr>
        <w:pStyle w:val="Normal1"/>
        <w:spacing w:before="0" w:beforeAutospacing="0" w:after="0" w:afterAutospacing="0" w:line="240" w:lineRule="auto"/>
        <w:jc w:val="both"/>
        <w:rPr>
          <w:rFonts w:ascii="Arial" w:hAnsi="Arial" w:cs="Arial"/>
          <w:lang w:val="hr-HR"/>
        </w:rPr>
      </w:pPr>
    </w:p>
    <w:p w:rsidR="007804DA" w:rsidRPr="00FC10FA" w:rsidRDefault="00BF28F4" w:rsidP="00035C2C">
      <w:pPr>
        <w:pStyle w:val="Normal1"/>
        <w:spacing w:before="0" w:beforeAutospacing="0" w:after="0" w:afterAutospacing="0" w:line="240" w:lineRule="auto"/>
        <w:jc w:val="both"/>
        <w:rPr>
          <w:rFonts w:ascii="Arial" w:hAnsi="Arial" w:cs="Arial"/>
          <w:lang w:val="hr-HR"/>
        </w:rPr>
      </w:pPr>
      <w:r w:rsidRPr="00FC10FA">
        <w:rPr>
          <w:rFonts w:ascii="Arial" w:hAnsi="Arial" w:cs="Arial"/>
          <w:lang w:val="hr-HR"/>
        </w:rPr>
        <w:t>Najbrojnija</w:t>
      </w:r>
      <w:r w:rsidR="00FD3A1E">
        <w:rPr>
          <w:rFonts w:ascii="Arial" w:hAnsi="Arial" w:cs="Arial"/>
          <w:lang w:val="hr-HR"/>
        </w:rPr>
        <w:t xml:space="preserve"> kategorija građana obuhvaćena M</w:t>
      </w:r>
      <w:r w:rsidRPr="00FC10FA">
        <w:rPr>
          <w:rFonts w:ascii="Arial" w:hAnsi="Arial" w:cs="Arial"/>
          <w:lang w:val="hr-HR"/>
        </w:rPr>
        <w:t xml:space="preserve">jerama socijalnog programa su umirovljenici. U 2018 . godini ukupno je </w:t>
      </w:r>
      <w:r w:rsidR="00531627">
        <w:rPr>
          <w:rFonts w:ascii="Arial" w:hAnsi="Arial" w:cs="Arial"/>
          <w:lang w:val="hr-HR"/>
        </w:rPr>
        <w:t>2759 umirovljenika</w:t>
      </w:r>
      <w:r w:rsidRPr="00FC10FA">
        <w:rPr>
          <w:rFonts w:ascii="Arial" w:hAnsi="Arial" w:cs="Arial"/>
          <w:lang w:val="hr-HR"/>
        </w:rPr>
        <w:t xml:space="preserve">  primi</w:t>
      </w:r>
      <w:r w:rsidR="007804DA" w:rsidRPr="00FC10FA">
        <w:rPr>
          <w:rFonts w:ascii="Arial" w:hAnsi="Arial" w:cs="Arial"/>
          <w:lang w:val="hr-HR"/>
        </w:rPr>
        <w:t>l</w:t>
      </w:r>
      <w:r w:rsidRPr="00FC10FA">
        <w:rPr>
          <w:rFonts w:ascii="Arial" w:hAnsi="Arial" w:cs="Arial"/>
          <w:lang w:val="hr-HR"/>
        </w:rPr>
        <w:t>o novčani dodatak na mirovinu.</w:t>
      </w:r>
    </w:p>
    <w:p w:rsidR="00BF28F4" w:rsidRPr="00FC10FA" w:rsidRDefault="00BF28F4" w:rsidP="00035C2C">
      <w:pPr>
        <w:pStyle w:val="Normal1"/>
        <w:spacing w:before="0" w:beforeAutospacing="0" w:after="0" w:afterAutospacing="0" w:line="240" w:lineRule="auto"/>
        <w:jc w:val="both"/>
        <w:rPr>
          <w:rFonts w:ascii="Arial" w:hAnsi="Arial" w:cs="Arial"/>
          <w:lang w:val="hr-HR"/>
        </w:rPr>
      </w:pPr>
    </w:p>
    <w:p w:rsidR="005F06EC" w:rsidRPr="00FC10FA" w:rsidRDefault="007804DA" w:rsidP="00035C2C">
      <w:pPr>
        <w:spacing w:after="0" w:line="240" w:lineRule="auto"/>
        <w:jc w:val="both"/>
        <w:rPr>
          <w:rFonts w:ascii="Arial" w:eastAsia="Times New Roman" w:hAnsi="Arial" w:cs="Arial"/>
          <w:bCs/>
        </w:rPr>
      </w:pPr>
      <w:r w:rsidRPr="00FC10FA">
        <w:rPr>
          <w:rFonts w:ascii="Arial" w:eastAsia="Times New Roman" w:hAnsi="Arial" w:cs="Arial"/>
          <w:bCs/>
        </w:rPr>
        <w:t xml:space="preserve">U Gradu Dubrovniku je </w:t>
      </w:r>
      <w:r w:rsidR="00531627">
        <w:rPr>
          <w:rFonts w:ascii="Arial" w:eastAsia="Times New Roman" w:hAnsi="Arial" w:cs="Arial"/>
          <w:bCs/>
        </w:rPr>
        <w:t>275</w:t>
      </w:r>
      <w:r w:rsidRPr="00FC10FA">
        <w:rPr>
          <w:rFonts w:ascii="Arial" w:eastAsia="Times New Roman" w:hAnsi="Arial" w:cs="Arial"/>
          <w:bCs/>
        </w:rPr>
        <w:t xml:space="preserve">  korisnika iznad 65 godina koji nemaju vlastitu mirovinu, te im je osigurana novčana pomoć u iznosu od 300 kn mjesečno.   </w:t>
      </w:r>
    </w:p>
    <w:p w:rsidR="005F06EC" w:rsidRPr="00FC10FA" w:rsidRDefault="005F06EC" w:rsidP="00035C2C">
      <w:pPr>
        <w:spacing w:after="0" w:line="240" w:lineRule="auto"/>
        <w:jc w:val="both"/>
        <w:rPr>
          <w:rFonts w:ascii="Arial" w:eastAsia="Times New Roman" w:hAnsi="Arial" w:cs="Arial"/>
          <w:b/>
          <w:bCs/>
        </w:rPr>
      </w:pPr>
    </w:p>
    <w:p w:rsidR="005A795D" w:rsidRPr="00FC10FA" w:rsidRDefault="00085DF9" w:rsidP="00035C2C">
      <w:pPr>
        <w:spacing w:after="0" w:line="240" w:lineRule="auto"/>
        <w:jc w:val="both"/>
        <w:rPr>
          <w:rFonts w:ascii="Arial" w:eastAsia="Times New Roman" w:hAnsi="Arial" w:cs="Arial"/>
          <w:bCs/>
        </w:rPr>
      </w:pPr>
      <w:r w:rsidRPr="00FC10FA">
        <w:rPr>
          <w:rFonts w:ascii="Arial" w:eastAsia="Times New Roman" w:hAnsi="Arial" w:cs="Arial"/>
          <w:bCs/>
        </w:rPr>
        <w:t xml:space="preserve">Mjerom </w:t>
      </w:r>
      <w:r w:rsidR="005F750C">
        <w:rPr>
          <w:rFonts w:ascii="Arial" w:eastAsia="Times New Roman" w:hAnsi="Arial" w:cs="Arial"/>
          <w:bCs/>
        </w:rPr>
        <w:t>s</w:t>
      </w:r>
      <w:r w:rsidRPr="00FC10FA">
        <w:rPr>
          <w:rFonts w:ascii="Arial" w:eastAsia="Times New Roman" w:hAnsi="Arial" w:cs="Arial"/>
          <w:bCs/>
        </w:rPr>
        <w:t>ubvencija najma stana osobam</w:t>
      </w:r>
      <w:r w:rsidR="005F750C">
        <w:rPr>
          <w:rFonts w:ascii="Arial" w:eastAsia="Times New Roman" w:hAnsi="Arial" w:cs="Arial"/>
          <w:bCs/>
        </w:rPr>
        <w:t>a</w:t>
      </w:r>
      <w:r w:rsidRPr="00FC10FA">
        <w:rPr>
          <w:rFonts w:ascii="Arial" w:eastAsia="Times New Roman" w:hAnsi="Arial" w:cs="Arial"/>
          <w:bCs/>
        </w:rPr>
        <w:t xml:space="preserve"> slabijeg materijalnog statusa u 2018</w:t>
      </w:r>
      <w:r w:rsidR="005F750C">
        <w:rPr>
          <w:rFonts w:ascii="Arial" w:eastAsia="Times New Roman" w:hAnsi="Arial" w:cs="Arial"/>
          <w:bCs/>
        </w:rPr>
        <w:t>.</w:t>
      </w:r>
      <w:r w:rsidRPr="00FC10FA">
        <w:rPr>
          <w:rFonts w:ascii="Arial" w:eastAsia="Times New Roman" w:hAnsi="Arial" w:cs="Arial"/>
          <w:bCs/>
        </w:rPr>
        <w:t xml:space="preserve"> godini  bilo je obuhvaćeno ukupno </w:t>
      </w:r>
      <w:r w:rsidR="00531627">
        <w:rPr>
          <w:rFonts w:ascii="Arial" w:eastAsia="Times New Roman" w:hAnsi="Arial" w:cs="Arial"/>
          <w:bCs/>
        </w:rPr>
        <w:t>184</w:t>
      </w:r>
      <w:r w:rsidRPr="00FC10FA">
        <w:rPr>
          <w:rFonts w:ascii="Arial" w:eastAsia="Times New Roman" w:hAnsi="Arial" w:cs="Arial"/>
          <w:bCs/>
        </w:rPr>
        <w:t xml:space="preserve">   korisnika  od kojih su  </w:t>
      </w:r>
      <w:r w:rsidR="00531627">
        <w:rPr>
          <w:rFonts w:ascii="Arial" w:eastAsia="Times New Roman" w:hAnsi="Arial" w:cs="Arial"/>
          <w:bCs/>
        </w:rPr>
        <w:t>6</w:t>
      </w:r>
      <w:r w:rsidRPr="00FC10FA">
        <w:rPr>
          <w:rFonts w:ascii="Arial" w:eastAsia="Times New Roman" w:hAnsi="Arial" w:cs="Arial"/>
          <w:bCs/>
        </w:rPr>
        <w:t xml:space="preserve"> samci, </w:t>
      </w:r>
      <w:r w:rsidR="00531627">
        <w:rPr>
          <w:rFonts w:ascii="Arial" w:eastAsia="Times New Roman" w:hAnsi="Arial" w:cs="Arial"/>
          <w:bCs/>
        </w:rPr>
        <w:t>10</w:t>
      </w:r>
      <w:r w:rsidRPr="00FC10FA">
        <w:rPr>
          <w:rFonts w:ascii="Arial" w:eastAsia="Times New Roman" w:hAnsi="Arial" w:cs="Arial"/>
          <w:bCs/>
        </w:rPr>
        <w:t xml:space="preserve">  dvočlan</w:t>
      </w:r>
      <w:r w:rsidR="00531627">
        <w:rPr>
          <w:rFonts w:ascii="Arial" w:eastAsia="Times New Roman" w:hAnsi="Arial" w:cs="Arial"/>
          <w:bCs/>
        </w:rPr>
        <w:t>ih</w:t>
      </w:r>
      <w:r w:rsidRPr="00FC10FA">
        <w:rPr>
          <w:rFonts w:ascii="Arial" w:eastAsia="Times New Roman" w:hAnsi="Arial" w:cs="Arial"/>
          <w:bCs/>
        </w:rPr>
        <w:t xml:space="preserve"> obitelj,</w:t>
      </w:r>
      <w:r w:rsidR="00FD3A1E">
        <w:rPr>
          <w:rFonts w:ascii="Arial" w:eastAsia="Times New Roman" w:hAnsi="Arial" w:cs="Arial"/>
          <w:bCs/>
        </w:rPr>
        <w:t xml:space="preserve"> </w:t>
      </w:r>
      <w:r w:rsidR="00531627">
        <w:rPr>
          <w:rFonts w:ascii="Arial" w:eastAsia="Times New Roman" w:hAnsi="Arial" w:cs="Arial"/>
          <w:bCs/>
        </w:rPr>
        <w:t>33</w:t>
      </w:r>
      <w:r w:rsidRPr="00FC10FA">
        <w:rPr>
          <w:rFonts w:ascii="Arial" w:eastAsia="Times New Roman" w:hAnsi="Arial" w:cs="Arial"/>
          <w:bCs/>
        </w:rPr>
        <w:t xml:space="preserve"> tročlan</w:t>
      </w:r>
      <w:r w:rsidR="00531627">
        <w:rPr>
          <w:rFonts w:ascii="Arial" w:eastAsia="Times New Roman" w:hAnsi="Arial" w:cs="Arial"/>
          <w:bCs/>
        </w:rPr>
        <w:t>ih</w:t>
      </w:r>
      <w:r w:rsidR="009D1AF3">
        <w:rPr>
          <w:rFonts w:ascii="Arial" w:eastAsia="Times New Roman" w:hAnsi="Arial" w:cs="Arial"/>
          <w:bCs/>
        </w:rPr>
        <w:t>,</w:t>
      </w:r>
      <w:r w:rsidR="00FD3A1E">
        <w:rPr>
          <w:rFonts w:ascii="Arial" w:eastAsia="Times New Roman" w:hAnsi="Arial" w:cs="Arial"/>
          <w:bCs/>
        </w:rPr>
        <w:t xml:space="preserve"> </w:t>
      </w:r>
      <w:r w:rsidR="009D1AF3">
        <w:rPr>
          <w:rFonts w:ascii="Arial" w:eastAsia="Times New Roman" w:hAnsi="Arial" w:cs="Arial"/>
          <w:bCs/>
        </w:rPr>
        <w:t>a</w:t>
      </w:r>
      <w:r w:rsidR="00FD3A1E">
        <w:rPr>
          <w:rFonts w:ascii="Arial" w:eastAsia="Times New Roman" w:hAnsi="Arial" w:cs="Arial"/>
          <w:bCs/>
        </w:rPr>
        <w:t xml:space="preserve"> </w:t>
      </w:r>
      <w:r w:rsidR="00FD3A1E" w:rsidRPr="00FC10FA">
        <w:rPr>
          <w:rFonts w:ascii="Arial" w:eastAsia="Times New Roman" w:hAnsi="Arial" w:cs="Arial"/>
          <w:bCs/>
        </w:rPr>
        <w:t>četve</w:t>
      </w:r>
      <w:r w:rsidR="00FD3A1E">
        <w:rPr>
          <w:rFonts w:ascii="Arial" w:eastAsia="Times New Roman" w:hAnsi="Arial" w:cs="Arial"/>
          <w:bCs/>
        </w:rPr>
        <w:t>r</w:t>
      </w:r>
      <w:r w:rsidR="00FD3A1E" w:rsidRPr="00FC10FA">
        <w:rPr>
          <w:rFonts w:ascii="Arial" w:eastAsia="Times New Roman" w:hAnsi="Arial" w:cs="Arial"/>
          <w:bCs/>
        </w:rPr>
        <w:t>očlanih</w:t>
      </w:r>
      <w:r w:rsidRPr="00FC10FA">
        <w:rPr>
          <w:rFonts w:ascii="Arial" w:eastAsia="Times New Roman" w:hAnsi="Arial" w:cs="Arial"/>
          <w:bCs/>
        </w:rPr>
        <w:t xml:space="preserve"> i više </w:t>
      </w:r>
      <w:r w:rsidR="009D1AF3">
        <w:rPr>
          <w:rFonts w:ascii="Arial" w:eastAsia="Times New Roman" w:hAnsi="Arial" w:cs="Arial"/>
          <w:bCs/>
        </w:rPr>
        <w:t>je 135 korisnika.</w:t>
      </w:r>
      <w:r w:rsidRPr="00FC10FA">
        <w:rPr>
          <w:rFonts w:ascii="Arial" w:eastAsia="Times New Roman" w:hAnsi="Arial" w:cs="Arial"/>
          <w:bCs/>
        </w:rPr>
        <w:t xml:space="preserve">       .</w:t>
      </w:r>
    </w:p>
    <w:p w:rsidR="00085DF9" w:rsidRPr="00FC10FA" w:rsidRDefault="00085DF9" w:rsidP="00035C2C">
      <w:pPr>
        <w:spacing w:after="0" w:line="240" w:lineRule="auto"/>
        <w:jc w:val="both"/>
        <w:rPr>
          <w:rFonts w:ascii="Arial" w:eastAsia="Times New Roman" w:hAnsi="Arial" w:cs="Arial"/>
          <w:bCs/>
        </w:rPr>
      </w:pPr>
    </w:p>
    <w:p w:rsidR="00085DF9" w:rsidRPr="00FC10FA" w:rsidRDefault="00085DF9" w:rsidP="00035C2C">
      <w:pPr>
        <w:spacing w:after="0" w:line="240" w:lineRule="auto"/>
        <w:jc w:val="both"/>
        <w:rPr>
          <w:rFonts w:ascii="Arial" w:eastAsia="Times New Roman" w:hAnsi="Arial" w:cs="Arial"/>
          <w:bCs/>
        </w:rPr>
      </w:pPr>
      <w:r w:rsidRPr="00FC10FA">
        <w:rPr>
          <w:rFonts w:ascii="Arial" w:eastAsia="Times New Roman" w:hAnsi="Arial" w:cs="Arial"/>
          <w:bCs/>
        </w:rPr>
        <w:t>Mladi do 35 godina života</w:t>
      </w:r>
      <w:r w:rsidR="00FC10FA" w:rsidRPr="00FC10FA">
        <w:rPr>
          <w:rFonts w:ascii="Arial" w:eastAsia="Times New Roman" w:hAnsi="Arial" w:cs="Arial"/>
          <w:bCs/>
        </w:rPr>
        <w:t>,</w:t>
      </w:r>
      <w:r w:rsidR="00FD3A1E">
        <w:rPr>
          <w:rFonts w:ascii="Arial" w:eastAsia="Times New Roman" w:hAnsi="Arial" w:cs="Arial"/>
          <w:bCs/>
        </w:rPr>
        <w:t xml:space="preserve"> </w:t>
      </w:r>
      <w:r w:rsidRPr="00FC10FA">
        <w:rPr>
          <w:rFonts w:ascii="Arial" w:eastAsia="Times New Roman" w:hAnsi="Arial" w:cs="Arial"/>
          <w:bCs/>
        </w:rPr>
        <w:t>koji prelaze zadani c</w:t>
      </w:r>
      <w:r w:rsidR="00FC10FA" w:rsidRPr="00FC10FA">
        <w:rPr>
          <w:rFonts w:ascii="Arial" w:eastAsia="Times New Roman" w:hAnsi="Arial" w:cs="Arial"/>
          <w:bCs/>
        </w:rPr>
        <w:t>e</w:t>
      </w:r>
      <w:r w:rsidRPr="00FC10FA">
        <w:rPr>
          <w:rFonts w:ascii="Arial" w:eastAsia="Times New Roman" w:hAnsi="Arial" w:cs="Arial"/>
          <w:bCs/>
        </w:rPr>
        <w:t xml:space="preserve">nzus </w:t>
      </w:r>
      <w:r w:rsidR="00FC10FA" w:rsidRPr="00FC10FA">
        <w:rPr>
          <w:rFonts w:ascii="Arial" w:eastAsia="Times New Roman" w:hAnsi="Arial" w:cs="Arial"/>
          <w:bCs/>
        </w:rPr>
        <w:t>kao osobe slabijeg materijalnog st</w:t>
      </w:r>
      <w:r w:rsidR="009D1AF3">
        <w:rPr>
          <w:rFonts w:ascii="Arial" w:eastAsia="Times New Roman" w:hAnsi="Arial" w:cs="Arial"/>
          <w:bCs/>
        </w:rPr>
        <w:t>a</w:t>
      </w:r>
      <w:r w:rsidR="00FC10FA" w:rsidRPr="00FC10FA">
        <w:rPr>
          <w:rFonts w:ascii="Arial" w:eastAsia="Times New Roman" w:hAnsi="Arial" w:cs="Arial"/>
          <w:bCs/>
        </w:rPr>
        <w:t>tusa</w:t>
      </w:r>
      <w:r w:rsidR="00FD3A1E">
        <w:rPr>
          <w:rFonts w:ascii="Arial" w:eastAsia="Times New Roman" w:hAnsi="Arial" w:cs="Arial"/>
          <w:bCs/>
        </w:rPr>
        <w:t>,</w:t>
      </w:r>
      <w:r w:rsidR="00FC10FA" w:rsidRPr="00FC10FA">
        <w:rPr>
          <w:rFonts w:ascii="Arial" w:eastAsia="Times New Roman" w:hAnsi="Arial" w:cs="Arial"/>
          <w:bCs/>
        </w:rPr>
        <w:t xml:space="preserve"> također ostvaruju  subvenciju za najma stana.</w:t>
      </w:r>
      <w:r w:rsidRPr="00FC10FA">
        <w:rPr>
          <w:rFonts w:ascii="Arial" w:eastAsia="Times New Roman" w:hAnsi="Arial" w:cs="Arial"/>
          <w:bCs/>
        </w:rPr>
        <w:t xml:space="preserve"> </w:t>
      </w:r>
      <w:r w:rsidR="00FC10FA" w:rsidRPr="00FC10FA">
        <w:rPr>
          <w:rFonts w:ascii="Arial" w:eastAsia="Times New Roman" w:hAnsi="Arial" w:cs="Arial"/>
          <w:bCs/>
        </w:rPr>
        <w:t xml:space="preserve"> U 2018</w:t>
      </w:r>
      <w:r w:rsidR="004370A5">
        <w:rPr>
          <w:rFonts w:ascii="Arial" w:eastAsia="Times New Roman" w:hAnsi="Arial" w:cs="Arial"/>
          <w:bCs/>
        </w:rPr>
        <w:t>.</w:t>
      </w:r>
      <w:r w:rsidR="00FC10FA" w:rsidRPr="00FC10FA">
        <w:rPr>
          <w:rFonts w:ascii="Arial" w:eastAsia="Times New Roman" w:hAnsi="Arial" w:cs="Arial"/>
          <w:bCs/>
        </w:rPr>
        <w:t xml:space="preserve"> godin</w:t>
      </w:r>
      <w:r w:rsidR="004370A5">
        <w:rPr>
          <w:rFonts w:ascii="Arial" w:eastAsia="Times New Roman" w:hAnsi="Arial" w:cs="Arial"/>
          <w:bCs/>
        </w:rPr>
        <w:t>i</w:t>
      </w:r>
      <w:r w:rsidR="00FC10FA" w:rsidRPr="00FC10FA">
        <w:rPr>
          <w:rFonts w:ascii="Arial" w:eastAsia="Times New Roman" w:hAnsi="Arial" w:cs="Arial"/>
          <w:bCs/>
        </w:rPr>
        <w:t xml:space="preserve"> ukupno je ovu mjeru koristilo  </w:t>
      </w:r>
      <w:r w:rsidR="009D1AF3">
        <w:rPr>
          <w:rFonts w:ascii="Arial" w:eastAsia="Times New Roman" w:hAnsi="Arial" w:cs="Arial"/>
          <w:bCs/>
        </w:rPr>
        <w:t>52</w:t>
      </w:r>
      <w:r w:rsidR="005F750C">
        <w:rPr>
          <w:rFonts w:ascii="Arial" w:eastAsia="Times New Roman" w:hAnsi="Arial" w:cs="Arial"/>
          <w:bCs/>
        </w:rPr>
        <w:t xml:space="preserve">  mladih, od kojih je 20 samaca,</w:t>
      </w:r>
      <w:r w:rsidR="00FD3A1E">
        <w:rPr>
          <w:rFonts w:ascii="Arial" w:eastAsia="Times New Roman" w:hAnsi="Arial" w:cs="Arial"/>
          <w:bCs/>
        </w:rPr>
        <w:t xml:space="preserve"> </w:t>
      </w:r>
      <w:r w:rsidR="005F750C">
        <w:rPr>
          <w:rFonts w:ascii="Arial" w:eastAsia="Times New Roman" w:hAnsi="Arial" w:cs="Arial"/>
          <w:bCs/>
        </w:rPr>
        <w:t>11 dvočlanih kućanstava, 15 tročlanih, a četveročlanih i više je 6</w:t>
      </w:r>
      <w:r w:rsidR="00FD3A1E">
        <w:rPr>
          <w:rFonts w:ascii="Arial" w:eastAsia="Times New Roman" w:hAnsi="Arial" w:cs="Arial"/>
          <w:bCs/>
        </w:rPr>
        <w:t xml:space="preserve"> kućanstava</w:t>
      </w:r>
      <w:r w:rsidR="005F750C">
        <w:rPr>
          <w:rFonts w:ascii="Arial" w:eastAsia="Times New Roman" w:hAnsi="Arial" w:cs="Arial"/>
          <w:bCs/>
        </w:rPr>
        <w:t>.</w:t>
      </w:r>
    </w:p>
    <w:p w:rsidR="00085DF9" w:rsidRPr="00FC10FA" w:rsidRDefault="00085DF9" w:rsidP="00035C2C">
      <w:pPr>
        <w:spacing w:after="0" w:line="240" w:lineRule="auto"/>
        <w:jc w:val="both"/>
        <w:rPr>
          <w:rFonts w:ascii="Arial" w:eastAsia="Times New Roman" w:hAnsi="Arial" w:cs="Arial"/>
          <w:bCs/>
        </w:rPr>
      </w:pPr>
    </w:p>
    <w:p w:rsidR="00085DF9" w:rsidRPr="00FC10FA" w:rsidRDefault="00FC10FA" w:rsidP="00035C2C">
      <w:pPr>
        <w:spacing w:after="0" w:line="240" w:lineRule="auto"/>
        <w:jc w:val="both"/>
        <w:rPr>
          <w:rFonts w:ascii="Arial" w:eastAsia="Times New Roman" w:hAnsi="Arial" w:cs="Arial"/>
          <w:bCs/>
        </w:rPr>
      </w:pPr>
      <w:r w:rsidRPr="00FC10FA">
        <w:rPr>
          <w:rFonts w:ascii="Arial" w:eastAsia="Times New Roman" w:hAnsi="Arial" w:cs="Arial"/>
          <w:bCs/>
        </w:rPr>
        <w:t xml:space="preserve">Novčani dar za novorođeno dijete u 2018. godini ostvarilo je </w:t>
      </w:r>
      <w:r w:rsidR="00085DF9" w:rsidRPr="00FC10FA">
        <w:rPr>
          <w:rFonts w:ascii="Arial" w:eastAsia="Times New Roman" w:hAnsi="Arial" w:cs="Arial"/>
          <w:bCs/>
        </w:rPr>
        <w:t xml:space="preserve"> </w:t>
      </w:r>
      <w:r w:rsidR="009D1AF3">
        <w:rPr>
          <w:rFonts w:ascii="Arial" w:eastAsia="Times New Roman" w:hAnsi="Arial" w:cs="Arial"/>
          <w:bCs/>
        </w:rPr>
        <w:t>385</w:t>
      </w:r>
      <w:r w:rsidR="005F750C">
        <w:rPr>
          <w:rFonts w:ascii="Arial" w:eastAsia="Times New Roman" w:hAnsi="Arial" w:cs="Arial"/>
          <w:bCs/>
        </w:rPr>
        <w:t xml:space="preserve"> </w:t>
      </w:r>
      <w:r w:rsidRPr="00FC10FA">
        <w:rPr>
          <w:rFonts w:ascii="Arial" w:eastAsia="Times New Roman" w:hAnsi="Arial" w:cs="Arial"/>
          <w:bCs/>
        </w:rPr>
        <w:t xml:space="preserve">roditelja, a za tu mjeru </w:t>
      </w:r>
    </w:p>
    <w:p w:rsidR="00565D22" w:rsidRDefault="00FC10FA" w:rsidP="00035C2C">
      <w:pPr>
        <w:spacing w:after="0" w:line="240" w:lineRule="auto"/>
        <w:jc w:val="both"/>
        <w:rPr>
          <w:rFonts w:ascii="Arial" w:eastAsia="Times New Roman" w:hAnsi="Arial" w:cs="Arial"/>
          <w:bCs/>
        </w:rPr>
      </w:pPr>
      <w:r w:rsidRPr="00FC10FA">
        <w:rPr>
          <w:rFonts w:ascii="Arial" w:eastAsia="Times New Roman" w:hAnsi="Arial" w:cs="Arial"/>
          <w:bCs/>
        </w:rPr>
        <w:t xml:space="preserve">Izdvojeno je </w:t>
      </w:r>
      <w:r w:rsidR="009D1AF3">
        <w:rPr>
          <w:rFonts w:ascii="Arial" w:eastAsia="Times New Roman" w:hAnsi="Arial" w:cs="Arial"/>
          <w:bCs/>
        </w:rPr>
        <w:t>1.323.000,00</w:t>
      </w:r>
      <w:r w:rsidRPr="00FC10FA">
        <w:rPr>
          <w:rFonts w:ascii="Arial" w:eastAsia="Times New Roman" w:hAnsi="Arial" w:cs="Arial"/>
          <w:bCs/>
        </w:rPr>
        <w:t xml:space="preserve"> kuna.</w:t>
      </w:r>
    </w:p>
    <w:p w:rsidR="002637CE" w:rsidRDefault="002637CE" w:rsidP="00035C2C">
      <w:pPr>
        <w:spacing w:after="0" w:line="240" w:lineRule="auto"/>
        <w:ind w:left="1080"/>
        <w:jc w:val="both"/>
        <w:rPr>
          <w:rFonts w:ascii="Arial" w:eastAsia="Times New Roman" w:hAnsi="Arial" w:cs="Arial"/>
          <w:bCs/>
        </w:rPr>
      </w:pPr>
    </w:p>
    <w:p w:rsidR="002637CE" w:rsidRDefault="002637CE" w:rsidP="00CA7A11">
      <w:pPr>
        <w:spacing w:after="0" w:line="240" w:lineRule="auto"/>
        <w:ind w:left="1080"/>
        <w:jc w:val="both"/>
        <w:rPr>
          <w:rFonts w:ascii="Arial" w:eastAsia="Times New Roman" w:hAnsi="Arial" w:cs="Arial"/>
          <w:bCs/>
        </w:rPr>
      </w:pPr>
    </w:p>
    <w:tbl>
      <w:tblPr>
        <w:tblW w:w="9087" w:type="dxa"/>
        <w:tblInd w:w="93" w:type="dxa"/>
        <w:tblLook w:val="04A0" w:firstRow="1" w:lastRow="0" w:firstColumn="1" w:lastColumn="0" w:noHBand="0" w:noVBand="1"/>
      </w:tblPr>
      <w:tblGrid>
        <w:gridCol w:w="2260"/>
        <w:gridCol w:w="2520"/>
        <w:gridCol w:w="4307"/>
      </w:tblGrid>
      <w:tr w:rsidR="006A5B1C" w:rsidRPr="00207D90" w:rsidTr="00C61DB4">
        <w:trPr>
          <w:trHeight w:val="1275"/>
        </w:trPr>
        <w:tc>
          <w:tcPr>
            <w:tcW w:w="2260"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6A5B1C" w:rsidRPr="00207D90" w:rsidRDefault="006A5B1C" w:rsidP="006A5B1C">
            <w:pPr>
              <w:spacing w:after="0" w:line="240" w:lineRule="auto"/>
              <w:rPr>
                <w:rFonts w:ascii="Arial" w:eastAsia="Times New Roman" w:hAnsi="Arial" w:cs="Arial"/>
                <w:color w:val="000000"/>
                <w:lang w:eastAsia="hr-HR"/>
              </w:rPr>
            </w:pPr>
            <w:r w:rsidRPr="00207D90">
              <w:rPr>
                <w:rFonts w:ascii="Arial" w:eastAsia="Times New Roman" w:hAnsi="Arial" w:cs="Arial"/>
                <w:color w:val="000000"/>
                <w:lang w:eastAsia="hr-HR"/>
              </w:rPr>
              <w:t>Vrsta prava</w:t>
            </w:r>
          </w:p>
        </w:tc>
        <w:tc>
          <w:tcPr>
            <w:tcW w:w="2520" w:type="dxa"/>
            <w:tcBorders>
              <w:top w:val="single" w:sz="8" w:space="0" w:color="auto"/>
              <w:left w:val="nil"/>
              <w:bottom w:val="single" w:sz="8" w:space="0" w:color="auto"/>
              <w:right w:val="single" w:sz="8" w:space="0" w:color="auto"/>
            </w:tcBorders>
            <w:shd w:val="clear" w:color="000000" w:fill="D9D9D9"/>
            <w:vAlign w:val="center"/>
            <w:hideMark/>
          </w:tcPr>
          <w:p w:rsidR="006A5B1C" w:rsidRPr="00207D90" w:rsidRDefault="006A5B1C" w:rsidP="006A5B1C">
            <w:pPr>
              <w:spacing w:after="0" w:line="240" w:lineRule="auto"/>
              <w:rPr>
                <w:rFonts w:ascii="Arial" w:eastAsia="Times New Roman" w:hAnsi="Arial" w:cs="Arial"/>
                <w:color w:val="000000"/>
                <w:lang w:eastAsia="hr-HR"/>
              </w:rPr>
            </w:pPr>
            <w:r w:rsidRPr="00207D90">
              <w:rPr>
                <w:rFonts w:ascii="Arial" w:eastAsia="Times New Roman" w:hAnsi="Arial" w:cs="Arial"/>
                <w:color w:val="000000"/>
                <w:lang w:eastAsia="hr-HR"/>
              </w:rPr>
              <w:t>Broj korisnika</w:t>
            </w:r>
          </w:p>
        </w:tc>
        <w:tc>
          <w:tcPr>
            <w:tcW w:w="4307" w:type="dxa"/>
            <w:tcBorders>
              <w:top w:val="single" w:sz="8" w:space="0" w:color="auto"/>
              <w:left w:val="nil"/>
              <w:bottom w:val="single" w:sz="8" w:space="0" w:color="auto"/>
              <w:right w:val="single" w:sz="8" w:space="0" w:color="auto"/>
            </w:tcBorders>
            <w:shd w:val="clear" w:color="000000" w:fill="D9D9D9"/>
            <w:vAlign w:val="center"/>
            <w:hideMark/>
          </w:tcPr>
          <w:p w:rsidR="006A5B1C" w:rsidRPr="00207D90" w:rsidRDefault="006A5B1C" w:rsidP="006A5B1C">
            <w:pPr>
              <w:spacing w:after="0" w:line="240" w:lineRule="auto"/>
              <w:rPr>
                <w:rFonts w:ascii="Arial" w:eastAsia="Times New Roman" w:hAnsi="Arial" w:cs="Arial"/>
                <w:color w:val="000000"/>
                <w:lang w:eastAsia="hr-HR"/>
              </w:rPr>
            </w:pPr>
            <w:r w:rsidRPr="00207D90">
              <w:rPr>
                <w:rFonts w:ascii="Arial" w:eastAsia="Times New Roman" w:hAnsi="Arial" w:cs="Arial"/>
                <w:color w:val="000000"/>
                <w:lang w:eastAsia="hr-HR"/>
              </w:rPr>
              <w:t>Iznos</w:t>
            </w:r>
          </w:p>
        </w:tc>
      </w:tr>
      <w:tr w:rsidR="006A5B1C" w:rsidRPr="00207D90" w:rsidTr="00C61DB4">
        <w:trPr>
          <w:trHeight w:val="330"/>
        </w:trPr>
        <w:tc>
          <w:tcPr>
            <w:tcW w:w="2260" w:type="dxa"/>
            <w:tcBorders>
              <w:top w:val="nil"/>
              <w:left w:val="single" w:sz="8" w:space="0" w:color="auto"/>
              <w:bottom w:val="single" w:sz="8" w:space="0" w:color="auto"/>
              <w:right w:val="single" w:sz="8" w:space="0" w:color="auto"/>
            </w:tcBorders>
            <w:shd w:val="clear" w:color="000000" w:fill="D9D9D9"/>
            <w:vAlign w:val="center"/>
            <w:hideMark/>
          </w:tcPr>
          <w:p w:rsidR="006A5B1C" w:rsidRPr="00207D90" w:rsidRDefault="006A5B1C" w:rsidP="006A5B1C">
            <w:pPr>
              <w:spacing w:after="0" w:line="240" w:lineRule="auto"/>
              <w:rPr>
                <w:rFonts w:ascii="Arial" w:eastAsia="Times New Roman" w:hAnsi="Arial" w:cs="Arial"/>
                <w:color w:val="000000" w:themeColor="text1"/>
                <w:lang w:eastAsia="hr-HR"/>
              </w:rPr>
            </w:pPr>
            <w:r w:rsidRPr="00207D90">
              <w:rPr>
                <w:rFonts w:ascii="Arial" w:eastAsia="Times New Roman" w:hAnsi="Arial" w:cs="Arial"/>
                <w:color w:val="000000" w:themeColor="text1"/>
                <w:lang w:eastAsia="hr-HR"/>
              </w:rPr>
              <w:t>Troškovi stanovanja</w:t>
            </w:r>
          </w:p>
        </w:tc>
        <w:tc>
          <w:tcPr>
            <w:tcW w:w="2520" w:type="dxa"/>
            <w:tcBorders>
              <w:top w:val="nil"/>
              <w:left w:val="nil"/>
              <w:bottom w:val="single" w:sz="8" w:space="0" w:color="auto"/>
              <w:right w:val="single" w:sz="8" w:space="0" w:color="auto"/>
            </w:tcBorders>
            <w:shd w:val="clear" w:color="auto" w:fill="auto"/>
            <w:vAlign w:val="center"/>
            <w:hideMark/>
          </w:tcPr>
          <w:p w:rsidR="006A5B1C" w:rsidRPr="00207D90" w:rsidRDefault="006A5B1C" w:rsidP="000A4711">
            <w:pPr>
              <w:spacing w:after="0" w:line="240" w:lineRule="auto"/>
              <w:jc w:val="center"/>
              <w:rPr>
                <w:rFonts w:ascii="Arial" w:eastAsia="Times New Roman" w:hAnsi="Arial" w:cs="Arial"/>
                <w:color w:val="000000" w:themeColor="text1"/>
                <w:lang w:eastAsia="hr-HR"/>
              </w:rPr>
            </w:pPr>
            <w:r w:rsidRPr="00207D90">
              <w:rPr>
                <w:rFonts w:ascii="Arial" w:eastAsia="Times New Roman" w:hAnsi="Arial" w:cs="Arial"/>
                <w:color w:val="000000" w:themeColor="text1"/>
                <w:lang w:eastAsia="hr-HR"/>
              </w:rPr>
              <w:t>1</w:t>
            </w:r>
            <w:r w:rsidR="006A19B8" w:rsidRPr="00207D90">
              <w:rPr>
                <w:rFonts w:ascii="Arial" w:eastAsia="Times New Roman" w:hAnsi="Arial" w:cs="Arial"/>
                <w:color w:val="000000" w:themeColor="text1"/>
                <w:lang w:eastAsia="hr-HR"/>
              </w:rPr>
              <w:t>6</w:t>
            </w:r>
            <w:r w:rsidR="000A4711">
              <w:rPr>
                <w:rFonts w:ascii="Arial" w:eastAsia="Times New Roman" w:hAnsi="Arial" w:cs="Arial"/>
                <w:color w:val="000000" w:themeColor="text1"/>
                <w:lang w:eastAsia="hr-HR"/>
              </w:rPr>
              <w:t>6</w:t>
            </w:r>
          </w:p>
        </w:tc>
        <w:tc>
          <w:tcPr>
            <w:tcW w:w="4307" w:type="dxa"/>
            <w:tcBorders>
              <w:top w:val="nil"/>
              <w:left w:val="nil"/>
              <w:bottom w:val="single" w:sz="8" w:space="0" w:color="auto"/>
              <w:right w:val="single" w:sz="8" w:space="0" w:color="auto"/>
            </w:tcBorders>
            <w:shd w:val="clear" w:color="auto" w:fill="auto"/>
            <w:vAlign w:val="center"/>
            <w:hideMark/>
          </w:tcPr>
          <w:p w:rsidR="006A5B1C" w:rsidRPr="00207D90" w:rsidRDefault="000A4711" w:rsidP="006A5B1C">
            <w:pPr>
              <w:spacing w:after="0" w:line="240" w:lineRule="auto"/>
              <w:jc w:val="right"/>
              <w:rPr>
                <w:rFonts w:ascii="Arial" w:eastAsia="Times New Roman" w:hAnsi="Arial" w:cs="Arial"/>
                <w:color w:val="000000" w:themeColor="text1"/>
                <w:lang w:eastAsia="hr-HR"/>
              </w:rPr>
            </w:pPr>
            <w:r>
              <w:rPr>
                <w:rFonts w:ascii="Arial" w:eastAsia="Times New Roman" w:hAnsi="Arial" w:cs="Arial"/>
                <w:color w:val="000000" w:themeColor="text1"/>
                <w:lang w:eastAsia="hr-HR"/>
              </w:rPr>
              <w:t>958.851,00</w:t>
            </w:r>
          </w:p>
        </w:tc>
      </w:tr>
      <w:tr w:rsidR="006A5B1C" w:rsidRPr="00207D90" w:rsidTr="00C61DB4">
        <w:trPr>
          <w:trHeight w:val="330"/>
        </w:trPr>
        <w:tc>
          <w:tcPr>
            <w:tcW w:w="2260" w:type="dxa"/>
            <w:tcBorders>
              <w:top w:val="nil"/>
              <w:left w:val="single" w:sz="8" w:space="0" w:color="auto"/>
              <w:bottom w:val="single" w:sz="8" w:space="0" w:color="auto"/>
              <w:right w:val="single" w:sz="8" w:space="0" w:color="auto"/>
            </w:tcBorders>
            <w:shd w:val="clear" w:color="000000" w:fill="D9D9D9"/>
            <w:vAlign w:val="center"/>
            <w:hideMark/>
          </w:tcPr>
          <w:p w:rsidR="006A5B1C" w:rsidRPr="00207D90" w:rsidRDefault="006A5B1C" w:rsidP="006A5B1C">
            <w:pPr>
              <w:spacing w:after="0" w:line="240" w:lineRule="auto"/>
              <w:rPr>
                <w:rFonts w:ascii="Arial" w:eastAsia="Times New Roman" w:hAnsi="Arial" w:cs="Arial"/>
                <w:color w:val="000000" w:themeColor="text1"/>
                <w:lang w:eastAsia="hr-HR"/>
              </w:rPr>
            </w:pPr>
            <w:r w:rsidRPr="00207D90">
              <w:rPr>
                <w:rFonts w:ascii="Arial" w:eastAsia="Times New Roman" w:hAnsi="Arial" w:cs="Arial"/>
                <w:color w:val="000000" w:themeColor="text1"/>
                <w:lang w:eastAsia="hr-HR"/>
              </w:rPr>
              <w:t>Ogrjev</w:t>
            </w:r>
          </w:p>
        </w:tc>
        <w:tc>
          <w:tcPr>
            <w:tcW w:w="2520" w:type="dxa"/>
            <w:tcBorders>
              <w:top w:val="nil"/>
              <w:left w:val="nil"/>
              <w:bottom w:val="single" w:sz="8" w:space="0" w:color="auto"/>
              <w:right w:val="single" w:sz="8" w:space="0" w:color="auto"/>
            </w:tcBorders>
            <w:shd w:val="clear" w:color="auto" w:fill="auto"/>
            <w:vAlign w:val="center"/>
            <w:hideMark/>
          </w:tcPr>
          <w:p w:rsidR="006A5B1C" w:rsidRPr="00207D90" w:rsidRDefault="006A5B1C" w:rsidP="00AE1F13">
            <w:pPr>
              <w:spacing w:after="0" w:line="240" w:lineRule="auto"/>
              <w:jc w:val="center"/>
              <w:rPr>
                <w:rFonts w:ascii="Arial" w:eastAsia="Times New Roman" w:hAnsi="Arial" w:cs="Arial"/>
                <w:color w:val="000000" w:themeColor="text1"/>
                <w:lang w:eastAsia="hr-HR"/>
              </w:rPr>
            </w:pPr>
            <w:r w:rsidRPr="00207D90">
              <w:rPr>
                <w:rFonts w:ascii="Arial" w:eastAsia="Times New Roman" w:hAnsi="Arial" w:cs="Arial"/>
                <w:color w:val="000000" w:themeColor="text1"/>
                <w:lang w:eastAsia="hr-HR"/>
              </w:rPr>
              <w:t>16</w:t>
            </w:r>
            <w:r w:rsidR="00AE1F13" w:rsidRPr="00207D90">
              <w:rPr>
                <w:rFonts w:ascii="Arial" w:eastAsia="Times New Roman" w:hAnsi="Arial" w:cs="Arial"/>
                <w:color w:val="000000" w:themeColor="text1"/>
                <w:lang w:eastAsia="hr-HR"/>
              </w:rPr>
              <w:t>6</w:t>
            </w:r>
          </w:p>
        </w:tc>
        <w:tc>
          <w:tcPr>
            <w:tcW w:w="4307" w:type="dxa"/>
            <w:tcBorders>
              <w:top w:val="nil"/>
              <w:left w:val="nil"/>
              <w:bottom w:val="single" w:sz="8" w:space="0" w:color="auto"/>
              <w:right w:val="single" w:sz="8" w:space="0" w:color="auto"/>
            </w:tcBorders>
            <w:shd w:val="clear" w:color="auto" w:fill="auto"/>
            <w:vAlign w:val="center"/>
            <w:hideMark/>
          </w:tcPr>
          <w:p w:rsidR="006A5B1C" w:rsidRPr="00207D90" w:rsidRDefault="006A5B1C" w:rsidP="00AE1F13">
            <w:pPr>
              <w:spacing w:after="0" w:line="240" w:lineRule="auto"/>
              <w:jc w:val="right"/>
              <w:rPr>
                <w:rFonts w:ascii="Arial" w:eastAsia="Times New Roman" w:hAnsi="Arial" w:cs="Arial"/>
                <w:color w:val="000000" w:themeColor="text1"/>
                <w:lang w:eastAsia="hr-HR"/>
              </w:rPr>
            </w:pPr>
            <w:r w:rsidRPr="00207D90">
              <w:rPr>
                <w:rFonts w:ascii="Arial" w:eastAsia="Times New Roman" w:hAnsi="Arial" w:cs="Arial"/>
                <w:color w:val="000000" w:themeColor="text1"/>
                <w:lang w:eastAsia="hr-HR"/>
              </w:rPr>
              <w:t>15</w:t>
            </w:r>
            <w:r w:rsidR="00AE1F13" w:rsidRPr="00207D90">
              <w:rPr>
                <w:rFonts w:ascii="Arial" w:eastAsia="Times New Roman" w:hAnsi="Arial" w:cs="Arial"/>
                <w:color w:val="000000" w:themeColor="text1"/>
                <w:lang w:eastAsia="hr-HR"/>
              </w:rPr>
              <w:t>7</w:t>
            </w:r>
            <w:r w:rsidRPr="00207D90">
              <w:rPr>
                <w:rFonts w:ascii="Arial" w:eastAsia="Times New Roman" w:hAnsi="Arial" w:cs="Arial"/>
                <w:color w:val="000000" w:themeColor="text1"/>
                <w:lang w:eastAsia="hr-HR"/>
              </w:rPr>
              <w:t>.7</w:t>
            </w:r>
            <w:r w:rsidR="00AE1F13" w:rsidRPr="00207D90">
              <w:rPr>
                <w:rFonts w:ascii="Arial" w:eastAsia="Times New Roman" w:hAnsi="Arial" w:cs="Arial"/>
                <w:color w:val="000000" w:themeColor="text1"/>
                <w:lang w:eastAsia="hr-HR"/>
              </w:rPr>
              <w:t>0</w:t>
            </w:r>
            <w:r w:rsidRPr="00207D90">
              <w:rPr>
                <w:rFonts w:ascii="Arial" w:eastAsia="Times New Roman" w:hAnsi="Arial" w:cs="Arial"/>
                <w:color w:val="000000" w:themeColor="text1"/>
                <w:lang w:eastAsia="hr-HR"/>
              </w:rPr>
              <w:t>0,00</w:t>
            </w:r>
          </w:p>
        </w:tc>
      </w:tr>
      <w:tr w:rsidR="006A5B1C" w:rsidRPr="00207D90" w:rsidTr="00C61DB4">
        <w:trPr>
          <w:trHeight w:val="315"/>
        </w:trPr>
        <w:tc>
          <w:tcPr>
            <w:tcW w:w="2260" w:type="dxa"/>
            <w:tcBorders>
              <w:top w:val="nil"/>
              <w:left w:val="single" w:sz="8" w:space="0" w:color="auto"/>
              <w:bottom w:val="nil"/>
              <w:right w:val="single" w:sz="8" w:space="0" w:color="auto"/>
            </w:tcBorders>
            <w:shd w:val="clear" w:color="000000" w:fill="D9D9D9"/>
            <w:vAlign w:val="center"/>
            <w:hideMark/>
          </w:tcPr>
          <w:p w:rsidR="006A5B1C" w:rsidRPr="00207D90" w:rsidRDefault="006A5B1C" w:rsidP="006A5B1C">
            <w:pPr>
              <w:spacing w:after="0" w:line="240" w:lineRule="auto"/>
              <w:rPr>
                <w:rFonts w:ascii="Arial" w:eastAsia="Times New Roman" w:hAnsi="Arial" w:cs="Arial"/>
                <w:color w:val="000000" w:themeColor="text1"/>
                <w:lang w:eastAsia="hr-HR"/>
              </w:rPr>
            </w:pPr>
            <w:r w:rsidRPr="00207D90">
              <w:rPr>
                <w:rFonts w:ascii="Arial" w:eastAsia="Times New Roman" w:hAnsi="Arial" w:cs="Arial"/>
                <w:color w:val="000000" w:themeColor="text1"/>
                <w:lang w:eastAsia="hr-HR"/>
              </w:rPr>
              <w:t>Pučka kuhinja</w:t>
            </w:r>
          </w:p>
        </w:tc>
        <w:tc>
          <w:tcPr>
            <w:tcW w:w="2520" w:type="dxa"/>
            <w:tcBorders>
              <w:top w:val="nil"/>
              <w:left w:val="nil"/>
              <w:bottom w:val="nil"/>
              <w:right w:val="single" w:sz="8" w:space="0" w:color="auto"/>
            </w:tcBorders>
            <w:shd w:val="clear" w:color="auto" w:fill="auto"/>
            <w:vAlign w:val="center"/>
            <w:hideMark/>
          </w:tcPr>
          <w:p w:rsidR="006A5B1C" w:rsidRPr="000A4711" w:rsidRDefault="005A795D" w:rsidP="000A4711">
            <w:pPr>
              <w:spacing w:after="0" w:line="240" w:lineRule="auto"/>
              <w:jc w:val="center"/>
              <w:rPr>
                <w:rFonts w:ascii="Arial" w:eastAsia="Times New Roman" w:hAnsi="Arial" w:cs="Arial"/>
                <w:color w:val="000000" w:themeColor="text1"/>
                <w:highlight w:val="yellow"/>
                <w:lang w:eastAsia="hr-HR"/>
              </w:rPr>
            </w:pPr>
            <w:r w:rsidRPr="00D85D1C">
              <w:rPr>
                <w:rFonts w:ascii="Arial" w:eastAsia="Times New Roman" w:hAnsi="Arial" w:cs="Arial"/>
                <w:color w:val="000000" w:themeColor="text1"/>
                <w:lang w:eastAsia="hr-HR"/>
              </w:rPr>
              <w:t>1</w:t>
            </w:r>
            <w:r w:rsidR="000A4711" w:rsidRPr="00D85D1C">
              <w:rPr>
                <w:rFonts w:ascii="Arial" w:eastAsia="Times New Roman" w:hAnsi="Arial" w:cs="Arial"/>
                <w:color w:val="000000" w:themeColor="text1"/>
                <w:lang w:eastAsia="hr-HR"/>
              </w:rPr>
              <w:t>87</w:t>
            </w:r>
          </w:p>
        </w:tc>
        <w:tc>
          <w:tcPr>
            <w:tcW w:w="4307" w:type="dxa"/>
            <w:tcBorders>
              <w:top w:val="nil"/>
              <w:left w:val="nil"/>
              <w:bottom w:val="nil"/>
              <w:right w:val="single" w:sz="8" w:space="0" w:color="auto"/>
            </w:tcBorders>
            <w:shd w:val="clear" w:color="auto" w:fill="auto"/>
            <w:vAlign w:val="center"/>
            <w:hideMark/>
          </w:tcPr>
          <w:p w:rsidR="006A5B1C" w:rsidRPr="000A4711" w:rsidRDefault="000A4711" w:rsidP="000A4711">
            <w:pPr>
              <w:spacing w:after="0" w:line="240" w:lineRule="auto"/>
              <w:jc w:val="right"/>
              <w:rPr>
                <w:rFonts w:ascii="Arial" w:eastAsia="Times New Roman" w:hAnsi="Arial" w:cs="Arial"/>
                <w:color w:val="000000" w:themeColor="text1"/>
                <w:highlight w:val="yellow"/>
                <w:lang w:eastAsia="hr-HR"/>
              </w:rPr>
            </w:pPr>
            <w:r w:rsidRPr="00D85D1C">
              <w:rPr>
                <w:rFonts w:ascii="Arial" w:eastAsia="Times New Roman" w:hAnsi="Arial" w:cs="Arial"/>
                <w:color w:val="000000" w:themeColor="text1"/>
                <w:lang w:eastAsia="hr-HR"/>
              </w:rPr>
              <w:t>2</w:t>
            </w:r>
            <w:r w:rsidR="006A5B1C" w:rsidRPr="00D85D1C">
              <w:rPr>
                <w:rFonts w:ascii="Arial" w:eastAsia="Times New Roman" w:hAnsi="Arial" w:cs="Arial"/>
                <w:color w:val="000000" w:themeColor="text1"/>
                <w:lang w:eastAsia="hr-HR"/>
              </w:rPr>
              <w:t>.</w:t>
            </w:r>
            <w:r w:rsidRPr="00D85D1C">
              <w:rPr>
                <w:rFonts w:ascii="Arial" w:eastAsia="Times New Roman" w:hAnsi="Arial" w:cs="Arial"/>
                <w:color w:val="000000" w:themeColor="text1"/>
                <w:lang w:eastAsia="hr-HR"/>
              </w:rPr>
              <w:t>025</w:t>
            </w:r>
            <w:r w:rsidR="00AE1F13" w:rsidRPr="00D85D1C">
              <w:rPr>
                <w:rFonts w:ascii="Arial" w:eastAsia="Times New Roman" w:hAnsi="Arial" w:cs="Arial"/>
                <w:color w:val="000000" w:themeColor="text1"/>
                <w:lang w:eastAsia="hr-HR"/>
              </w:rPr>
              <w:t>.</w:t>
            </w:r>
            <w:r w:rsidRPr="00D85D1C">
              <w:rPr>
                <w:rFonts w:ascii="Arial" w:eastAsia="Times New Roman" w:hAnsi="Arial" w:cs="Arial"/>
                <w:color w:val="000000" w:themeColor="text1"/>
                <w:lang w:eastAsia="hr-HR"/>
              </w:rPr>
              <w:t>581</w:t>
            </w:r>
            <w:r w:rsidR="00AE1F13" w:rsidRPr="00D85D1C">
              <w:rPr>
                <w:rFonts w:ascii="Arial" w:eastAsia="Times New Roman" w:hAnsi="Arial" w:cs="Arial"/>
                <w:color w:val="000000" w:themeColor="text1"/>
                <w:lang w:eastAsia="hr-HR"/>
              </w:rPr>
              <w:t>,</w:t>
            </w:r>
            <w:r w:rsidRPr="00D85D1C">
              <w:rPr>
                <w:rFonts w:ascii="Arial" w:eastAsia="Times New Roman" w:hAnsi="Arial" w:cs="Arial"/>
                <w:color w:val="000000" w:themeColor="text1"/>
                <w:lang w:eastAsia="hr-HR"/>
              </w:rPr>
              <w:t>2</w:t>
            </w:r>
            <w:r w:rsidR="00AE1F13" w:rsidRPr="00D85D1C">
              <w:rPr>
                <w:rFonts w:ascii="Arial" w:eastAsia="Times New Roman" w:hAnsi="Arial" w:cs="Arial"/>
                <w:color w:val="000000" w:themeColor="text1"/>
                <w:lang w:eastAsia="hr-HR"/>
              </w:rPr>
              <w:t>5</w:t>
            </w:r>
          </w:p>
        </w:tc>
      </w:tr>
      <w:tr w:rsidR="006A5B1C" w:rsidRPr="00207D90" w:rsidTr="005A795D">
        <w:trPr>
          <w:trHeight w:val="80"/>
        </w:trPr>
        <w:tc>
          <w:tcPr>
            <w:tcW w:w="2260" w:type="dxa"/>
            <w:tcBorders>
              <w:top w:val="nil"/>
              <w:left w:val="single" w:sz="8" w:space="0" w:color="auto"/>
              <w:bottom w:val="single" w:sz="8" w:space="0" w:color="auto"/>
              <w:right w:val="single" w:sz="8" w:space="0" w:color="auto"/>
            </w:tcBorders>
            <w:shd w:val="clear" w:color="000000" w:fill="D9D9D9"/>
            <w:vAlign w:val="center"/>
          </w:tcPr>
          <w:p w:rsidR="006A5B1C" w:rsidRPr="00207D90" w:rsidRDefault="006A5B1C" w:rsidP="006A5B1C">
            <w:pPr>
              <w:spacing w:after="0" w:line="240" w:lineRule="auto"/>
              <w:rPr>
                <w:rFonts w:ascii="Arial" w:eastAsia="Times New Roman" w:hAnsi="Arial" w:cs="Arial"/>
                <w:color w:val="000000" w:themeColor="text1"/>
                <w:lang w:eastAsia="hr-HR"/>
              </w:rPr>
            </w:pPr>
          </w:p>
        </w:tc>
        <w:tc>
          <w:tcPr>
            <w:tcW w:w="2520" w:type="dxa"/>
            <w:tcBorders>
              <w:top w:val="nil"/>
              <w:left w:val="nil"/>
              <w:bottom w:val="single" w:sz="8" w:space="0" w:color="auto"/>
              <w:right w:val="single" w:sz="8" w:space="0" w:color="auto"/>
            </w:tcBorders>
            <w:shd w:val="clear" w:color="auto" w:fill="auto"/>
            <w:vAlign w:val="center"/>
          </w:tcPr>
          <w:p w:rsidR="006A5B1C" w:rsidRPr="00207D90" w:rsidRDefault="006A5B1C" w:rsidP="006A5B1C">
            <w:pPr>
              <w:spacing w:after="0" w:line="240" w:lineRule="auto"/>
              <w:jc w:val="center"/>
              <w:rPr>
                <w:rFonts w:ascii="Arial" w:eastAsia="Times New Roman" w:hAnsi="Arial" w:cs="Arial"/>
                <w:color w:val="000000" w:themeColor="text1"/>
                <w:lang w:eastAsia="hr-HR"/>
              </w:rPr>
            </w:pPr>
          </w:p>
        </w:tc>
        <w:tc>
          <w:tcPr>
            <w:tcW w:w="4307" w:type="dxa"/>
            <w:tcBorders>
              <w:top w:val="nil"/>
              <w:left w:val="nil"/>
              <w:bottom w:val="single" w:sz="8" w:space="0" w:color="auto"/>
              <w:right w:val="single" w:sz="8" w:space="0" w:color="auto"/>
            </w:tcBorders>
            <w:shd w:val="clear" w:color="auto" w:fill="auto"/>
            <w:vAlign w:val="center"/>
          </w:tcPr>
          <w:p w:rsidR="006A5B1C" w:rsidRPr="00207D90" w:rsidRDefault="006A5B1C" w:rsidP="006A5B1C">
            <w:pPr>
              <w:spacing w:after="0" w:line="240" w:lineRule="auto"/>
              <w:jc w:val="right"/>
              <w:rPr>
                <w:rFonts w:ascii="Arial" w:eastAsia="Times New Roman" w:hAnsi="Arial" w:cs="Arial"/>
                <w:color w:val="000000" w:themeColor="text1"/>
                <w:lang w:eastAsia="hr-HR"/>
              </w:rPr>
            </w:pPr>
          </w:p>
        </w:tc>
      </w:tr>
      <w:tr w:rsidR="006A5B1C" w:rsidRPr="00207D90" w:rsidTr="00C61DB4">
        <w:trPr>
          <w:trHeight w:val="960"/>
        </w:trPr>
        <w:tc>
          <w:tcPr>
            <w:tcW w:w="2260" w:type="dxa"/>
            <w:tcBorders>
              <w:top w:val="nil"/>
              <w:left w:val="single" w:sz="8" w:space="0" w:color="auto"/>
              <w:bottom w:val="single" w:sz="8" w:space="0" w:color="auto"/>
              <w:right w:val="single" w:sz="8" w:space="0" w:color="auto"/>
            </w:tcBorders>
            <w:shd w:val="clear" w:color="000000" w:fill="D9D9D9"/>
            <w:vAlign w:val="center"/>
            <w:hideMark/>
          </w:tcPr>
          <w:p w:rsidR="006A5B1C" w:rsidRPr="00207D90" w:rsidRDefault="006A5B1C" w:rsidP="006A5B1C">
            <w:pPr>
              <w:spacing w:after="0" w:line="240" w:lineRule="auto"/>
              <w:rPr>
                <w:rFonts w:ascii="Arial" w:eastAsia="Times New Roman" w:hAnsi="Arial" w:cs="Arial"/>
                <w:color w:val="000000"/>
                <w:lang w:eastAsia="hr-HR"/>
              </w:rPr>
            </w:pPr>
            <w:r w:rsidRPr="00207D90">
              <w:rPr>
                <w:rFonts w:ascii="Arial" w:eastAsia="Times New Roman" w:hAnsi="Arial" w:cs="Arial"/>
                <w:color w:val="000000"/>
                <w:lang w:eastAsia="hr-HR"/>
              </w:rPr>
              <w:t>Godišnja potpora za nezaposlene samohrane</w:t>
            </w:r>
          </w:p>
        </w:tc>
        <w:tc>
          <w:tcPr>
            <w:tcW w:w="2520" w:type="dxa"/>
            <w:tcBorders>
              <w:top w:val="nil"/>
              <w:left w:val="nil"/>
              <w:bottom w:val="single" w:sz="8" w:space="0" w:color="auto"/>
              <w:right w:val="single" w:sz="8" w:space="0" w:color="auto"/>
            </w:tcBorders>
            <w:shd w:val="clear" w:color="auto" w:fill="auto"/>
            <w:vAlign w:val="center"/>
            <w:hideMark/>
          </w:tcPr>
          <w:p w:rsidR="006A5B1C" w:rsidRPr="00207D90" w:rsidRDefault="00215F43" w:rsidP="00215F43">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31</w:t>
            </w:r>
          </w:p>
        </w:tc>
        <w:tc>
          <w:tcPr>
            <w:tcW w:w="4307" w:type="dxa"/>
            <w:tcBorders>
              <w:top w:val="nil"/>
              <w:left w:val="nil"/>
              <w:bottom w:val="single" w:sz="8" w:space="0" w:color="auto"/>
              <w:right w:val="single" w:sz="8" w:space="0" w:color="auto"/>
            </w:tcBorders>
            <w:shd w:val="clear" w:color="auto" w:fill="auto"/>
            <w:vAlign w:val="center"/>
            <w:hideMark/>
          </w:tcPr>
          <w:p w:rsidR="006A5B1C" w:rsidRPr="00207D90" w:rsidRDefault="00AE1F13" w:rsidP="00215F43">
            <w:pPr>
              <w:spacing w:after="0" w:line="240" w:lineRule="auto"/>
              <w:jc w:val="right"/>
              <w:rPr>
                <w:rFonts w:ascii="Arial" w:eastAsia="Times New Roman" w:hAnsi="Arial" w:cs="Arial"/>
                <w:color w:val="000000"/>
                <w:lang w:eastAsia="hr-HR"/>
              </w:rPr>
            </w:pPr>
            <w:r w:rsidRPr="00207D90">
              <w:rPr>
                <w:rFonts w:ascii="Arial" w:eastAsia="Times New Roman" w:hAnsi="Arial" w:cs="Arial"/>
                <w:color w:val="000000"/>
                <w:lang w:eastAsia="hr-HR"/>
              </w:rPr>
              <w:t>49.</w:t>
            </w:r>
            <w:r w:rsidR="00215F43">
              <w:rPr>
                <w:rFonts w:ascii="Arial" w:eastAsia="Times New Roman" w:hAnsi="Arial" w:cs="Arial"/>
                <w:color w:val="000000"/>
                <w:lang w:eastAsia="hr-HR"/>
              </w:rPr>
              <w:t>600</w:t>
            </w:r>
            <w:r w:rsidR="006A5B1C" w:rsidRPr="00207D90">
              <w:rPr>
                <w:rFonts w:ascii="Arial" w:eastAsia="Times New Roman" w:hAnsi="Arial" w:cs="Arial"/>
                <w:color w:val="000000"/>
                <w:lang w:eastAsia="hr-HR"/>
              </w:rPr>
              <w:t>,00</w:t>
            </w:r>
          </w:p>
        </w:tc>
      </w:tr>
      <w:tr w:rsidR="006A5B1C" w:rsidRPr="00207D90" w:rsidTr="00C61DB4">
        <w:trPr>
          <w:trHeight w:val="330"/>
        </w:trPr>
        <w:tc>
          <w:tcPr>
            <w:tcW w:w="2260" w:type="dxa"/>
            <w:tcBorders>
              <w:top w:val="nil"/>
              <w:left w:val="single" w:sz="8" w:space="0" w:color="auto"/>
              <w:bottom w:val="single" w:sz="8" w:space="0" w:color="auto"/>
              <w:right w:val="single" w:sz="8" w:space="0" w:color="auto"/>
            </w:tcBorders>
            <w:shd w:val="clear" w:color="000000" w:fill="D9D9D9"/>
            <w:vAlign w:val="center"/>
            <w:hideMark/>
          </w:tcPr>
          <w:p w:rsidR="006A5B1C" w:rsidRPr="00207D90" w:rsidRDefault="006A5B1C" w:rsidP="006A5B1C">
            <w:pPr>
              <w:spacing w:after="0" w:line="240" w:lineRule="auto"/>
              <w:rPr>
                <w:rFonts w:ascii="Arial" w:eastAsia="Times New Roman" w:hAnsi="Arial" w:cs="Arial"/>
                <w:color w:val="000000"/>
                <w:lang w:eastAsia="hr-HR"/>
              </w:rPr>
            </w:pPr>
            <w:r w:rsidRPr="00207D90">
              <w:rPr>
                <w:rFonts w:ascii="Arial" w:eastAsia="Times New Roman" w:hAnsi="Arial" w:cs="Arial"/>
                <w:color w:val="000000"/>
                <w:lang w:eastAsia="hr-HR"/>
              </w:rPr>
              <w:t>Božićnica</w:t>
            </w:r>
          </w:p>
        </w:tc>
        <w:tc>
          <w:tcPr>
            <w:tcW w:w="2520" w:type="dxa"/>
            <w:tcBorders>
              <w:top w:val="nil"/>
              <w:left w:val="nil"/>
              <w:bottom w:val="single" w:sz="8" w:space="0" w:color="auto"/>
              <w:right w:val="single" w:sz="8" w:space="0" w:color="auto"/>
            </w:tcBorders>
            <w:shd w:val="clear" w:color="auto" w:fill="auto"/>
            <w:vAlign w:val="center"/>
            <w:hideMark/>
          </w:tcPr>
          <w:p w:rsidR="006A5B1C" w:rsidRPr="00207D90" w:rsidRDefault="00740FAD" w:rsidP="006A5B1C">
            <w:pPr>
              <w:spacing w:after="0" w:line="240" w:lineRule="auto"/>
              <w:jc w:val="center"/>
              <w:rPr>
                <w:rFonts w:ascii="Arial" w:eastAsia="Times New Roman" w:hAnsi="Arial" w:cs="Arial"/>
                <w:color w:val="000000"/>
                <w:lang w:eastAsia="hr-HR"/>
              </w:rPr>
            </w:pPr>
            <w:r w:rsidRPr="00207D90">
              <w:rPr>
                <w:rFonts w:ascii="Arial" w:eastAsia="Times New Roman" w:hAnsi="Arial" w:cs="Arial"/>
                <w:color w:val="000000"/>
                <w:lang w:eastAsia="hr-HR"/>
              </w:rPr>
              <w:t>252</w:t>
            </w:r>
          </w:p>
        </w:tc>
        <w:tc>
          <w:tcPr>
            <w:tcW w:w="4307" w:type="dxa"/>
            <w:tcBorders>
              <w:top w:val="nil"/>
              <w:left w:val="nil"/>
              <w:bottom w:val="single" w:sz="8" w:space="0" w:color="auto"/>
              <w:right w:val="single" w:sz="8" w:space="0" w:color="auto"/>
            </w:tcBorders>
            <w:shd w:val="clear" w:color="auto" w:fill="auto"/>
            <w:vAlign w:val="center"/>
            <w:hideMark/>
          </w:tcPr>
          <w:p w:rsidR="006A5B1C" w:rsidRPr="00207D90" w:rsidRDefault="006A5B1C" w:rsidP="006A5B1C">
            <w:pPr>
              <w:spacing w:after="0" w:line="240" w:lineRule="auto"/>
              <w:jc w:val="right"/>
              <w:rPr>
                <w:rFonts w:ascii="Arial" w:eastAsia="Times New Roman" w:hAnsi="Arial" w:cs="Arial"/>
                <w:color w:val="000000"/>
                <w:lang w:eastAsia="hr-HR"/>
              </w:rPr>
            </w:pPr>
            <w:r w:rsidRPr="00207D90">
              <w:rPr>
                <w:rFonts w:ascii="Arial" w:eastAsia="Times New Roman" w:hAnsi="Arial" w:cs="Arial"/>
                <w:color w:val="000000"/>
                <w:lang w:eastAsia="hr-HR"/>
              </w:rPr>
              <w:t>50.000,00</w:t>
            </w:r>
          </w:p>
        </w:tc>
      </w:tr>
      <w:tr w:rsidR="006A5B1C" w:rsidRPr="00207D90" w:rsidTr="00C61DB4">
        <w:trPr>
          <w:trHeight w:val="645"/>
        </w:trPr>
        <w:tc>
          <w:tcPr>
            <w:tcW w:w="2260" w:type="dxa"/>
            <w:tcBorders>
              <w:top w:val="nil"/>
              <w:left w:val="single" w:sz="8" w:space="0" w:color="auto"/>
              <w:bottom w:val="single" w:sz="8" w:space="0" w:color="auto"/>
              <w:right w:val="single" w:sz="8" w:space="0" w:color="auto"/>
            </w:tcBorders>
            <w:shd w:val="clear" w:color="000000" w:fill="D9D9D9"/>
            <w:vAlign w:val="center"/>
            <w:hideMark/>
          </w:tcPr>
          <w:p w:rsidR="006A5B1C" w:rsidRPr="00207D90" w:rsidRDefault="006A5B1C" w:rsidP="006A5B1C">
            <w:pPr>
              <w:spacing w:after="0" w:line="240" w:lineRule="auto"/>
              <w:rPr>
                <w:rFonts w:ascii="Arial" w:eastAsia="Times New Roman" w:hAnsi="Arial" w:cs="Arial"/>
                <w:color w:val="000000"/>
                <w:lang w:eastAsia="hr-HR"/>
              </w:rPr>
            </w:pPr>
            <w:r w:rsidRPr="00207D90">
              <w:rPr>
                <w:rFonts w:ascii="Arial" w:eastAsia="Times New Roman" w:hAnsi="Arial" w:cs="Arial"/>
                <w:color w:val="000000"/>
                <w:lang w:eastAsia="hr-HR"/>
              </w:rPr>
              <w:t>Jednokratne novčane pomoći</w:t>
            </w:r>
          </w:p>
        </w:tc>
        <w:tc>
          <w:tcPr>
            <w:tcW w:w="2520" w:type="dxa"/>
            <w:tcBorders>
              <w:top w:val="nil"/>
              <w:left w:val="nil"/>
              <w:bottom w:val="single" w:sz="8" w:space="0" w:color="auto"/>
              <w:right w:val="single" w:sz="8" w:space="0" w:color="auto"/>
            </w:tcBorders>
            <w:shd w:val="clear" w:color="auto" w:fill="auto"/>
            <w:vAlign w:val="center"/>
            <w:hideMark/>
          </w:tcPr>
          <w:p w:rsidR="006A5B1C" w:rsidRPr="000A4711" w:rsidRDefault="00D85D1C" w:rsidP="00740FAD">
            <w:pPr>
              <w:spacing w:after="0" w:line="240" w:lineRule="auto"/>
              <w:jc w:val="center"/>
              <w:rPr>
                <w:rFonts w:ascii="Arial" w:eastAsia="Times New Roman" w:hAnsi="Arial" w:cs="Arial"/>
                <w:color w:val="000000"/>
                <w:highlight w:val="yellow"/>
                <w:lang w:eastAsia="hr-HR"/>
              </w:rPr>
            </w:pPr>
            <w:r w:rsidRPr="00D85D1C">
              <w:rPr>
                <w:rFonts w:ascii="Arial" w:eastAsia="Times New Roman" w:hAnsi="Arial" w:cs="Arial"/>
                <w:color w:val="000000" w:themeColor="text1"/>
                <w:lang w:eastAsia="hr-HR"/>
              </w:rPr>
              <w:t>477</w:t>
            </w:r>
          </w:p>
        </w:tc>
        <w:tc>
          <w:tcPr>
            <w:tcW w:w="4307" w:type="dxa"/>
            <w:tcBorders>
              <w:top w:val="nil"/>
              <w:left w:val="nil"/>
              <w:bottom w:val="single" w:sz="8" w:space="0" w:color="auto"/>
              <w:right w:val="single" w:sz="8" w:space="0" w:color="auto"/>
            </w:tcBorders>
            <w:shd w:val="clear" w:color="auto" w:fill="auto"/>
            <w:vAlign w:val="center"/>
            <w:hideMark/>
          </w:tcPr>
          <w:p w:rsidR="006A5B1C" w:rsidRPr="000A4711" w:rsidRDefault="00D85D1C" w:rsidP="000A4711">
            <w:pPr>
              <w:spacing w:after="0" w:line="240" w:lineRule="auto"/>
              <w:jc w:val="right"/>
              <w:rPr>
                <w:rFonts w:ascii="Arial" w:eastAsia="Times New Roman" w:hAnsi="Arial" w:cs="Arial"/>
                <w:color w:val="000000"/>
                <w:highlight w:val="yellow"/>
                <w:lang w:eastAsia="hr-HR"/>
              </w:rPr>
            </w:pPr>
            <w:r>
              <w:rPr>
                <w:rFonts w:ascii="Arial" w:eastAsia="Times New Roman" w:hAnsi="Arial" w:cs="Arial"/>
                <w:color w:val="000000"/>
                <w:lang w:eastAsia="hr-HR"/>
              </w:rPr>
              <w:t>925.</w:t>
            </w:r>
            <w:r w:rsidR="000A4711" w:rsidRPr="00D85D1C">
              <w:rPr>
                <w:rFonts w:ascii="Arial" w:eastAsia="Times New Roman" w:hAnsi="Arial" w:cs="Arial"/>
                <w:color w:val="000000"/>
                <w:lang w:eastAsia="hr-HR"/>
              </w:rPr>
              <w:t>863,74</w:t>
            </w:r>
          </w:p>
        </w:tc>
      </w:tr>
      <w:tr w:rsidR="006A5B1C" w:rsidRPr="00207D90" w:rsidTr="00C61DB4">
        <w:trPr>
          <w:trHeight w:val="645"/>
        </w:trPr>
        <w:tc>
          <w:tcPr>
            <w:tcW w:w="2260" w:type="dxa"/>
            <w:tcBorders>
              <w:top w:val="nil"/>
              <w:left w:val="single" w:sz="8" w:space="0" w:color="auto"/>
              <w:bottom w:val="single" w:sz="8" w:space="0" w:color="auto"/>
              <w:right w:val="single" w:sz="8" w:space="0" w:color="auto"/>
            </w:tcBorders>
            <w:shd w:val="clear" w:color="000000" w:fill="D9D9D9"/>
            <w:vAlign w:val="center"/>
            <w:hideMark/>
          </w:tcPr>
          <w:p w:rsidR="006A5B1C" w:rsidRPr="00207D90" w:rsidRDefault="006A5B1C" w:rsidP="006A5B1C">
            <w:pPr>
              <w:spacing w:after="0" w:line="240" w:lineRule="auto"/>
              <w:rPr>
                <w:rFonts w:ascii="Arial" w:eastAsia="Times New Roman" w:hAnsi="Arial" w:cs="Arial"/>
                <w:color w:val="000000"/>
                <w:lang w:eastAsia="hr-HR"/>
              </w:rPr>
            </w:pPr>
            <w:r w:rsidRPr="00207D90">
              <w:rPr>
                <w:rFonts w:ascii="Arial" w:eastAsia="Times New Roman" w:hAnsi="Arial" w:cs="Arial"/>
                <w:color w:val="000000"/>
                <w:lang w:eastAsia="hr-HR"/>
              </w:rPr>
              <w:t>Dodatak na mirovinu do 1800 kn</w:t>
            </w:r>
          </w:p>
        </w:tc>
        <w:tc>
          <w:tcPr>
            <w:tcW w:w="2520" w:type="dxa"/>
            <w:tcBorders>
              <w:top w:val="nil"/>
              <w:left w:val="nil"/>
              <w:bottom w:val="single" w:sz="8" w:space="0" w:color="auto"/>
              <w:right w:val="single" w:sz="8" w:space="0" w:color="auto"/>
            </w:tcBorders>
            <w:shd w:val="clear" w:color="auto" w:fill="auto"/>
            <w:vAlign w:val="center"/>
            <w:hideMark/>
          </w:tcPr>
          <w:p w:rsidR="006A5B1C" w:rsidRPr="00207D90" w:rsidRDefault="006A5B1C" w:rsidP="00CA580B">
            <w:pPr>
              <w:spacing w:after="0" w:line="240" w:lineRule="auto"/>
              <w:jc w:val="center"/>
              <w:rPr>
                <w:rFonts w:ascii="Arial" w:eastAsia="Times New Roman" w:hAnsi="Arial" w:cs="Arial"/>
                <w:color w:val="000000"/>
                <w:lang w:eastAsia="hr-HR"/>
              </w:rPr>
            </w:pPr>
            <w:r w:rsidRPr="00207D90">
              <w:rPr>
                <w:rFonts w:ascii="Arial" w:eastAsia="Times New Roman" w:hAnsi="Arial" w:cs="Arial"/>
                <w:color w:val="000000"/>
                <w:lang w:eastAsia="hr-HR"/>
              </w:rPr>
              <w:t>1</w:t>
            </w:r>
            <w:r w:rsidR="00CA580B">
              <w:rPr>
                <w:rFonts w:ascii="Arial" w:eastAsia="Times New Roman" w:hAnsi="Arial" w:cs="Arial"/>
                <w:color w:val="000000"/>
                <w:lang w:eastAsia="hr-HR"/>
              </w:rPr>
              <w:t>02</w:t>
            </w:r>
            <w:r w:rsidR="00740FAD" w:rsidRPr="00207D90">
              <w:rPr>
                <w:rFonts w:ascii="Arial" w:eastAsia="Times New Roman" w:hAnsi="Arial" w:cs="Arial"/>
                <w:color w:val="000000"/>
                <w:lang w:eastAsia="hr-HR"/>
              </w:rPr>
              <w:t>7</w:t>
            </w:r>
          </w:p>
        </w:tc>
        <w:tc>
          <w:tcPr>
            <w:tcW w:w="4307" w:type="dxa"/>
            <w:tcBorders>
              <w:top w:val="nil"/>
              <w:left w:val="nil"/>
              <w:bottom w:val="single" w:sz="8" w:space="0" w:color="auto"/>
              <w:right w:val="single" w:sz="8" w:space="0" w:color="auto"/>
            </w:tcBorders>
            <w:shd w:val="clear" w:color="auto" w:fill="auto"/>
            <w:vAlign w:val="center"/>
            <w:hideMark/>
          </w:tcPr>
          <w:p w:rsidR="006A5B1C" w:rsidRPr="00207D90" w:rsidRDefault="00CA580B" w:rsidP="00CA580B">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w:t>
            </w:r>
            <w:r w:rsidR="00AE1F13" w:rsidRPr="00207D90">
              <w:rPr>
                <w:rFonts w:ascii="Arial" w:eastAsia="Times New Roman" w:hAnsi="Arial" w:cs="Arial"/>
                <w:color w:val="000000"/>
                <w:lang w:eastAsia="hr-HR"/>
              </w:rPr>
              <w:t>.</w:t>
            </w:r>
            <w:r>
              <w:rPr>
                <w:rFonts w:ascii="Arial" w:eastAsia="Times New Roman" w:hAnsi="Arial" w:cs="Arial"/>
                <w:color w:val="000000"/>
                <w:lang w:eastAsia="hr-HR"/>
              </w:rPr>
              <w:t>801</w:t>
            </w:r>
            <w:r w:rsidR="00AE1F13" w:rsidRPr="00207D90">
              <w:rPr>
                <w:rFonts w:ascii="Arial" w:eastAsia="Times New Roman" w:hAnsi="Arial" w:cs="Arial"/>
                <w:color w:val="000000"/>
                <w:lang w:eastAsia="hr-HR"/>
              </w:rPr>
              <w:t>.</w:t>
            </w:r>
            <w:r>
              <w:rPr>
                <w:rFonts w:ascii="Arial" w:eastAsia="Times New Roman" w:hAnsi="Arial" w:cs="Arial"/>
                <w:color w:val="000000"/>
                <w:lang w:eastAsia="hr-HR"/>
              </w:rPr>
              <w:t>5</w:t>
            </w:r>
            <w:r w:rsidR="00AE1F13" w:rsidRPr="00207D90">
              <w:rPr>
                <w:rFonts w:ascii="Arial" w:eastAsia="Times New Roman" w:hAnsi="Arial" w:cs="Arial"/>
                <w:color w:val="000000"/>
                <w:lang w:eastAsia="hr-HR"/>
              </w:rPr>
              <w:t>00,00</w:t>
            </w:r>
          </w:p>
        </w:tc>
      </w:tr>
      <w:tr w:rsidR="006A5B1C" w:rsidRPr="00207D90" w:rsidTr="00C61DB4">
        <w:trPr>
          <w:trHeight w:val="960"/>
        </w:trPr>
        <w:tc>
          <w:tcPr>
            <w:tcW w:w="2260" w:type="dxa"/>
            <w:tcBorders>
              <w:top w:val="nil"/>
              <w:left w:val="single" w:sz="8" w:space="0" w:color="auto"/>
              <w:bottom w:val="single" w:sz="8" w:space="0" w:color="auto"/>
              <w:right w:val="single" w:sz="8" w:space="0" w:color="auto"/>
            </w:tcBorders>
            <w:shd w:val="clear" w:color="000000" w:fill="D9D9D9"/>
            <w:vAlign w:val="center"/>
            <w:hideMark/>
          </w:tcPr>
          <w:p w:rsidR="006A5B1C" w:rsidRPr="00207D90" w:rsidRDefault="006A5B1C" w:rsidP="005A795D">
            <w:pPr>
              <w:spacing w:after="0" w:line="240" w:lineRule="auto"/>
              <w:rPr>
                <w:rFonts w:ascii="Arial" w:eastAsia="Times New Roman" w:hAnsi="Arial" w:cs="Arial"/>
                <w:color w:val="000000"/>
                <w:lang w:eastAsia="hr-HR"/>
              </w:rPr>
            </w:pPr>
            <w:r w:rsidRPr="00207D90">
              <w:rPr>
                <w:rFonts w:ascii="Arial" w:eastAsia="Times New Roman" w:hAnsi="Arial" w:cs="Arial"/>
                <w:color w:val="000000"/>
                <w:lang w:eastAsia="hr-HR"/>
              </w:rPr>
              <w:t>Dodatak na mirovinu od 1800-2200</w:t>
            </w:r>
          </w:p>
        </w:tc>
        <w:tc>
          <w:tcPr>
            <w:tcW w:w="2520" w:type="dxa"/>
            <w:tcBorders>
              <w:top w:val="nil"/>
              <w:left w:val="nil"/>
              <w:bottom w:val="single" w:sz="8" w:space="0" w:color="auto"/>
              <w:right w:val="single" w:sz="8" w:space="0" w:color="auto"/>
            </w:tcBorders>
            <w:shd w:val="clear" w:color="auto" w:fill="auto"/>
            <w:vAlign w:val="center"/>
            <w:hideMark/>
          </w:tcPr>
          <w:p w:rsidR="006A5B1C" w:rsidRPr="00207D90" w:rsidRDefault="006A5B1C" w:rsidP="00CA580B">
            <w:pPr>
              <w:spacing w:after="0" w:line="240" w:lineRule="auto"/>
              <w:jc w:val="center"/>
              <w:rPr>
                <w:rFonts w:ascii="Arial" w:eastAsia="Times New Roman" w:hAnsi="Arial" w:cs="Arial"/>
                <w:color w:val="000000"/>
                <w:lang w:eastAsia="hr-HR"/>
              </w:rPr>
            </w:pPr>
            <w:r w:rsidRPr="00207D90">
              <w:rPr>
                <w:rFonts w:ascii="Arial" w:eastAsia="Times New Roman" w:hAnsi="Arial" w:cs="Arial"/>
                <w:color w:val="000000"/>
                <w:lang w:eastAsia="hr-HR"/>
              </w:rPr>
              <w:t>1</w:t>
            </w:r>
            <w:r w:rsidR="00CA580B">
              <w:rPr>
                <w:rFonts w:ascii="Arial" w:eastAsia="Times New Roman" w:hAnsi="Arial" w:cs="Arial"/>
                <w:color w:val="000000"/>
                <w:lang w:eastAsia="hr-HR"/>
              </w:rPr>
              <w:t>104</w:t>
            </w:r>
          </w:p>
        </w:tc>
        <w:tc>
          <w:tcPr>
            <w:tcW w:w="4307" w:type="dxa"/>
            <w:tcBorders>
              <w:top w:val="nil"/>
              <w:left w:val="nil"/>
              <w:bottom w:val="single" w:sz="8" w:space="0" w:color="auto"/>
              <w:right w:val="single" w:sz="8" w:space="0" w:color="auto"/>
            </w:tcBorders>
            <w:shd w:val="clear" w:color="auto" w:fill="auto"/>
            <w:vAlign w:val="center"/>
            <w:hideMark/>
          </w:tcPr>
          <w:p w:rsidR="006A5B1C" w:rsidRPr="00207D90" w:rsidRDefault="00CA580B" w:rsidP="00CA580B">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774</w:t>
            </w:r>
            <w:r w:rsidR="003353AF" w:rsidRPr="00207D90">
              <w:rPr>
                <w:rFonts w:ascii="Arial" w:eastAsia="Times New Roman" w:hAnsi="Arial" w:cs="Arial"/>
                <w:color w:val="000000"/>
                <w:lang w:eastAsia="hr-HR"/>
              </w:rPr>
              <w:t>.</w:t>
            </w:r>
            <w:r>
              <w:rPr>
                <w:rFonts w:ascii="Arial" w:eastAsia="Times New Roman" w:hAnsi="Arial" w:cs="Arial"/>
                <w:color w:val="000000"/>
                <w:lang w:eastAsia="hr-HR"/>
              </w:rPr>
              <w:t>0</w:t>
            </w:r>
            <w:r w:rsidR="003353AF" w:rsidRPr="00207D90">
              <w:rPr>
                <w:rFonts w:ascii="Arial" w:eastAsia="Times New Roman" w:hAnsi="Arial" w:cs="Arial"/>
                <w:color w:val="000000"/>
                <w:lang w:eastAsia="hr-HR"/>
              </w:rPr>
              <w:t>00,00</w:t>
            </w:r>
          </w:p>
        </w:tc>
      </w:tr>
      <w:tr w:rsidR="006A5B1C" w:rsidRPr="00207D90" w:rsidTr="00C61DB4">
        <w:trPr>
          <w:trHeight w:val="960"/>
        </w:trPr>
        <w:tc>
          <w:tcPr>
            <w:tcW w:w="2260" w:type="dxa"/>
            <w:tcBorders>
              <w:top w:val="nil"/>
              <w:left w:val="single" w:sz="8" w:space="0" w:color="auto"/>
              <w:bottom w:val="single" w:sz="8" w:space="0" w:color="auto"/>
              <w:right w:val="single" w:sz="8" w:space="0" w:color="auto"/>
            </w:tcBorders>
            <w:shd w:val="clear" w:color="000000" w:fill="D9D9D9"/>
            <w:vAlign w:val="center"/>
          </w:tcPr>
          <w:p w:rsidR="006A5B1C" w:rsidRPr="00207D90" w:rsidRDefault="006A5B1C" w:rsidP="006A5B1C">
            <w:pPr>
              <w:spacing w:after="0" w:line="240" w:lineRule="auto"/>
              <w:rPr>
                <w:rFonts w:ascii="Arial" w:eastAsia="Times New Roman" w:hAnsi="Arial" w:cs="Arial"/>
                <w:color w:val="000000"/>
                <w:lang w:eastAsia="hr-HR"/>
              </w:rPr>
            </w:pPr>
            <w:r w:rsidRPr="00207D90">
              <w:rPr>
                <w:rFonts w:ascii="Arial" w:eastAsia="Times New Roman" w:hAnsi="Arial" w:cs="Arial"/>
                <w:color w:val="000000"/>
                <w:lang w:eastAsia="hr-HR"/>
              </w:rPr>
              <w:lastRenderedPageBreak/>
              <w:t>Dodatak na mirovinu od 2200-2500</w:t>
            </w:r>
          </w:p>
        </w:tc>
        <w:tc>
          <w:tcPr>
            <w:tcW w:w="2520" w:type="dxa"/>
            <w:tcBorders>
              <w:top w:val="nil"/>
              <w:left w:val="nil"/>
              <w:bottom w:val="single" w:sz="8" w:space="0" w:color="auto"/>
              <w:right w:val="single" w:sz="8" w:space="0" w:color="auto"/>
            </w:tcBorders>
            <w:shd w:val="clear" w:color="auto" w:fill="auto"/>
            <w:vAlign w:val="center"/>
          </w:tcPr>
          <w:p w:rsidR="006A5B1C" w:rsidRPr="00207D90" w:rsidRDefault="00CA580B" w:rsidP="00AE1F13">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628</w:t>
            </w:r>
          </w:p>
        </w:tc>
        <w:tc>
          <w:tcPr>
            <w:tcW w:w="4307" w:type="dxa"/>
            <w:tcBorders>
              <w:top w:val="nil"/>
              <w:left w:val="nil"/>
              <w:bottom w:val="single" w:sz="8" w:space="0" w:color="auto"/>
              <w:right w:val="single" w:sz="8" w:space="0" w:color="auto"/>
            </w:tcBorders>
            <w:shd w:val="clear" w:color="auto" w:fill="auto"/>
            <w:vAlign w:val="center"/>
          </w:tcPr>
          <w:p w:rsidR="006A5B1C" w:rsidRPr="00207D90" w:rsidRDefault="00CA580B" w:rsidP="00CA580B">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240</w:t>
            </w:r>
            <w:r w:rsidR="00AE1F13" w:rsidRPr="00207D90">
              <w:rPr>
                <w:rFonts w:ascii="Arial" w:eastAsia="Times New Roman" w:hAnsi="Arial" w:cs="Arial"/>
                <w:color w:val="000000"/>
                <w:lang w:eastAsia="hr-HR"/>
              </w:rPr>
              <w:t>.</w:t>
            </w:r>
            <w:r>
              <w:rPr>
                <w:rFonts w:ascii="Arial" w:eastAsia="Times New Roman" w:hAnsi="Arial" w:cs="Arial"/>
                <w:color w:val="000000"/>
                <w:lang w:eastAsia="hr-HR"/>
              </w:rPr>
              <w:t>4</w:t>
            </w:r>
            <w:r w:rsidR="00AE1F13" w:rsidRPr="00207D90">
              <w:rPr>
                <w:rFonts w:ascii="Arial" w:eastAsia="Times New Roman" w:hAnsi="Arial" w:cs="Arial"/>
                <w:color w:val="000000"/>
                <w:lang w:eastAsia="hr-HR"/>
              </w:rPr>
              <w:t>00,00</w:t>
            </w:r>
          </w:p>
        </w:tc>
      </w:tr>
      <w:tr w:rsidR="006A5B1C" w:rsidRPr="00207D90" w:rsidTr="00C61DB4">
        <w:trPr>
          <w:trHeight w:val="330"/>
        </w:trPr>
        <w:tc>
          <w:tcPr>
            <w:tcW w:w="2260" w:type="dxa"/>
            <w:tcBorders>
              <w:top w:val="nil"/>
              <w:left w:val="single" w:sz="8" w:space="0" w:color="auto"/>
              <w:bottom w:val="single" w:sz="8" w:space="0" w:color="auto"/>
              <w:right w:val="single" w:sz="8" w:space="0" w:color="auto"/>
            </w:tcBorders>
            <w:shd w:val="clear" w:color="000000" w:fill="D9D9D9"/>
            <w:vAlign w:val="center"/>
            <w:hideMark/>
          </w:tcPr>
          <w:p w:rsidR="006A5B1C" w:rsidRPr="00207D90" w:rsidRDefault="006A5B1C" w:rsidP="006A5B1C">
            <w:pPr>
              <w:spacing w:after="0" w:line="240" w:lineRule="auto"/>
              <w:rPr>
                <w:rFonts w:ascii="Arial" w:eastAsia="Times New Roman" w:hAnsi="Arial" w:cs="Arial"/>
                <w:color w:val="000000"/>
                <w:lang w:eastAsia="hr-HR"/>
              </w:rPr>
            </w:pPr>
            <w:r w:rsidRPr="00207D90">
              <w:rPr>
                <w:rFonts w:ascii="Arial" w:eastAsia="Times New Roman" w:hAnsi="Arial" w:cs="Arial"/>
                <w:color w:val="000000"/>
                <w:lang w:eastAsia="hr-HR"/>
              </w:rPr>
              <w:t>Troškovi pogreba</w:t>
            </w:r>
          </w:p>
        </w:tc>
        <w:tc>
          <w:tcPr>
            <w:tcW w:w="2520" w:type="dxa"/>
            <w:tcBorders>
              <w:top w:val="nil"/>
              <w:left w:val="nil"/>
              <w:bottom w:val="single" w:sz="8" w:space="0" w:color="auto"/>
              <w:right w:val="single" w:sz="8" w:space="0" w:color="auto"/>
            </w:tcBorders>
            <w:shd w:val="clear" w:color="auto" w:fill="auto"/>
            <w:vAlign w:val="center"/>
            <w:hideMark/>
          </w:tcPr>
          <w:p w:rsidR="006A5B1C" w:rsidRPr="00207D90" w:rsidRDefault="00215F43" w:rsidP="006A5B1C">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1</w:t>
            </w:r>
          </w:p>
        </w:tc>
        <w:tc>
          <w:tcPr>
            <w:tcW w:w="4307" w:type="dxa"/>
            <w:tcBorders>
              <w:top w:val="nil"/>
              <w:left w:val="nil"/>
              <w:bottom w:val="single" w:sz="8" w:space="0" w:color="auto"/>
              <w:right w:val="single" w:sz="8" w:space="0" w:color="auto"/>
            </w:tcBorders>
            <w:shd w:val="clear" w:color="auto" w:fill="auto"/>
            <w:vAlign w:val="center"/>
            <w:hideMark/>
          </w:tcPr>
          <w:p w:rsidR="006A5B1C" w:rsidRPr="00207D90" w:rsidRDefault="00AE1F13" w:rsidP="00215F43">
            <w:pPr>
              <w:spacing w:after="0" w:line="240" w:lineRule="auto"/>
              <w:jc w:val="right"/>
              <w:rPr>
                <w:rFonts w:ascii="Arial" w:eastAsia="Times New Roman" w:hAnsi="Arial" w:cs="Arial"/>
                <w:color w:val="000000"/>
                <w:lang w:eastAsia="hr-HR"/>
              </w:rPr>
            </w:pPr>
            <w:r w:rsidRPr="00207D90">
              <w:rPr>
                <w:rFonts w:ascii="Arial" w:eastAsia="Times New Roman" w:hAnsi="Arial" w:cs="Arial"/>
                <w:color w:val="000000"/>
                <w:lang w:eastAsia="hr-HR"/>
              </w:rPr>
              <w:t>4</w:t>
            </w:r>
            <w:r w:rsidR="003353AF" w:rsidRPr="00207D90">
              <w:rPr>
                <w:rFonts w:ascii="Arial" w:eastAsia="Times New Roman" w:hAnsi="Arial" w:cs="Arial"/>
                <w:color w:val="000000"/>
                <w:lang w:eastAsia="hr-HR"/>
              </w:rPr>
              <w:t>.</w:t>
            </w:r>
            <w:r w:rsidR="00215F43">
              <w:rPr>
                <w:rFonts w:ascii="Arial" w:eastAsia="Times New Roman" w:hAnsi="Arial" w:cs="Arial"/>
                <w:color w:val="000000"/>
                <w:lang w:eastAsia="hr-HR"/>
              </w:rPr>
              <w:t>711</w:t>
            </w:r>
            <w:r w:rsidRPr="00207D90">
              <w:rPr>
                <w:rFonts w:ascii="Arial" w:eastAsia="Times New Roman" w:hAnsi="Arial" w:cs="Arial"/>
                <w:color w:val="000000"/>
                <w:lang w:eastAsia="hr-HR"/>
              </w:rPr>
              <w:t>,</w:t>
            </w:r>
            <w:r w:rsidR="00215F43">
              <w:rPr>
                <w:rFonts w:ascii="Arial" w:eastAsia="Times New Roman" w:hAnsi="Arial" w:cs="Arial"/>
                <w:color w:val="000000"/>
                <w:lang w:eastAsia="hr-HR"/>
              </w:rPr>
              <w:t>25</w:t>
            </w:r>
          </w:p>
        </w:tc>
      </w:tr>
      <w:tr w:rsidR="006A5B1C" w:rsidRPr="00207D90" w:rsidTr="00C61DB4">
        <w:trPr>
          <w:trHeight w:val="960"/>
        </w:trPr>
        <w:tc>
          <w:tcPr>
            <w:tcW w:w="2260" w:type="dxa"/>
            <w:tcBorders>
              <w:top w:val="nil"/>
              <w:left w:val="single" w:sz="8" w:space="0" w:color="auto"/>
              <w:bottom w:val="single" w:sz="8" w:space="0" w:color="auto"/>
              <w:right w:val="single" w:sz="8" w:space="0" w:color="auto"/>
            </w:tcBorders>
            <w:shd w:val="clear" w:color="000000" w:fill="D9D9D9"/>
            <w:vAlign w:val="center"/>
            <w:hideMark/>
          </w:tcPr>
          <w:p w:rsidR="006A5B1C" w:rsidRPr="00207D90" w:rsidRDefault="006A5B1C" w:rsidP="006A5B1C">
            <w:pPr>
              <w:spacing w:after="0" w:line="240" w:lineRule="auto"/>
              <w:rPr>
                <w:rFonts w:ascii="Arial" w:eastAsia="Times New Roman" w:hAnsi="Arial" w:cs="Arial"/>
                <w:color w:val="000000"/>
                <w:lang w:eastAsia="hr-HR"/>
              </w:rPr>
            </w:pPr>
            <w:r w:rsidRPr="00207D90">
              <w:rPr>
                <w:rFonts w:ascii="Arial" w:eastAsia="Times New Roman" w:hAnsi="Arial" w:cs="Arial"/>
                <w:color w:val="000000"/>
                <w:lang w:eastAsia="hr-HR"/>
              </w:rPr>
              <w:t>Mjesečni dodatak korisnicima osobne invalidnine</w:t>
            </w:r>
          </w:p>
        </w:tc>
        <w:tc>
          <w:tcPr>
            <w:tcW w:w="2520" w:type="dxa"/>
            <w:tcBorders>
              <w:top w:val="nil"/>
              <w:left w:val="nil"/>
              <w:bottom w:val="single" w:sz="8" w:space="0" w:color="auto"/>
              <w:right w:val="single" w:sz="8" w:space="0" w:color="auto"/>
            </w:tcBorders>
            <w:shd w:val="clear" w:color="auto" w:fill="auto"/>
            <w:vAlign w:val="center"/>
            <w:hideMark/>
          </w:tcPr>
          <w:p w:rsidR="006A5B1C" w:rsidRPr="00207D90" w:rsidRDefault="00CA580B" w:rsidP="00AE1F13">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320</w:t>
            </w:r>
          </w:p>
        </w:tc>
        <w:tc>
          <w:tcPr>
            <w:tcW w:w="4307" w:type="dxa"/>
            <w:tcBorders>
              <w:top w:val="nil"/>
              <w:left w:val="nil"/>
              <w:bottom w:val="single" w:sz="8" w:space="0" w:color="auto"/>
              <w:right w:val="single" w:sz="8" w:space="0" w:color="auto"/>
            </w:tcBorders>
            <w:shd w:val="clear" w:color="auto" w:fill="auto"/>
            <w:vAlign w:val="center"/>
            <w:hideMark/>
          </w:tcPr>
          <w:p w:rsidR="006A5B1C" w:rsidRPr="00207D90" w:rsidRDefault="00CA580B" w:rsidP="00CA580B">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977</w:t>
            </w:r>
            <w:r w:rsidR="006A5B1C" w:rsidRPr="00207D90">
              <w:rPr>
                <w:rFonts w:ascii="Arial" w:eastAsia="Times New Roman" w:hAnsi="Arial" w:cs="Arial"/>
                <w:color w:val="000000"/>
                <w:lang w:eastAsia="hr-HR"/>
              </w:rPr>
              <w:t>.</w:t>
            </w:r>
            <w:r>
              <w:rPr>
                <w:rFonts w:ascii="Arial" w:eastAsia="Times New Roman" w:hAnsi="Arial" w:cs="Arial"/>
                <w:color w:val="000000"/>
                <w:lang w:eastAsia="hr-HR"/>
              </w:rPr>
              <w:t>7</w:t>
            </w:r>
            <w:r w:rsidR="006A5B1C" w:rsidRPr="00207D90">
              <w:rPr>
                <w:rFonts w:ascii="Arial" w:eastAsia="Times New Roman" w:hAnsi="Arial" w:cs="Arial"/>
                <w:color w:val="000000"/>
                <w:lang w:eastAsia="hr-HR"/>
              </w:rPr>
              <w:t>00,00</w:t>
            </w:r>
          </w:p>
        </w:tc>
      </w:tr>
      <w:tr w:rsidR="006A5B1C" w:rsidRPr="00207D90" w:rsidTr="00C61DB4">
        <w:trPr>
          <w:trHeight w:val="645"/>
        </w:trPr>
        <w:tc>
          <w:tcPr>
            <w:tcW w:w="2260" w:type="dxa"/>
            <w:tcBorders>
              <w:top w:val="nil"/>
              <w:left w:val="single" w:sz="8" w:space="0" w:color="auto"/>
              <w:bottom w:val="single" w:sz="8" w:space="0" w:color="auto"/>
              <w:right w:val="single" w:sz="8" w:space="0" w:color="auto"/>
            </w:tcBorders>
            <w:shd w:val="clear" w:color="000000" w:fill="D9D9D9"/>
            <w:vAlign w:val="center"/>
            <w:hideMark/>
          </w:tcPr>
          <w:p w:rsidR="006A5B1C" w:rsidRPr="00207D90" w:rsidRDefault="006A5B1C" w:rsidP="006A5B1C">
            <w:pPr>
              <w:spacing w:after="0" w:line="240" w:lineRule="auto"/>
              <w:rPr>
                <w:rFonts w:ascii="Arial" w:eastAsia="Times New Roman" w:hAnsi="Arial" w:cs="Arial"/>
                <w:color w:val="000000"/>
                <w:lang w:eastAsia="hr-HR"/>
              </w:rPr>
            </w:pPr>
            <w:r w:rsidRPr="00207D90">
              <w:rPr>
                <w:rFonts w:ascii="Arial" w:eastAsia="Times New Roman" w:hAnsi="Arial" w:cs="Arial"/>
                <w:color w:val="000000"/>
                <w:lang w:eastAsia="hr-HR"/>
              </w:rPr>
              <w:t>Subvencije za najam stana mladima</w:t>
            </w:r>
          </w:p>
        </w:tc>
        <w:tc>
          <w:tcPr>
            <w:tcW w:w="2520" w:type="dxa"/>
            <w:tcBorders>
              <w:top w:val="nil"/>
              <w:left w:val="nil"/>
              <w:bottom w:val="single" w:sz="8" w:space="0" w:color="auto"/>
              <w:right w:val="single" w:sz="8" w:space="0" w:color="auto"/>
            </w:tcBorders>
            <w:shd w:val="clear" w:color="auto" w:fill="auto"/>
            <w:vAlign w:val="center"/>
            <w:hideMark/>
          </w:tcPr>
          <w:p w:rsidR="006A5B1C" w:rsidRPr="00207D90" w:rsidRDefault="00CA580B" w:rsidP="003353AF">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52</w:t>
            </w:r>
          </w:p>
        </w:tc>
        <w:tc>
          <w:tcPr>
            <w:tcW w:w="4307" w:type="dxa"/>
            <w:tcBorders>
              <w:top w:val="nil"/>
              <w:left w:val="nil"/>
              <w:bottom w:val="single" w:sz="8" w:space="0" w:color="auto"/>
              <w:right w:val="single" w:sz="8" w:space="0" w:color="auto"/>
            </w:tcBorders>
            <w:shd w:val="clear" w:color="auto" w:fill="auto"/>
            <w:vAlign w:val="center"/>
            <w:hideMark/>
          </w:tcPr>
          <w:p w:rsidR="006A5B1C" w:rsidRPr="00207D90" w:rsidRDefault="00CA580B" w:rsidP="00CA580B">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342</w:t>
            </w:r>
            <w:r w:rsidR="00AE1F13" w:rsidRPr="00207D90">
              <w:rPr>
                <w:rFonts w:ascii="Arial" w:eastAsia="Times New Roman" w:hAnsi="Arial" w:cs="Arial"/>
                <w:color w:val="000000"/>
                <w:lang w:eastAsia="hr-HR"/>
              </w:rPr>
              <w:t>.</w:t>
            </w:r>
            <w:r>
              <w:rPr>
                <w:rFonts w:ascii="Arial" w:eastAsia="Times New Roman" w:hAnsi="Arial" w:cs="Arial"/>
                <w:color w:val="000000"/>
                <w:lang w:eastAsia="hr-HR"/>
              </w:rPr>
              <w:t>2</w:t>
            </w:r>
            <w:r w:rsidR="003353AF" w:rsidRPr="00207D90">
              <w:rPr>
                <w:rFonts w:ascii="Arial" w:eastAsia="Times New Roman" w:hAnsi="Arial" w:cs="Arial"/>
                <w:color w:val="000000"/>
                <w:lang w:eastAsia="hr-HR"/>
              </w:rPr>
              <w:t>00</w:t>
            </w:r>
            <w:r w:rsidR="00AE1F13" w:rsidRPr="00207D90">
              <w:rPr>
                <w:rFonts w:ascii="Arial" w:eastAsia="Times New Roman" w:hAnsi="Arial" w:cs="Arial"/>
                <w:color w:val="000000"/>
                <w:lang w:eastAsia="hr-HR"/>
              </w:rPr>
              <w:t>,00</w:t>
            </w:r>
          </w:p>
        </w:tc>
      </w:tr>
      <w:tr w:rsidR="006A5B1C" w:rsidRPr="00207D90" w:rsidTr="00C61DB4">
        <w:trPr>
          <w:trHeight w:val="645"/>
        </w:trPr>
        <w:tc>
          <w:tcPr>
            <w:tcW w:w="2260" w:type="dxa"/>
            <w:tcBorders>
              <w:top w:val="nil"/>
              <w:left w:val="single" w:sz="8" w:space="0" w:color="auto"/>
              <w:bottom w:val="single" w:sz="8" w:space="0" w:color="auto"/>
              <w:right w:val="single" w:sz="8" w:space="0" w:color="auto"/>
            </w:tcBorders>
            <w:shd w:val="clear" w:color="000000" w:fill="D9D9D9"/>
            <w:vAlign w:val="center"/>
          </w:tcPr>
          <w:p w:rsidR="006A5B1C" w:rsidRPr="00207D90" w:rsidRDefault="006A5B1C" w:rsidP="003353AF">
            <w:pPr>
              <w:spacing w:after="0" w:line="240" w:lineRule="auto"/>
              <w:rPr>
                <w:rFonts w:ascii="Arial" w:eastAsia="Times New Roman" w:hAnsi="Arial" w:cs="Arial"/>
                <w:color w:val="000000"/>
                <w:lang w:eastAsia="hr-HR"/>
              </w:rPr>
            </w:pPr>
            <w:r w:rsidRPr="00207D90">
              <w:rPr>
                <w:rFonts w:ascii="Arial" w:eastAsia="Times New Roman" w:hAnsi="Arial" w:cs="Arial"/>
                <w:color w:val="000000"/>
                <w:lang w:eastAsia="hr-HR"/>
              </w:rPr>
              <w:t>Subvencije za najam stana osob</w:t>
            </w:r>
            <w:r w:rsidR="005A795D">
              <w:rPr>
                <w:rFonts w:ascii="Arial" w:eastAsia="Times New Roman" w:hAnsi="Arial" w:cs="Arial"/>
                <w:color w:val="000000"/>
                <w:lang w:eastAsia="hr-HR"/>
              </w:rPr>
              <w:t>a</w:t>
            </w:r>
            <w:r w:rsidRPr="00207D90">
              <w:rPr>
                <w:rFonts w:ascii="Arial" w:eastAsia="Times New Roman" w:hAnsi="Arial" w:cs="Arial"/>
                <w:color w:val="000000"/>
                <w:lang w:eastAsia="hr-HR"/>
              </w:rPr>
              <w:t>ma slabijeg materijalnog st</w:t>
            </w:r>
            <w:r w:rsidR="005A795D">
              <w:rPr>
                <w:rFonts w:ascii="Arial" w:eastAsia="Times New Roman" w:hAnsi="Arial" w:cs="Arial"/>
                <w:color w:val="000000"/>
                <w:lang w:eastAsia="hr-HR"/>
              </w:rPr>
              <w:t>at</w:t>
            </w:r>
            <w:r w:rsidRPr="00207D90">
              <w:rPr>
                <w:rFonts w:ascii="Arial" w:eastAsia="Times New Roman" w:hAnsi="Arial" w:cs="Arial"/>
                <w:color w:val="000000"/>
                <w:lang w:eastAsia="hr-HR"/>
              </w:rPr>
              <w:t xml:space="preserve">usa </w:t>
            </w:r>
          </w:p>
        </w:tc>
        <w:tc>
          <w:tcPr>
            <w:tcW w:w="2520" w:type="dxa"/>
            <w:tcBorders>
              <w:top w:val="nil"/>
              <w:left w:val="nil"/>
              <w:bottom w:val="single" w:sz="8" w:space="0" w:color="auto"/>
              <w:right w:val="single" w:sz="8" w:space="0" w:color="auto"/>
            </w:tcBorders>
            <w:shd w:val="clear" w:color="auto" w:fill="auto"/>
            <w:vAlign w:val="center"/>
          </w:tcPr>
          <w:p w:rsidR="006A5B1C" w:rsidRPr="00207D90" w:rsidRDefault="006A5B1C" w:rsidP="00CA580B">
            <w:pPr>
              <w:spacing w:after="0" w:line="240" w:lineRule="auto"/>
              <w:jc w:val="center"/>
              <w:rPr>
                <w:rFonts w:ascii="Arial" w:eastAsia="Times New Roman" w:hAnsi="Arial" w:cs="Arial"/>
                <w:color w:val="000000"/>
                <w:lang w:eastAsia="hr-HR"/>
              </w:rPr>
            </w:pPr>
            <w:r w:rsidRPr="00207D90">
              <w:rPr>
                <w:rFonts w:ascii="Arial" w:eastAsia="Times New Roman" w:hAnsi="Arial" w:cs="Arial"/>
                <w:color w:val="000000"/>
                <w:lang w:eastAsia="hr-HR"/>
              </w:rPr>
              <w:t>1</w:t>
            </w:r>
            <w:r w:rsidR="00CA580B">
              <w:rPr>
                <w:rFonts w:ascii="Arial" w:eastAsia="Times New Roman" w:hAnsi="Arial" w:cs="Arial"/>
                <w:color w:val="000000"/>
                <w:lang w:eastAsia="hr-HR"/>
              </w:rPr>
              <w:t>84</w:t>
            </w:r>
          </w:p>
        </w:tc>
        <w:tc>
          <w:tcPr>
            <w:tcW w:w="4307" w:type="dxa"/>
            <w:tcBorders>
              <w:top w:val="nil"/>
              <w:left w:val="nil"/>
              <w:bottom w:val="single" w:sz="8" w:space="0" w:color="auto"/>
              <w:right w:val="single" w:sz="8" w:space="0" w:color="auto"/>
            </w:tcBorders>
            <w:shd w:val="clear" w:color="auto" w:fill="auto"/>
            <w:vAlign w:val="center"/>
          </w:tcPr>
          <w:p w:rsidR="006A5B1C" w:rsidRPr="00207D90" w:rsidRDefault="006E6AC2" w:rsidP="00CA580B">
            <w:pPr>
              <w:spacing w:after="0" w:line="240" w:lineRule="auto"/>
              <w:jc w:val="right"/>
              <w:rPr>
                <w:rFonts w:ascii="Arial" w:eastAsia="Times New Roman" w:hAnsi="Arial" w:cs="Arial"/>
                <w:color w:val="000000"/>
                <w:lang w:eastAsia="hr-HR"/>
              </w:rPr>
            </w:pPr>
            <w:r w:rsidRPr="00207D90">
              <w:rPr>
                <w:rFonts w:ascii="Arial" w:eastAsia="Times New Roman" w:hAnsi="Arial" w:cs="Arial"/>
                <w:color w:val="000000"/>
                <w:lang w:eastAsia="hr-HR"/>
              </w:rPr>
              <w:t>2.</w:t>
            </w:r>
            <w:r w:rsidR="00CA580B">
              <w:rPr>
                <w:rFonts w:ascii="Arial" w:eastAsia="Times New Roman" w:hAnsi="Arial" w:cs="Arial"/>
                <w:color w:val="000000"/>
                <w:lang w:eastAsia="hr-HR"/>
              </w:rPr>
              <w:t>692</w:t>
            </w:r>
            <w:r w:rsidRPr="00207D90">
              <w:rPr>
                <w:rFonts w:ascii="Arial" w:eastAsia="Times New Roman" w:hAnsi="Arial" w:cs="Arial"/>
                <w:color w:val="000000"/>
                <w:lang w:eastAsia="hr-HR"/>
              </w:rPr>
              <w:t>.</w:t>
            </w:r>
            <w:r w:rsidR="00CA580B">
              <w:rPr>
                <w:rFonts w:ascii="Arial" w:eastAsia="Times New Roman" w:hAnsi="Arial" w:cs="Arial"/>
                <w:color w:val="000000"/>
                <w:lang w:eastAsia="hr-HR"/>
              </w:rPr>
              <w:t>2</w:t>
            </w:r>
            <w:r w:rsidRPr="00207D90">
              <w:rPr>
                <w:rFonts w:ascii="Arial" w:eastAsia="Times New Roman" w:hAnsi="Arial" w:cs="Arial"/>
                <w:color w:val="000000"/>
                <w:lang w:eastAsia="hr-HR"/>
              </w:rPr>
              <w:t>00,00</w:t>
            </w:r>
          </w:p>
        </w:tc>
      </w:tr>
      <w:tr w:rsidR="006A5B1C" w:rsidRPr="00207D90" w:rsidTr="00C61DB4">
        <w:trPr>
          <w:trHeight w:val="645"/>
        </w:trPr>
        <w:tc>
          <w:tcPr>
            <w:tcW w:w="2260" w:type="dxa"/>
            <w:tcBorders>
              <w:top w:val="nil"/>
              <w:left w:val="single" w:sz="8" w:space="0" w:color="auto"/>
              <w:bottom w:val="nil"/>
              <w:right w:val="single" w:sz="8" w:space="0" w:color="auto"/>
            </w:tcBorders>
            <w:shd w:val="clear" w:color="000000" w:fill="D9D9D9"/>
            <w:vAlign w:val="center"/>
            <w:hideMark/>
          </w:tcPr>
          <w:p w:rsidR="006A5B1C" w:rsidRPr="00207D90" w:rsidRDefault="006A5B1C" w:rsidP="006A5B1C">
            <w:pPr>
              <w:spacing w:after="0" w:line="240" w:lineRule="auto"/>
              <w:rPr>
                <w:rFonts w:ascii="Arial" w:eastAsia="Times New Roman" w:hAnsi="Arial" w:cs="Arial"/>
                <w:color w:val="000000"/>
                <w:lang w:eastAsia="hr-HR"/>
              </w:rPr>
            </w:pPr>
            <w:r w:rsidRPr="00207D90">
              <w:rPr>
                <w:rFonts w:ascii="Arial" w:eastAsia="Times New Roman" w:hAnsi="Arial" w:cs="Arial"/>
                <w:color w:val="000000"/>
                <w:lang w:eastAsia="hr-HR"/>
              </w:rPr>
              <w:t>Novčana pomoć starijima od 65</w:t>
            </w:r>
          </w:p>
        </w:tc>
        <w:tc>
          <w:tcPr>
            <w:tcW w:w="2520" w:type="dxa"/>
            <w:tcBorders>
              <w:top w:val="nil"/>
              <w:left w:val="nil"/>
              <w:bottom w:val="nil"/>
              <w:right w:val="single" w:sz="8" w:space="0" w:color="auto"/>
            </w:tcBorders>
            <w:shd w:val="clear" w:color="auto" w:fill="auto"/>
            <w:vAlign w:val="center"/>
            <w:hideMark/>
          </w:tcPr>
          <w:p w:rsidR="006A5B1C" w:rsidRPr="00207D90" w:rsidRDefault="006A5B1C" w:rsidP="00CA580B">
            <w:pPr>
              <w:spacing w:after="0" w:line="240" w:lineRule="auto"/>
              <w:jc w:val="center"/>
              <w:rPr>
                <w:rFonts w:ascii="Arial" w:eastAsia="Times New Roman" w:hAnsi="Arial" w:cs="Arial"/>
                <w:color w:val="000000"/>
                <w:lang w:eastAsia="hr-HR"/>
              </w:rPr>
            </w:pPr>
            <w:r w:rsidRPr="00207D90">
              <w:rPr>
                <w:rFonts w:ascii="Arial" w:eastAsia="Times New Roman" w:hAnsi="Arial" w:cs="Arial"/>
                <w:color w:val="000000"/>
                <w:lang w:eastAsia="hr-HR"/>
              </w:rPr>
              <w:t>2</w:t>
            </w:r>
            <w:r w:rsidR="00CA580B">
              <w:rPr>
                <w:rFonts w:ascii="Arial" w:eastAsia="Times New Roman" w:hAnsi="Arial" w:cs="Arial"/>
                <w:color w:val="000000"/>
                <w:lang w:eastAsia="hr-HR"/>
              </w:rPr>
              <w:t>75</w:t>
            </w:r>
          </w:p>
        </w:tc>
        <w:tc>
          <w:tcPr>
            <w:tcW w:w="4307" w:type="dxa"/>
            <w:tcBorders>
              <w:top w:val="nil"/>
              <w:left w:val="nil"/>
              <w:bottom w:val="nil"/>
              <w:right w:val="single" w:sz="8" w:space="0" w:color="auto"/>
            </w:tcBorders>
            <w:shd w:val="clear" w:color="auto" w:fill="auto"/>
            <w:vAlign w:val="center"/>
            <w:hideMark/>
          </w:tcPr>
          <w:p w:rsidR="006A5B1C" w:rsidRPr="00207D90" w:rsidRDefault="003353AF" w:rsidP="00CA580B">
            <w:pPr>
              <w:spacing w:after="0" w:line="240" w:lineRule="auto"/>
              <w:jc w:val="right"/>
              <w:rPr>
                <w:rFonts w:ascii="Arial" w:eastAsia="Times New Roman" w:hAnsi="Arial" w:cs="Arial"/>
                <w:color w:val="000000"/>
                <w:lang w:eastAsia="hr-HR"/>
              </w:rPr>
            </w:pPr>
            <w:r w:rsidRPr="00207D90">
              <w:rPr>
                <w:rFonts w:ascii="Arial" w:eastAsia="Times New Roman" w:hAnsi="Arial" w:cs="Arial"/>
                <w:color w:val="000000"/>
                <w:lang w:eastAsia="hr-HR"/>
              </w:rPr>
              <w:t>1.00</w:t>
            </w:r>
            <w:r w:rsidR="00CA580B">
              <w:rPr>
                <w:rFonts w:ascii="Arial" w:eastAsia="Times New Roman" w:hAnsi="Arial" w:cs="Arial"/>
                <w:color w:val="000000"/>
                <w:lang w:eastAsia="hr-HR"/>
              </w:rPr>
              <w:t>0</w:t>
            </w:r>
            <w:r w:rsidRPr="00207D90">
              <w:rPr>
                <w:rFonts w:ascii="Arial" w:eastAsia="Times New Roman" w:hAnsi="Arial" w:cs="Arial"/>
                <w:color w:val="000000"/>
                <w:lang w:eastAsia="hr-HR"/>
              </w:rPr>
              <w:t>.</w:t>
            </w:r>
            <w:r w:rsidR="00CA580B">
              <w:rPr>
                <w:rFonts w:ascii="Arial" w:eastAsia="Times New Roman" w:hAnsi="Arial" w:cs="Arial"/>
                <w:color w:val="000000"/>
                <w:lang w:eastAsia="hr-HR"/>
              </w:rPr>
              <w:t>5</w:t>
            </w:r>
            <w:r w:rsidRPr="00207D90">
              <w:rPr>
                <w:rFonts w:ascii="Arial" w:eastAsia="Times New Roman" w:hAnsi="Arial" w:cs="Arial"/>
                <w:color w:val="000000"/>
                <w:lang w:eastAsia="hr-HR"/>
              </w:rPr>
              <w:t>00</w:t>
            </w:r>
            <w:r w:rsidR="006E6AC2" w:rsidRPr="00207D90">
              <w:rPr>
                <w:rFonts w:ascii="Arial" w:eastAsia="Times New Roman" w:hAnsi="Arial" w:cs="Arial"/>
                <w:color w:val="000000"/>
                <w:lang w:eastAsia="hr-HR"/>
              </w:rPr>
              <w:t>,00</w:t>
            </w:r>
          </w:p>
        </w:tc>
      </w:tr>
      <w:tr w:rsidR="00AE2DD4" w:rsidRPr="00207D90" w:rsidTr="00756350">
        <w:trPr>
          <w:trHeight w:val="80"/>
        </w:trPr>
        <w:tc>
          <w:tcPr>
            <w:tcW w:w="2260" w:type="dxa"/>
            <w:tcBorders>
              <w:top w:val="nil"/>
              <w:left w:val="single" w:sz="8" w:space="0" w:color="auto"/>
              <w:bottom w:val="single" w:sz="4" w:space="0" w:color="auto"/>
              <w:right w:val="single" w:sz="8" w:space="0" w:color="auto"/>
            </w:tcBorders>
            <w:shd w:val="clear" w:color="000000" w:fill="D9D9D9"/>
            <w:vAlign w:val="center"/>
          </w:tcPr>
          <w:p w:rsidR="00AE2DD4" w:rsidRPr="00207D90" w:rsidRDefault="00AE2DD4" w:rsidP="006A5B1C">
            <w:pPr>
              <w:spacing w:after="0" w:line="240" w:lineRule="auto"/>
              <w:rPr>
                <w:rFonts w:ascii="Arial" w:eastAsia="Times New Roman" w:hAnsi="Arial" w:cs="Arial"/>
                <w:color w:val="000000"/>
                <w:lang w:eastAsia="hr-HR"/>
              </w:rPr>
            </w:pPr>
          </w:p>
        </w:tc>
        <w:tc>
          <w:tcPr>
            <w:tcW w:w="2520" w:type="dxa"/>
            <w:tcBorders>
              <w:top w:val="nil"/>
              <w:left w:val="nil"/>
              <w:bottom w:val="single" w:sz="4" w:space="0" w:color="auto"/>
              <w:right w:val="single" w:sz="8" w:space="0" w:color="auto"/>
            </w:tcBorders>
            <w:shd w:val="clear" w:color="auto" w:fill="auto"/>
            <w:vAlign w:val="center"/>
          </w:tcPr>
          <w:p w:rsidR="00AE2DD4" w:rsidRPr="00207D90" w:rsidRDefault="00AE2DD4" w:rsidP="00756350">
            <w:pPr>
              <w:spacing w:after="0" w:line="240" w:lineRule="auto"/>
              <w:rPr>
                <w:rFonts w:ascii="Arial" w:eastAsia="Times New Roman" w:hAnsi="Arial" w:cs="Arial"/>
                <w:color w:val="000000"/>
                <w:lang w:eastAsia="hr-HR"/>
              </w:rPr>
            </w:pPr>
          </w:p>
        </w:tc>
        <w:tc>
          <w:tcPr>
            <w:tcW w:w="4307" w:type="dxa"/>
            <w:tcBorders>
              <w:top w:val="nil"/>
              <w:left w:val="nil"/>
              <w:bottom w:val="single" w:sz="4" w:space="0" w:color="auto"/>
              <w:right w:val="single" w:sz="8" w:space="0" w:color="auto"/>
            </w:tcBorders>
            <w:shd w:val="clear" w:color="auto" w:fill="auto"/>
            <w:vAlign w:val="center"/>
          </w:tcPr>
          <w:p w:rsidR="00AE2DD4" w:rsidRPr="00207D90" w:rsidRDefault="00AE2DD4" w:rsidP="00756350">
            <w:pPr>
              <w:spacing w:after="0" w:line="240" w:lineRule="auto"/>
              <w:rPr>
                <w:rFonts w:ascii="Arial" w:eastAsia="Times New Roman" w:hAnsi="Arial" w:cs="Arial"/>
                <w:color w:val="000000"/>
                <w:lang w:eastAsia="hr-HR"/>
              </w:rPr>
            </w:pPr>
          </w:p>
        </w:tc>
      </w:tr>
      <w:tr w:rsidR="00CA580B" w:rsidRPr="00207D90" w:rsidTr="00756350">
        <w:trPr>
          <w:trHeight w:val="80"/>
        </w:trPr>
        <w:tc>
          <w:tcPr>
            <w:tcW w:w="2260" w:type="dxa"/>
            <w:tcBorders>
              <w:top w:val="nil"/>
              <w:left w:val="single" w:sz="8" w:space="0" w:color="auto"/>
              <w:bottom w:val="nil"/>
              <w:right w:val="single" w:sz="8" w:space="0" w:color="auto"/>
            </w:tcBorders>
            <w:shd w:val="clear" w:color="000000" w:fill="D9D9D9"/>
            <w:vAlign w:val="center"/>
          </w:tcPr>
          <w:p w:rsidR="00CA580B" w:rsidRPr="00207D90" w:rsidRDefault="00CA580B" w:rsidP="006A5B1C">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Dar za novorođeno dijete</w:t>
            </w:r>
          </w:p>
        </w:tc>
        <w:tc>
          <w:tcPr>
            <w:tcW w:w="2520" w:type="dxa"/>
            <w:tcBorders>
              <w:top w:val="nil"/>
              <w:left w:val="nil"/>
              <w:bottom w:val="nil"/>
              <w:right w:val="single" w:sz="8" w:space="0" w:color="auto"/>
            </w:tcBorders>
            <w:shd w:val="clear" w:color="auto" w:fill="auto"/>
            <w:vAlign w:val="center"/>
          </w:tcPr>
          <w:p w:rsidR="00CA580B" w:rsidRPr="00207D90" w:rsidRDefault="00CA580B" w:rsidP="00CA580B">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385</w:t>
            </w:r>
          </w:p>
        </w:tc>
        <w:tc>
          <w:tcPr>
            <w:tcW w:w="4307" w:type="dxa"/>
            <w:tcBorders>
              <w:top w:val="nil"/>
              <w:left w:val="nil"/>
              <w:bottom w:val="nil"/>
              <w:right w:val="single" w:sz="8" w:space="0" w:color="auto"/>
            </w:tcBorders>
            <w:shd w:val="clear" w:color="auto" w:fill="auto"/>
            <w:vAlign w:val="center"/>
          </w:tcPr>
          <w:p w:rsidR="00CA580B" w:rsidRPr="00207D90" w:rsidRDefault="00CA580B" w:rsidP="00CA580B">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1.323.000,00</w:t>
            </w:r>
          </w:p>
        </w:tc>
      </w:tr>
      <w:tr w:rsidR="006A5B1C" w:rsidRPr="00207D90" w:rsidTr="00C61DB4">
        <w:trPr>
          <w:trHeight w:val="345"/>
        </w:trPr>
        <w:tc>
          <w:tcPr>
            <w:tcW w:w="2260" w:type="dxa"/>
            <w:tcBorders>
              <w:top w:val="double" w:sz="6" w:space="0" w:color="auto"/>
              <w:left w:val="double" w:sz="6" w:space="0" w:color="auto"/>
              <w:bottom w:val="double" w:sz="6" w:space="0" w:color="auto"/>
              <w:right w:val="single" w:sz="4" w:space="0" w:color="auto"/>
            </w:tcBorders>
            <w:shd w:val="clear" w:color="000000" w:fill="D9D9D9"/>
            <w:vAlign w:val="center"/>
            <w:hideMark/>
          </w:tcPr>
          <w:p w:rsidR="006A5B1C" w:rsidRPr="00207D90" w:rsidRDefault="00CA580B" w:rsidP="006A5B1C">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U</w:t>
            </w:r>
            <w:r w:rsidR="006A5B1C" w:rsidRPr="00207D90">
              <w:rPr>
                <w:rFonts w:ascii="Arial" w:eastAsia="Times New Roman" w:hAnsi="Arial" w:cs="Arial"/>
                <w:color w:val="000000"/>
                <w:lang w:eastAsia="hr-HR"/>
              </w:rPr>
              <w:t>kupno</w:t>
            </w:r>
          </w:p>
        </w:tc>
        <w:tc>
          <w:tcPr>
            <w:tcW w:w="2520" w:type="dxa"/>
            <w:tcBorders>
              <w:top w:val="double" w:sz="6" w:space="0" w:color="auto"/>
              <w:left w:val="nil"/>
              <w:bottom w:val="double" w:sz="6" w:space="0" w:color="auto"/>
              <w:right w:val="single" w:sz="4" w:space="0" w:color="auto"/>
            </w:tcBorders>
            <w:shd w:val="clear" w:color="000000" w:fill="D9D9D9"/>
            <w:noWrap/>
            <w:vAlign w:val="bottom"/>
            <w:hideMark/>
          </w:tcPr>
          <w:p w:rsidR="006A5B1C" w:rsidRPr="00207D90" w:rsidRDefault="00AE2DD4" w:rsidP="006A5B1C">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4772</w:t>
            </w:r>
          </w:p>
        </w:tc>
        <w:tc>
          <w:tcPr>
            <w:tcW w:w="4307" w:type="dxa"/>
            <w:tcBorders>
              <w:top w:val="double" w:sz="6" w:space="0" w:color="auto"/>
              <w:left w:val="nil"/>
              <w:bottom w:val="double" w:sz="6" w:space="0" w:color="auto"/>
              <w:right w:val="double" w:sz="6" w:space="0" w:color="auto"/>
            </w:tcBorders>
            <w:shd w:val="clear" w:color="000000" w:fill="D9D9D9"/>
            <w:noWrap/>
            <w:vAlign w:val="bottom"/>
            <w:hideMark/>
          </w:tcPr>
          <w:p w:rsidR="006A5B1C" w:rsidRPr="00207D90" w:rsidRDefault="00007AC3" w:rsidP="00CA580B">
            <w:pPr>
              <w:spacing w:after="0" w:line="240" w:lineRule="auto"/>
              <w:jc w:val="right"/>
              <w:rPr>
                <w:rFonts w:ascii="Arial" w:eastAsia="Times New Roman" w:hAnsi="Arial" w:cs="Arial"/>
                <w:color w:val="000000"/>
                <w:lang w:eastAsia="hr-HR"/>
              </w:rPr>
            </w:pPr>
            <w:r w:rsidRPr="00207D90">
              <w:rPr>
                <w:rFonts w:ascii="Arial" w:eastAsia="Times New Roman" w:hAnsi="Arial" w:cs="Arial"/>
                <w:color w:val="000000"/>
                <w:lang w:eastAsia="hr-HR"/>
              </w:rPr>
              <w:t>1</w:t>
            </w:r>
            <w:r w:rsidR="00CA580B">
              <w:rPr>
                <w:rFonts w:ascii="Arial" w:eastAsia="Times New Roman" w:hAnsi="Arial" w:cs="Arial"/>
                <w:color w:val="000000"/>
                <w:lang w:eastAsia="hr-HR"/>
              </w:rPr>
              <w:t>4</w:t>
            </w:r>
            <w:r w:rsidRPr="00207D90">
              <w:rPr>
                <w:rFonts w:ascii="Arial" w:eastAsia="Times New Roman" w:hAnsi="Arial" w:cs="Arial"/>
                <w:color w:val="000000"/>
                <w:lang w:eastAsia="hr-HR"/>
              </w:rPr>
              <w:t>.</w:t>
            </w:r>
            <w:r w:rsidR="00CA580B">
              <w:rPr>
                <w:rFonts w:ascii="Arial" w:eastAsia="Times New Roman" w:hAnsi="Arial" w:cs="Arial"/>
                <w:color w:val="000000"/>
                <w:lang w:eastAsia="hr-HR"/>
              </w:rPr>
              <w:t>287</w:t>
            </w:r>
            <w:r w:rsidRPr="00207D90">
              <w:rPr>
                <w:rFonts w:ascii="Arial" w:eastAsia="Times New Roman" w:hAnsi="Arial" w:cs="Arial"/>
                <w:color w:val="000000"/>
                <w:lang w:eastAsia="hr-HR"/>
              </w:rPr>
              <w:t>.</w:t>
            </w:r>
            <w:r w:rsidR="00CA580B">
              <w:rPr>
                <w:rFonts w:ascii="Arial" w:eastAsia="Times New Roman" w:hAnsi="Arial" w:cs="Arial"/>
                <w:color w:val="000000"/>
                <w:lang w:eastAsia="hr-HR"/>
              </w:rPr>
              <w:t>807</w:t>
            </w:r>
            <w:r w:rsidRPr="00207D90">
              <w:rPr>
                <w:rFonts w:ascii="Arial" w:eastAsia="Times New Roman" w:hAnsi="Arial" w:cs="Arial"/>
                <w:color w:val="000000"/>
                <w:lang w:eastAsia="hr-HR"/>
              </w:rPr>
              <w:t>,</w:t>
            </w:r>
            <w:r w:rsidR="00CA580B">
              <w:rPr>
                <w:rFonts w:ascii="Arial" w:eastAsia="Times New Roman" w:hAnsi="Arial" w:cs="Arial"/>
                <w:color w:val="000000"/>
                <w:lang w:eastAsia="hr-HR"/>
              </w:rPr>
              <w:t>24</w:t>
            </w:r>
          </w:p>
        </w:tc>
      </w:tr>
    </w:tbl>
    <w:p w:rsidR="00FD3A1E" w:rsidRDefault="00FD3A1E">
      <w:pPr>
        <w:rPr>
          <w:rFonts w:ascii="Arial" w:eastAsia="Times New Roman" w:hAnsi="Arial" w:cs="Arial"/>
          <w:b/>
          <w:lang w:eastAsia="hr-HR"/>
        </w:rPr>
      </w:pPr>
    </w:p>
    <w:p w:rsidR="00FD3A1E" w:rsidRDefault="00FD3A1E">
      <w:pPr>
        <w:rPr>
          <w:rFonts w:ascii="Arial" w:eastAsia="Times New Roman" w:hAnsi="Arial" w:cs="Arial"/>
          <w:b/>
          <w:lang w:eastAsia="hr-HR"/>
        </w:rPr>
      </w:pPr>
    </w:p>
    <w:p w:rsidR="005A795D" w:rsidRPr="007804DA" w:rsidRDefault="00E36B7B">
      <w:pPr>
        <w:rPr>
          <w:rFonts w:ascii="Arial" w:eastAsia="Times New Roman" w:hAnsi="Arial" w:cs="Arial"/>
          <w:b/>
          <w:lang w:eastAsia="hr-HR"/>
        </w:rPr>
      </w:pPr>
      <w:r>
        <w:rPr>
          <w:rFonts w:ascii="Arial" w:eastAsia="Times New Roman" w:hAnsi="Arial" w:cs="Arial"/>
          <w:b/>
          <w:lang w:eastAsia="hr-HR"/>
        </w:rPr>
        <w:t>MJERE SOCIJALNOG PROGRAMA ZA 2019. GODINU</w:t>
      </w:r>
    </w:p>
    <w:p w:rsidR="00FD3A1E" w:rsidRDefault="00FD3A1E" w:rsidP="00CA7A11">
      <w:pPr>
        <w:spacing w:line="276" w:lineRule="auto"/>
        <w:rPr>
          <w:rFonts w:ascii="Arial" w:hAnsi="Arial" w:cs="Arial"/>
          <w:b/>
        </w:rPr>
      </w:pPr>
    </w:p>
    <w:p w:rsidR="00CA7A11" w:rsidRPr="00207D90" w:rsidRDefault="00CA7A11" w:rsidP="00CA7A11">
      <w:pPr>
        <w:spacing w:line="276" w:lineRule="auto"/>
        <w:rPr>
          <w:rFonts w:ascii="Arial" w:hAnsi="Arial" w:cs="Arial"/>
          <w:b/>
        </w:rPr>
      </w:pPr>
      <w:r w:rsidRPr="00207D90">
        <w:rPr>
          <w:rFonts w:ascii="Arial" w:hAnsi="Arial" w:cs="Arial"/>
          <w:b/>
        </w:rPr>
        <w:t xml:space="preserve">1. SOCIJALNA </w:t>
      </w:r>
      <w:r w:rsidR="00E61738" w:rsidRPr="00207D90">
        <w:rPr>
          <w:rFonts w:ascii="Arial" w:hAnsi="Arial" w:cs="Arial"/>
          <w:b/>
        </w:rPr>
        <w:t>S</w:t>
      </w:r>
      <w:r w:rsidRPr="00207D90">
        <w:rPr>
          <w:rFonts w:ascii="Arial" w:hAnsi="Arial" w:cs="Arial"/>
          <w:b/>
        </w:rPr>
        <w:t>KRB</w:t>
      </w:r>
    </w:p>
    <w:p w:rsidR="00C53D63" w:rsidRPr="00207D90" w:rsidRDefault="00C53D63" w:rsidP="00C53D63">
      <w:pPr>
        <w:spacing w:line="276" w:lineRule="auto"/>
        <w:jc w:val="both"/>
        <w:rPr>
          <w:rFonts w:ascii="Arial" w:hAnsi="Arial" w:cs="Arial"/>
        </w:rPr>
      </w:pPr>
      <w:r w:rsidRPr="00207D90">
        <w:rPr>
          <w:rFonts w:ascii="Arial" w:hAnsi="Arial" w:cs="Arial"/>
        </w:rPr>
        <w:t>Sukladno Zakonu o socijalnoj skrbi</w:t>
      </w:r>
      <w:r w:rsidR="00EC0DD0">
        <w:rPr>
          <w:rFonts w:ascii="Arial" w:hAnsi="Arial" w:cs="Arial"/>
        </w:rPr>
        <w:t>,</w:t>
      </w:r>
      <w:r w:rsidRPr="00207D90">
        <w:rPr>
          <w:rFonts w:ascii="Arial" w:hAnsi="Arial" w:cs="Arial"/>
        </w:rPr>
        <w:t xml:space="preserve">  jedinice lokalne i područne (regionalne) samouprave dužne su osigurati sredstva za obavljanje djelatnosti socijalne skrbi sukladno Zakonu i posebnim propisima, u skladu sa socijalnim planom na svom području.</w:t>
      </w:r>
    </w:p>
    <w:p w:rsidR="00C53D63" w:rsidRPr="00207D90" w:rsidRDefault="00C53D63" w:rsidP="00C53D63">
      <w:pPr>
        <w:spacing w:line="276" w:lineRule="auto"/>
        <w:jc w:val="both"/>
        <w:rPr>
          <w:rFonts w:ascii="Arial" w:hAnsi="Arial" w:cs="Arial"/>
        </w:rPr>
      </w:pPr>
      <w:r w:rsidRPr="00207D90">
        <w:rPr>
          <w:rFonts w:ascii="Arial" w:hAnsi="Arial" w:cs="Arial"/>
        </w:rPr>
        <w:t>Veliki gradovi i gradovi sjedišta županija dužni su u svom proračunu osigurati sredstva za uslugu prehrane u pučkim kuhinjama, kao i pružanje usluga smještaja u prihvatilišta ili prenoćišta za beskućnike na način propisan Zakonom.</w:t>
      </w:r>
    </w:p>
    <w:p w:rsidR="00C53D63" w:rsidRDefault="00C53D63" w:rsidP="00C53D63">
      <w:pPr>
        <w:spacing w:line="276" w:lineRule="auto"/>
        <w:jc w:val="both"/>
        <w:rPr>
          <w:rFonts w:ascii="Arial" w:hAnsi="Arial" w:cs="Arial"/>
        </w:rPr>
      </w:pPr>
      <w:r w:rsidRPr="00207D90">
        <w:rPr>
          <w:rFonts w:ascii="Arial" w:hAnsi="Arial" w:cs="Arial"/>
        </w:rPr>
        <w:t>Jedinice lokalne i područne (regionalne) samouprave mogu osigurati sredstva za ostvarivanje novčanih naknada i socijalnih usluga stanovnicima na svom području u većem opsegu nego što je utvrđeno Zakonom, na način propisan njihovim općim aktom, ako u svom proračunu imaju za to osigurana sredstva.</w:t>
      </w:r>
    </w:p>
    <w:p w:rsidR="001A30FE" w:rsidRDefault="001A30FE" w:rsidP="00CA7A11">
      <w:pPr>
        <w:spacing w:line="276" w:lineRule="auto"/>
        <w:rPr>
          <w:rFonts w:ascii="Arial" w:hAnsi="Arial" w:cs="Arial"/>
          <w:b/>
        </w:rPr>
      </w:pPr>
    </w:p>
    <w:p w:rsidR="00CA7A11" w:rsidRPr="00207D90" w:rsidRDefault="00CA7A11" w:rsidP="00CA7A11">
      <w:pPr>
        <w:spacing w:line="276" w:lineRule="auto"/>
        <w:rPr>
          <w:rFonts w:ascii="Arial" w:hAnsi="Arial" w:cs="Arial"/>
          <w:b/>
        </w:rPr>
      </w:pPr>
      <w:r w:rsidRPr="00207D90">
        <w:rPr>
          <w:rFonts w:ascii="Arial" w:hAnsi="Arial" w:cs="Arial"/>
          <w:b/>
        </w:rPr>
        <w:t>1.</w:t>
      </w:r>
      <w:r w:rsidR="00404711" w:rsidRPr="00207D90">
        <w:rPr>
          <w:rFonts w:ascii="Arial" w:hAnsi="Arial" w:cs="Arial"/>
          <w:b/>
        </w:rPr>
        <w:t>1</w:t>
      </w:r>
      <w:r w:rsidR="005A795D">
        <w:rPr>
          <w:rFonts w:ascii="Arial" w:hAnsi="Arial" w:cs="Arial"/>
          <w:b/>
        </w:rPr>
        <w:t>.  TROŠ</w:t>
      </w:r>
      <w:r w:rsidRPr="00207D90">
        <w:rPr>
          <w:rFonts w:ascii="Arial" w:hAnsi="Arial" w:cs="Arial"/>
          <w:b/>
        </w:rPr>
        <w:t>KOVI OGRJEVA</w:t>
      </w:r>
    </w:p>
    <w:p w:rsidR="00CA7A11" w:rsidRPr="00207D90" w:rsidRDefault="00CA7A11" w:rsidP="00CA7A11">
      <w:pPr>
        <w:spacing w:line="276" w:lineRule="auto"/>
        <w:jc w:val="both"/>
        <w:rPr>
          <w:rFonts w:ascii="Arial" w:hAnsi="Arial" w:cs="Arial"/>
        </w:rPr>
      </w:pPr>
      <w:r w:rsidRPr="00207D90">
        <w:rPr>
          <w:rFonts w:ascii="Arial" w:hAnsi="Arial" w:cs="Arial"/>
        </w:rPr>
        <w:t xml:space="preserve">Korisnici: Socijalno ugroženi samci i obitelji - korisnici </w:t>
      </w:r>
      <w:r w:rsidR="00AD3EDC" w:rsidRPr="00207D90">
        <w:rPr>
          <w:rFonts w:ascii="Arial" w:hAnsi="Arial" w:cs="Arial"/>
        </w:rPr>
        <w:t>zajamčene minimalne naknade</w:t>
      </w:r>
    </w:p>
    <w:p w:rsidR="00CA7A11" w:rsidRPr="00207D90" w:rsidRDefault="00CA7A11" w:rsidP="00CA7A11">
      <w:pPr>
        <w:spacing w:line="276" w:lineRule="auto"/>
        <w:jc w:val="both"/>
        <w:rPr>
          <w:rFonts w:ascii="Arial" w:hAnsi="Arial" w:cs="Arial"/>
        </w:rPr>
      </w:pPr>
      <w:r w:rsidRPr="00207D90">
        <w:rPr>
          <w:rFonts w:ascii="Arial" w:hAnsi="Arial" w:cs="Arial"/>
        </w:rPr>
        <w:t>Broj korisnika: 170</w:t>
      </w:r>
    </w:p>
    <w:p w:rsidR="00CA7A11" w:rsidRPr="00207D90" w:rsidRDefault="00CA7A11" w:rsidP="00CA7A11">
      <w:pPr>
        <w:spacing w:line="276" w:lineRule="auto"/>
        <w:jc w:val="both"/>
        <w:rPr>
          <w:rFonts w:ascii="Arial" w:hAnsi="Arial" w:cs="Arial"/>
        </w:rPr>
      </w:pPr>
      <w:r w:rsidRPr="00207D90">
        <w:rPr>
          <w:rFonts w:ascii="Arial" w:hAnsi="Arial" w:cs="Arial"/>
        </w:rPr>
        <w:t xml:space="preserve">Potrebna sredstva: </w:t>
      </w:r>
      <w:r w:rsidR="00AD3EDC" w:rsidRPr="00207D90">
        <w:rPr>
          <w:rFonts w:ascii="Arial" w:hAnsi="Arial" w:cs="Arial"/>
        </w:rPr>
        <w:t>1</w:t>
      </w:r>
      <w:r w:rsidR="00AC7F63">
        <w:rPr>
          <w:rFonts w:ascii="Arial" w:hAnsi="Arial" w:cs="Arial"/>
        </w:rPr>
        <w:t>60</w:t>
      </w:r>
      <w:r w:rsidRPr="005A795D">
        <w:rPr>
          <w:rFonts w:ascii="Arial" w:hAnsi="Arial" w:cs="Arial"/>
        </w:rPr>
        <w:t>.000,00 kn</w:t>
      </w:r>
    </w:p>
    <w:p w:rsidR="00CA7A11" w:rsidRPr="00207D90" w:rsidRDefault="00CA7A11" w:rsidP="00CA7A11">
      <w:pPr>
        <w:spacing w:line="276" w:lineRule="auto"/>
        <w:jc w:val="both"/>
        <w:rPr>
          <w:rFonts w:ascii="Arial" w:hAnsi="Arial" w:cs="Arial"/>
        </w:rPr>
      </w:pPr>
      <w:r w:rsidRPr="00207D90">
        <w:rPr>
          <w:rFonts w:ascii="Arial" w:hAnsi="Arial" w:cs="Arial"/>
        </w:rPr>
        <w:t>Obrazloženje: Sukladno članu 43. Zakona o socijalnoj skrbi, samcu ili obitelji koji se grije na drva, osigurava se jednom godišnje 3</w:t>
      </w:r>
      <w:r w:rsidR="008D18D7">
        <w:rPr>
          <w:rFonts w:ascii="Arial" w:hAnsi="Arial" w:cs="Arial"/>
        </w:rPr>
        <w:t xml:space="preserve"> </w:t>
      </w:r>
      <w:r w:rsidRPr="00207D90">
        <w:rPr>
          <w:rFonts w:ascii="Arial" w:hAnsi="Arial" w:cs="Arial"/>
        </w:rPr>
        <w:t xml:space="preserve">m3 drva plaćanjem troškova ovlaštenoj pravnoj ili fizičkoj </w:t>
      </w:r>
      <w:r w:rsidRPr="00207D90">
        <w:rPr>
          <w:rFonts w:ascii="Arial" w:hAnsi="Arial" w:cs="Arial"/>
        </w:rPr>
        <w:lastRenderedPageBreak/>
        <w:t>osobi koja je uslugu izvršila ili  mu se  mož</w:t>
      </w:r>
      <w:r w:rsidR="00E61738" w:rsidRPr="00207D90">
        <w:rPr>
          <w:rFonts w:ascii="Arial" w:hAnsi="Arial" w:cs="Arial"/>
        </w:rPr>
        <w:t>e</w:t>
      </w:r>
      <w:r w:rsidRPr="00207D90">
        <w:rPr>
          <w:rFonts w:ascii="Arial" w:hAnsi="Arial" w:cs="Arial"/>
        </w:rPr>
        <w:t xml:space="preserve"> odobriti novčani iznos  za podmirenje troškova ogrijeva  u visini kojom odlukom  odredi jedinica područne (regionalne) samouprave. Radi osiguravanja sredstava  za odobrenje ove pomoći  jedinica lokalne samouprave  podnosi zahtjev nadležnoj jedinici područne (regionalne) samouprave.</w:t>
      </w:r>
    </w:p>
    <w:p w:rsidR="00CA7A11" w:rsidRPr="00207D90" w:rsidRDefault="00CA7A11" w:rsidP="00CA7A11">
      <w:pPr>
        <w:spacing w:line="276" w:lineRule="auto"/>
        <w:rPr>
          <w:rFonts w:ascii="Arial" w:hAnsi="Arial" w:cs="Arial"/>
        </w:rPr>
      </w:pPr>
    </w:p>
    <w:p w:rsidR="00CA7A11" w:rsidRPr="00207D90" w:rsidRDefault="00CA7A11" w:rsidP="00CA7A11">
      <w:pPr>
        <w:spacing w:line="276" w:lineRule="auto"/>
        <w:rPr>
          <w:rFonts w:ascii="Arial" w:hAnsi="Arial" w:cs="Arial"/>
          <w:b/>
        </w:rPr>
      </w:pPr>
      <w:r w:rsidRPr="00207D90">
        <w:rPr>
          <w:rFonts w:ascii="Arial" w:hAnsi="Arial" w:cs="Arial"/>
          <w:b/>
        </w:rPr>
        <w:t>1.</w:t>
      </w:r>
      <w:r w:rsidR="002F49BE" w:rsidRPr="00207D90">
        <w:rPr>
          <w:rFonts w:ascii="Arial" w:hAnsi="Arial" w:cs="Arial"/>
          <w:b/>
        </w:rPr>
        <w:t>2</w:t>
      </w:r>
      <w:r w:rsidRPr="00207D90">
        <w:rPr>
          <w:rFonts w:ascii="Arial" w:hAnsi="Arial" w:cs="Arial"/>
          <w:b/>
        </w:rPr>
        <w:t>. PREHRANA U PUČKOJ KUHINJI</w:t>
      </w:r>
    </w:p>
    <w:p w:rsidR="00CA7A11" w:rsidRPr="00207D90" w:rsidRDefault="00CA7A11" w:rsidP="00CA7A11">
      <w:pPr>
        <w:spacing w:line="276" w:lineRule="auto"/>
        <w:jc w:val="both"/>
        <w:rPr>
          <w:rFonts w:ascii="Arial" w:hAnsi="Arial" w:cs="Arial"/>
        </w:rPr>
      </w:pPr>
      <w:r w:rsidRPr="00207D90">
        <w:rPr>
          <w:rFonts w:ascii="Arial" w:hAnsi="Arial" w:cs="Arial"/>
        </w:rPr>
        <w:t>Korisnici: Socijalno ugroženi samci i obitelji</w:t>
      </w:r>
    </w:p>
    <w:p w:rsidR="00CA7A11" w:rsidRPr="00207D90" w:rsidRDefault="00CA7A11" w:rsidP="00CA7A11">
      <w:pPr>
        <w:spacing w:line="276" w:lineRule="auto"/>
        <w:jc w:val="both"/>
        <w:rPr>
          <w:rFonts w:ascii="Arial" w:hAnsi="Arial" w:cs="Arial"/>
        </w:rPr>
      </w:pPr>
      <w:r w:rsidRPr="00207D90">
        <w:rPr>
          <w:rFonts w:ascii="Arial" w:hAnsi="Arial" w:cs="Arial"/>
        </w:rPr>
        <w:t xml:space="preserve">Broj korisnika: </w:t>
      </w:r>
      <w:r w:rsidR="00E37A82" w:rsidRPr="00207D90">
        <w:rPr>
          <w:rFonts w:ascii="Arial" w:hAnsi="Arial" w:cs="Arial"/>
        </w:rPr>
        <w:t>190</w:t>
      </w:r>
    </w:p>
    <w:p w:rsidR="00CA7A11" w:rsidRPr="00207D90" w:rsidRDefault="00CA7A11" w:rsidP="00CA7A11">
      <w:pPr>
        <w:spacing w:line="276" w:lineRule="auto"/>
        <w:jc w:val="both"/>
        <w:rPr>
          <w:rFonts w:ascii="Arial" w:hAnsi="Arial" w:cs="Arial"/>
        </w:rPr>
      </w:pPr>
      <w:r w:rsidRPr="00207D90">
        <w:rPr>
          <w:rFonts w:ascii="Arial" w:hAnsi="Arial" w:cs="Arial"/>
        </w:rPr>
        <w:t xml:space="preserve">Potrebna sredstva: </w:t>
      </w:r>
      <w:r w:rsidR="000033F5" w:rsidRPr="00D74FBB">
        <w:rPr>
          <w:rFonts w:ascii="Arial" w:hAnsi="Arial" w:cs="Arial"/>
        </w:rPr>
        <w:t>2</w:t>
      </w:r>
      <w:r w:rsidRPr="00D74FBB">
        <w:rPr>
          <w:rFonts w:ascii="Arial" w:hAnsi="Arial" w:cs="Arial"/>
        </w:rPr>
        <w:t>.</w:t>
      </w:r>
      <w:r w:rsidR="00AC7F63">
        <w:rPr>
          <w:rFonts w:ascii="Arial" w:hAnsi="Arial" w:cs="Arial"/>
        </w:rPr>
        <w:t>226</w:t>
      </w:r>
      <w:r w:rsidRPr="00D74FBB">
        <w:rPr>
          <w:rFonts w:ascii="Arial" w:hAnsi="Arial" w:cs="Arial"/>
        </w:rPr>
        <w:t>.000,00</w:t>
      </w:r>
      <w:r w:rsidRPr="00207D90">
        <w:rPr>
          <w:rFonts w:ascii="Arial" w:hAnsi="Arial" w:cs="Arial"/>
        </w:rPr>
        <w:t xml:space="preserve"> kn</w:t>
      </w:r>
    </w:p>
    <w:p w:rsidR="00CA7A11" w:rsidRPr="00207D90" w:rsidRDefault="00CA7A11" w:rsidP="00CA7A11">
      <w:pPr>
        <w:spacing w:line="276" w:lineRule="auto"/>
        <w:jc w:val="both"/>
        <w:rPr>
          <w:rFonts w:ascii="Arial" w:hAnsi="Arial" w:cs="Arial"/>
        </w:rPr>
      </w:pPr>
      <w:r w:rsidRPr="00207D90">
        <w:rPr>
          <w:rFonts w:ascii="Arial" w:hAnsi="Arial" w:cs="Arial"/>
        </w:rPr>
        <w:t xml:space="preserve">Pravo na prehranu u Pučkoj kuhinji imaju sljedeće kategorije građana </w:t>
      </w:r>
      <w:r w:rsidR="00CE28DC">
        <w:rPr>
          <w:rFonts w:ascii="Arial" w:hAnsi="Arial" w:cs="Arial"/>
        </w:rPr>
        <w:t>s prijavljenim</w:t>
      </w:r>
      <w:r w:rsidRPr="00207D90">
        <w:rPr>
          <w:rFonts w:ascii="Arial" w:hAnsi="Arial" w:cs="Arial"/>
        </w:rPr>
        <w:t xml:space="preserve"> prebivalište</w:t>
      </w:r>
      <w:r w:rsidR="00CE28DC">
        <w:rPr>
          <w:rFonts w:ascii="Arial" w:hAnsi="Arial" w:cs="Arial"/>
        </w:rPr>
        <w:t>m</w:t>
      </w:r>
      <w:r w:rsidRPr="00207D90">
        <w:rPr>
          <w:rFonts w:ascii="Arial" w:hAnsi="Arial" w:cs="Arial"/>
        </w:rPr>
        <w:t xml:space="preserve"> na području Grada Dubrovnika:</w:t>
      </w:r>
    </w:p>
    <w:p w:rsidR="00CA7A11" w:rsidRPr="00CE28DC" w:rsidRDefault="00CE28DC" w:rsidP="00CE28DC">
      <w:pPr>
        <w:pStyle w:val="ListParagraph"/>
        <w:numPr>
          <w:ilvl w:val="0"/>
          <w:numId w:val="31"/>
        </w:numPr>
        <w:spacing w:line="276" w:lineRule="auto"/>
        <w:jc w:val="both"/>
        <w:rPr>
          <w:rFonts w:ascii="Arial" w:hAnsi="Arial" w:cs="Arial"/>
        </w:rPr>
      </w:pPr>
      <w:r w:rsidRPr="00CE28DC">
        <w:rPr>
          <w:rFonts w:ascii="Arial" w:hAnsi="Arial" w:cs="Arial"/>
        </w:rPr>
        <w:t>s</w:t>
      </w:r>
      <w:r w:rsidR="00CA7A11" w:rsidRPr="00CE28DC">
        <w:rPr>
          <w:rFonts w:ascii="Arial" w:hAnsi="Arial" w:cs="Arial"/>
        </w:rPr>
        <w:t>amac koji je ostvario prosječni mjesečni prihod u tri mjeseca koja prethode mjesecu u kojem je podnesen zahtjev ili pokrenut postupak po službenoj dužnosti, koji ne prelazi 250%  osnovice iz članka  27. stavak  2.  Zakona o socijalnoj skrbi (NN br. 157/13), a da u svom vlasništvu, osim stana koji koristi za stanovanje, nema drugi stan ili kuću, kao ni ostala dobra veće materijalne vrijednosti  (vozilo, plovilo i sl.);</w:t>
      </w:r>
    </w:p>
    <w:p w:rsidR="00CA7A11" w:rsidRPr="00CE28DC" w:rsidRDefault="00CE28DC" w:rsidP="00CE28DC">
      <w:pPr>
        <w:pStyle w:val="ListParagraph"/>
        <w:numPr>
          <w:ilvl w:val="0"/>
          <w:numId w:val="31"/>
        </w:numPr>
        <w:spacing w:line="276" w:lineRule="auto"/>
        <w:jc w:val="both"/>
        <w:rPr>
          <w:rFonts w:ascii="Arial" w:hAnsi="Arial" w:cs="Arial"/>
        </w:rPr>
      </w:pPr>
      <w:r>
        <w:rPr>
          <w:rFonts w:ascii="Arial" w:hAnsi="Arial" w:cs="Arial"/>
        </w:rPr>
        <w:t>o</w:t>
      </w:r>
      <w:r w:rsidR="00CA7A11" w:rsidRPr="00CE28DC">
        <w:rPr>
          <w:rFonts w:ascii="Arial" w:hAnsi="Arial" w:cs="Arial"/>
        </w:rPr>
        <w:t>bitelj koja je ostvarila prosječni mjesečni prihod u tri mjeseca koja prethode mjesecu u kojem je podnesen zahtjev, ili pokrenut postupak po službenoj dužnosti, koji ne prelazi 350% osnovice iz članka 27. stav</w:t>
      </w:r>
      <w:r w:rsidR="00D74FBB" w:rsidRPr="00CE28DC">
        <w:rPr>
          <w:rFonts w:ascii="Arial" w:hAnsi="Arial" w:cs="Arial"/>
        </w:rPr>
        <w:t>ak 2. Zakona o socijalnoj skrbi</w:t>
      </w:r>
      <w:r w:rsidR="00CA7A11" w:rsidRPr="00CE28DC">
        <w:rPr>
          <w:rFonts w:ascii="Arial" w:hAnsi="Arial" w:cs="Arial"/>
        </w:rPr>
        <w:t>.</w:t>
      </w:r>
    </w:p>
    <w:p w:rsidR="00CA7A11" w:rsidRPr="00207D90" w:rsidRDefault="00CA7A11" w:rsidP="00CA7A11">
      <w:pPr>
        <w:spacing w:line="276" w:lineRule="auto"/>
        <w:jc w:val="both"/>
        <w:rPr>
          <w:rFonts w:ascii="Arial" w:hAnsi="Arial" w:cs="Arial"/>
        </w:rPr>
      </w:pPr>
      <w:r w:rsidRPr="00207D90">
        <w:rPr>
          <w:rFonts w:ascii="Arial" w:hAnsi="Arial" w:cs="Arial"/>
        </w:rPr>
        <w:t xml:space="preserve">Ako u obitelji živi više od dvije osobe, iznos prihoda utvrđen za dvočlanu obitelj uvećava se za svakog daljnjeg člana za 100% osnovice  iz članka 27. stavak 1. Zakona o socijalnoj  skrbi, uz uvjet da u svom vlasništvu , osim stana koji koristi za stanovanje, nema drugi stan ili kuću, kao ni ostala dobra veće materijalne vrijednosti  (vozilo, plovilo i sl.). </w:t>
      </w:r>
    </w:p>
    <w:p w:rsidR="00CA7A11" w:rsidRPr="00207D90" w:rsidRDefault="00CA7A11" w:rsidP="00CA7A11">
      <w:pPr>
        <w:spacing w:line="276" w:lineRule="auto"/>
        <w:jc w:val="both"/>
        <w:rPr>
          <w:rFonts w:ascii="Arial" w:hAnsi="Arial" w:cs="Arial"/>
        </w:rPr>
      </w:pPr>
      <w:r w:rsidRPr="00207D90">
        <w:rPr>
          <w:rFonts w:ascii="Arial" w:hAnsi="Arial" w:cs="Arial"/>
        </w:rPr>
        <w:t>Pravo na prehranu u Pučkoj kuhinji ima član obitelji stariji od jedne godine.</w:t>
      </w:r>
    </w:p>
    <w:p w:rsidR="00D74FBB" w:rsidRDefault="00CA7A11" w:rsidP="00CA7A11">
      <w:pPr>
        <w:spacing w:line="276" w:lineRule="auto"/>
        <w:jc w:val="both"/>
        <w:rPr>
          <w:rFonts w:ascii="Arial" w:hAnsi="Arial" w:cs="Arial"/>
        </w:rPr>
      </w:pPr>
      <w:r w:rsidRPr="00207D90">
        <w:rPr>
          <w:rFonts w:ascii="Arial" w:hAnsi="Arial" w:cs="Arial"/>
        </w:rPr>
        <w:t xml:space="preserve">Zahtjev za korištenje prehrane u Pučkoj kuhinji podnosi se Centru za socijalnu skrb       Dubrovnik, a o pravu na korištenje prehrane u Pučkoj kuhinji odlučuje Odjel pružanja       usluga za odrasle osobe - Stručna cjelina pružanja usluga odraslim osobama. </w:t>
      </w:r>
    </w:p>
    <w:p w:rsidR="00CA7A11" w:rsidRPr="00207D90" w:rsidRDefault="00CA7A11" w:rsidP="00CA7A11">
      <w:pPr>
        <w:spacing w:line="276" w:lineRule="auto"/>
        <w:jc w:val="both"/>
        <w:rPr>
          <w:rFonts w:ascii="Arial" w:hAnsi="Arial" w:cs="Arial"/>
        </w:rPr>
      </w:pPr>
      <w:r w:rsidRPr="00207D90">
        <w:rPr>
          <w:rFonts w:ascii="Arial" w:hAnsi="Arial" w:cs="Arial"/>
        </w:rPr>
        <w:t>Zahtjev za korištenje prehrane u Pučkoj kuhinji podnosi se najkasnije do petnaestog dana u mjesecu prije početka  mjeseca u kojem će korisnik započeti korištenje prehrane, a ostvarivanje prava počinje od prvog dana mjeseca koji slijedi nakon podnošenja zahtjeva.</w:t>
      </w:r>
    </w:p>
    <w:p w:rsidR="00CA7A11" w:rsidRPr="00207D90" w:rsidRDefault="00CA7A11" w:rsidP="00CA7A11">
      <w:pPr>
        <w:spacing w:line="276" w:lineRule="auto"/>
        <w:jc w:val="both"/>
        <w:rPr>
          <w:rFonts w:ascii="Arial" w:hAnsi="Arial" w:cs="Arial"/>
        </w:rPr>
      </w:pPr>
    </w:p>
    <w:p w:rsidR="00513C8E" w:rsidRDefault="00CA7A11" w:rsidP="00513C8E">
      <w:pPr>
        <w:pStyle w:val="NoSpacing"/>
        <w:jc w:val="both"/>
        <w:rPr>
          <w:rFonts w:ascii="Arial" w:hAnsi="Arial" w:cs="Arial"/>
          <w:b/>
        </w:rPr>
      </w:pPr>
      <w:r w:rsidRPr="00207D90">
        <w:rPr>
          <w:rFonts w:ascii="Arial" w:hAnsi="Arial" w:cs="Arial"/>
          <w:b/>
        </w:rPr>
        <w:t>1.</w:t>
      </w:r>
      <w:r w:rsidR="002F49BE" w:rsidRPr="00207D90">
        <w:rPr>
          <w:rFonts w:ascii="Arial" w:hAnsi="Arial" w:cs="Arial"/>
          <w:b/>
        </w:rPr>
        <w:t>3</w:t>
      </w:r>
      <w:r w:rsidRPr="00207D90">
        <w:rPr>
          <w:rFonts w:ascii="Arial" w:hAnsi="Arial" w:cs="Arial"/>
          <w:b/>
        </w:rPr>
        <w:t xml:space="preserve">.  SUBVENCIONIRANJE JAVNOG GRADSKOG PRIJEVOZA ZA UMIROVLJENIKE I </w:t>
      </w:r>
    </w:p>
    <w:p w:rsidR="00513C8E" w:rsidRPr="00207D90" w:rsidRDefault="00513C8E" w:rsidP="00513C8E">
      <w:pPr>
        <w:spacing w:line="276" w:lineRule="auto"/>
        <w:jc w:val="both"/>
        <w:rPr>
          <w:rFonts w:ascii="Arial" w:hAnsi="Arial" w:cs="Arial"/>
          <w:b/>
        </w:rPr>
      </w:pPr>
      <w:r>
        <w:rPr>
          <w:rFonts w:ascii="Arial" w:hAnsi="Arial" w:cs="Arial"/>
          <w:b/>
        </w:rPr>
        <w:t xml:space="preserve">        O</w:t>
      </w:r>
      <w:r w:rsidRPr="00207D90">
        <w:rPr>
          <w:rFonts w:ascii="Arial" w:hAnsi="Arial" w:cs="Arial"/>
          <w:b/>
        </w:rPr>
        <w:t>STALE SOCIJALNE KATEGORIJE</w:t>
      </w:r>
    </w:p>
    <w:p w:rsidR="00513C8E" w:rsidRPr="00513C8E" w:rsidRDefault="00513C8E" w:rsidP="00513C8E">
      <w:pPr>
        <w:pStyle w:val="NoSpacing"/>
        <w:jc w:val="both"/>
        <w:rPr>
          <w:rFonts w:ascii="Arial" w:hAnsi="Arial" w:cs="Arial"/>
        </w:rPr>
      </w:pPr>
      <w:r w:rsidRPr="00513C8E">
        <w:rPr>
          <w:rFonts w:ascii="Arial" w:hAnsi="Arial" w:cs="Arial"/>
        </w:rPr>
        <w:t>Svim osobama s prebivalištem na području Grada Dubrovnika koji imaju navršenih 65 godina života osigurat će se besplatni javni gradski prijevoz.</w:t>
      </w:r>
    </w:p>
    <w:p w:rsidR="00513C8E" w:rsidRPr="00513C8E" w:rsidRDefault="00513C8E" w:rsidP="00513C8E">
      <w:pPr>
        <w:pStyle w:val="NoSpacing"/>
        <w:jc w:val="both"/>
        <w:rPr>
          <w:rFonts w:ascii="Arial" w:hAnsi="Arial" w:cs="Arial"/>
        </w:rPr>
      </w:pPr>
    </w:p>
    <w:p w:rsidR="00513C8E" w:rsidRPr="00513C8E" w:rsidRDefault="00513C8E" w:rsidP="00513C8E">
      <w:pPr>
        <w:pStyle w:val="NoSpacing"/>
        <w:jc w:val="both"/>
        <w:rPr>
          <w:rFonts w:ascii="Arial" w:hAnsi="Arial" w:cs="Arial"/>
        </w:rPr>
      </w:pPr>
      <w:r w:rsidRPr="00513C8E">
        <w:rPr>
          <w:rFonts w:ascii="Arial" w:hAnsi="Arial" w:cs="Arial"/>
        </w:rPr>
        <w:t>Umirovljenici do 65 godina sa zaštitnim dodatkom i umirovljenici s mirovinom manjom od 1.800,00 kn, ostvaruju pravo na subvenciju javnog prijevoza uz participaciju od 10 kn, a umirovljenici izvan naselja Dubrovnik i Mokošica uz participaciju od 30 kn.</w:t>
      </w:r>
    </w:p>
    <w:p w:rsidR="00513C8E" w:rsidRPr="00513C8E" w:rsidRDefault="00513C8E" w:rsidP="00513C8E">
      <w:pPr>
        <w:pStyle w:val="NoSpacing"/>
        <w:jc w:val="both"/>
        <w:rPr>
          <w:rFonts w:ascii="Arial" w:hAnsi="Arial" w:cs="Arial"/>
        </w:rPr>
      </w:pPr>
    </w:p>
    <w:p w:rsidR="00513C8E" w:rsidRPr="00513C8E" w:rsidRDefault="00513C8E" w:rsidP="00513C8E">
      <w:pPr>
        <w:pStyle w:val="NoSpacing"/>
        <w:jc w:val="both"/>
        <w:rPr>
          <w:rFonts w:ascii="Arial" w:hAnsi="Arial" w:cs="Arial"/>
        </w:rPr>
      </w:pPr>
      <w:r w:rsidRPr="00513C8E">
        <w:rPr>
          <w:rFonts w:ascii="Arial" w:hAnsi="Arial" w:cs="Arial"/>
        </w:rPr>
        <w:lastRenderedPageBreak/>
        <w:t>Umirovljenici do 65 godina s mirovinom od 1.801,00 do 2.000,00 kn ostvaruju pravo na djelomičnu subvenciju javnog prijevoza uz osobnu participaciju u iznosu od 35 kn, a umirovljenici izvan naselja Dubrovnik i Mokošica uz participaciju od 50 kn.</w:t>
      </w:r>
    </w:p>
    <w:p w:rsidR="00513C8E" w:rsidRPr="00513C8E" w:rsidRDefault="00513C8E" w:rsidP="00513C8E">
      <w:pPr>
        <w:pStyle w:val="NoSpacing"/>
        <w:jc w:val="both"/>
        <w:rPr>
          <w:rFonts w:ascii="Arial" w:hAnsi="Arial" w:cs="Arial"/>
        </w:rPr>
      </w:pPr>
    </w:p>
    <w:p w:rsidR="008B2BB7" w:rsidRPr="00207D90" w:rsidRDefault="008B2BB7" w:rsidP="008B2BB7">
      <w:pPr>
        <w:spacing w:line="276" w:lineRule="auto"/>
        <w:jc w:val="both"/>
        <w:rPr>
          <w:rFonts w:ascii="Arial" w:hAnsi="Arial" w:cs="Arial"/>
        </w:rPr>
      </w:pPr>
      <w:r w:rsidRPr="00207D90">
        <w:rPr>
          <w:rFonts w:ascii="Arial" w:hAnsi="Arial" w:cs="Arial"/>
        </w:rPr>
        <w:t>Karta u javnom gradskom prijevozu subvencionira se za:</w:t>
      </w:r>
    </w:p>
    <w:p w:rsidR="008B2BB7" w:rsidRPr="00207D90" w:rsidRDefault="008B2BB7" w:rsidP="00756350">
      <w:pPr>
        <w:numPr>
          <w:ilvl w:val="0"/>
          <w:numId w:val="35"/>
        </w:numPr>
        <w:spacing w:after="0" w:line="240" w:lineRule="auto"/>
        <w:jc w:val="both"/>
        <w:rPr>
          <w:rFonts w:ascii="Arial" w:hAnsi="Arial" w:cs="Arial"/>
        </w:rPr>
      </w:pPr>
      <w:r w:rsidRPr="00207D90">
        <w:rPr>
          <w:rFonts w:ascii="Arial" w:hAnsi="Arial" w:cs="Arial"/>
        </w:rPr>
        <w:t xml:space="preserve">korisnike  zajamčene minimalne naknade i </w:t>
      </w:r>
      <w:r w:rsidR="00504701">
        <w:rPr>
          <w:rFonts w:ascii="Arial" w:hAnsi="Arial" w:cs="Arial"/>
        </w:rPr>
        <w:t xml:space="preserve">korisnike </w:t>
      </w:r>
      <w:r w:rsidRPr="00207D90">
        <w:rPr>
          <w:rFonts w:ascii="Arial" w:hAnsi="Arial" w:cs="Arial"/>
        </w:rPr>
        <w:t>pučke kuhinje koji imaju prebivalište na području Grada Dubrovnika,</w:t>
      </w:r>
    </w:p>
    <w:p w:rsidR="008B2BB7" w:rsidRPr="00207D90" w:rsidRDefault="008B2BB7" w:rsidP="00756350">
      <w:pPr>
        <w:numPr>
          <w:ilvl w:val="0"/>
          <w:numId w:val="35"/>
        </w:numPr>
        <w:spacing w:after="0" w:line="240" w:lineRule="auto"/>
        <w:jc w:val="both"/>
        <w:rPr>
          <w:rFonts w:ascii="Arial" w:hAnsi="Arial" w:cs="Arial"/>
        </w:rPr>
      </w:pPr>
      <w:r w:rsidRPr="00207D90">
        <w:rPr>
          <w:rFonts w:ascii="Arial" w:hAnsi="Arial" w:cs="Arial"/>
        </w:rPr>
        <w:t xml:space="preserve">višestruke dobrovoljne darivatelje krvi i to: </w:t>
      </w:r>
      <w:r w:rsidR="00504701">
        <w:rPr>
          <w:rFonts w:ascii="Arial" w:hAnsi="Arial" w:cs="Arial"/>
        </w:rPr>
        <w:t xml:space="preserve">za </w:t>
      </w:r>
      <w:r w:rsidRPr="00207D90">
        <w:rPr>
          <w:rFonts w:ascii="Arial" w:hAnsi="Arial" w:cs="Arial"/>
        </w:rPr>
        <w:t>muškarc</w:t>
      </w:r>
      <w:r w:rsidR="00504701">
        <w:rPr>
          <w:rFonts w:ascii="Arial" w:hAnsi="Arial" w:cs="Arial"/>
        </w:rPr>
        <w:t>e</w:t>
      </w:r>
      <w:r w:rsidRPr="00207D90">
        <w:rPr>
          <w:rFonts w:ascii="Arial" w:hAnsi="Arial" w:cs="Arial"/>
        </w:rPr>
        <w:t xml:space="preserve"> po kriteriju 25, a </w:t>
      </w:r>
      <w:r w:rsidR="00504701">
        <w:rPr>
          <w:rFonts w:ascii="Arial" w:hAnsi="Arial" w:cs="Arial"/>
        </w:rPr>
        <w:t xml:space="preserve">za </w:t>
      </w:r>
      <w:r w:rsidRPr="00207D90">
        <w:rPr>
          <w:rFonts w:ascii="Arial" w:hAnsi="Arial" w:cs="Arial"/>
        </w:rPr>
        <w:t>žen</w:t>
      </w:r>
      <w:r w:rsidR="00504701">
        <w:rPr>
          <w:rFonts w:ascii="Arial" w:hAnsi="Arial" w:cs="Arial"/>
        </w:rPr>
        <w:t>e</w:t>
      </w:r>
      <w:r w:rsidRPr="00207D90">
        <w:rPr>
          <w:rFonts w:ascii="Arial" w:hAnsi="Arial" w:cs="Arial"/>
        </w:rPr>
        <w:t xml:space="preserve"> 20 darivanja,</w:t>
      </w:r>
    </w:p>
    <w:p w:rsidR="008B2BB7" w:rsidRDefault="008B2BB7" w:rsidP="00756350">
      <w:pPr>
        <w:pStyle w:val="ListParagraph"/>
        <w:numPr>
          <w:ilvl w:val="0"/>
          <w:numId w:val="35"/>
        </w:numPr>
        <w:spacing w:after="0" w:line="240" w:lineRule="auto"/>
        <w:jc w:val="both"/>
        <w:rPr>
          <w:rFonts w:ascii="Arial" w:hAnsi="Arial" w:cs="Arial"/>
        </w:rPr>
      </w:pPr>
      <w:r w:rsidRPr="00207D90">
        <w:rPr>
          <w:rFonts w:ascii="Arial" w:hAnsi="Arial" w:cs="Arial"/>
        </w:rPr>
        <w:t>volontere koji imaju ugovor o volontiranju u  socijalno-humanitarnim udrugama osoba s invaliditetom i  udrugama za djecu i mlade, ako pravo na troškove prijevoza ne ostvaruju po nekoj drugoj osnovi</w:t>
      </w:r>
      <w:r w:rsidR="00D74FBB">
        <w:rPr>
          <w:rFonts w:ascii="Arial" w:hAnsi="Arial" w:cs="Arial"/>
        </w:rPr>
        <w:t>,</w:t>
      </w:r>
    </w:p>
    <w:p w:rsidR="00D74FBB" w:rsidRPr="00207D90" w:rsidRDefault="00D74FBB" w:rsidP="00756350">
      <w:pPr>
        <w:pStyle w:val="ListParagraph"/>
        <w:spacing w:after="0" w:line="240" w:lineRule="auto"/>
        <w:jc w:val="both"/>
        <w:rPr>
          <w:rFonts w:ascii="Arial" w:hAnsi="Arial" w:cs="Arial"/>
        </w:rPr>
      </w:pPr>
    </w:p>
    <w:p w:rsidR="008B2BB7" w:rsidRPr="00207D90" w:rsidRDefault="008B2BB7" w:rsidP="00756350">
      <w:pPr>
        <w:pStyle w:val="ListParagraph"/>
        <w:numPr>
          <w:ilvl w:val="0"/>
          <w:numId w:val="35"/>
        </w:numPr>
        <w:spacing w:after="0" w:line="240" w:lineRule="auto"/>
        <w:jc w:val="both"/>
        <w:rPr>
          <w:rFonts w:ascii="Arial" w:hAnsi="Arial" w:cs="Arial"/>
          <w:color w:val="000000"/>
        </w:rPr>
      </w:pPr>
      <w:r w:rsidRPr="00207D90">
        <w:rPr>
          <w:rFonts w:ascii="Arial" w:hAnsi="Arial" w:cs="Arial"/>
          <w:color w:val="000000"/>
        </w:rPr>
        <w:t>osobe s invaliditetom, ako pravo na troškove prijevoza ne ostvaruju po nekoj drugoj osnovi i to:</w:t>
      </w:r>
    </w:p>
    <w:p w:rsidR="008B2BB7" w:rsidRPr="00207D90" w:rsidRDefault="008B2BB7" w:rsidP="00756350">
      <w:pPr>
        <w:numPr>
          <w:ilvl w:val="0"/>
          <w:numId w:val="35"/>
        </w:numPr>
        <w:spacing w:after="0" w:line="240" w:lineRule="auto"/>
        <w:jc w:val="both"/>
        <w:rPr>
          <w:rFonts w:ascii="Arial" w:hAnsi="Arial" w:cs="Arial"/>
          <w:color w:val="000000"/>
        </w:rPr>
      </w:pPr>
      <w:r w:rsidRPr="00207D90">
        <w:rPr>
          <w:rFonts w:ascii="Arial" w:hAnsi="Arial" w:cs="Arial"/>
          <w:color w:val="000000"/>
        </w:rPr>
        <w:t>slijepe osobe</w:t>
      </w:r>
      <w:r w:rsidR="00504701">
        <w:rPr>
          <w:rFonts w:ascii="Arial" w:hAnsi="Arial" w:cs="Arial"/>
          <w:color w:val="000000"/>
        </w:rPr>
        <w:t>,</w:t>
      </w:r>
    </w:p>
    <w:p w:rsidR="008B2BB7" w:rsidRPr="00207D90" w:rsidRDefault="008B2BB7" w:rsidP="00756350">
      <w:pPr>
        <w:numPr>
          <w:ilvl w:val="0"/>
          <w:numId w:val="35"/>
        </w:numPr>
        <w:spacing w:after="0" w:line="240" w:lineRule="auto"/>
        <w:jc w:val="both"/>
        <w:rPr>
          <w:rFonts w:ascii="Arial" w:hAnsi="Arial" w:cs="Arial"/>
          <w:color w:val="000000"/>
        </w:rPr>
      </w:pPr>
      <w:r w:rsidRPr="00207D90">
        <w:rPr>
          <w:rFonts w:ascii="Arial" w:hAnsi="Arial" w:cs="Arial"/>
          <w:color w:val="000000"/>
        </w:rPr>
        <w:t>gluhe osobe</w:t>
      </w:r>
      <w:r w:rsidR="00504701">
        <w:rPr>
          <w:rFonts w:ascii="Arial" w:hAnsi="Arial" w:cs="Arial"/>
          <w:color w:val="000000"/>
        </w:rPr>
        <w:t>,</w:t>
      </w:r>
    </w:p>
    <w:p w:rsidR="008B2BB7" w:rsidRPr="00207D90" w:rsidRDefault="008B2BB7" w:rsidP="00756350">
      <w:pPr>
        <w:numPr>
          <w:ilvl w:val="0"/>
          <w:numId w:val="35"/>
        </w:numPr>
        <w:spacing w:after="0" w:line="240" w:lineRule="auto"/>
        <w:jc w:val="both"/>
        <w:rPr>
          <w:rFonts w:ascii="Arial" w:hAnsi="Arial" w:cs="Arial"/>
          <w:color w:val="000000"/>
        </w:rPr>
      </w:pPr>
      <w:r w:rsidRPr="00207D90">
        <w:rPr>
          <w:rFonts w:ascii="Arial" w:hAnsi="Arial" w:cs="Arial"/>
          <w:color w:val="000000"/>
        </w:rPr>
        <w:t>osobe s umjerenim, težim i teškim intelektualnim teškoćama</w:t>
      </w:r>
      <w:r w:rsidR="00504701">
        <w:rPr>
          <w:rFonts w:ascii="Arial" w:hAnsi="Arial" w:cs="Arial"/>
          <w:color w:val="000000"/>
        </w:rPr>
        <w:t>,</w:t>
      </w:r>
    </w:p>
    <w:p w:rsidR="008B2BB7" w:rsidRPr="00207D90" w:rsidRDefault="008B2BB7" w:rsidP="00756350">
      <w:pPr>
        <w:numPr>
          <w:ilvl w:val="0"/>
          <w:numId w:val="35"/>
        </w:numPr>
        <w:spacing w:after="0" w:line="240" w:lineRule="auto"/>
        <w:jc w:val="both"/>
        <w:rPr>
          <w:rFonts w:ascii="Arial" w:hAnsi="Arial" w:cs="Arial"/>
          <w:color w:val="000000"/>
        </w:rPr>
      </w:pPr>
      <w:r w:rsidRPr="00207D90">
        <w:rPr>
          <w:rFonts w:ascii="Arial" w:hAnsi="Arial" w:cs="Arial"/>
          <w:color w:val="000000"/>
        </w:rPr>
        <w:t xml:space="preserve"> osobe s autizmom</w:t>
      </w:r>
      <w:r w:rsidR="00504701">
        <w:rPr>
          <w:rFonts w:ascii="Arial" w:hAnsi="Arial" w:cs="Arial"/>
          <w:color w:val="000000"/>
        </w:rPr>
        <w:t>,</w:t>
      </w:r>
    </w:p>
    <w:p w:rsidR="008B2BB7" w:rsidRPr="00207D90" w:rsidRDefault="008B2BB7" w:rsidP="00756350">
      <w:pPr>
        <w:numPr>
          <w:ilvl w:val="0"/>
          <w:numId w:val="35"/>
        </w:numPr>
        <w:spacing w:after="0" w:line="240" w:lineRule="auto"/>
        <w:jc w:val="both"/>
        <w:rPr>
          <w:rFonts w:ascii="Arial" w:hAnsi="Arial" w:cs="Arial"/>
          <w:color w:val="000000"/>
        </w:rPr>
      </w:pPr>
      <w:r w:rsidRPr="00207D90">
        <w:rPr>
          <w:rFonts w:ascii="Arial" w:hAnsi="Arial" w:cs="Arial"/>
          <w:color w:val="000000"/>
        </w:rPr>
        <w:t xml:space="preserve"> </w:t>
      </w:r>
      <w:r w:rsidR="001C4C31">
        <w:rPr>
          <w:rFonts w:ascii="Arial" w:hAnsi="Arial" w:cs="Arial"/>
          <w:color w:val="000000"/>
        </w:rPr>
        <w:t>osobe na dijalizi</w:t>
      </w:r>
      <w:r w:rsidRPr="00207D90">
        <w:rPr>
          <w:rFonts w:ascii="Arial" w:hAnsi="Arial" w:cs="Arial"/>
          <w:color w:val="000000"/>
        </w:rPr>
        <w:t xml:space="preserve"> i </w:t>
      </w:r>
      <w:r w:rsidR="001C4C31">
        <w:rPr>
          <w:rFonts w:ascii="Arial" w:hAnsi="Arial" w:cs="Arial"/>
          <w:color w:val="000000"/>
        </w:rPr>
        <w:t>osobe s transplantiranim organima</w:t>
      </w:r>
      <w:r w:rsidR="00504701">
        <w:rPr>
          <w:rFonts w:ascii="Arial" w:hAnsi="Arial" w:cs="Arial"/>
          <w:color w:val="000000"/>
        </w:rPr>
        <w:t>,</w:t>
      </w:r>
    </w:p>
    <w:p w:rsidR="008B2BB7" w:rsidRPr="00207D90" w:rsidRDefault="008B2BB7" w:rsidP="00756350">
      <w:pPr>
        <w:numPr>
          <w:ilvl w:val="0"/>
          <w:numId w:val="35"/>
        </w:numPr>
        <w:spacing w:after="0" w:line="240" w:lineRule="auto"/>
        <w:jc w:val="both"/>
        <w:rPr>
          <w:rFonts w:ascii="Arial" w:hAnsi="Arial" w:cs="Arial"/>
          <w:color w:val="000000"/>
        </w:rPr>
      </w:pPr>
      <w:r w:rsidRPr="00207D90">
        <w:rPr>
          <w:rFonts w:ascii="Arial" w:hAnsi="Arial" w:cs="Arial"/>
          <w:color w:val="000000"/>
        </w:rPr>
        <w:t>osobe s utvrđenim funkcionalnim poremećajima i motori</w:t>
      </w:r>
      <w:r w:rsidR="00D74FBB">
        <w:rPr>
          <w:rFonts w:ascii="Arial" w:hAnsi="Arial" w:cs="Arial"/>
          <w:color w:val="000000"/>
        </w:rPr>
        <w:t>čkim oštećenjima ekstremiteta (</w:t>
      </w:r>
      <w:r w:rsidRPr="00207D90">
        <w:rPr>
          <w:rFonts w:ascii="Arial" w:hAnsi="Arial" w:cs="Arial"/>
          <w:color w:val="000000"/>
        </w:rPr>
        <w:t>multipla skleroza, cerebralna paraliza, mišićna distrofija)</w:t>
      </w:r>
      <w:r w:rsidR="00504701">
        <w:rPr>
          <w:rFonts w:ascii="Arial" w:hAnsi="Arial" w:cs="Arial"/>
          <w:color w:val="000000"/>
        </w:rPr>
        <w:t>,</w:t>
      </w:r>
    </w:p>
    <w:p w:rsidR="008B2BB7" w:rsidRPr="00207D90" w:rsidRDefault="008B2BB7" w:rsidP="00756350">
      <w:pPr>
        <w:numPr>
          <w:ilvl w:val="0"/>
          <w:numId w:val="35"/>
        </w:numPr>
        <w:spacing w:after="0" w:line="240" w:lineRule="auto"/>
        <w:jc w:val="both"/>
        <w:rPr>
          <w:rFonts w:ascii="Arial" w:hAnsi="Arial" w:cs="Arial"/>
          <w:color w:val="000000"/>
        </w:rPr>
      </w:pPr>
      <w:r w:rsidRPr="00207D90">
        <w:rPr>
          <w:rFonts w:ascii="Arial" w:hAnsi="Arial" w:cs="Arial"/>
          <w:color w:val="000000"/>
        </w:rPr>
        <w:t>osobe obol</w:t>
      </w:r>
      <w:r w:rsidR="00504701">
        <w:rPr>
          <w:rFonts w:ascii="Arial" w:hAnsi="Arial" w:cs="Arial"/>
          <w:color w:val="000000"/>
        </w:rPr>
        <w:t>jele od težih duševnih  bolesti,</w:t>
      </w:r>
    </w:p>
    <w:p w:rsidR="008B2BB7" w:rsidRPr="00207D90" w:rsidRDefault="008B2BB7" w:rsidP="00756350">
      <w:pPr>
        <w:numPr>
          <w:ilvl w:val="0"/>
          <w:numId w:val="35"/>
        </w:numPr>
        <w:spacing w:after="0" w:line="240" w:lineRule="auto"/>
        <w:jc w:val="both"/>
        <w:rPr>
          <w:rFonts w:ascii="Arial" w:hAnsi="Arial" w:cs="Arial"/>
          <w:color w:val="000000"/>
        </w:rPr>
      </w:pPr>
      <w:r w:rsidRPr="00207D90">
        <w:rPr>
          <w:rFonts w:ascii="Arial" w:hAnsi="Arial" w:cs="Arial"/>
          <w:color w:val="000000"/>
        </w:rPr>
        <w:t>djeca korisnici prava na osobnu invalidninu</w:t>
      </w:r>
      <w:r w:rsidR="00504701">
        <w:rPr>
          <w:rFonts w:ascii="Arial" w:hAnsi="Arial" w:cs="Arial"/>
          <w:color w:val="000000"/>
        </w:rPr>
        <w:t>,</w:t>
      </w:r>
    </w:p>
    <w:p w:rsidR="008B2BB7" w:rsidRPr="00207D90" w:rsidRDefault="00FD2517" w:rsidP="00756350">
      <w:pPr>
        <w:pStyle w:val="ListParagraph"/>
        <w:numPr>
          <w:ilvl w:val="0"/>
          <w:numId w:val="35"/>
        </w:numPr>
        <w:overflowPunct w:val="0"/>
        <w:autoSpaceDE w:val="0"/>
        <w:autoSpaceDN w:val="0"/>
        <w:adjustRightInd w:val="0"/>
        <w:spacing w:after="0" w:line="240" w:lineRule="auto"/>
        <w:rPr>
          <w:rFonts w:ascii="Arial" w:hAnsi="Arial" w:cs="Arial"/>
        </w:rPr>
      </w:pPr>
      <w:r w:rsidRPr="00207D90">
        <w:rPr>
          <w:rFonts w:ascii="Arial" w:hAnsi="Arial" w:cs="Arial"/>
        </w:rPr>
        <w:t>č</w:t>
      </w:r>
      <w:r w:rsidR="008B2BB7" w:rsidRPr="00207D90">
        <w:rPr>
          <w:rFonts w:ascii="Arial" w:hAnsi="Arial" w:cs="Arial"/>
        </w:rPr>
        <w:t>lanovi</w:t>
      </w:r>
      <w:r w:rsidR="0085088D">
        <w:rPr>
          <w:rFonts w:ascii="Arial" w:hAnsi="Arial" w:cs="Arial"/>
        </w:rPr>
        <w:t xml:space="preserve"> uže</w:t>
      </w:r>
      <w:r w:rsidR="008B2BB7" w:rsidRPr="00207D90">
        <w:rPr>
          <w:rFonts w:ascii="Arial" w:hAnsi="Arial" w:cs="Arial"/>
        </w:rPr>
        <w:t xml:space="preserve"> obitelji poginulih branitelja iz Domovinskog rata</w:t>
      </w:r>
      <w:r w:rsidR="00504701">
        <w:rPr>
          <w:rFonts w:ascii="Arial" w:hAnsi="Arial" w:cs="Arial"/>
        </w:rPr>
        <w:t>,</w:t>
      </w:r>
      <w:r w:rsidR="0085088D">
        <w:rPr>
          <w:rFonts w:ascii="Arial" w:hAnsi="Arial" w:cs="Arial"/>
        </w:rPr>
        <w:t xml:space="preserve"> </w:t>
      </w:r>
    </w:p>
    <w:p w:rsidR="008B2BB7" w:rsidRPr="00207D90" w:rsidRDefault="00FD2517" w:rsidP="00756350">
      <w:pPr>
        <w:pStyle w:val="ListParagraph"/>
        <w:numPr>
          <w:ilvl w:val="0"/>
          <w:numId w:val="35"/>
        </w:numPr>
        <w:overflowPunct w:val="0"/>
        <w:autoSpaceDE w:val="0"/>
        <w:autoSpaceDN w:val="0"/>
        <w:adjustRightInd w:val="0"/>
        <w:spacing w:after="0" w:line="240" w:lineRule="auto"/>
        <w:rPr>
          <w:rFonts w:ascii="Arial" w:hAnsi="Arial" w:cs="Arial"/>
        </w:rPr>
      </w:pPr>
      <w:r w:rsidRPr="00207D90">
        <w:rPr>
          <w:rFonts w:ascii="Arial" w:hAnsi="Arial" w:cs="Arial"/>
        </w:rPr>
        <w:t>č</w:t>
      </w:r>
      <w:r w:rsidR="008B2BB7" w:rsidRPr="00207D90">
        <w:rPr>
          <w:rFonts w:ascii="Arial" w:hAnsi="Arial" w:cs="Arial"/>
        </w:rPr>
        <w:t xml:space="preserve">lanovi </w:t>
      </w:r>
      <w:r w:rsidR="0085088D">
        <w:rPr>
          <w:rFonts w:ascii="Arial" w:hAnsi="Arial" w:cs="Arial"/>
        </w:rPr>
        <w:t xml:space="preserve"> uže </w:t>
      </w:r>
      <w:r w:rsidR="008B2BB7" w:rsidRPr="00207D90">
        <w:rPr>
          <w:rFonts w:ascii="Arial" w:hAnsi="Arial" w:cs="Arial"/>
        </w:rPr>
        <w:t>obitelji poginulih civila iz Domovinskog rata</w:t>
      </w:r>
      <w:r w:rsidR="00504701">
        <w:rPr>
          <w:rFonts w:ascii="Arial" w:hAnsi="Arial" w:cs="Arial"/>
        </w:rPr>
        <w:t>,</w:t>
      </w:r>
    </w:p>
    <w:p w:rsidR="008B2BB7" w:rsidRPr="00207D90" w:rsidRDefault="00FD2517" w:rsidP="00756350">
      <w:pPr>
        <w:pStyle w:val="ListParagraph"/>
        <w:numPr>
          <w:ilvl w:val="0"/>
          <w:numId w:val="35"/>
        </w:numPr>
        <w:overflowPunct w:val="0"/>
        <w:autoSpaceDE w:val="0"/>
        <w:autoSpaceDN w:val="0"/>
        <w:adjustRightInd w:val="0"/>
        <w:spacing w:after="0" w:line="240" w:lineRule="auto"/>
        <w:rPr>
          <w:rFonts w:ascii="Arial" w:hAnsi="Arial" w:cs="Arial"/>
        </w:rPr>
      </w:pPr>
      <w:r w:rsidRPr="00207D90">
        <w:rPr>
          <w:rFonts w:ascii="Arial" w:hAnsi="Arial" w:cs="Arial"/>
        </w:rPr>
        <w:t>v</w:t>
      </w:r>
      <w:r w:rsidR="008B2BB7" w:rsidRPr="00207D90">
        <w:rPr>
          <w:rFonts w:ascii="Arial" w:hAnsi="Arial" w:cs="Arial"/>
        </w:rPr>
        <w:t>ojni invalidi iz Domovinskog rata</w:t>
      </w:r>
      <w:r w:rsidR="00504701">
        <w:rPr>
          <w:rFonts w:ascii="Arial" w:hAnsi="Arial" w:cs="Arial"/>
        </w:rPr>
        <w:t xml:space="preserve"> i</w:t>
      </w:r>
    </w:p>
    <w:p w:rsidR="008B2BB7" w:rsidRPr="00207D90" w:rsidRDefault="00FD2517" w:rsidP="00756350">
      <w:pPr>
        <w:pStyle w:val="ListParagraph"/>
        <w:numPr>
          <w:ilvl w:val="0"/>
          <w:numId w:val="35"/>
        </w:numPr>
        <w:overflowPunct w:val="0"/>
        <w:autoSpaceDE w:val="0"/>
        <w:autoSpaceDN w:val="0"/>
        <w:adjustRightInd w:val="0"/>
        <w:spacing w:after="0" w:line="240" w:lineRule="auto"/>
        <w:rPr>
          <w:rFonts w:ascii="Arial" w:hAnsi="Arial" w:cs="Arial"/>
        </w:rPr>
      </w:pPr>
      <w:r w:rsidRPr="00207D90">
        <w:rPr>
          <w:rFonts w:ascii="Arial" w:hAnsi="Arial" w:cs="Arial"/>
        </w:rPr>
        <w:t>c</w:t>
      </w:r>
      <w:r w:rsidR="008B2BB7" w:rsidRPr="00207D90">
        <w:rPr>
          <w:rFonts w:ascii="Arial" w:hAnsi="Arial" w:cs="Arial"/>
        </w:rPr>
        <w:t>ivilni inv</w:t>
      </w:r>
      <w:r w:rsidRPr="00207D90">
        <w:rPr>
          <w:rFonts w:ascii="Arial" w:hAnsi="Arial" w:cs="Arial"/>
        </w:rPr>
        <w:t>a</w:t>
      </w:r>
      <w:r w:rsidR="008B2BB7" w:rsidRPr="00207D90">
        <w:rPr>
          <w:rFonts w:ascii="Arial" w:hAnsi="Arial" w:cs="Arial"/>
        </w:rPr>
        <w:t>lidi iz Domovinskog rata</w:t>
      </w:r>
      <w:r w:rsidR="00C661D0">
        <w:rPr>
          <w:rFonts w:ascii="Arial" w:hAnsi="Arial" w:cs="Arial"/>
        </w:rPr>
        <w:t>.</w:t>
      </w:r>
    </w:p>
    <w:p w:rsidR="00466B9D" w:rsidRDefault="00466B9D" w:rsidP="008B2BB7">
      <w:pPr>
        <w:spacing w:line="276" w:lineRule="auto"/>
        <w:ind w:left="360"/>
        <w:jc w:val="both"/>
        <w:rPr>
          <w:rFonts w:ascii="Arial" w:hAnsi="Arial" w:cs="Arial"/>
          <w:color w:val="000000"/>
        </w:rPr>
      </w:pPr>
    </w:p>
    <w:p w:rsidR="008B2BB7" w:rsidRPr="00207D90" w:rsidRDefault="008B2BB7" w:rsidP="00466B9D">
      <w:pPr>
        <w:spacing w:line="276" w:lineRule="auto"/>
        <w:jc w:val="both"/>
        <w:rPr>
          <w:rFonts w:ascii="Arial" w:hAnsi="Arial" w:cs="Arial"/>
          <w:color w:val="000000"/>
        </w:rPr>
      </w:pPr>
      <w:r w:rsidRPr="00207D90">
        <w:rPr>
          <w:rFonts w:ascii="Arial" w:hAnsi="Arial" w:cs="Arial"/>
          <w:color w:val="000000"/>
        </w:rPr>
        <w:t>Pravo na besplatno korištenje subvencioniranje karte ima i pratitelj osobe s invaliditetom</w:t>
      </w:r>
      <w:r w:rsidR="009C5F42">
        <w:rPr>
          <w:rFonts w:ascii="Arial" w:hAnsi="Arial" w:cs="Arial"/>
          <w:color w:val="000000"/>
        </w:rPr>
        <w:t>,</w:t>
      </w:r>
      <w:r w:rsidRPr="00207D90">
        <w:rPr>
          <w:rFonts w:ascii="Arial" w:hAnsi="Arial" w:cs="Arial"/>
          <w:color w:val="000000"/>
        </w:rPr>
        <w:t xml:space="preserve"> koja se zbog invaliditeta ili težeg oštećenja zdravlja nije u mogućnosti samostalno kretati bez pratnje.</w:t>
      </w:r>
    </w:p>
    <w:p w:rsidR="008B2BB7" w:rsidRPr="00207D90" w:rsidRDefault="008B2BB7" w:rsidP="00466B9D">
      <w:pPr>
        <w:spacing w:line="276" w:lineRule="auto"/>
        <w:jc w:val="both"/>
        <w:rPr>
          <w:rFonts w:ascii="Arial" w:hAnsi="Arial" w:cs="Arial"/>
          <w:color w:val="000000"/>
        </w:rPr>
      </w:pPr>
      <w:r w:rsidRPr="00207D90">
        <w:rPr>
          <w:rFonts w:ascii="Arial" w:hAnsi="Arial" w:cs="Arial"/>
          <w:color w:val="000000"/>
        </w:rPr>
        <w:t>Udruge osoba s invaliditetom koje djeluju na području Grada Dubrovnika dostavljaju Upravnom odjelu za obrazovanje, šport, socijalnu skrb i civilno društvo popis svojih članova koji udovoljavaju navedenim uvjetima i imaju prebivalište na području Grada Dubrovnika.</w:t>
      </w:r>
    </w:p>
    <w:p w:rsidR="008B2BB7" w:rsidRPr="00207D90" w:rsidRDefault="008B2BB7" w:rsidP="00466B9D">
      <w:pPr>
        <w:spacing w:line="276" w:lineRule="auto"/>
        <w:jc w:val="both"/>
        <w:rPr>
          <w:rFonts w:ascii="Arial" w:hAnsi="Arial" w:cs="Arial"/>
          <w:color w:val="000000"/>
        </w:rPr>
      </w:pPr>
      <w:r w:rsidRPr="00207D90">
        <w:rPr>
          <w:rFonts w:ascii="Arial" w:hAnsi="Arial" w:cs="Arial"/>
          <w:color w:val="000000"/>
        </w:rPr>
        <w:t>Udruge koje se bave socijalno- humanitarnom djelatnošću, udruge osoba s invaliditetom i udruge djece i mladih dostavljaju Upravnom odjelu za obrazovanje, šport, socijalnu skrb i civilno društvo popis volontera koji imaju sklopljene ugovore o volontiranju.</w:t>
      </w:r>
    </w:p>
    <w:p w:rsidR="008B2BB7" w:rsidRPr="00207D90" w:rsidRDefault="008B2BB7" w:rsidP="008B2BB7">
      <w:pPr>
        <w:spacing w:line="276" w:lineRule="auto"/>
        <w:jc w:val="both"/>
        <w:rPr>
          <w:rFonts w:ascii="Arial" w:hAnsi="Arial" w:cs="Arial"/>
        </w:rPr>
      </w:pPr>
      <w:r w:rsidRPr="00D74FBB">
        <w:rPr>
          <w:rFonts w:ascii="Arial" w:hAnsi="Arial" w:cs="Arial"/>
        </w:rPr>
        <w:t>Subvencioniranje javnog gradskog prijevoza integralni je dio sufinanciranja društva „Libertas“ putem Upravnog odjela za komunalne djelatnosti i mjesnu samoupravu.</w:t>
      </w:r>
      <w:r w:rsidRPr="00207D90">
        <w:rPr>
          <w:rFonts w:ascii="Arial" w:hAnsi="Arial" w:cs="Arial"/>
        </w:rPr>
        <w:t xml:space="preserve"> </w:t>
      </w:r>
    </w:p>
    <w:p w:rsidR="00466B9D" w:rsidRDefault="00466B9D" w:rsidP="00CA7A11">
      <w:pPr>
        <w:spacing w:line="276" w:lineRule="auto"/>
        <w:jc w:val="both"/>
        <w:rPr>
          <w:rFonts w:ascii="Arial" w:hAnsi="Arial" w:cs="Arial"/>
          <w:b/>
        </w:rPr>
      </w:pPr>
    </w:p>
    <w:p w:rsidR="00CA7A11" w:rsidRPr="00207D90" w:rsidRDefault="00CA7A11" w:rsidP="00CA7A11">
      <w:pPr>
        <w:spacing w:line="276" w:lineRule="auto"/>
        <w:jc w:val="both"/>
        <w:rPr>
          <w:rFonts w:ascii="Arial" w:hAnsi="Arial" w:cs="Arial"/>
          <w:b/>
        </w:rPr>
      </w:pPr>
      <w:r w:rsidRPr="00207D90">
        <w:rPr>
          <w:rFonts w:ascii="Arial" w:hAnsi="Arial" w:cs="Arial"/>
          <w:b/>
        </w:rPr>
        <w:t>1.</w:t>
      </w:r>
      <w:r w:rsidR="002F49BE" w:rsidRPr="00207D90">
        <w:rPr>
          <w:rFonts w:ascii="Arial" w:hAnsi="Arial" w:cs="Arial"/>
          <w:b/>
        </w:rPr>
        <w:t>4</w:t>
      </w:r>
      <w:r w:rsidRPr="00207D90">
        <w:rPr>
          <w:rFonts w:ascii="Arial" w:hAnsi="Arial" w:cs="Arial"/>
          <w:b/>
        </w:rPr>
        <w:t>.  JEDNOKRATNE NOVČANE POMOĆI</w:t>
      </w:r>
    </w:p>
    <w:p w:rsidR="00CA7A11" w:rsidRPr="00207D90" w:rsidRDefault="00CA7A11" w:rsidP="00CA7A11">
      <w:pPr>
        <w:spacing w:line="276" w:lineRule="auto"/>
        <w:jc w:val="both"/>
        <w:rPr>
          <w:rFonts w:ascii="Arial" w:hAnsi="Arial" w:cs="Arial"/>
        </w:rPr>
      </w:pPr>
      <w:r w:rsidRPr="00207D90">
        <w:rPr>
          <w:rFonts w:ascii="Arial" w:hAnsi="Arial" w:cs="Arial"/>
        </w:rPr>
        <w:t>Korisnici: Samci i obitelji koji zbog trenutačnih nepovoljnih socijalnih, zdravstvenih ili drugih životnih okolnosti nisu u mogućnosti djelomično  ili u cijelosti zadovoljiti  životn</w:t>
      </w:r>
      <w:r w:rsidR="00AD3EDC" w:rsidRPr="00207D90">
        <w:rPr>
          <w:rFonts w:ascii="Arial" w:hAnsi="Arial" w:cs="Arial"/>
        </w:rPr>
        <w:t>u</w:t>
      </w:r>
      <w:r w:rsidRPr="00207D90">
        <w:rPr>
          <w:rFonts w:ascii="Arial" w:hAnsi="Arial" w:cs="Arial"/>
        </w:rPr>
        <w:t xml:space="preserve"> potreb</w:t>
      </w:r>
      <w:r w:rsidR="00AD3EDC" w:rsidRPr="00207D90">
        <w:rPr>
          <w:rFonts w:ascii="Arial" w:hAnsi="Arial" w:cs="Arial"/>
        </w:rPr>
        <w:t>u</w:t>
      </w:r>
      <w:r w:rsidRPr="00207D90">
        <w:rPr>
          <w:rFonts w:ascii="Arial" w:hAnsi="Arial" w:cs="Arial"/>
        </w:rPr>
        <w:t>, a koje su nastale zbog rođenja ili školovanja djeteta, bolesti ili smrti člana obitelji, elementarne nepogode i sl.</w:t>
      </w:r>
    </w:p>
    <w:p w:rsidR="00CA7A11" w:rsidRPr="00207D90" w:rsidRDefault="00CA7A11" w:rsidP="00CA7A11">
      <w:pPr>
        <w:spacing w:line="276" w:lineRule="auto"/>
        <w:jc w:val="both"/>
        <w:rPr>
          <w:rFonts w:ascii="Arial" w:hAnsi="Arial" w:cs="Arial"/>
        </w:rPr>
      </w:pPr>
      <w:r w:rsidRPr="00207D90">
        <w:rPr>
          <w:rFonts w:ascii="Arial" w:hAnsi="Arial" w:cs="Arial"/>
        </w:rPr>
        <w:lastRenderedPageBreak/>
        <w:t>Jednokratna novčana pomoć može se ostvariti ukoliko podnositelj zahtjeva ispunjava socijalni uvjet, uvjet imovine i prihoda i poseban uvjet sukladno Odluci o socijalnoj skrbi Grada Dubrovnika.</w:t>
      </w:r>
    </w:p>
    <w:p w:rsidR="00CA7A11" w:rsidRPr="00207D90" w:rsidRDefault="00CA7A11" w:rsidP="00CA7A11">
      <w:pPr>
        <w:spacing w:line="276" w:lineRule="auto"/>
        <w:jc w:val="both"/>
        <w:rPr>
          <w:rFonts w:ascii="Arial" w:hAnsi="Arial" w:cs="Arial"/>
        </w:rPr>
      </w:pPr>
      <w:r w:rsidRPr="00207D90">
        <w:rPr>
          <w:rFonts w:ascii="Arial" w:hAnsi="Arial" w:cs="Arial"/>
        </w:rPr>
        <w:t>Broj korisnika:</w:t>
      </w:r>
      <w:r w:rsidR="00BA3A6D">
        <w:rPr>
          <w:rFonts w:ascii="Arial" w:hAnsi="Arial" w:cs="Arial"/>
        </w:rPr>
        <w:t xml:space="preserve"> </w:t>
      </w:r>
      <w:r w:rsidR="00404711" w:rsidRPr="00207D90">
        <w:rPr>
          <w:rFonts w:ascii="Arial" w:hAnsi="Arial" w:cs="Arial"/>
        </w:rPr>
        <w:t>5</w:t>
      </w:r>
      <w:r w:rsidRPr="00207D90">
        <w:rPr>
          <w:rFonts w:ascii="Arial" w:hAnsi="Arial" w:cs="Arial"/>
        </w:rPr>
        <w:t>00</w:t>
      </w:r>
    </w:p>
    <w:p w:rsidR="00CA7A11" w:rsidRPr="00207D90" w:rsidRDefault="00CA7A11" w:rsidP="00CA7A11">
      <w:pPr>
        <w:spacing w:line="276" w:lineRule="auto"/>
        <w:jc w:val="both"/>
        <w:rPr>
          <w:rFonts w:ascii="Arial" w:hAnsi="Arial" w:cs="Arial"/>
        </w:rPr>
      </w:pPr>
      <w:r w:rsidRPr="00207D90">
        <w:rPr>
          <w:rFonts w:ascii="Arial" w:hAnsi="Arial" w:cs="Arial"/>
        </w:rPr>
        <w:t xml:space="preserve">Potrebna sredstva: </w:t>
      </w:r>
      <w:r w:rsidR="00AC7F63">
        <w:rPr>
          <w:rFonts w:ascii="Arial" w:hAnsi="Arial" w:cs="Arial"/>
        </w:rPr>
        <w:t>1.000</w:t>
      </w:r>
      <w:r w:rsidRPr="00742DE2">
        <w:rPr>
          <w:rFonts w:ascii="Arial" w:hAnsi="Arial" w:cs="Arial"/>
        </w:rPr>
        <w:t>.000,00 kn</w:t>
      </w:r>
    </w:p>
    <w:p w:rsidR="00CA7A11" w:rsidRPr="00207D90" w:rsidRDefault="00CA7A11" w:rsidP="00BA3A6D">
      <w:pPr>
        <w:spacing w:line="276" w:lineRule="auto"/>
        <w:jc w:val="both"/>
        <w:rPr>
          <w:rFonts w:ascii="Arial" w:hAnsi="Arial" w:cs="Arial"/>
        </w:rPr>
      </w:pPr>
      <w:r w:rsidRPr="00207D90">
        <w:rPr>
          <w:rFonts w:ascii="Arial" w:hAnsi="Arial" w:cs="Arial"/>
        </w:rPr>
        <w:t xml:space="preserve">Obrazloženje: </w:t>
      </w:r>
      <w:r w:rsidR="00BA3A6D">
        <w:rPr>
          <w:rFonts w:ascii="Arial" w:hAnsi="Arial" w:cs="Arial"/>
        </w:rPr>
        <w:t xml:space="preserve">Ova mjera odnosi se na </w:t>
      </w:r>
      <w:r w:rsidRPr="00207D90">
        <w:rPr>
          <w:rFonts w:ascii="Arial" w:hAnsi="Arial" w:cs="Arial"/>
        </w:rPr>
        <w:t>socijalno ugrožene osobe i osobe slabijeg imovnog stanja  koji se zbog izvanrednih životnih okolnosti  nalaze u izuzetno nepovoljnoj životnoj situ</w:t>
      </w:r>
      <w:r w:rsidR="00BA3A6D">
        <w:rPr>
          <w:rFonts w:ascii="Arial" w:hAnsi="Arial" w:cs="Arial"/>
        </w:rPr>
        <w:t xml:space="preserve">aciji (uvjet imovine i prihoda) te na </w:t>
      </w:r>
      <w:r w:rsidR="00742DE2">
        <w:rPr>
          <w:rFonts w:ascii="Arial" w:hAnsi="Arial" w:cs="Arial"/>
        </w:rPr>
        <w:t>stradalnike</w:t>
      </w:r>
      <w:r w:rsidRPr="00207D90">
        <w:rPr>
          <w:rFonts w:ascii="Arial" w:hAnsi="Arial" w:cs="Arial"/>
        </w:rPr>
        <w:t xml:space="preserve"> Domovinskog rata i njihove obitelji </w:t>
      </w:r>
      <w:r w:rsidR="00BA3A6D">
        <w:rPr>
          <w:rFonts w:ascii="Arial" w:hAnsi="Arial" w:cs="Arial"/>
        </w:rPr>
        <w:t>(poseban uvjet).</w:t>
      </w:r>
    </w:p>
    <w:p w:rsidR="00742DE2" w:rsidRDefault="002C6166" w:rsidP="00CA7A11">
      <w:pPr>
        <w:spacing w:line="276" w:lineRule="auto"/>
        <w:jc w:val="both"/>
        <w:rPr>
          <w:rFonts w:ascii="Arial" w:hAnsi="Arial" w:cs="Arial"/>
        </w:rPr>
      </w:pPr>
      <w:bookmarkStart w:id="1" w:name="_Hlk534716192"/>
      <w:r w:rsidRPr="00207D90">
        <w:rPr>
          <w:rFonts w:ascii="Arial" w:hAnsi="Arial" w:cs="Arial"/>
        </w:rPr>
        <w:t xml:space="preserve">Ova mjera provodi se u suradnji sa </w:t>
      </w:r>
      <w:r w:rsidR="00A06309" w:rsidRPr="00207D90">
        <w:rPr>
          <w:rFonts w:ascii="Arial" w:hAnsi="Arial" w:cs="Arial"/>
        </w:rPr>
        <w:t>Z</w:t>
      </w:r>
      <w:r w:rsidRPr="00207D90">
        <w:rPr>
          <w:rFonts w:ascii="Arial" w:hAnsi="Arial" w:cs="Arial"/>
        </w:rPr>
        <w:t>akladom „Blaga djela“</w:t>
      </w:r>
      <w:r w:rsidR="00742DE2">
        <w:rPr>
          <w:rFonts w:ascii="Arial" w:hAnsi="Arial" w:cs="Arial"/>
        </w:rPr>
        <w:t xml:space="preserve">. </w:t>
      </w:r>
    </w:p>
    <w:bookmarkEnd w:id="1"/>
    <w:p w:rsidR="00ED6D27" w:rsidRDefault="00ED6D27" w:rsidP="00CA7A11">
      <w:pPr>
        <w:spacing w:line="276" w:lineRule="auto"/>
        <w:jc w:val="both"/>
        <w:rPr>
          <w:rFonts w:ascii="Arial" w:hAnsi="Arial" w:cs="Arial"/>
          <w:b/>
        </w:rPr>
      </w:pPr>
    </w:p>
    <w:p w:rsidR="00CA7A11" w:rsidRPr="00742DE2" w:rsidRDefault="00742DE2" w:rsidP="00CA7A11">
      <w:pPr>
        <w:spacing w:line="276" w:lineRule="auto"/>
        <w:jc w:val="both"/>
        <w:rPr>
          <w:rFonts w:ascii="Arial" w:hAnsi="Arial" w:cs="Arial"/>
          <w:b/>
        </w:rPr>
      </w:pPr>
      <w:r w:rsidRPr="00742DE2">
        <w:rPr>
          <w:rFonts w:ascii="Arial" w:hAnsi="Arial" w:cs="Arial"/>
          <w:b/>
        </w:rPr>
        <w:t>1.5. DODATAK UMIROVLJENICIMA</w:t>
      </w:r>
    </w:p>
    <w:p w:rsidR="00336BF8" w:rsidRPr="00336BF8" w:rsidRDefault="00336BF8" w:rsidP="00336BF8">
      <w:pPr>
        <w:spacing w:line="276" w:lineRule="auto"/>
        <w:jc w:val="both"/>
        <w:rPr>
          <w:rFonts w:ascii="Arial" w:hAnsi="Arial" w:cs="Arial"/>
        </w:rPr>
      </w:pPr>
      <w:r w:rsidRPr="00336BF8">
        <w:rPr>
          <w:rFonts w:ascii="Arial" w:hAnsi="Arial" w:cs="Arial"/>
        </w:rPr>
        <w:t>Korisnici: Umirovljenici s  mirovinama do 1.800,00 kn, umirovljenici s mirovinama od 1.80</w:t>
      </w:r>
      <w:r w:rsidR="00BA3A6D">
        <w:rPr>
          <w:rFonts w:ascii="Arial" w:hAnsi="Arial" w:cs="Arial"/>
        </w:rPr>
        <w:t>1</w:t>
      </w:r>
      <w:r w:rsidRPr="00336BF8">
        <w:rPr>
          <w:rFonts w:ascii="Arial" w:hAnsi="Arial" w:cs="Arial"/>
        </w:rPr>
        <w:t>,00 do 2.200,00 kn i umirovljenici s mirovinama od 2.20</w:t>
      </w:r>
      <w:r w:rsidR="00BA3A6D">
        <w:rPr>
          <w:rFonts w:ascii="Arial" w:hAnsi="Arial" w:cs="Arial"/>
        </w:rPr>
        <w:t>1</w:t>
      </w:r>
      <w:r w:rsidRPr="00336BF8">
        <w:rPr>
          <w:rFonts w:ascii="Arial" w:hAnsi="Arial" w:cs="Arial"/>
        </w:rPr>
        <w:t>,00 do 2.500,00 kn</w:t>
      </w:r>
    </w:p>
    <w:p w:rsidR="00336BF8" w:rsidRPr="00336BF8" w:rsidRDefault="00336BF8" w:rsidP="00336BF8">
      <w:pPr>
        <w:spacing w:line="276" w:lineRule="auto"/>
        <w:jc w:val="both"/>
        <w:rPr>
          <w:rFonts w:ascii="Arial" w:hAnsi="Arial" w:cs="Arial"/>
        </w:rPr>
      </w:pPr>
      <w:r w:rsidRPr="00336BF8">
        <w:rPr>
          <w:rFonts w:ascii="Arial" w:hAnsi="Arial" w:cs="Arial"/>
        </w:rPr>
        <w:t>Broj korisnika: 3.500</w:t>
      </w:r>
    </w:p>
    <w:p w:rsidR="00336BF8" w:rsidRPr="00336BF8" w:rsidRDefault="00336BF8" w:rsidP="00336BF8">
      <w:pPr>
        <w:spacing w:line="276" w:lineRule="auto"/>
        <w:jc w:val="both"/>
        <w:rPr>
          <w:rFonts w:ascii="Arial" w:hAnsi="Arial" w:cs="Arial"/>
        </w:rPr>
      </w:pPr>
      <w:r w:rsidRPr="00336BF8">
        <w:rPr>
          <w:rFonts w:ascii="Arial" w:hAnsi="Arial" w:cs="Arial"/>
        </w:rPr>
        <w:t xml:space="preserve">Potrebna sredstva: </w:t>
      </w:r>
      <w:r w:rsidR="00AC7F63">
        <w:rPr>
          <w:rFonts w:ascii="Arial" w:hAnsi="Arial" w:cs="Arial"/>
        </w:rPr>
        <w:t>4</w:t>
      </w:r>
      <w:r w:rsidR="00DA589B">
        <w:rPr>
          <w:rFonts w:ascii="Arial" w:hAnsi="Arial" w:cs="Arial"/>
        </w:rPr>
        <w:t>.</w:t>
      </w:r>
      <w:r w:rsidR="00AC7F63">
        <w:rPr>
          <w:rFonts w:ascii="Arial" w:hAnsi="Arial" w:cs="Arial"/>
        </w:rPr>
        <w:t>0</w:t>
      </w:r>
      <w:r w:rsidR="00DA589B">
        <w:rPr>
          <w:rFonts w:ascii="Arial" w:hAnsi="Arial" w:cs="Arial"/>
        </w:rPr>
        <w:t>00.</w:t>
      </w:r>
      <w:r w:rsidRPr="003E779A">
        <w:rPr>
          <w:rFonts w:ascii="Arial" w:hAnsi="Arial" w:cs="Arial"/>
        </w:rPr>
        <w:t>000,00 kn</w:t>
      </w:r>
    </w:p>
    <w:p w:rsidR="00336BF8" w:rsidRPr="00336BF8" w:rsidRDefault="00336BF8" w:rsidP="00336BF8">
      <w:pPr>
        <w:spacing w:after="0" w:line="240" w:lineRule="auto"/>
        <w:jc w:val="both"/>
        <w:rPr>
          <w:rFonts w:ascii="Arial" w:hAnsi="Arial" w:cs="Arial"/>
        </w:rPr>
      </w:pPr>
      <w:r w:rsidRPr="00336BF8">
        <w:rPr>
          <w:rFonts w:ascii="Arial" w:hAnsi="Arial" w:cs="Arial"/>
        </w:rPr>
        <w:t>Umirovljenici čiji iznos mirovine nije dostatan za zadovoljenje osnovnih životnih potreba ostvaruju pravo na  mjesečni novčani dodatak u iznosu od 200 kn. Cenzus za ostvarivanje mjesečnog dodataka iznosi 1.800,00 kn mirovine sa svim dodatcima.</w:t>
      </w:r>
    </w:p>
    <w:p w:rsidR="00336BF8" w:rsidRPr="00336BF8" w:rsidRDefault="00336BF8" w:rsidP="00336BF8">
      <w:pPr>
        <w:spacing w:after="0" w:line="240" w:lineRule="auto"/>
        <w:jc w:val="both"/>
        <w:rPr>
          <w:rFonts w:ascii="Arial" w:hAnsi="Arial" w:cs="Arial"/>
        </w:rPr>
      </w:pPr>
    </w:p>
    <w:p w:rsidR="00336BF8" w:rsidRPr="00336BF8" w:rsidRDefault="00336BF8" w:rsidP="00336BF8">
      <w:pPr>
        <w:spacing w:line="276" w:lineRule="auto"/>
        <w:jc w:val="both"/>
        <w:rPr>
          <w:rFonts w:ascii="Arial" w:hAnsi="Arial" w:cs="Arial"/>
        </w:rPr>
      </w:pPr>
      <w:r w:rsidRPr="00336BF8">
        <w:rPr>
          <w:rFonts w:ascii="Arial" w:hAnsi="Arial" w:cs="Arial"/>
        </w:rPr>
        <w:t>Umirovljenici čija mirovina sa svim dodatcima ne prelazi iznos od 1.800,00 kn, a čije su socijalne prilike posebno otegotne ostvaruju  uvećani mjesečni dodatak  od 500 kn i to:</w:t>
      </w:r>
    </w:p>
    <w:p w:rsidR="00336BF8" w:rsidRPr="00336BF8" w:rsidRDefault="00336BF8" w:rsidP="00336BF8">
      <w:pPr>
        <w:spacing w:after="0" w:line="240" w:lineRule="auto"/>
        <w:jc w:val="both"/>
        <w:rPr>
          <w:rFonts w:ascii="Arial" w:hAnsi="Arial" w:cs="Arial"/>
        </w:rPr>
      </w:pPr>
      <w:r w:rsidRPr="00336BF8">
        <w:rPr>
          <w:rFonts w:ascii="Arial" w:hAnsi="Arial" w:cs="Arial"/>
        </w:rPr>
        <w:t>- umirovljenici koji od vlastite mirovine sami uzdržavaju jednog ili više članova obitelji,</w:t>
      </w:r>
    </w:p>
    <w:p w:rsidR="00336BF8" w:rsidRPr="00336BF8" w:rsidRDefault="00336BF8" w:rsidP="00336BF8">
      <w:pPr>
        <w:spacing w:after="0" w:line="240" w:lineRule="auto"/>
        <w:jc w:val="both"/>
        <w:rPr>
          <w:rFonts w:ascii="Arial" w:hAnsi="Arial" w:cs="Arial"/>
        </w:rPr>
      </w:pPr>
      <w:r w:rsidRPr="00336BF8">
        <w:rPr>
          <w:rFonts w:ascii="Arial" w:hAnsi="Arial" w:cs="Arial"/>
        </w:rPr>
        <w:t>- umirovljenici koji sami od vlastite mirovine podmiruju troškove najma stana te</w:t>
      </w:r>
    </w:p>
    <w:p w:rsidR="00336BF8" w:rsidRPr="00336BF8" w:rsidRDefault="00336BF8" w:rsidP="00336BF8">
      <w:pPr>
        <w:spacing w:after="0" w:line="240" w:lineRule="auto"/>
        <w:jc w:val="both"/>
        <w:rPr>
          <w:rFonts w:ascii="Arial" w:hAnsi="Arial" w:cs="Arial"/>
        </w:rPr>
      </w:pPr>
      <w:r w:rsidRPr="00336BF8">
        <w:rPr>
          <w:rFonts w:ascii="Arial" w:hAnsi="Arial" w:cs="Arial"/>
        </w:rPr>
        <w:t>- umirovljenici koji ostvaruju pravo na doplatak za pomoć i njegu temeljem uvjeta prihoda sukladno Zakonu o socijalnoj skrbi.</w:t>
      </w:r>
    </w:p>
    <w:p w:rsidR="00336BF8" w:rsidRPr="00336BF8" w:rsidRDefault="00336BF8" w:rsidP="00336BF8">
      <w:pPr>
        <w:spacing w:after="0" w:line="240" w:lineRule="auto"/>
        <w:jc w:val="both"/>
        <w:rPr>
          <w:rFonts w:ascii="Arial" w:hAnsi="Arial" w:cs="Arial"/>
        </w:rPr>
      </w:pPr>
    </w:p>
    <w:p w:rsidR="00336BF8" w:rsidRPr="00336BF8" w:rsidRDefault="00336BF8" w:rsidP="00336BF8">
      <w:pPr>
        <w:spacing w:line="276" w:lineRule="auto"/>
        <w:jc w:val="both"/>
        <w:rPr>
          <w:rFonts w:ascii="Arial" w:hAnsi="Arial" w:cs="Arial"/>
        </w:rPr>
      </w:pPr>
      <w:r w:rsidRPr="00336BF8">
        <w:rPr>
          <w:rFonts w:ascii="Arial" w:hAnsi="Arial" w:cs="Arial"/>
        </w:rPr>
        <w:t>Umirovljenicima čija mirovina iznosi od 1.80</w:t>
      </w:r>
      <w:r w:rsidR="00BA3A6D">
        <w:rPr>
          <w:rFonts w:ascii="Arial" w:hAnsi="Arial" w:cs="Arial"/>
        </w:rPr>
        <w:t>1</w:t>
      </w:r>
      <w:r w:rsidRPr="00336BF8">
        <w:rPr>
          <w:rFonts w:ascii="Arial" w:hAnsi="Arial" w:cs="Arial"/>
        </w:rPr>
        <w:t>,00 kn do 2.000,00 kn isplatit će se dva puta godišnje iznos od 400 kn, a umirovljenicima čija mirovina iznosi od 2.00</w:t>
      </w:r>
      <w:r w:rsidR="00BA3A6D">
        <w:rPr>
          <w:rFonts w:ascii="Arial" w:hAnsi="Arial" w:cs="Arial"/>
        </w:rPr>
        <w:t>1</w:t>
      </w:r>
      <w:r w:rsidRPr="00336BF8">
        <w:rPr>
          <w:rFonts w:ascii="Arial" w:hAnsi="Arial" w:cs="Arial"/>
        </w:rPr>
        <w:t>,00 kn do 2.200,00 kn isplatit će se dva puta godišnje iznos od 300 kn. Umirovljenicima čija mirovina iznosi od 2.20</w:t>
      </w:r>
      <w:r w:rsidR="00BA3A6D">
        <w:rPr>
          <w:rFonts w:ascii="Arial" w:hAnsi="Arial" w:cs="Arial"/>
        </w:rPr>
        <w:t>1</w:t>
      </w:r>
      <w:r w:rsidRPr="00336BF8">
        <w:rPr>
          <w:rFonts w:ascii="Arial" w:hAnsi="Arial" w:cs="Arial"/>
        </w:rPr>
        <w:t>,00 do 2.500,00 kn isplatit će se dva puta godišnje iznos od 200 kn.</w:t>
      </w:r>
    </w:p>
    <w:p w:rsidR="00636563" w:rsidRDefault="00636563" w:rsidP="00CA7A11">
      <w:pPr>
        <w:spacing w:line="276" w:lineRule="auto"/>
        <w:jc w:val="both"/>
        <w:rPr>
          <w:rFonts w:ascii="Arial" w:hAnsi="Arial" w:cs="Arial"/>
        </w:rPr>
      </w:pPr>
    </w:p>
    <w:p w:rsidR="00CA7A11" w:rsidRPr="00207D90" w:rsidRDefault="000033F5" w:rsidP="00CA7A11">
      <w:pPr>
        <w:spacing w:line="276" w:lineRule="auto"/>
        <w:jc w:val="both"/>
        <w:rPr>
          <w:rFonts w:ascii="Arial" w:hAnsi="Arial" w:cs="Arial"/>
          <w:b/>
        </w:rPr>
      </w:pPr>
      <w:r w:rsidRPr="00207D90">
        <w:rPr>
          <w:rFonts w:ascii="Arial" w:hAnsi="Arial" w:cs="Arial"/>
          <w:b/>
        </w:rPr>
        <w:t>1.</w:t>
      </w:r>
      <w:r w:rsidR="002F49BE" w:rsidRPr="00207D90">
        <w:rPr>
          <w:rFonts w:ascii="Arial" w:hAnsi="Arial" w:cs="Arial"/>
          <w:b/>
        </w:rPr>
        <w:t>6</w:t>
      </w:r>
      <w:r w:rsidRPr="00207D90">
        <w:rPr>
          <w:rFonts w:ascii="Arial" w:hAnsi="Arial" w:cs="Arial"/>
          <w:b/>
        </w:rPr>
        <w:t>. NOVČANA POMOĆ STARIJIMA OD 65 GODINA KOJI NEMAJU VLASTITIU MIROVINU</w:t>
      </w:r>
      <w:r w:rsidR="00794350" w:rsidRPr="00207D90">
        <w:rPr>
          <w:rFonts w:ascii="Arial" w:hAnsi="Arial" w:cs="Arial"/>
          <w:b/>
        </w:rPr>
        <w:t xml:space="preserve"> </w:t>
      </w:r>
      <w:r w:rsidR="00E22028" w:rsidRPr="00207D90">
        <w:rPr>
          <w:rFonts w:ascii="Arial" w:hAnsi="Arial" w:cs="Arial"/>
          <w:b/>
        </w:rPr>
        <w:t>I</w:t>
      </w:r>
      <w:r w:rsidR="00794350" w:rsidRPr="00207D90">
        <w:rPr>
          <w:rFonts w:ascii="Arial" w:hAnsi="Arial" w:cs="Arial"/>
          <w:b/>
        </w:rPr>
        <w:t xml:space="preserve"> DRUGE PRIHODE</w:t>
      </w:r>
    </w:p>
    <w:p w:rsidR="000033F5" w:rsidRPr="00207D90" w:rsidRDefault="000033F5" w:rsidP="000033F5">
      <w:pPr>
        <w:spacing w:line="276" w:lineRule="auto"/>
        <w:jc w:val="both"/>
        <w:rPr>
          <w:rFonts w:ascii="Arial" w:hAnsi="Arial" w:cs="Arial"/>
        </w:rPr>
      </w:pPr>
      <w:r w:rsidRPr="00207D90">
        <w:rPr>
          <w:rFonts w:ascii="Arial" w:hAnsi="Arial" w:cs="Arial"/>
        </w:rPr>
        <w:t xml:space="preserve">Korisnici: </w:t>
      </w:r>
      <w:r w:rsidR="00A06309" w:rsidRPr="00207D90">
        <w:rPr>
          <w:rFonts w:ascii="Arial" w:hAnsi="Arial" w:cs="Arial"/>
        </w:rPr>
        <w:t>O</w:t>
      </w:r>
      <w:r w:rsidRPr="00207D90">
        <w:rPr>
          <w:rFonts w:ascii="Arial" w:hAnsi="Arial" w:cs="Arial"/>
        </w:rPr>
        <w:t>sobe starije od 65 godina koji nemaju vlastitu mirovinu i druga primanja</w:t>
      </w:r>
    </w:p>
    <w:p w:rsidR="000033F5" w:rsidRPr="00742DE2" w:rsidRDefault="000033F5" w:rsidP="000033F5">
      <w:pPr>
        <w:spacing w:line="276" w:lineRule="auto"/>
        <w:jc w:val="both"/>
        <w:rPr>
          <w:rFonts w:ascii="Arial" w:hAnsi="Arial" w:cs="Arial"/>
        </w:rPr>
      </w:pPr>
      <w:r w:rsidRPr="00207D90">
        <w:rPr>
          <w:rFonts w:ascii="Arial" w:hAnsi="Arial" w:cs="Arial"/>
        </w:rPr>
        <w:t xml:space="preserve">Broj korisnika: </w:t>
      </w:r>
      <w:r w:rsidR="00C61DB4" w:rsidRPr="00207D90">
        <w:rPr>
          <w:rFonts w:ascii="Arial" w:hAnsi="Arial" w:cs="Arial"/>
        </w:rPr>
        <w:t>2</w:t>
      </w:r>
      <w:r w:rsidR="00BB27D1" w:rsidRPr="00207D90">
        <w:rPr>
          <w:rFonts w:ascii="Arial" w:hAnsi="Arial" w:cs="Arial"/>
        </w:rPr>
        <w:t>9</w:t>
      </w:r>
      <w:r w:rsidRPr="00207D90">
        <w:rPr>
          <w:rFonts w:ascii="Arial" w:hAnsi="Arial" w:cs="Arial"/>
        </w:rPr>
        <w:t>0</w:t>
      </w:r>
    </w:p>
    <w:p w:rsidR="000033F5" w:rsidRPr="00742DE2" w:rsidRDefault="000033F5" w:rsidP="000033F5">
      <w:pPr>
        <w:spacing w:line="276" w:lineRule="auto"/>
        <w:jc w:val="both"/>
        <w:rPr>
          <w:rFonts w:ascii="Arial" w:hAnsi="Arial" w:cs="Arial"/>
        </w:rPr>
      </w:pPr>
      <w:r w:rsidRPr="00742DE2">
        <w:rPr>
          <w:rFonts w:ascii="Arial" w:hAnsi="Arial" w:cs="Arial"/>
        </w:rPr>
        <w:t xml:space="preserve">Potrebna sredstva: </w:t>
      </w:r>
      <w:r w:rsidR="00AC7F63">
        <w:rPr>
          <w:rFonts w:ascii="Arial" w:hAnsi="Arial" w:cs="Arial"/>
        </w:rPr>
        <w:t>1.017</w:t>
      </w:r>
      <w:r w:rsidRPr="00742DE2">
        <w:rPr>
          <w:rFonts w:ascii="Arial" w:hAnsi="Arial" w:cs="Arial"/>
        </w:rPr>
        <w:t>.000,00 kn</w:t>
      </w:r>
    </w:p>
    <w:p w:rsidR="000033F5" w:rsidRDefault="000033F5" w:rsidP="00CA7A11">
      <w:pPr>
        <w:spacing w:line="276" w:lineRule="auto"/>
        <w:jc w:val="both"/>
        <w:rPr>
          <w:rFonts w:ascii="Arial" w:hAnsi="Arial" w:cs="Arial"/>
        </w:rPr>
      </w:pPr>
      <w:r w:rsidRPr="00207D90">
        <w:rPr>
          <w:rFonts w:ascii="Arial" w:hAnsi="Arial" w:cs="Arial"/>
        </w:rPr>
        <w:t xml:space="preserve">Obrazloženje: </w:t>
      </w:r>
      <w:r w:rsidR="00A06309" w:rsidRPr="00207D90">
        <w:rPr>
          <w:rFonts w:ascii="Arial" w:hAnsi="Arial" w:cs="Arial"/>
        </w:rPr>
        <w:t>O</w:t>
      </w:r>
      <w:r w:rsidRPr="00207D90">
        <w:rPr>
          <w:rFonts w:ascii="Arial" w:hAnsi="Arial" w:cs="Arial"/>
        </w:rPr>
        <w:t>sobe starije od 65 godina koje nemaju vlastitu mirovinu ili drugu vrstu primanja ostvarivat će novčanu pomoć u mjesečnom iznosu od 300 kuna.</w:t>
      </w:r>
    </w:p>
    <w:p w:rsidR="004367EA" w:rsidRDefault="004367EA" w:rsidP="004367EA">
      <w:pPr>
        <w:spacing w:line="276" w:lineRule="auto"/>
        <w:jc w:val="both"/>
        <w:rPr>
          <w:rFonts w:ascii="Arial" w:hAnsi="Arial" w:cs="Arial"/>
        </w:rPr>
      </w:pPr>
      <w:r w:rsidRPr="00207D90">
        <w:rPr>
          <w:rFonts w:ascii="Arial" w:hAnsi="Arial" w:cs="Arial"/>
        </w:rPr>
        <w:t>Ova mjera provodi se u suradnji sa Zakladom „Blaga djela“</w:t>
      </w:r>
      <w:r>
        <w:rPr>
          <w:rFonts w:ascii="Arial" w:hAnsi="Arial" w:cs="Arial"/>
        </w:rPr>
        <w:t xml:space="preserve">. </w:t>
      </w:r>
    </w:p>
    <w:p w:rsidR="000033F5" w:rsidRDefault="000033F5" w:rsidP="00CA7A11">
      <w:pPr>
        <w:spacing w:line="276" w:lineRule="auto"/>
        <w:jc w:val="both"/>
        <w:rPr>
          <w:rFonts w:ascii="Arial" w:hAnsi="Arial" w:cs="Arial"/>
          <w:b/>
        </w:rPr>
      </w:pPr>
    </w:p>
    <w:p w:rsidR="00CA7A11" w:rsidRPr="00207D90" w:rsidRDefault="00CA7A11" w:rsidP="00CA7A11">
      <w:pPr>
        <w:spacing w:line="276" w:lineRule="auto"/>
        <w:jc w:val="both"/>
        <w:rPr>
          <w:rFonts w:ascii="Arial" w:hAnsi="Arial" w:cs="Arial"/>
          <w:b/>
        </w:rPr>
      </w:pPr>
      <w:r w:rsidRPr="00207D90">
        <w:rPr>
          <w:rFonts w:ascii="Arial" w:hAnsi="Arial" w:cs="Arial"/>
          <w:b/>
        </w:rPr>
        <w:t>1.</w:t>
      </w:r>
      <w:r w:rsidR="002F49BE" w:rsidRPr="00207D90">
        <w:rPr>
          <w:rFonts w:ascii="Arial" w:hAnsi="Arial" w:cs="Arial"/>
          <w:b/>
        </w:rPr>
        <w:t>7</w:t>
      </w:r>
      <w:r w:rsidRPr="00207D90">
        <w:rPr>
          <w:rFonts w:ascii="Arial" w:hAnsi="Arial" w:cs="Arial"/>
          <w:b/>
        </w:rPr>
        <w:t>.  GODIŠNJA POTPORA ZA NEZAPOSLENE SAMOHRANE RODITELJE</w:t>
      </w:r>
    </w:p>
    <w:p w:rsidR="00CA7A11" w:rsidRPr="00207D90" w:rsidRDefault="00CA7A11" w:rsidP="00CA7A11">
      <w:pPr>
        <w:spacing w:line="276" w:lineRule="auto"/>
        <w:jc w:val="both"/>
        <w:rPr>
          <w:rFonts w:ascii="Arial" w:hAnsi="Arial" w:cs="Arial"/>
        </w:rPr>
      </w:pPr>
      <w:r w:rsidRPr="00207D90">
        <w:rPr>
          <w:rFonts w:ascii="Arial" w:hAnsi="Arial" w:cs="Arial"/>
        </w:rPr>
        <w:t>Korisnici: Nezaposleni samohrani roditelji</w:t>
      </w:r>
    </w:p>
    <w:p w:rsidR="00CA7A11" w:rsidRPr="00207D90" w:rsidRDefault="00CA7A11" w:rsidP="00CA7A11">
      <w:pPr>
        <w:spacing w:line="276" w:lineRule="auto"/>
        <w:jc w:val="both"/>
        <w:rPr>
          <w:rFonts w:ascii="Arial" w:hAnsi="Arial" w:cs="Arial"/>
        </w:rPr>
      </w:pPr>
      <w:r w:rsidRPr="00207D90">
        <w:rPr>
          <w:rFonts w:ascii="Arial" w:hAnsi="Arial" w:cs="Arial"/>
        </w:rPr>
        <w:t xml:space="preserve">Broj korisnika: </w:t>
      </w:r>
      <w:r w:rsidR="00404711" w:rsidRPr="00207D90">
        <w:rPr>
          <w:rFonts w:ascii="Arial" w:hAnsi="Arial" w:cs="Arial"/>
        </w:rPr>
        <w:t>3</w:t>
      </w:r>
      <w:r w:rsidR="000432F0" w:rsidRPr="00207D90">
        <w:rPr>
          <w:rFonts w:ascii="Arial" w:hAnsi="Arial" w:cs="Arial"/>
        </w:rPr>
        <w:t>0</w:t>
      </w:r>
    </w:p>
    <w:p w:rsidR="00CA7A11" w:rsidRPr="00207D90" w:rsidRDefault="00CA7A11" w:rsidP="00CA7A11">
      <w:pPr>
        <w:spacing w:line="276" w:lineRule="auto"/>
        <w:jc w:val="both"/>
        <w:rPr>
          <w:rFonts w:ascii="Arial" w:hAnsi="Arial" w:cs="Arial"/>
        </w:rPr>
      </w:pPr>
      <w:r w:rsidRPr="00207D90">
        <w:rPr>
          <w:rFonts w:ascii="Arial" w:hAnsi="Arial" w:cs="Arial"/>
        </w:rPr>
        <w:t>Potrebna sredstva</w:t>
      </w:r>
      <w:r w:rsidRPr="00E36B7B">
        <w:rPr>
          <w:rFonts w:ascii="Arial" w:hAnsi="Arial" w:cs="Arial"/>
        </w:rPr>
        <w:t xml:space="preserve">: </w:t>
      </w:r>
      <w:r w:rsidR="00AC7F63" w:rsidRPr="00E36B7B">
        <w:rPr>
          <w:rFonts w:ascii="Arial" w:hAnsi="Arial" w:cs="Arial"/>
        </w:rPr>
        <w:t>50</w:t>
      </w:r>
      <w:r w:rsidRPr="00E36B7B">
        <w:rPr>
          <w:rFonts w:ascii="Arial" w:hAnsi="Arial" w:cs="Arial"/>
        </w:rPr>
        <w:t>.</w:t>
      </w:r>
      <w:r w:rsidR="00AC7F63" w:rsidRPr="00E36B7B">
        <w:rPr>
          <w:rFonts w:ascii="Arial" w:hAnsi="Arial" w:cs="Arial"/>
        </w:rPr>
        <w:t>0</w:t>
      </w:r>
      <w:r w:rsidRPr="00E36B7B">
        <w:rPr>
          <w:rFonts w:ascii="Arial" w:hAnsi="Arial" w:cs="Arial"/>
        </w:rPr>
        <w:t>00,00 kn</w:t>
      </w:r>
    </w:p>
    <w:p w:rsidR="00CA7A11" w:rsidRPr="00207D90" w:rsidRDefault="00CA7A11" w:rsidP="00CA7A11">
      <w:pPr>
        <w:spacing w:line="276" w:lineRule="auto"/>
        <w:jc w:val="both"/>
        <w:rPr>
          <w:rFonts w:ascii="Arial" w:hAnsi="Arial" w:cs="Arial"/>
        </w:rPr>
      </w:pPr>
      <w:r w:rsidRPr="00207D90">
        <w:rPr>
          <w:rFonts w:ascii="Arial" w:hAnsi="Arial" w:cs="Arial"/>
        </w:rPr>
        <w:t>Obrazloženje: Nezaposleni samohrani roditelji</w:t>
      </w:r>
      <w:r w:rsidR="00206114">
        <w:rPr>
          <w:rFonts w:ascii="Arial" w:hAnsi="Arial" w:cs="Arial"/>
        </w:rPr>
        <w:t>,</w:t>
      </w:r>
      <w:r w:rsidRPr="00207D90">
        <w:rPr>
          <w:rFonts w:ascii="Arial" w:hAnsi="Arial" w:cs="Arial"/>
        </w:rPr>
        <w:t xml:space="preserve">  prema evidenciji Upravnog odjela  za obrazovanje, šport, socijalnu skrb i civilno društ</w:t>
      </w:r>
      <w:r w:rsidR="00206114">
        <w:rPr>
          <w:rFonts w:ascii="Arial" w:hAnsi="Arial" w:cs="Arial"/>
        </w:rPr>
        <w:t xml:space="preserve">vo i Centra za socijalnu skrb </w:t>
      </w:r>
      <w:r w:rsidRPr="00207D90">
        <w:rPr>
          <w:rFonts w:ascii="Arial" w:hAnsi="Arial" w:cs="Arial"/>
        </w:rPr>
        <w:t>Dubrovnik</w:t>
      </w:r>
      <w:r w:rsidR="00206114">
        <w:rPr>
          <w:rFonts w:ascii="Arial" w:hAnsi="Arial" w:cs="Arial"/>
        </w:rPr>
        <w:t>,</w:t>
      </w:r>
      <w:r w:rsidRPr="00207D90">
        <w:rPr>
          <w:rFonts w:ascii="Arial" w:hAnsi="Arial" w:cs="Arial"/>
        </w:rPr>
        <w:t xml:space="preserve"> ostvaruju pravo na godišnju potporu, i to prema broju maloljetne djece. Godišnja potpora isplaćuje se  povodom blagdana Sv. Nikole.</w:t>
      </w:r>
    </w:p>
    <w:p w:rsidR="00CA7A11" w:rsidRPr="00207D90" w:rsidRDefault="00CA7A11" w:rsidP="00CA7A11">
      <w:pPr>
        <w:spacing w:line="276" w:lineRule="auto"/>
        <w:jc w:val="both"/>
        <w:rPr>
          <w:rFonts w:ascii="Arial" w:hAnsi="Arial" w:cs="Arial"/>
        </w:rPr>
      </w:pPr>
    </w:p>
    <w:p w:rsidR="00CA7A11" w:rsidRPr="00207D90" w:rsidRDefault="00CA7A11" w:rsidP="00CA7A11">
      <w:pPr>
        <w:spacing w:line="276" w:lineRule="auto"/>
        <w:jc w:val="both"/>
        <w:rPr>
          <w:rFonts w:ascii="Arial" w:hAnsi="Arial" w:cs="Arial"/>
          <w:b/>
        </w:rPr>
      </w:pPr>
      <w:r w:rsidRPr="00207D90">
        <w:rPr>
          <w:rFonts w:ascii="Arial" w:hAnsi="Arial" w:cs="Arial"/>
          <w:b/>
        </w:rPr>
        <w:t>1</w:t>
      </w:r>
      <w:r w:rsidR="004635F2" w:rsidRPr="00207D90">
        <w:rPr>
          <w:rFonts w:ascii="Arial" w:hAnsi="Arial" w:cs="Arial"/>
          <w:b/>
        </w:rPr>
        <w:t>.</w:t>
      </w:r>
      <w:r w:rsidR="002F49BE" w:rsidRPr="00207D90">
        <w:rPr>
          <w:rFonts w:ascii="Arial" w:hAnsi="Arial" w:cs="Arial"/>
          <w:b/>
        </w:rPr>
        <w:t>8</w:t>
      </w:r>
      <w:r w:rsidRPr="00207D90">
        <w:rPr>
          <w:rFonts w:ascii="Arial" w:hAnsi="Arial" w:cs="Arial"/>
          <w:b/>
        </w:rPr>
        <w:t>. STAMBENA ZAJEDNICA ZA MLADE</w:t>
      </w:r>
    </w:p>
    <w:p w:rsidR="00CA7A11" w:rsidRPr="00207D90" w:rsidRDefault="00CA7A11" w:rsidP="00CA7A11">
      <w:pPr>
        <w:spacing w:after="0" w:line="240" w:lineRule="auto"/>
        <w:rPr>
          <w:rFonts w:ascii="Arial" w:hAnsi="Arial" w:cs="Arial"/>
        </w:rPr>
      </w:pPr>
      <w:r w:rsidRPr="00207D90">
        <w:rPr>
          <w:rFonts w:ascii="Arial" w:hAnsi="Arial" w:cs="Arial"/>
        </w:rPr>
        <w:t>Korisnici: Mladi nakon navršenih 18 godina, bivši štićenici Doma za djecu i mlađe punoljetne</w:t>
      </w:r>
    </w:p>
    <w:p w:rsidR="00CA7A11" w:rsidRPr="00207D90" w:rsidRDefault="00CA7A11" w:rsidP="00CA7A11">
      <w:pPr>
        <w:spacing w:after="0" w:line="240" w:lineRule="auto"/>
        <w:rPr>
          <w:rFonts w:ascii="Arial" w:hAnsi="Arial" w:cs="Arial"/>
        </w:rPr>
      </w:pPr>
      <w:r w:rsidRPr="00207D90">
        <w:rPr>
          <w:rFonts w:ascii="Arial" w:hAnsi="Arial" w:cs="Arial"/>
        </w:rPr>
        <w:t>osobe „Maslina“</w:t>
      </w:r>
    </w:p>
    <w:p w:rsidR="00CA7A11" w:rsidRPr="00207D90" w:rsidRDefault="00CA7A11" w:rsidP="00CA7A11">
      <w:pPr>
        <w:spacing w:after="0" w:line="240" w:lineRule="auto"/>
        <w:rPr>
          <w:rFonts w:ascii="Arial" w:hAnsi="Arial" w:cs="Arial"/>
        </w:rPr>
      </w:pPr>
    </w:p>
    <w:p w:rsidR="00CA7A11" w:rsidRPr="00207D90" w:rsidRDefault="00CA7A11" w:rsidP="00CA7A11">
      <w:pPr>
        <w:spacing w:line="276" w:lineRule="auto"/>
        <w:jc w:val="both"/>
        <w:rPr>
          <w:rFonts w:ascii="Arial" w:hAnsi="Arial" w:cs="Arial"/>
        </w:rPr>
      </w:pPr>
      <w:r w:rsidRPr="00207D90">
        <w:rPr>
          <w:rFonts w:ascii="Arial" w:hAnsi="Arial" w:cs="Arial"/>
        </w:rPr>
        <w:t>Broj korisnika: 2-4</w:t>
      </w:r>
    </w:p>
    <w:p w:rsidR="00CA7A11" w:rsidRPr="00207D90" w:rsidRDefault="00CA7A11" w:rsidP="00CA7A11">
      <w:pPr>
        <w:spacing w:line="276" w:lineRule="auto"/>
        <w:jc w:val="both"/>
        <w:rPr>
          <w:rFonts w:ascii="Arial" w:hAnsi="Arial" w:cs="Arial"/>
        </w:rPr>
      </w:pPr>
      <w:r w:rsidRPr="00207D90">
        <w:rPr>
          <w:rFonts w:ascii="Arial" w:hAnsi="Arial" w:cs="Arial"/>
        </w:rPr>
        <w:t xml:space="preserve">Potrebna sredstva: </w:t>
      </w:r>
      <w:r w:rsidR="00AC7F63" w:rsidRPr="00206114">
        <w:rPr>
          <w:rFonts w:ascii="Arial" w:hAnsi="Arial" w:cs="Arial"/>
        </w:rPr>
        <w:t>20</w:t>
      </w:r>
      <w:r w:rsidRPr="00206114">
        <w:rPr>
          <w:rFonts w:ascii="Arial" w:hAnsi="Arial" w:cs="Arial"/>
        </w:rPr>
        <w:t>.000,00 kn</w:t>
      </w:r>
    </w:p>
    <w:p w:rsidR="00CA7A11" w:rsidRPr="00207D90" w:rsidRDefault="00CA7A11" w:rsidP="00CA7A11">
      <w:pPr>
        <w:spacing w:line="276" w:lineRule="auto"/>
        <w:jc w:val="both"/>
        <w:rPr>
          <w:rFonts w:ascii="Arial" w:hAnsi="Arial" w:cs="Arial"/>
        </w:rPr>
      </w:pPr>
      <w:r w:rsidRPr="00207D90">
        <w:rPr>
          <w:rFonts w:ascii="Arial" w:hAnsi="Arial" w:cs="Arial"/>
        </w:rPr>
        <w:t>Obrazloženje: Sredstva su namijenjena korisnicima stambene zajednice za mladež Doma „Maslina“ za poboljšanje uvjeta stanovanja.</w:t>
      </w:r>
    </w:p>
    <w:p w:rsidR="00CA7A11" w:rsidRPr="00207D90" w:rsidRDefault="00CA7A11" w:rsidP="00CA7A11">
      <w:pPr>
        <w:spacing w:line="276" w:lineRule="auto"/>
        <w:jc w:val="both"/>
        <w:rPr>
          <w:rFonts w:ascii="Arial" w:hAnsi="Arial" w:cs="Arial"/>
        </w:rPr>
      </w:pPr>
    </w:p>
    <w:p w:rsidR="000B7504" w:rsidRPr="00207D90" w:rsidRDefault="000B7504" w:rsidP="000B7504">
      <w:pPr>
        <w:spacing w:line="276" w:lineRule="auto"/>
        <w:jc w:val="both"/>
        <w:rPr>
          <w:rFonts w:ascii="Arial" w:hAnsi="Arial" w:cs="Arial"/>
          <w:b/>
        </w:rPr>
      </w:pPr>
      <w:r w:rsidRPr="00207D90">
        <w:rPr>
          <w:rFonts w:ascii="Arial" w:hAnsi="Arial" w:cs="Arial"/>
          <w:b/>
        </w:rPr>
        <w:t>1.</w:t>
      </w:r>
      <w:r w:rsidR="002F49BE" w:rsidRPr="00207D90">
        <w:rPr>
          <w:rFonts w:ascii="Arial" w:hAnsi="Arial" w:cs="Arial"/>
          <w:b/>
        </w:rPr>
        <w:t>9</w:t>
      </w:r>
      <w:r w:rsidRPr="00207D90">
        <w:rPr>
          <w:rFonts w:ascii="Arial" w:hAnsi="Arial" w:cs="Arial"/>
          <w:b/>
        </w:rPr>
        <w:t>. POTPORA DJECI BEZ RODITELJSKE SKRBI</w:t>
      </w:r>
      <w:r w:rsidR="00742DE2">
        <w:rPr>
          <w:rFonts w:ascii="Arial" w:hAnsi="Arial" w:cs="Arial"/>
          <w:b/>
        </w:rPr>
        <w:t xml:space="preserve"> </w:t>
      </w:r>
      <w:r w:rsidRPr="00207D90">
        <w:rPr>
          <w:rFonts w:ascii="Arial" w:hAnsi="Arial" w:cs="Arial"/>
          <w:b/>
        </w:rPr>
        <w:t>- KORISNICIMA DJEČJIH DOMOVA</w:t>
      </w:r>
    </w:p>
    <w:p w:rsidR="000B7504" w:rsidRPr="00207D90" w:rsidRDefault="000B7504" w:rsidP="000B7504">
      <w:pPr>
        <w:spacing w:after="0" w:line="240" w:lineRule="auto"/>
        <w:rPr>
          <w:rFonts w:ascii="Arial" w:hAnsi="Arial" w:cs="Arial"/>
        </w:rPr>
      </w:pPr>
      <w:r w:rsidRPr="00207D90">
        <w:rPr>
          <w:rFonts w:ascii="Arial" w:hAnsi="Arial" w:cs="Arial"/>
        </w:rPr>
        <w:t>Korisni</w:t>
      </w:r>
      <w:r w:rsidR="00742DE2">
        <w:rPr>
          <w:rFonts w:ascii="Arial" w:hAnsi="Arial" w:cs="Arial"/>
        </w:rPr>
        <w:t>ci: Djeca bez roditeljske skrbi</w:t>
      </w:r>
      <w:r w:rsidRPr="00207D90">
        <w:rPr>
          <w:rFonts w:ascii="Arial" w:hAnsi="Arial" w:cs="Arial"/>
        </w:rPr>
        <w:t xml:space="preserve">, korisnici Doma za djecu </w:t>
      </w:r>
      <w:r w:rsidR="00742DE2">
        <w:rPr>
          <w:rFonts w:ascii="Arial" w:hAnsi="Arial" w:cs="Arial"/>
        </w:rPr>
        <w:t>„</w:t>
      </w:r>
      <w:r w:rsidRPr="00207D90">
        <w:rPr>
          <w:rFonts w:ascii="Arial" w:hAnsi="Arial" w:cs="Arial"/>
        </w:rPr>
        <w:t>Sveta Ana</w:t>
      </w:r>
      <w:r w:rsidR="00742DE2">
        <w:rPr>
          <w:rFonts w:ascii="Arial" w:hAnsi="Arial" w:cs="Arial"/>
        </w:rPr>
        <w:t>“ U</w:t>
      </w:r>
      <w:r w:rsidRPr="00207D90">
        <w:rPr>
          <w:rFonts w:ascii="Arial" w:hAnsi="Arial" w:cs="Arial"/>
        </w:rPr>
        <w:t xml:space="preserve"> Vinkovci</w:t>
      </w:r>
      <w:r w:rsidR="00742DE2">
        <w:rPr>
          <w:rFonts w:ascii="Arial" w:hAnsi="Arial" w:cs="Arial"/>
        </w:rPr>
        <w:t>ma</w:t>
      </w:r>
    </w:p>
    <w:p w:rsidR="000B7504" w:rsidRPr="00207D90" w:rsidRDefault="000B7504" w:rsidP="000B7504">
      <w:pPr>
        <w:spacing w:after="0" w:line="240" w:lineRule="auto"/>
        <w:rPr>
          <w:rFonts w:ascii="Arial" w:hAnsi="Arial" w:cs="Arial"/>
        </w:rPr>
      </w:pPr>
    </w:p>
    <w:p w:rsidR="000B7504" w:rsidRPr="00207D90" w:rsidRDefault="000B7504" w:rsidP="000B7504">
      <w:pPr>
        <w:spacing w:line="276" w:lineRule="auto"/>
        <w:jc w:val="both"/>
        <w:rPr>
          <w:rFonts w:ascii="Arial" w:hAnsi="Arial" w:cs="Arial"/>
        </w:rPr>
      </w:pPr>
      <w:r w:rsidRPr="00207D90">
        <w:rPr>
          <w:rFonts w:ascii="Arial" w:hAnsi="Arial" w:cs="Arial"/>
        </w:rPr>
        <w:t>Broj korisnika: 11</w:t>
      </w:r>
    </w:p>
    <w:p w:rsidR="000B7504" w:rsidRPr="00207D90" w:rsidRDefault="000B7504" w:rsidP="000B7504">
      <w:pPr>
        <w:spacing w:line="276" w:lineRule="auto"/>
        <w:jc w:val="both"/>
        <w:rPr>
          <w:rFonts w:ascii="Arial" w:hAnsi="Arial" w:cs="Arial"/>
        </w:rPr>
      </w:pPr>
      <w:r w:rsidRPr="00207D90">
        <w:rPr>
          <w:rFonts w:ascii="Arial" w:hAnsi="Arial" w:cs="Arial"/>
        </w:rPr>
        <w:t xml:space="preserve">Potrebna sredstva: </w:t>
      </w:r>
      <w:r w:rsidR="00AC7F63" w:rsidRPr="00206114">
        <w:rPr>
          <w:rFonts w:ascii="Arial" w:hAnsi="Arial" w:cs="Arial"/>
        </w:rPr>
        <w:t>15</w:t>
      </w:r>
      <w:r w:rsidRPr="00206114">
        <w:rPr>
          <w:rFonts w:ascii="Arial" w:hAnsi="Arial" w:cs="Arial"/>
        </w:rPr>
        <w:t>0.000,00 kn</w:t>
      </w:r>
    </w:p>
    <w:p w:rsidR="000B7504" w:rsidRPr="00207D90" w:rsidRDefault="000B7504" w:rsidP="00CA7A11">
      <w:pPr>
        <w:spacing w:line="276" w:lineRule="auto"/>
        <w:jc w:val="both"/>
        <w:rPr>
          <w:rFonts w:ascii="Arial" w:hAnsi="Arial" w:cs="Arial"/>
        </w:rPr>
      </w:pPr>
      <w:r w:rsidRPr="00207D90">
        <w:rPr>
          <w:rFonts w:ascii="Arial" w:hAnsi="Arial" w:cs="Arial"/>
        </w:rPr>
        <w:t xml:space="preserve">Obrazloženje: Sredstva će se iskoristiti za trošak polica životnog osiguranja za jedanaestoro djece korisnika doma </w:t>
      </w:r>
      <w:r w:rsidR="00606238">
        <w:rPr>
          <w:rFonts w:ascii="Arial" w:hAnsi="Arial" w:cs="Arial"/>
        </w:rPr>
        <w:t>„</w:t>
      </w:r>
      <w:r w:rsidRPr="00207D90">
        <w:rPr>
          <w:rFonts w:ascii="Arial" w:hAnsi="Arial" w:cs="Arial"/>
        </w:rPr>
        <w:t>Sveta Ana</w:t>
      </w:r>
      <w:r w:rsidR="00606238">
        <w:rPr>
          <w:rFonts w:ascii="Arial" w:hAnsi="Arial" w:cs="Arial"/>
        </w:rPr>
        <w:t>“ u</w:t>
      </w:r>
      <w:r w:rsidRPr="00207D90">
        <w:rPr>
          <w:rFonts w:ascii="Arial" w:hAnsi="Arial" w:cs="Arial"/>
        </w:rPr>
        <w:t xml:space="preserve"> Vinkovci</w:t>
      </w:r>
      <w:r w:rsidR="00606238">
        <w:rPr>
          <w:rFonts w:ascii="Arial" w:hAnsi="Arial" w:cs="Arial"/>
        </w:rPr>
        <w:t>ma</w:t>
      </w:r>
      <w:r w:rsidRPr="00207D90">
        <w:rPr>
          <w:rFonts w:ascii="Arial" w:hAnsi="Arial" w:cs="Arial"/>
        </w:rPr>
        <w:t xml:space="preserve"> u dobi od 9 do 17 godina</w:t>
      </w:r>
      <w:r w:rsidR="00606238">
        <w:rPr>
          <w:rFonts w:ascii="Arial" w:hAnsi="Arial" w:cs="Arial"/>
        </w:rPr>
        <w:t>,</w:t>
      </w:r>
      <w:r w:rsidRPr="00207D90">
        <w:rPr>
          <w:rFonts w:ascii="Arial" w:hAnsi="Arial" w:cs="Arial"/>
        </w:rPr>
        <w:t xml:space="preserve"> čime će sva djeca koja trenutno borave u domu nakon napuštanja institucionalne skrbi biti zbrinuta te će im se olakšati početak samostalnog života.</w:t>
      </w:r>
    </w:p>
    <w:p w:rsidR="00800AC2" w:rsidRDefault="00800AC2" w:rsidP="00800AC2">
      <w:pPr>
        <w:spacing w:line="276" w:lineRule="auto"/>
        <w:jc w:val="both"/>
        <w:rPr>
          <w:rFonts w:ascii="Arial" w:hAnsi="Arial" w:cs="Arial"/>
        </w:rPr>
      </w:pPr>
      <w:r w:rsidRPr="00207D90">
        <w:rPr>
          <w:rFonts w:ascii="Arial" w:hAnsi="Arial" w:cs="Arial"/>
        </w:rPr>
        <w:t>Ova mjera provodi se u suradnji sa Zakladom „Blaga djela“</w:t>
      </w:r>
      <w:r>
        <w:rPr>
          <w:rFonts w:ascii="Arial" w:hAnsi="Arial" w:cs="Arial"/>
        </w:rPr>
        <w:t xml:space="preserve">. </w:t>
      </w:r>
    </w:p>
    <w:p w:rsidR="000B7504" w:rsidRPr="00207D90" w:rsidRDefault="000B7504" w:rsidP="00CA7A11">
      <w:pPr>
        <w:spacing w:line="276" w:lineRule="auto"/>
        <w:jc w:val="both"/>
        <w:rPr>
          <w:rFonts w:ascii="Arial" w:hAnsi="Arial" w:cs="Arial"/>
        </w:rPr>
      </w:pPr>
    </w:p>
    <w:p w:rsidR="00800AC2" w:rsidRDefault="00CA7A11" w:rsidP="00800AC2">
      <w:pPr>
        <w:spacing w:after="0" w:line="276" w:lineRule="auto"/>
        <w:jc w:val="both"/>
        <w:rPr>
          <w:rFonts w:ascii="Arial" w:hAnsi="Arial" w:cs="Arial"/>
          <w:b/>
        </w:rPr>
      </w:pPr>
      <w:r w:rsidRPr="00207D90">
        <w:rPr>
          <w:rFonts w:ascii="Arial" w:hAnsi="Arial" w:cs="Arial"/>
          <w:b/>
        </w:rPr>
        <w:t>1.</w:t>
      </w:r>
      <w:r w:rsidR="004635F2" w:rsidRPr="00207D90">
        <w:rPr>
          <w:rFonts w:ascii="Arial" w:hAnsi="Arial" w:cs="Arial"/>
          <w:b/>
        </w:rPr>
        <w:t>1</w:t>
      </w:r>
      <w:r w:rsidR="002F49BE" w:rsidRPr="00207D90">
        <w:rPr>
          <w:rFonts w:ascii="Arial" w:hAnsi="Arial" w:cs="Arial"/>
          <w:b/>
        </w:rPr>
        <w:t>0</w:t>
      </w:r>
      <w:r w:rsidRPr="00207D90">
        <w:rPr>
          <w:rFonts w:ascii="Arial" w:hAnsi="Arial" w:cs="Arial"/>
          <w:b/>
        </w:rPr>
        <w:t xml:space="preserve">. SUBVENCIONIRANJE TROŠKOVA STANOVANJA OSTALIM SOCIJALNIM </w:t>
      </w:r>
    </w:p>
    <w:p w:rsidR="00CA7A11" w:rsidRPr="00207D90" w:rsidRDefault="00800AC2" w:rsidP="00800AC2">
      <w:pPr>
        <w:spacing w:after="0" w:line="276" w:lineRule="auto"/>
        <w:jc w:val="both"/>
        <w:rPr>
          <w:rFonts w:ascii="Arial" w:hAnsi="Arial" w:cs="Arial"/>
          <w:b/>
        </w:rPr>
      </w:pPr>
      <w:r>
        <w:rPr>
          <w:rFonts w:ascii="Arial" w:hAnsi="Arial" w:cs="Arial"/>
          <w:b/>
        </w:rPr>
        <w:t xml:space="preserve">         </w:t>
      </w:r>
      <w:r w:rsidR="00CA7A11" w:rsidRPr="00207D90">
        <w:rPr>
          <w:rFonts w:ascii="Arial" w:hAnsi="Arial" w:cs="Arial"/>
          <w:b/>
        </w:rPr>
        <w:t>KATEGORIJAMA</w:t>
      </w:r>
    </w:p>
    <w:p w:rsidR="00CA7A11" w:rsidRPr="00207D90" w:rsidRDefault="00CA7A11" w:rsidP="00CA7A11">
      <w:pPr>
        <w:spacing w:line="276" w:lineRule="auto"/>
        <w:jc w:val="both"/>
        <w:rPr>
          <w:rFonts w:ascii="Arial" w:hAnsi="Arial" w:cs="Arial"/>
        </w:rPr>
      </w:pPr>
      <w:r w:rsidRPr="00207D90">
        <w:rPr>
          <w:rFonts w:ascii="Arial" w:hAnsi="Arial" w:cs="Arial"/>
        </w:rPr>
        <w:t>Korisnici: Samci i obitelji slabijeg materijalnog statusa koji ispunjavaju uvjete iz Odluke o ostvarivanju prava na subvenciju troškova  najma stana</w:t>
      </w:r>
    </w:p>
    <w:p w:rsidR="00CA7A11" w:rsidRPr="00207D90" w:rsidRDefault="00CA7A11" w:rsidP="00CA7A11">
      <w:pPr>
        <w:spacing w:line="276" w:lineRule="auto"/>
        <w:jc w:val="both"/>
        <w:rPr>
          <w:rFonts w:ascii="Arial" w:hAnsi="Arial" w:cs="Arial"/>
        </w:rPr>
      </w:pPr>
      <w:r w:rsidRPr="00207D90">
        <w:rPr>
          <w:rFonts w:ascii="Arial" w:hAnsi="Arial" w:cs="Arial"/>
        </w:rPr>
        <w:t xml:space="preserve">Broj korisnika: </w:t>
      </w:r>
      <w:r w:rsidR="00E37A82" w:rsidRPr="00207D90">
        <w:rPr>
          <w:rFonts w:ascii="Arial" w:hAnsi="Arial" w:cs="Arial"/>
        </w:rPr>
        <w:t>200</w:t>
      </w:r>
      <w:r w:rsidRPr="00207D90">
        <w:rPr>
          <w:rFonts w:ascii="Arial" w:hAnsi="Arial" w:cs="Arial"/>
        </w:rPr>
        <w:t xml:space="preserve"> </w:t>
      </w:r>
    </w:p>
    <w:p w:rsidR="00CA7A11" w:rsidRPr="00207D90" w:rsidRDefault="00CA7A11" w:rsidP="00CA7A11">
      <w:pPr>
        <w:spacing w:line="276" w:lineRule="auto"/>
        <w:jc w:val="both"/>
        <w:rPr>
          <w:rFonts w:ascii="Arial" w:hAnsi="Arial" w:cs="Arial"/>
          <w:color w:val="000000"/>
        </w:rPr>
      </w:pPr>
      <w:r w:rsidRPr="00207D90">
        <w:rPr>
          <w:rFonts w:ascii="Arial" w:hAnsi="Arial" w:cs="Arial"/>
        </w:rPr>
        <w:t xml:space="preserve">Potrebna sredstva: </w:t>
      </w:r>
      <w:r w:rsidR="00BB27D1" w:rsidRPr="00606238">
        <w:rPr>
          <w:rFonts w:ascii="Arial" w:hAnsi="Arial" w:cs="Arial"/>
        </w:rPr>
        <w:t>2</w:t>
      </w:r>
      <w:r w:rsidR="004635F2" w:rsidRPr="00606238">
        <w:rPr>
          <w:rFonts w:ascii="Arial" w:hAnsi="Arial" w:cs="Arial"/>
        </w:rPr>
        <w:t>.</w:t>
      </w:r>
      <w:r w:rsidR="00AC7F63">
        <w:rPr>
          <w:rFonts w:ascii="Arial" w:hAnsi="Arial" w:cs="Arial"/>
        </w:rPr>
        <w:t>725</w:t>
      </w:r>
      <w:r w:rsidR="004635F2" w:rsidRPr="00606238">
        <w:rPr>
          <w:rFonts w:ascii="Arial" w:hAnsi="Arial" w:cs="Arial"/>
        </w:rPr>
        <w:t>.</w:t>
      </w:r>
      <w:r w:rsidR="00AC7F63">
        <w:rPr>
          <w:rFonts w:ascii="Arial" w:hAnsi="Arial" w:cs="Arial"/>
        </w:rPr>
        <w:t>0</w:t>
      </w:r>
      <w:r w:rsidR="004635F2" w:rsidRPr="00606238">
        <w:rPr>
          <w:rFonts w:ascii="Arial" w:hAnsi="Arial" w:cs="Arial"/>
        </w:rPr>
        <w:t>00</w:t>
      </w:r>
      <w:r w:rsidR="00214BEA" w:rsidRPr="00606238">
        <w:rPr>
          <w:rFonts w:ascii="Arial" w:hAnsi="Arial" w:cs="Arial"/>
        </w:rPr>
        <w:t>,00</w:t>
      </w:r>
      <w:r w:rsidRPr="00207D90">
        <w:rPr>
          <w:rFonts w:ascii="Arial" w:hAnsi="Arial" w:cs="Arial"/>
          <w:color w:val="000000"/>
        </w:rPr>
        <w:t xml:space="preserve"> kn </w:t>
      </w:r>
    </w:p>
    <w:p w:rsidR="00CA7A11" w:rsidRPr="00207D90" w:rsidRDefault="00CA7A11" w:rsidP="00CA7A11">
      <w:pPr>
        <w:spacing w:line="276" w:lineRule="auto"/>
        <w:jc w:val="both"/>
        <w:rPr>
          <w:rFonts w:ascii="Arial" w:hAnsi="Arial" w:cs="Arial"/>
        </w:rPr>
      </w:pPr>
      <w:r w:rsidRPr="00207D90">
        <w:rPr>
          <w:rFonts w:ascii="Arial" w:hAnsi="Arial" w:cs="Arial"/>
        </w:rPr>
        <w:t>Obrazloženje: Obiteljima i samcima koji žive u unajmljenim stanovima u statusu podstanara, koji u vlasništvu nemaju nekretnine, a slabijeg su materijalnog stanja</w:t>
      </w:r>
      <w:r w:rsidR="00206114">
        <w:rPr>
          <w:rFonts w:ascii="Arial" w:hAnsi="Arial" w:cs="Arial"/>
        </w:rPr>
        <w:t>,</w:t>
      </w:r>
      <w:r w:rsidRPr="00207D90">
        <w:rPr>
          <w:rFonts w:ascii="Arial" w:hAnsi="Arial" w:cs="Arial"/>
        </w:rPr>
        <w:t xml:space="preserve"> osigurat će se novčana </w:t>
      </w:r>
      <w:r w:rsidRPr="00207D90">
        <w:rPr>
          <w:rFonts w:ascii="Arial" w:hAnsi="Arial" w:cs="Arial"/>
        </w:rPr>
        <w:lastRenderedPageBreak/>
        <w:t>subvencija za plaćanje najma stana. Uvjeti i način ostv</w:t>
      </w:r>
      <w:r w:rsidR="000432F0" w:rsidRPr="00207D90">
        <w:rPr>
          <w:rFonts w:ascii="Arial" w:hAnsi="Arial" w:cs="Arial"/>
        </w:rPr>
        <w:t>a</w:t>
      </w:r>
      <w:r w:rsidRPr="00207D90">
        <w:rPr>
          <w:rFonts w:ascii="Arial" w:hAnsi="Arial" w:cs="Arial"/>
        </w:rPr>
        <w:t>rivanja prava na mjesečnu subvenciju regulirani su Odlukom</w:t>
      </w:r>
      <w:r w:rsidR="00CF36EE">
        <w:rPr>
          <w:rFonts w:ascii="Arial" w:hAnsi="Arial" w:cs="Arial"/>
        </w:rPr>
        <w:t xml:space="preserve"> o ost</w:t>
      </w:r>
      <w:r w:rsidR="00E22028" w:rsidRPr="00207D90">
        <w:rPr>
          <w:rFonts w:ascii="Arial" w:hAnsi="Arial" w:cs="Arial"/>
        </w:rPr>
        <w:t>v</w:t>
      </w:r>
      <w:r w:rsidR="00CF36EE">
        <w:rPr>
          <w:rFonts w:ascii="Arial" w:hAnsi="Arial" w:cs="Arial"/>
        </w:rPr>
        <w:t>a</w:t>
      </w:r>
      <w:r w:rsidR="00E22028" w:rsidRPr="00207D90">
        <w:rPr>
          <w:rFonts w:ascii="Arial" w:hAnsi="Arial" w:cs="Arial"/>
        </w:rPr>
        <w:t>rivanju prava na subvenciju troškova najma stana osobama slabijeg materijalnog statusa.</w:t>
      </w:r>
    </w:p>
    <w:p w:rsidR="00214BEA" w:rsidRPr="00207D90" w:rsidRDefault="00214BEA" w:rsidP="00CA7A11">
      <w:pPr>
        <w:spacing w:line="276" w:lineRule="auto"/>
        <w:jc w:val="both"/>
        <w:rPr>
          <w:rFonts w:ascii="Arial" w:hAnsi="Arial" w:cs="Arial"/>
          <w:b/>
        </w:rPr>
      </w:pPr>
    </w:p>
    <w:p w:rsidR="00CA7A11" w:rsidRPr="00207D90" w:rsidRDefault="00CA7A11" w:rsidP="00CA7A11">
      <w:pPr>
        <w:spacing w:line="276" w:lineRule="auto"/>
        <w:jc w:val="both"/>
        <w:rPr>
          <w:rFonts w:ascii="Arial" w:hAnsi="Arial" w:cs="Arial"/>
          <w:b/>
        </w:rPr>
      </w:pPr>
      <w:r w:rsidRPr="00207D90">
        <w:rPr>
          <w:rFonts w:ascii="Arial" w:hAnsi="Arial" w:cs="Arial"/>
          <w:b/>
        </w:rPr>
        <w:t>1.1</w:t>
      </w:r>
      <w:r w:rsidR="00794350" w:rsidRPr="00207D90">
        <w:rPr>
          <w:rFonts w:ascii="Arial" w:hAnsi="Arial" w:cs="Arial"/>
          <w:b/>
        </w:rPr>
        <w:t>1</w:t>
      </w:r>
      <w:r w:rsidRPr="00207D90">
        <w:rPr>
          <w:rFonts w:ascii="Arial" w:hAnsi="Arial" w:cs="Arial"/>
          <w:b/>
        </w:rPr>
        <w:t>.  NAK</w:t>
      </w:r>
      <w:r w:rsidR="006C78F6" w:rsidRPr="00207D90">
        <w:rPr>
          <w:rFonts w:ascii="Arial" w:hAnsi="Arial" w:cs="Arial"/>
          <w:b/>
        </w:rPr>
        <w:t>N</w:t>
      </w:r>
      <w:r w:rsidRPr="00207D90">
        <w:rPr>
          <w:rFonts w:ascii="Arial" w:hAnsi="Arial" w:cs="Arial"/>
          <w:b/>
        </w:rPr>
        <w:t>ADA ZA TROŠKOVE STANOVANJA</w:t>
      </w:r>
    </w:p>
    <w:p w:rsidR="00CA7A11" w:rsidRPr="00207D90" w:rsidRDefault="00CA7A11" w:rsidP="00CA7A11">
      <w:pPr>
        <w:spacing w:line="276" w:lineRule="auto"/>
        <w:jc w:val="both"/>
        <w:rPr>
          <w:rFonts w:ascii="Arial" w:hAnsi="Arial" w:cs="Arial"/>
        </w:rPr>
      </w:pPr>
      <w:r w:rsidRPr="00207D90">
        <w:rPr>
          <w:rFonts w:ascii="Arial" w:hAnsi="Arial" w:cs="Arial"/>
        </w:rPr>
        <w:t>Korisnici: Obitelji i samci  sukladno čl. 41. i čl. 42. Zakona o socijalnoj skrbi</w:t>
      </w:r>
    </w:p>
    <w:p w:rsidR="00CA7A11" w:rsidRPr="00207D90" w:rsidRDefault="00CA7A11" w:rsidP="00CA7A11">
      <w:pPr>
        <w:spacing w:line="276" w:lineRule="auto"/>
        <w:jc w:val="both"/>
        <w:rPr>
          <w:rFonts w:ascii="Arial" w:hAnsi="Arial" w:cs="Arial"/>
        </w:rPr>
      </w:pPr>
      <w:r w:rsidRPr="00207D90">
        <w:rPr>
          <w:rFonts w:ascii="Arial" w:hAnsi="Arial" w:cs="Arial"/>
        </w:rPr>
        <w:t xml:space="preserve">Broj korisnika: </w:t>
      </w:r>
      <w:r w:rsidR="00E37A82" w:rsidRPr="00207D90">
        <w:rPr>
          <w:rFonts w:ascii="Arial" w:hAnsi="Arial" w:cs="Arial"/>
        </w:rPr>
        <w:t>178</w:t>
      </w:r>
    </w:p>
    <w:p w:rsidR="00CA7A11" w:rsidRPr="00207D90" w:rsidRDefault="00CA7A11" w:rsidP="00CA7A11">
      <w:pPr>
        <w:spacing w:line="276" w:lineRule="auto"/>
        <w:jc w:val="both"/>
        <w:rPr>
          <w:rFonts w:ascii="Arial" w:hAnsi="Arial" w:cs="Arial"/>
        </w:rPr>
      </w:pPr>
      <w:r w:rsidRPr="00207D90">
        <w:rPr>
          <w:rFonts w:ascii="Arial" w:hAnsi="Arial" w:cs="Arial"/>
        </w:rPr>
        <w:t xml:space="preserve">Potrebna sredstva: </w:t>
      </w:r>
      <w:r w:rsidR="00F07016" w:rsidRPr="00CF36EE">
        <w:rPr>
          <w:rFonts w:ascii="Arial" w:hAnsi="Arial" w:cs="Arial"/>
        </w:rPr>
        <w:t>1.0</w:t>
      </w:r>
      <w:r w:rsidR="00AC7F63">
        <w:rPr>
          <w:rFonts w:ascii="Arial" w:hAnsi="Arial" w:cs="Arial"/>
        </w:rPr>
        <w:t>10</w:t>
      </w:r>
      <w:r w:rsidR="004635F2" w:rsidRPr="00CF36EE">
        <w:rPr>
          <w:rFonts w:ascii="Arial" w:hAnsi="Arial" w:cs="Arial"/>
        </w:rPr>
        <w:t>.</w:t>
      </w:r>
      <w:r w:rsidR="00AC7F63">
        <w:rPr>
          <w:rFonts w:ascii="Arial" w:hAnsi="Arial" w:cs="Arial"/>
        </w:rPr>
        <w:t>2</w:t>
      </w:r>
      <w:r w:rsidR="004635F2" w:rsidRPr="00CF36EE">
        <w:rPr>
          <w:rFonts w:ascii="Arial" w:hAnsi="Arial" w:cs="Arial"/>
        </w:rPr>
        <w:t>00</w:t>
      </w:r>
      <w:r w:rsidR="00214BEA" w:rsidRPr="00CF36EE">
        <w:rPr>
          <w:rFonts w:ascii="Arial" w:hAnsi="Arial" w:cs="Arial"/>
        </w:rPr>
        <w:t>,00</w:t>
      </w:r>
      <w:r w:rsidRPr="00207D90">
        <w:rPr>
          <w:rFonts w:ascii="Arial" w:hAnsi="Arial" w:cs="Arial"/>
        </w:rPr>
        <w:t xml:space="preserve"> kn</w:t>
      </w:r>
    </w:p>
    <w:p w:rsidR="00CA7A11" w:rsidRPr="00207D90" w:rsidRDefault="00CA7A11" w:rsidP="00CA7A11">
      <w:pPr>
        <w:spacing w:line="276" w:lineRule="auto"/>
        <w:jc w:val="both"/>
        <w:rPr>
          <w:rFonts w:ascii="Arial" w:hAnsi="Arial" w:cs="Arial"/>
        </w:rPr>
      </w:pPr>
      <w:r w:rsidRPr="00207D90">
        <w:rPr>
          <w:rFonts w:ascii="Arial" w:hAnsi="Arial" w:cs="Arial"/>
        </w:rPr>
        <w:t>Sukladno članku 41. i članku 42.  Zakona o socijalnoj skrbi</w:t>
      </w:r>
      <w:r w:rsidR="00206114">
        <w:rPr>
          <w:rFonts w:ascii="Arial" w:hAnsi="Arial" w:cs="Arial"/>
        </w:rPr>
        <w:t>,</w:t>
      </w:r>
      <w:r w:rsidRPr="00207D90">
        <w:rPr>
          <w:rFonts w:ascii="Arial" w:hAnsi="Arial" w:cs="Arial"/>
        </w:rPr>
        <w:t xml:space="preserve"> pravo na naknadu za troškove stanovanja priznaje se korisniku zajamčene minimalne naknade. Troškovi stanovanja odnose se na najamninu, komunalnu naknadu, električnu energiju, plin, grijanje, vodu, odvodnju i druge troškove stanovanja u skladu s posebnim propisima. Naknada za troškove stanovanja isplaćivat će se do iznosa polovice iznosa zajamčene minimalne naknade priznate samcu odnosno kućanstvu  utvrđene prema članku 27. stavku 1. Zakona. </w:t>
      </w:r>
    </w:p>
    <w:p w:rsidR="00CA7A11" w:rsidRPr="00207D90" w:rsidRDefault="00CA7A11" w:rsidP="00CA7A11">
      <w:pPr>
        <w:spacing w:line="276" w:lineRule="auto"/>
        <w:jc w:val="both"/>
        <w:rPr>
          <w:rFonts w:ascii="Arial" w:hAnsi="Arial" w:cs="Arial"/>
        </w:rPr>
      </w:pPr>
      <w:r w:rsidRPr="00207D90">
        <w:rPr>
          <w:rFonts w:ascii="Arial" w:hAnsi="Arial" w:cs="Arial"/>
        </w:rPr>
        <w:t>Napomena: Ova mjera provodi se u suradnji sa Centrom za socijalnu skrb  Dubrovnik.</w:t>
      </w:r>
    </w:p>
    <w:p w:rsidR="00ED6D27" w:rsidRDefault="00ED6D27" w:rsidP="00CA7A11">
      <w:pPr>
        <w:spacing w:after="0" w:line="276" w:lineRule="auto"/>
        <w:jc w:val="both"/>
        <w:rPr>
          <w:rFonts w:ascii="Arial" w:eastAsia="Times New Roman" w:hAnsi="Arial" w:cs="Arial"/>
          <w:b/>
          <w:lang w:eastAsia="hr-HR"/>
        </w:rPr>
      </w:pPr>
    </w:p>
    <w:p w:rsidR="00800AC2" w:rsidRDefault="00CA7A11" w:rsidP="00CA7A11">
      <w:pPr>
        <w:spacing w:after="0" w:line="276" w:lineRule="auto"/>
        <w:jc w:val="both"/>
        <w:rPr>
          <w:rFonts w:ascii="Arial" w:eastAsia="Times New Roman" w:hAnsi="Arial" w:cs="Arial"/>
          <w:b/>
          <w:lang w:eastAsia="hr-HR"/>
        </w:rPr>
      </w:pPr>
      <w:r w:rsidRPr="00207D90">
        <w:rPr>
          <w:rFonts w:ascii="Arial" w:eastAsia="Times New Roman" w:hAnsi="Arial" w:cs="Arial"/>
          <w:b/>
          <w:lang w:eastAsia="hr-HR"/>
        </w:rPr>
        <w:t>1.1</w:t>
      </w:r>
      <w:r w:rsidR="00794350" w:rsidRPr="00207D90">
        <w:rPr>
          <w:rFonts w:ascii="Arial" w:eastAsia="Times New Roman" w:hAnsi="Arial" w:cs="Arial"/>
          <w:b/>
          <w:lang w:eastAsia="hr-HR"/>
        </w:rPr>
        <w:t>2</w:t>
      </w:r>
      <w:r w:rsidRPr="00207D90">
        <w:rPr>
          <w:rFonts w:ascii="Arial" w:eastAsia="Times New Roman" w:hAnsi="Arial" w:cs="Arial"/>
          <w:b/>
          <w:lang w:eastAsia="hr-HR"/>
        </w:rPr>
        <w:t xml:space="preserve">. DODJELA STANOVA U NAJAM  SOCIJALNO UGROŽENIM OSOBAMA I OSOBAMA </w:t>
      </w:r>
    </w:p>
    <w:p w:rsidR="00CA7A11" w:rsidRPr="00207D90" w:rsidRDefault="00800AC2" w:rsidP="00CA7A11">
      <w:pPr>
        <w:spacing w:after="0" w:line="276" w:lineRule="auto"/>
        <w:jc w:val="both"/>
        <w:rPr>
          <w:rFonts w:ascii="Arial" w:eastAsia="Times New Roman" w:hAnsi="Arial" w:cs="Arial"/>
          <w:b/>
          <w:lang w:eastAsia="hr-HR"/>
        </w:rPr>
      </w:pPr>
      <w:r>
        <w:rPr>
          <w:rFonts w:ascii="Arial" w:eastAsia="Times New Roman" w:hAnsi="Arial" w:cs="Arial"/>
          <w:b/>
          <w:lang w:eastAsia="hr-HR"/>
        </w:rPr>
        <w:t xml:space="preserve">         </w:t>
      </w:r>
      <w:r w:rsidR="00CA7A11" w:rsidRPr="00207D90">
        <w:rPr>
          <w:rFonts w:ascii="Arial" w:eastAsia="Times New Roman" w:hAnsi="Arial" w:cs="Arial"/>
          <w:b/>
          <w:lang w:eastAsia="hr-HR"/>
        </w:rPr>
        <w:t>SLABIJEG IMOVNOG STANJA</w:t>
      </w:r>
    </w:p>
    <w:p w:rsidR="00CA7A11" w:rsidRPr="00207D90" w:rsidRDefault="00CA7A11" w:rsidP="00CA7A11">
      <w:pPr>
        <w:spacing w:after="0" w:line="276" w:lineRule="auto"/>
        <w:jc w:val="both"/>
        <w:rPr>
          <w:rFonts w:ascii="Arial" w:eastAsia="Times New Roman" w:hAnsi="Arial" w:cs="Arial"/>
          <w:b/>
          <w:lang w:eastAsia="hr-HR"/>
        </w:rPr>
      </w:pPr>
    </w:p>
    <w:p w:rsidR="00CA7A11" w:rsidRPr="00207D90" w:rsidRDefault="00CA7A11" w:rsidP="00CA7A11">
      <w:pPr>
        <w:spacing w:after="0" w:line="276" w:lineRule="auto"/>
        <w:jc w:val="both"/>
        <w:rPr>
          <w:rFonts w:ascii="Arial" w:eastAsia="Times New Roman" w:hAnsi="Arial" w:cs="Arial"/>
          <w:b/>
          <w:lang w:eastAsia="hr-HR"/>
        </w:rPr>
      </w:pPr>
      <w:r w:rsidRPr="00207D90">
        <w:rPr>
          <w:rFonts w:ascii="Arial" w:eastAsia="Times New Roman" w:hAnsi="Arial" w:cs="Arial"/>
          <w:color w:val="000000"/>
          <w:lang w:eastAsia="hr-HR"/>
        </w:rPr>
        <w:t>Korisnici: Samci i obitelji slabijeg imovnog stanja</w:t>
      </w:r>
    </w:p>
    <w:p w:rsidR="00CA7A11" w:rsidRPr="00207D90" w:rsidRDefault="00CA7A11" w:rsidP="00CA7A11">
      <w:pPr>
        <w:spacing w:after="0" w:line="276" w:lineRule="auto"/>
        <w:jc w:val="both"/>
        <w:rPr>
          <w:rFonts w:ascii="Arial" w:eastAsia="Times New Roman" w:hAnsi="Arial" w:cs="Arial"/>
          <w:b/>
          <w:lang w:eastAsia="hr-HR"/>
        </w:rPr>
      </w:pPr>
    </w:p>
    <w:p w:rsidR="00CA7A11" w:rsidRPr="00207D90" w:rsidRDefault="00CA7A11" w:rsidP="00CA7A11">
      <w:pPr>
        <w:spacing w:after="0" w:line="276" w:lineRule="auto"/>
        <w:jc w:val="both"/>
        <w:rPr>
          <w:rFonts w:ascii="Arial" w:eastAsia="Times New Roman" w:hAnsi="Arial" w:cs="Arial"/>
          <w:lang w:eastAsia="hr-HR"/>
        </w:rPr>
      </w:pPr>
      <w:r w:rsidRPr="00207D90">
        <w:rPr>
          <w:rFonts w:ascii="Arial" w:eastAsia="Times New Roman" w:hAnsi="Arial" w:cs="Arial"/>
          <w:lang w:eastAsia="hr-HR"/>
        </w:rPr>
        <w:t>Grad  Dubrovnik provodi stambeno zbrinjavanje svojih građana na temelju odredbi Odluke o davanju  u najam stanova u vlasništvu Grada Dubrovnika socijalno ugroženim osobama i osobama slabijeg imovnog stanja.</w:t>
      </w:r>
    </w:p>
    <w:p w:rsidR="00CA7A11" w:rsidRPr="00207D90" w:rsidRDefault="00CA7A11" w:rsidP="00CA7A11">
      <w:pPr>
        <w:spacing w:after="0" w:line="276" w:lineRule="auto"/>
        <w:jc w:val="both"/>
        <w:rPr>
          <w:rFonts w:ascii="Arial" w:eastAsia="Times New Roman" w:hAnsi="Arial" w:cs="Arial"/>
          <w:lang w:eastAsia="hr-HR"/>
        </w:rPr>
      </w:pPr>
    </w:p>
    <w:p w:rsidR="00CA7A11" w:rsidRPr="00207D90" w:rsidRDefault="00CA7A11" w:rsidP="00CA7A11">
      <w:pPr>
        <w:spacing w:after="0" w:line="276" w:lineRule="auto"/>
        <w:jc w:val="both"/>
        <w:rPr>
          <w:rFonts w:ascii="Arial" w:eastAsia="Times New Roman" w:hAnsi="Arial" w:cs="Arial"/>
          <w:lang w:eastAsia="hr-HR"/>
        </w:rPr>
      </w:pPr>
      <w:r w:rsidRPr="00207D90">
        <w:rPr>
          <w:rFonts w:ascii="Arial" w:eastAsia="Times New Roman" w:hAnsi="Arial" w:cs="Arial"/>
          <w:lang w:eastAsia="hr-HR"/>
        </w:rPr>
        <w:t>Pravo na dodjelu stana u najam ostvaruju građani Grada  Dubrovnika pod uvjetom da:</w:t>
      </w:r>
    </w:p>
    <w:p w:rsidR="00CA7A11" w:rsidRPr="00207D90" w:rsidRDefault="00CA7A11" w:rsidP="00BB69C2">
      <w:pPr>
        <w:numPr>
          <w:ilvl w:val="0"/>
          <w:numId w:val="2"/>
        </w:numPr>
        <w:spacing w:after="0" w:line="276" w:lineRule="auto"/>
        <w:jc w:val="both"/>
        <w:rPr>
          <w:rFonts w:ascii="Arial" w:eastAsia="Times New Roman" w:hAnsi="Arial" w:cs="Arial"/>
          <w:lang w:eastAsia="hr-HR"/>
        </w:rPr>
      </w:pPr>
      <w:r w:rsidRPr="00207D90">
        <w:rPr>
          <w:rFonts w:ascii="Arial" w:eastAsia="Times New Roman" w:hAnsi="Arial" w:cs="Arial"/>
          <w:lang w:eastAsia="hr-HR"/>
        </w:rPr>
        <w:t>nemaju riješeno stambeno pitanje niti mogućnosti da ga riješe na drugi način;</w:t>
      </w:r>
    </w:p>
    <w:p w:rsidR="00CA7A11" w:rsidRPr="00207D90" w:rsidRDefault="00CA7A11" w:rsidP="00BB69C2">
      <w:pPr>
        <w:numPr>
          <w:ilvl w:val="0"/>
          <w:numId w:val="2"/>
        </w:numPr>
        <w:spacing w:after="0" w:line="276" w:lineRule="auto"/>
        <w:jc w:val="both"/>
        <w:rPr>
          <w:rFonts w:ascii="Arial" w:eastAsia="Times New Roman" w:hAnsi="Arial" w:cs="Arial"/>
          <w:lang w:eastAsia="hr-HR"/>
        </w:rPr>
      </w:pPr>
      <w:r w:rsidRPr="00207D90">
        <w:rPr>
          <w:rFonts w:ascii="Arial" w:eastAsia="Times New Roman" w:hAnsi="Arial" w:cs="Arial"/>
          <w:lang w:eastAsia="hr-HR"/>
        </w:rPr>
        <w:t xml:space="preserve">prebivaju na području Grada Dubrovnika najmanje </w:t>
      </w:r>
      <w:r w:rsidR="00AD3EDC" w:rsidRPr="00207D90">
        <w:rPr>
          <w:rFonts w:ascii="Arial" w:eastAsia="Times New Roman" w:hAnsi="Arial" w:cs="Arial"/>
          <w:lang w:eastAsia="hr-HR"/>
        </w:rPr>
        <w:t>15</w:t>
      </w:r>
      <w:r w:rsidRPr="00207D90">
        <w:rPr>
          <w:rFonts w:ascii="Arial" w:eastAsia="Times New Roman" w:hAnsi="Arial" w:cs="Arial"/>
          <w:lang w:eastAsia="hr-HR"/>
        </w:rPr>
        <w:t xml:space="preserve"> godina;</w:t>
      </w:r>
    </w:p>
    <w:p w:rsidR="00CA7A11" w:rsidRPr="00207D90" w:rsidRDefault="00CA7A11" w:rsidP="00BB69C2">
      <w:pPr>
        <w:numPr>
          <w:ilvl w:val="0"/>
          <w:numId w:val="2"/>
        </w:numPr>
        <w:spacing w:after="0" w:line="276" w:lineRule="auto"/>
        <w:jc w:val="both"/>
        <w:rPr>
          <w:rFonts w:ascii="Arial" w:eastAsia="Times New Roman" w:hAnsi="Arial" w:cs="Arial"/>
          <w:lang w:eastAsia="hr-HR"/>
        </w:rPr>
      </w:pPr>
      <w:r w:rsidRPr="00207D90">
        <w:rPr>
          <w:rFonts w:ascii="Arial" w:eastAsia="Times New Roman" w:hAnsi="Arial" w:cs="Arial"/>
          <w:lang w:eastAsia="hr-HR"/>
        </w:rPr>
        <w:t>nemaju drugi stan u najmu, u skladu s Zakonom o najmu stanova.</w:t>
      </w:r>
    </w:p>
    <w:p w:rsidR="00CA7A11" w:rsidRPr="00207D90" w:rsidRDefault="00CA7A11" w:rsidP="00CA7A11">
      <w:pPr>
        <w:spacing w:after="0" w:line="276" w:lineRule="auto"/>
        <w:jc w:val="both"/>
        <w:rPr>
          <w:rFonts w:ascii="Arial" w:eastAsia="Times New Roman" w:hAnsi="Arial" w:cs="Arial"/>
          <w:lang w:eastAsia="hr-HR"/>
        </w:rPr>
      </w:pPr>
    </w:p>
    <w:p w:rsidR="00CA7A11" w:rsidRPr="00207D90" w:rsidRDefault="00CA7A11" w:rsidP="00CA7A11">
      <w:pPr>
        <w:spacing w:after="0" w:line="276" w:lineRule="auto"/>
        <w:jc w:val="both"/>
        <w:rPr>
          <w:rFonts w:ascii="Arial" w:eastAsia="Times New Roman" w:hAnsi="Arial" w:cs="Arial"/>
          <w:lang w:eastAsia="hr-HR"/>
        </w:rPr>
      </w:pPr>
      <w:r w:rsidRPr="00207D90">
        <w:rPr>
          <w:rFonts w:ascii="Arial" w:eastAsia="Times New Roman" w:hAnsi="Arial" w:cs="Arial"/>
          <w:lang w:eastAsia="hr-HR"/>
        </w:rPr>
        <w:t>Stan se daje u najam na temelju liste reda prvenstva, utvrđene po provedbenom natječaju.</w:t>
      </w:r>
    </w:p>
    <w:p w:rsidR="00CA7A11" w:rsidRPr="00207D90" w:rsidRDefault="00CA7A11" w:rsidP="00CA7A11">
      <w:pPr>
        <w:spacing w:after="0" w:line="276" w:lineRule="auto"/>
        <w:ind w:firstLine="540"/>
        <w:jc w:val="both"/>
        <w:rPr>
          <w:rFonts w:ascii="Arial" w:eastAsia="Times New Roman" w:hAnsi="Arial" w:cs="Arial"/>
          <w:lang w:eastAsia="hr-HR"/>
        </w:rPr>
      </w:pPr>
    </w:p>
    <w:p w:rsidR="00CA7A11" w:rsidRPr="00207D90" w:rsidRDefault="00CA7A11" w:rsidP="00CA7A11">
      <w:pPr>
        <w:spacing w:after="0" w:line="276" w:lineRule="auto"/>
        <w:jc w:val="both"/>
        <w:rPr>
          <w:rFonts w:ascii="Arial" w:eastAsia="Times New Roman" w:hAnsi="Arial" w:cs="Arial"/>
          <w:lang w:eastAsia="hr-HR"/>
        </w:rPr>
      </w:pPr>
      <w:r w:rsidRPr="00207D90">
        <w:rPr>
          <w:rFonts w:ascii="Arial" w:eastAsia="Times New Roman" w:hAnsi="Arial" w:cs="Arial"/>
          <w:lang w:eastAsia="hr-HR"/>
        </w:rPr>
        <w:t>Mjerila za   davanje stanova u najam:</w:t>
      </w:r>
    </w:p>
    <w:p w:rsidR="00CA7A11" w:rsidRPr="00207D90" w:rsidRDefault="00CA7A11" w:rsidP="00BB69C2">
      <w:pPr>
        <w:numPr>
          <w:ilvl w:val="0"/>
          <w:numId w:val="2"/>
        </w:numPr>
        <w:spacing w:after="0" w:line="276" w:lineRule="auto"/>
        <w:jc w:val="both"/>
        <w:rPr>
          <w:rFonts w:ascii="Arial" w:eastAsia="Times New Roman" w:hAnsi="Arial" w:cs="Arial"/>
          <w:lang w:eastAsia="hr-HR"/>
        </w:rPr>
      </w:pPr>
      <w:r w:rsidRPr="00207D90">
        <w:rPr>
          <w:rFonts w:ascii="Arial" w:eastAsia="Times New Roman" w:hAnsi="Arial" w:cs="Arial"/>
          <w:lang w:eastAsia="hr-HR"/>
        </w:rPr>
        <w:t>vrijeme prebivanja u Gradu Dubrovniku,</w:t>
      </w:r>
    </w:p>
    <w:p w:rsidR="00CA7A11" w:rsidRPr="00207D90" w:rsidRDefault="00CA7A11" w:rsidP="00BB69C2">
      <w:pPr>
        <w:numPr>
          <w:ilvl w:val="0"/>
          <w:numId w:val="2"/>
        </w:numPr>
        <w:spacing w:after="0" w:line="276" w:lineRule="auto"/>
        <w:jc w:val="both"/>
        <w:rPr>
          <w:rFonts w:ascii="Arial" w:eastAsia="Times New Roman" w:hAnsi="Arial" w:cs="Arial"/>
          <w:lang w:eastAsia="hr-HR"/>
        </w:rPr>
      </w:pPr>
      <w:r w:rsidRPr="00207D90">
        <w:rPr>
          <w:rFonts w:ascii="Arial" w:eastAsia="Times New Roman" w:hAnsi="Arial" w:cs="Arial"/>
          <w:lang w:eastAsia="hr-HR"/>
        </w:rPr>
        <w:t xml:space="preserve">broj maloljetnih osoba, </w:t>
      </w:r>
    </w:p>
    <w:p w:rsidR="00CA7A11" w:rsidRPr="00207D90" w:rsidRDefault="00CA7A11" w:rsidP="00BB69C2">
      <w:pPr>
        <w:numPr>
          <w:ilvl w:val="0"/>
          <w:numId w:val="2"/>
        </w:numPr>
        <w:spacing w:after="0" w:line="276" w:lineRule="auto"/>
        <w:jc w:val="both"/>
        <w:rPr>
          <w:rFonts w:ascii="Arial" w:eastAsia="Times New Roman" w:hAnsi="Arial" w:cs="Arial"/>
          <w:lang w:eastAsia="hr-HR"/>
        </w:rPr>
      </w:pPr>
      <w:r w:rsidRPr="00207D90">
        <w:rPr>
          <w:rFonts w:ascii="Arial" w:eastAsia="Times New Roman" w:hAnsi="Arial" w:cs="Arial"/>
          <w:lang w:eastAsia="hr-HR"/>
        </w:rPr>
        <w:t>status samohranog roditelja,</w:t>
      </w:r>
    </w:p>
    <w:p w:rsidR="00CA7A11" w:rsidRPr="00207D90" w:rsidRDefault="00CA7A11" w:rsidP="00BB69C2">
      <w:pPr>
        <w:numPr>
          <w:ilvl w:val="0"/>
          <w:numId w:val="2"/>
        </w:numPr>
        <w:spacing w:after="0" w:line="276" w:lineRule="auto"/>
        <w:jc w:val="both"/>
        <w:rPr>
          <w:rFonts w:ascii="Arial" w:eastAsia="Times New Roman" w:hAnsi="Arial" w:cs="Arial"/>
          <w:lang w:eastAsia="hr-HR"/>
        </w:rPr>
      </w:pPr>
      <w:r w:rsidRPr="00207D90">
        <w:rPr>
          <w:rFonts w:ascii="Arial" w:eastAsia="Times New Roman" w:hAnsi="Arial" w:cs="Arial"/>
          <w:lang w:eastAsia="hr-HR"/>
        </w:rPr>
        <w:t>status osobe s invaliditetom,</w:t>
      </w:r>
    </w:p>
    <w:p w:rsidR="00CA7A11" w:rsidRPr="00207D90" w:rsidRDefault="00CA7A11" w:rsidP="00BB69C2">
      <w:pPr>
        <w:numPr>
          <w:ilvl w:val="0"/>
          <w:numId w:val="2"/>
        </w:numPr>
        <w:spacing w:after="0" w:line="276" w:lineRule="auto"/>
        <w:jc w:val="both"/>
        <w:rPr>
          <w:rFonts w:ascii="Arial" w:eastAsia="Times New Roman" w:hAnsi="Arial" w:cs="Arial"/>
          <w:lang w:eastAsia="hr-HR"/>
        </w:rPr>
      </w:pPr>
      <w:r w:rsidRPr="00207D90">
        <w:rPr>
          <w:rFonts w:ascii="Arial" w:eastAsia="Times New Roman" w:hAnsi="Arial" w:cs="Arial"/>
          <w:lang w:eastAsia="hr-HR"/>
        </w:rPr>
        <w:t>visina primanja po članu kućanstva,</w:t>
      </w:r>
    </w:p>
    <w:p w:rsidR="00CA7A11" w:rsidRPr="00207D90" w:rsidRDefault="00CA7A11" w:rsidP="00BB69C2">
      <w:pPr>
        <w:numPr>
          <w:ilvl w:val="0"/>
          <w:numId w:val="2"/>
        </w:numPr>
        <w:spacing w:after="0" w:line="276" w:lineRule="auto"/>
        <w:jc w:val="both"/>
        <w:rPr>
          <w:rFonts w:ascii="Arial" w:eastAsia="Times New Roman" w:hAnsi="Arial" w:cs="Arial"/>
          <w:lang w:eastAsia="hr-HR"/>
        </w:rPr>
      </w:pPr>
      <w:r w:rsidRPr="00207D90">
        <w:rPr>
          <w:rFonts w:ascii="Arial" w:eastAsia="Times New Roman" w:hAnsi="Arial" w:cs="Arial"/>
          <w:lang w:eastAsia="hr-HR"/>
        </w:rPr>
        <w:t>status korisnika nekog oblika socijalne skrbi,</w:t>
      </w:r>
    </w:p>
    <w:p w:rsidR="00CA7A11" w:rsidRPr="00207D90" w:rsidRDefault="00CA7A11" w:rsidP="00BB69C2">
      <w:pPr>
        <w:numPr>
          <w:ilvl w:val="0"/>
          <w:numId w:val="2"/>
        </w:numPr>
        <w:spacing w:after="0" w:line="276" w:lineRule="auto"/>
        <w:jc w:val="both"/>
        <w:rPr>
          <w:rFonts w:ascii="Arial" w:eastAsia="Times New Roman" w:hAnsi="Arial" w:cs="Arial"/>
          <w:lang w:eastAsia="hr-HR"/>
        </w:rPr>
      </w:pPr>
      <w:r w:rsidRPr="00207D90">
        <w:rPr>
          <w:rFonts w:ascii="Arial" w:eastAsia="Times New Roman" w:hAnsi="Arial" w:cs="Arial"/>
          <w:lang w:eastAsia="hr-HR"/>
        </w:rPr>
        <w:t>sudjelovanje u Domovinskom ratu,</w:t>
      </w:r>
    </w:p>
    <w:p w:rsidR="00CA7A11" w:rsidRPr="00207D90" w:rsidRDefault="00CA7A11" w:rsidP="00BB69C2">
      <w:pPr>
        <w:numPr>
          <w:ilvl w:val="0"/>
          <w:numId w:val="2"/>
        </w:numPr>
        <w:spacing w:after="0" w:line="276" w:lineRule="auto"/>
        <w:jc w:val="both"/>
        <w:rPr>
          <w:rFonts w:ascii="Arial" w:eastAsia="Times New Roman" w:hAnsi="Arial" w:cs="Arial"/>
          <w:lang w:eastAsia="hr-HR"/>
        </w:rPr>
      </w:pPr>
      <w:r w:rsidRPr="00207D90">
        <w:rPr>
          <w:rFonts w:ascii="Arial" w:eastAsia="Times New Roman" w:hAnsi="Arial" w:cs="Arial"/>
          <w:lang w:eastAsia="hr-HR"/>
        </w:rPr>
        <w:t>uvjeti stanovanja i</w:t>
      </w:r>
    </w:p>
    <w:p w:rsidR="00CA7A11" w:rsidRPr="00207D90" w:rsidRDefault="00CA7A11" w:rsidP="00BB69C2">
      <w:pPr>
        <w:numPr>
          <w:ilvl w:val="0"/>
          <w:numId w:val="2"/>
        </w:numPr>
        <w:spacing w:after="0" w:line="276" w:lineRule="auto"/>
        <w:jc w:val="both"/>
        <w:rPr>
          <w:rFonts w:ascii="Arial" w:eastAsia="Times New Roman" w:hAnsi="Arial" w:cs="Arial"/>
          <w:lang w:eastAsia="hr-HR"/>
        </w:rPr>
      </w:pPr>
      <w:r w:rsidRPr="00207D90">
        <w:rPr>
          <w:rFonts w:ascii="Arial" w:eastAsia="Times New Roman" w:hAnsi="Arial" w:cs="Arial"/>
          <w:lang w:eastAsia="hr-HR"/>
        </w:rPr>
        <w:t>broj članova kućanstva.</w:t>
      </w:r>
    </w:p>
    <w:p w:rsidR="00CA7A11" w:rsidRPr="00207D90" w:rsidRDefault="00CA7A11" w:rsidP="00CA7A11">
      <w:pPr>
        <w:spacing w:after="0" w:line="276" w:lineRule="auto"/>
        <w:ind w:left="1068" w:hanging="360"/>
        <w:jc w:val="both"/>
        <w:rPr>
          <w:rFonts w:ascii="Arial" w:eastAsia="Times New Roman" w:hAnsi="Arial" w:cs="Arial"/>
          <w:lang w:eastAsia="hr-HR"/>
        </w:rPr>
      </w:pPr>
      <w:r w:rsidRPr="00207D90">
        <w:rPr>
          <w:rFonts w:ascii="Arial" w:eastAsia="Times New Roman" w:hAnsi="Arial" w:cs="Arial"/>
          <w:lang w:eastAsia="hr-HR"/>
        </w:rPr>
        <w:tab/>
      </w:r>
    </w:p>
    <w:p w:rsidR="00CA7A11" w:rsidRPr="00207D90" w:rsidRDefault="00CA7A11" w:rsidP="00CA7A11">
      <w:pPr>
        <w:spacing w:after="0" w:line="276" w:lineRule="auto"/>
        <w:jc w:val="both"/>
        <w:rPr>
          <w:rFonts w:ascii="Arial" w:eastAsia="Times New Roman" w:hAnsi="Arial" w:cs="Arial"/>
          <w:lang w:eastAsia="hr-HR"/>
        </w:rPr>
      </w:pPr>
      <w:r w:rsidRPr="00207D90">
        <w:rPr>
          <w:rFonts w:ascii="Arial" w:eastAsia="Times New Roman" w:hAnsi="Arial" w:cs="Arial"/>
          <w:lang w:eastAsia="hr-HR"/>
        </w:rPr>
        <w:lastRenderedPageBreak/>
        <w:t>Prema svakom pojedinom mjerilu utvrđuje se broj bodova, a na temelju ukupno ostvarenog broja bodova utvrđuje se lista reda prvenstva.</w:t>
      </w:r>
    </w:p>
    <w:p w:rsidR="00CA7A11" w:rsidRPr="00207D90" w:rsidRDefault="00CA7A11" w:rsidP="00CA7A11">
      <w:pPr>
        <w:spacing w:after="0" w:line="276" w:lineRule="auto"/>
        <w:jc w:val="both"/>
        <w:rPr>
          <w:rFonts w:ascii="Arial" w:eastAsia="Times New Roman" w:hAnsi="Arial" w:cs="Arial"/>
          <w:lang w:eastAsia="hr-HR"/>
        </w:rPr>
      </w:pPr>
    </w:p>
    <w:p w:rsidR="00CA7A11" w:rsidRPr="00207D90" w:rsidRDefault="00CA7A11" w:rsidP="00CA7A11">
      <w:pPr>
        <w:spacing w:after="0" w:line="276" w:lineRule="auto"/>
        <w:jc w:val="both"/>
        <w:rPr>
          <w:rFonts w:ascii="Arial" w:eastAsia="Times New Roman" w:hAnsi="Arial" w:cs="Arial"/>
          <w:lang w:eastAsia="hr-HR"/>
        </w:rPr>
      </w:pPr>
      <w:r w:rsidRPr="00207D90">
        <w:rPr>
          <w:rFonts w:ascii="Arial" w:eastAsia="Times New Roman" w:hAnsi="Arial" w:cs="Arial"/>
          <w:lang w:eastAsia="hr-HR"/>
        </w:rPr>
        <w:t>Ugovor o najmu zaključuje se na određeno vrijeme od godinu dana.</w:t>
      </w:r>
    </w:p>
    <w:p w:rsidR="00214BEA" w:rsidRDefault="00214BEA" w:rsidP="00CA7A11">
      <w:pPr>
        <w:spacing w:after="0" w:line="276" w:lineRule="auto"/>
        <w:jc w:val="both"/>
        <w:rPr>
          <w:rFonts w:ascii="Arial" w:eastAsia="Times New Roman" w:hAnsi="Arial" w:cs="Arial"/>
          <w:lang w:eastAsia="hr-HR"/>
        </w:rPr>
      </w:pPr>
    </w:p>
    <w:p w:rsidR="00820562" w:rsidRPr="00207D90" w:rsidRDefault="00820562" w:rsidP="00CA7A11">
      <w:pPr>
        <w:spacing w:after="0" w:line="276" w:lineRule="auto"/>
        <w:jc w:val="both"/>
        <w:rPr>
          <w:rFonts w:ascii="Arial" w:eastAsia="Times New Roman" w:hAnsi="Arial" w:cs="Arial"/>
          <w:lang w:eastAsia="hr-HR"/>
        </w:rPr>
      </w:pPr>
    </w:p>
    <w:p w:rsidR="00CA7A11" w:rsidRPr="00207D90" w:rsidRDefault="00CA7A11" w:rsidP="00CA7A11">
      <w:pPr>
        <w:spacing w:line="276" w:lineRule="auto"/>
        <w:jc w:val="both"/>
        <w:rPr>
          <w:rFonts w:ascii="Arial" w:hAnsi="Arial" w:cs="Arial"/>
          <w:b/>
        </w:rPr>
      </w:pPr>
      <w:r w:rsidRPr="00207D90">
        <w:rPr>
          <w:rFonts w:ascii="Arial" w:hAnsi="Arial" w:cs="Arial"/>
          <w:b/>
        </w:rPr>
        <w:t>1.1</w:t>
      </w:r>
      <w:r w:rsidR="00794350" w:rsidRPr="00207D90">
        <w:rPr>
          <w:rFonts w:ascii="Arial" w:hAnsi="Arial" w:cs="Arial"/>
          <w:b/>
        </w:rPr>
        <w:t>3</w:t>
      </w:r>
      <w:r w:rsidRPr="00207D90">
        <w:rPr>
          <w:rFonts w:ascii="Arial" w:hAnsi="Arial" w:cs="Arial"/>
          <w:b/>
        </w:rPr>
        <w:t>. TROŠKOVI POGREBA</w:t>
      </w:r>
    </w:p>
    <w:p w:rsidR="00CA7A11" w:rsidRPr="00207D90" w:rsidRDefault="00CA7A11" w:rsidP="00CA7A11">
      <w:pPr>
        <w:spacing w:line="276" w:lineRule="auto"/>
        <w:jc w:val="both"/>
        <w:rPr>
          <w:rFonts w:ascii="Arial" w:hAnsi="Arial" w:cs="Arial"/>
        </w:rPr>
      </w:pPr>
      <w:r w:rsidRPr="00207D90">
        <w:rPr>
          <w:rFonts w:ascii="Arial" w:hAnsi="Arial" w:cs="Arial"/>
        </w:rPr>
        <w:t>Korisnici: Socijalno ugroženi samci i obitelji</w:t>
      </w:r>
    </w:p>
    <w:p w:rsidR="00CA7A11" w:rsidRPr="00207D90" w:rsidRDefault="00CA7A11" w:rsidP="00CA7A11">
      <w:pPr>
        <w:spacing w:line="276" w:lineRule="auto"/>
        <w:jc w:val="both"/>
        <w:rPr>
          <w:rFonts w:ascii="Arial" w:hAnsi="Arial" w:cs="Arial"/>
        </w:rPr>
      </w:pPr>
      <w:r w:rsidRPr="00207D90">
        <w:rPr>
          <w:rFonts w:ascii="Arial" w:hAnsi="Arial" w:cs="Arial"/>
        </w:rPr>
        <w:t>Broj korisnika: 5-10</w:t>
      </w:r>
    </w:p>
    <w:p w:rsidR="00CA7A11" w:rsidRPr="00BD4417" w:rsidRDefault="00CA7A11" w:rsidP="00CA7A11">
      <w:pPr>
        <w:spacing w:line="276" w:lineRule="auto"/>
        <w:jc w:val="both"/>
        <w:rPr>
          <w:rFonts w:ascii="Arial" w:hAnsi="Arial" w:cs="Arial"/>
        </w:rPr>
      </w:pPr>
      <w:r w:rsidRPr="00207D90">
        <w:rPr>
          <w:rFonts w:ascii="Arial" w:hAnsi="Arial" w:cs="Arial"/>
        </w:rPr>
        <w:t xml:space="preserve">Potrebna sredstva: </w:t>
      </w:r>
      <w:r w:rsidR="00404711" w:rsidRPr="00BD4417">
        <w:rPr>
          <w:rFonts w:ascii="Arial" w:hAnsi="Arial" w:cs="Arial"/>
        </w:rPr>
        <w:t>4</w:t>
      </w:r>
      <w:r w:rsidR="00AC7F63" w:rsidRPr="00BD4417">
        <w:rPr>
          <w:rFonts w:ascii="Arial" w:hAnsi="Arial" w:cs="Arial"/>
        </w:rPr>
        <w:t>0</w:t>
      </w:r>
      <w:r w:rsidRPr="00BD4417">
        <w:rPr>
          <w:rFonts w:ascii="Arial" w:hAnsi="Arial" w:cs="Arial"/>
        </w:rPr>
        <w:t>.</w:t>
      </w:r>
      <w:r w:rsidR="00AC7F63" w:rsidRPr="00BD4417">
        <w:rPr>
          <w:rFonts w:ascii="Arial" w:hAnsi="Arial" w:cs="Arial"/>
        </w:rPr>
        <w:t>0</w:t>
      </w:r>
      <w:r w:rsidRPr="00BD4417">
        <w:rPr>
          <w:rFonts w:ascii="Arial" w:hAnsi="Arial" w:cs="Arial"/>
        </w:rPr>
        <w:t>00,00 kn</w:t>
      </w:r>
    </w:p>
    <w:p w:rsidR="00CA7A11" w:rsidRPr="00207D90" w:rsidRDefault="00CA7A11" w:rsidP="00CA7A11">
      <w:pPr>
        <w:spacing w:line="276" w:lineRule="auto"/>
        <w:jc w:val="both"/>
        <w:rPr>
          <w:rFonts w:ascii="Arial" w:hAnsi="Arial" w:cs="Arial"/>
        </w:rPr>
      </w:pPr>
      <w:r w:rsidRPr="00207D90">
        <w:rPr>
          <w:rFonts w:ascii="Arial" w:hAnsi="Arial" w:cs="Arial"/>
        </w:rPr>
        <w:t>Obrazloženje: Ova mjera odnosi se na  socijalno ugrožene pojedince i obitelji koji nemaju sredstva za pogrebne troškove, a nemaju bližnjih koji bi mogli podmiriti troškove pogreba i koji ovu vrstu pomoći ne mogu ostvariti putem Centra za socijalnu skrb ili iz drugih izvora.</w:t>
      </w:r>
    </w:p>
    <w:p w:rsidR="00CA7A11" w:rsidRPr="00207D90" w:rsidRDefault="00CA7A11" w:rsidP="00CA7A11">
      <w:pPr>
        <w:spacing w:line="276" w:lineRule="auto"/>
        <w:jc w:val="both"/>
        <w:rPr>
          <w:rFonts w:ascii="Arial" w:hAnsi="Arial" w:cs="Arial"/>
        </w:rPr>
      </w:pPr>
    </w:p>
    <w:p w:rsidR="00CA7A11" w:rsidRPr="00207D90" w:rsidRDefault="00CA7A11" w:rsidP="00CA7A11">
      <w:pPr>
        <w:spacing w:line="276" w:lineRule="auto"/>
        <w:jc w:val="both"/>
        <w:rPr>
          <w:rFonts w:ascii="Arial" w:hAnsi="Arial" w:cs="Arial"/>
          <w:b/>
        </w:rPr>
      </w:pPr>
      <w:r w:rsidRPr="00207D90">
        <w:rPr>
          <w:rFonts w:ascii="Arial" w:hAnsi="Arial" w:cs="Arial"/>
          <w:b/>
        </w:rPr>
        <w:t>1.1</w:t>
      </w:r>
      <w:r w:rsidR="00794350" w:rsidRPr="00207D90">
        <w:rPr>
          <w:rFonts w:ascii="Arial" w:hAnsi="Arial" w:cs="Arial"/>
          <w:b/>
        </w:rPr>
        <w:t>4</w:t>
      </w:r>
      <w:r w:rsidR="00214BEA" w:rsidRPr="00207D90">
        <w:rPr>
          <w:rFonts w:ascii="Arial" w:hAnsi="Arial" w:cs="Arial"/>
          <w:b/>
        </w:rPr>
        <w:t xml:space="preserve">. </w:t>
      </w:r>
      <w:r w:rsidRPr="00207D90">
        <w:rPr>
          <w:rFonts w:ascii="Arial" w:hAnsi="Arial" w:cs="Arial"/>
          <w:b/>
        </w:rPr>
        <w:t>BOŽIĆNICA</w:t>
      </w:r>
    </w:p>
    <w:p w:rsidR="00CA7A11" w:rsidRPr="00207D90" w:rsidRDefault="00CA7A11" w:rsidP="00CA7A11">
      <w:pPr>
        <w:spacing w:line="276" w:lineRule="auto"/>
        <w:jc w:val="both"/>
        <w:rPr>
          <w:rFonts w:ascii="Arial" w:hAnsi="Arial" w:cs="Arial"/>
        </w:rPr>
      </w:pPr>
      <w:r w:rsidRPr="00207D90">
        <w:rPr>
          <w:rFonts w:ascii="Arial" w:hAnsi="Arial" w:cs="Arial"/>
        </w:rPr>
        <w:t>Korisnici: Samci i obitelji korisnici zajamčene minimalne naknade</w:t>
      </w:r>
    </w:p>
    <w:p w:rsidR="00CA7A11" w:rsidRPr="00207D90" w:rsidRDefault="00CA7A11" w:rsidP="00CA7A11">
      <w:pPr>
        <w:spacing w:line="276" w:lineRule="auto"/>
        <w:jc w:val="both"/>
        <w:rPr>
          <w:rFonts w:ascii="Arial" w:hAnsi="Arial" w:cs="Arial"/>
        </w:rPr>
      </w:pPr>
      <w:r w:rsidRPr="00207D90">
        <w:rPr>
          <w:rFonts w:ascii="Arial" w:hAnsi="Arial" w:cs="Arial"/>
        </w:rPr>
        <w:t>Broj korisnika: 200</w:t>
      </w:r>
    </w:p>
    <w:p w:rsidR="00CA7A11" w:rsidRPr="00207D90" w:rsidRDefault="00CA7A11" w:rsidP="00CA7A11">
      <w:pPr>
        <w:spacing w:line="276" w:lineRule="auto"/>
        <w:jc w:val="both"/>
        <w:rPr>
          <w:rFonts w:ascii="Arial" w:hAnsi="Arial" w:cs="Arial"/>
        </w:rPr>
      </w:pPr>
      <w:r w:rsidRPr="00207D90">
        <w:rPr>
          <w:rFonts w:ascii="Arial" w:hAnsi="Arial" w:cs="Arial"/>
        </w:rPr>
        <w:t xml:space="preserve">Potrebna sredstva: </w:t>
      </w:r>
      <w:r w:rsidR="00AC7F63">
        <w:rPr>
          <w:rFonts w:ascii="Arial" w:hAnsi="Arial" w:cs="Arial"/>
        </w:rPr>
        <w:t>50</w:t>
      </w:r>
      <w:r w:rsidRPr="00CF36EE">
        <w:rPr>
          <w:rFonts w:ascii="Arial" w:hAnsi="Arial" w:cs="Arial"/>
        </w:rPr>
        <w:t>.</w:t>
      </w:r>
      <w:r w:rsidR="00AC7F63">
        <w:rPr>
          <w:rFonts w:ascii="Arial" w:hAnsi="Arial" w:cs="Arial"/>
        </w:rPr>
        <w:t>0</w:t>
      </w:r>
      <w:r w:rsidRPr="00CF36EE">
        <w:rPr>
          <w:rFonts w:ascii="Arial" w:hAnsi="Arial" w:cs="Arial"/>
        </w:rPr>
        <w:t>00,00</w:t>
      </w:r>
      <w:r w:rsidRPr="00207D90">
        <w:rPr>
          <w:rFonts w:ascii="Arial" w:hAnsi="Arial" w:cs="Arial"/>
        </w:rPr>
        <w:t xml:space="preserve"> kn</w:t>
      </w:r>
    </w:p>
    <w:p w:rsidR="00CA7A11" w:rsidRPr="00207D90" w:rsidRDefault="00CA7A11" w:rsidP="00CA7A11">
      <w:pPr>
        <w:spacing w:line="276" w:lineRule="auto"/>
        <w:jc w:val="both"/>
        <w:rPr>
          <w:rFonts w:ascii="Arial" w:hAnsi="Arial" w:cs="Arial"/>
        </w:rPr>
      </w:pPr>
      <w:r w:rsidRPr="00207D90">
        <w:rPr>
          <w:rFonts w:ascii="Arial" w:hAnsi="Arial" w:cs="Arial"/>
        </w:rPr>
        <w:t>Obrazloženje: Ova mjera odnosi se na sve korisnike zajamčene minimalne naknade prema evidenciji Centra za socijalnu skrb  Dubrovnik, a dodjeljuje se povodom Božićnih blagdana.</w:t>
      </w:r>
    </w:p>
    <w:p w:rsidR="00CA7A11" w:rsidRPr="00207D90" w:rsidRDefault="00CA7A11" w:rsidP="00CA7A11">
      <w:pPr>
        <w:spacing w:line="276" w:lineRule="auto"/>
        <w:jc w:val="both"/>
        <w:rPr>
          <w:rFonts w:ascii="Arial" w:hAnsi="Arial" w:cs="Arial"/>
        </w:rPr>
      </w:pPr>
    </w:p>
    <w:p w:rsidR="00CA7A11" w:rsidRPr="00207D90" w:rsidRDefault="00CA7A11" w:rsidP="00CA7A11">
      <w:pPr>
        <w:spacing w:line="276" w:lineRule="auto"/>
        <w:jc w:val="both"/>
        <w:rPr>
          <w:rFonts w:ascii="Arial" w:hAnsi="Arial" w:cs="Arial"/>
          <w:b/>
        </w:rPr>
      </w:pPr>
      <w:r w:rsidRPr="00207D90">
        <w:rPr>
          <w:rFonts w:ascii="Arial" w:hAnsi="Arial" w:cs="Arial"/>
          <w:b/>
        </w:rPr>
        <w:t>1.1</w:t>
      </w:r>
      <w:r w:rsidR="00794350" w:rsidRPr="00207D90">
        <w:rPr>
          <w:rFonts w:ascii="Arial" w:hAnsi="Arial" w:cs="Arial"/>
          <w:b/>
        </w:rPr>
        <w:t>5</w:t>
      </w:r>
      <w:r w:rsidRPr="00207D90">
        <w:rPr>
          <w:rFonts w:ascii="Arial" w:hAnsi="Arial" w:cs="Arial"/>
          <w:b/>
        </w:rPr>
        <w:t>. POTPORA ZA NAJAM STANA MLADIMA</w:t>
      </w:r>
    </w:p>
    <w:p w:rsidR="00CA7A11" w:rsidRPr="00207D90" w:rsidRDefault="00CA7A11" w:rsidP="00CA7A11">
      <w:pPr>
        <w:spacing w:line="276" w:lineRule="auto"/>
        <w:jc w:val="both"/>
        <w:rPr>
          <w:rFonts w:ascii="Arial" w:hAnsi="Arial" w:cs="Arial"/>
        </w:rPr>
      </w:pPr>
      <w:r w:rsidRPr="00207D90">
        <w:rPr>
          <w:rFonts w:ascii="Arial" w:hAnsi="Arial" w:cs="Arial"/>
        </w:rPr>
        <w:t>Korisnici: Osobe do 35 godina života koji su podstanari</w:t>
      </w:r>
    </w:p>
    <w:p w:rsidR="00CA7A11" w:rsidRPr="00207D90" w:rsidRDefault="00CA7A11" w:rsidP="00CA7A11">
      <w:pPr>
        <w:spacing w:line="276" w:lineRule="auto"/>
        <w:jc w:val="both"/>
        <w:rPr>
          <w:rFonts w:ascii="Arial" w:hAnsi="Arial" w:cs="Arial"/>
        </w:rPr>
      </w:pPr>
      <w:r w:rsidRPr="00207D90">
        <w:rPr>
          <w:rFonts w:ascii="Arial" w:hAnsi="Arial" w:cs="Arial"/>
        </w:rPr>
        <w:t xml:space="preserve">Broj korisnika: </w:t>
      </w:r>
      <w:r w:rsidR="00AD3EDC" w:rsidRPr="00207D90">
        <w:rPr>
          <w:rFonts w:ascii="Arial" w:hAnsi="Arial" w:cs="Arial"/>
        </w:rPr>
        <w:t>40</w:t>
      </w:r>
    </w:p>
    <w:p w:rsidR="00CA7A11" w:rsidRPr="00207D90" w:rsidRDefault="00CA7A11" w:rsidP="00CA7A11">
      <w:pPr>
        <w:spacing w:line="276" w:lineRule="auto"/>
        <w:jc w:val="both"/>
        <w:rPr>
          <w:rFonts w:ascii="Arial" w:hAnsi="Arial" w:cs="Arial"/>
        </w:rPr>
      </w:pPr>
      <w:r w:rsidRPr="00207D90">
        <w:rPr>
          <w:rFonts w:ascii="Arial" w:hAnsi="Arial" w:cs="Arial"/>
        </w:rPr>
        <w:t xml:space="preserve">Potrebna sredstva: </w:t>
      </w:r>
      <w:r w:rsidR="00AD3EDC" w:rsidRPr="00207D90">
        <w:rPr>
          <w:rFonts w:ascii="Arial" w:hAnsi="Arial" w:cs="Arial"/>
        </w:rPr>
        <w:t>3</w:t>
      </w:r>
      <w:r w:rsidR="00AC7F63">
        <w:rPr>
          <w:rFonts w:ascii="Arial" w:hAnsi="Arial" w:cs="Arial"/>
        </w:rPr>
        <w:t>60</w:t>
      </w:r>
      <w:r w:rsidRPr="00CF36EE">
        <w:rPr>
          <w:rFonts w:ascii="Arial" w:hAnsi="Arial" w:cs="Arial"/>
        </w:rPr>
        <w:t>.</w:t>
      </w:r>
      <w:r w:rsidR="00AC7F63">
        <w:rPr>
          <w:rFonts w:ascii="Arial" w:hAnsi="Arial" w:cs="Arial"/>
        </w:rPr>
        <w:t>0</w:t>
      </w:r>
      <w:r w:rsidRPr="00CF36EE">
        <w:rPr>
          <w:rFonts w:ascii="Arial" w:hAnsi="Arial" w:cs="Arial"/>
        </w:rPr>
        <w:t>00,00</w:t>
      </w:r>
      <w:r w:rsidRPr="00207D90">
        <w:rPr>
          <w:rFonts w:ascii="Arial" w:hAnsi="Arial" w:cs="Arial"/>
        </w:rPr>
        <w:t xml:space="preserve"> kn </w:t>
      </w:r>
    </w:p>
    <w:p w:rsidR="00CA7A11" w:rsidRPr="00207D90" w:rsidRDefault="00CA7A11" w:rsidP="00CA7A11">
      <w:pPr>
        <w:spacing w:line="276" w:lineRule="auto"/>
        <w:jc w:val="both"/>
        <w:rPr>
          <w:rFonts w:ascii="Arial" w:hAnsi="Arial" w:cs="Arial"/>
        </w:rPr>
      </w:pPr>
      <w:r w:rsidRPr="00207D90">
        <w:rPr>
          <w:rFonts w:ascii="Arial" w:hAnsi="Arial" w:cs="Arial"/>
        </w:rPr>
        <w:t>Obrazloženje: Mladim osobama i obiteljima do navršenih 35 godina života, koji imaju prebivalište na području grada Dubrovnika najmanje 5 godina, koji nemaju vlastitih nekretnina, a čiji  mjesečni dohodak po članu kućanstva nije veći od prosječne  isplaćene neto plaće u RH u prethodnoj godini sufinancirat će se troškovi podstanarstva  i to:</w:t>
      </w:r>
    </w:p>
    <w:p w:rsidR="00CA7A11" w:rsidRPr="00207D90" w:rsidRDefault="00CA7A11" w:rsidP="00CA7A11">
      <w:pPr>
        <w:spacing w:after="0" w:line="240" w:lineRule="auto"/>
        <w:rPr>
          <w:rFonts w:ascii="Arial" w:hAnsi="Arial" w:cs="Arial"/>
        </w:rPr>
      </w:pPr>
      <w:r w:rsidRPr="00207D90">
        <w:rPr>
          <w:rFonts w:ascii="Arial" w:hAnsi="Arial" w:cs="Arial"/>
        </w:rPr>
        <w:t>- za samca 400 kn,</w:t>
      </w:r>
    </w:p>
    <w:p w:rsidR="00CA7A11" w:rsidRPr="00207D90" w:rsidRDefault="00CA7A11" w:rsidP="00CA7A11">
      <w:pPr>
        <w:spacing w:after="0" w:line="240" w:lineRule="auto"/>
        <w:rPr>
          <w:rFonts w:ascii="Arial" w:hAnsi="Arial" w:cs="Arial"/>
        </w:rPr>
      </w:pPr>
      <w:r w:rsidRPr="00207D90">
        <w:rPr>
          <w:rFonts w:ascii="Arial" w:hAnsi="Arial" w:cs="Arial"/>
        </w:rPr>
        <w:t>- za dvočlano kućanstvo 500 kn,</w:t>
      </w:r>
    </w:p>
    <w:p w:rsidR="00CA7A11" w:rsidRPr="00207D90" w:rsidRDefault="00CA7A11" w:rsidP="00CA7A11">
      <w:pPr>
        <w:spacing w:after="0" w:line="240" w:lineRule="auto"/>
        <w:rPr>
          <w:rFonts w:ascii="Arial" w:hAnsi="Arial" w:cs="Arial"/>
        </w:rPr>
      </w:pPr>
      <w:r w:rsidRPr="00207D90">
        <w:rPr>
          <w:rFonts w:ascii="Arial" w:hAnsi="Arial" w:cs="Arial"/>
        </w:rPr>
        <w:t>- za tročlano kućanstvo 600 kn i</w:t>
      </w:r>
    </w:p>
    <w:p w:rsidR="00CA7A11" w:rsidRPr="00207D90" w:rsidRDefault="00CA7A11" w:rsidP="00CA7A11">
      <w:pPr>
        <w:spacing w:after="0" w:line="240" w:lineRule="auto"/>
        <w:rPr>
          <w:rFonts w:ascii="Arial" w:hAnsi="Arial" w:cs="Arial"/>
        </w:rPr>
      </w:pPr>
      <w:r w:rsidRPr="00207D90">
        <w:rPr>
          <w:rFonts w:ascii="Arial" w:hAnsi="Arial" w:cs="Arial"/>
        </w:rPr>
        <w:t>- za četveročlano kućanstvo i više 750 kn.</w:t>
      </w:r>
    </w:p>
    <w:p w:rsidR="00CA7A11" w:rsidRDefault="00CA7A11" w:rsidP="00CA7A11">
      <w:pPr>
        <w:spacing w:line="276" w:lineRule="auto"/>
        <w:jc w:val="both"/>
        <w:rPr>
          <w:rFonts w:ascii="Arial" w:hAnsi="Arial" w:cs="Arial"/>
        </w:rPr>
      </w:pPr>
    </w:p>
    <w:p w:rsidR="00CA7A11" w:rsidRPr="00207D90" w:rsidRDefault="00CA7A11" w:rsidP="00CA7A11">
      <w:pPr>
        <w:spacing w:line="276" w:lineRule="auto"/>
        <w:jc w:val="both"/>
        <w:rPr>
          <w:rFonts w:ascii="Arial" w:hAnsi="Arial" w:cs="Arial"/>
          <w:b/>
        </w:rPr>
      </w:pPr>
      <w:r w:rsidRPr="00207D90">
        <w:rPr>
          <w:rFonts w:ascii="Arial" w:hAnsi="Arial" w:cs="Arial"/>
          <w:b/>
        </w:rPr>
        <w:t>1.1</w:t>
      </w:r>
      <w:r w:rsidR="00794350" w:rsidRPr="00207D90">
        <w:rPr>
          <w:rFonts w:ascii="Arial" w:hAnsi="Arial" w:cs="Arial"/>
          <w:b/>
        </w:rPr>
        <w:t>6</w:t>
      </w:r>
      <w:r w:rsidRPr="00207D90">
        <w:rPr>
          <w:rFonts w:ascii="Arial" w:hAnsi="Arial" w:cs="Arial"/>
          <w:b/>
        </w:rPr>
        <w:t>. DAR ZA NOVOROĐENO DIJETE</w:t>
      </w:r>
    </w:p>
    <w:p w:rsidR="00CA7A11" w:rsidRPr="00207D90" w:rsidRDefault="00CA7A11" w:rsidP="00CA7A11">
      <w:pPr>
        <w:spacing w:line="276" w:lineRule="auto"/>
        <w:jc w:val="both"/>
        <w:rPr>
          <w:rFonts w:ascii="Arial" w:hAnsi="Arial" w:cs="Arial"/>
        </w:rPr>
      </w:pPr>
      <w:r w:rsidRPr="00207D90">
        <w:rPr>
          <w:rFonts w:ascii="Arial" w:hAnsi="Arial" w:cs="Arial"/>
        </w:rPr>
        <w:t>Korisnici: Roditelji novorođenčadi u gradu Dubrovniku</w:t>
      </w:r>
    </w:p>
    <w:p w:rsidR="00CA7A11" w:rsidRPr="00207D90" w:rsidRDefault="00CA7A11" w:rsidP="00CA7A11">
      <w:pPr>
        <w:spacing w:line="276" w:lineRule="auto"/>
        <w:jc w:val="both"/>
        <w:rPr>
          <w:rFonts w:ascii="Arial" w:hAnsi="Arial" w:cs="Arial"/>
        </w:rPr>
      </w:pPr>
      <w:r w:rsidRPr="00207D90">
        <w:rPr>
          <w:rFonts w:ascii="Arial" w:hAnsi="Arial" w:cs="Arial"/>
        </w:rPr>
        <w:t>Broj korisnika: 300</w:t>
      </w:r>
    </w:p>
    <w:p w:rsidR="00CA7A11" w:rsidRPr="00207D90" w:rsidRDefault="00CA7A11" w:rsidP="00CA7A11">
      <w:pPr>
        <w:spacing w:line="276" w:lineRule="auto"/>
        <w:jc w:val="both"/>
        <w:rPr>
          <w:rFonts w:ascii="Arial" w:hAnsi="Arial" w:cs="Arial"/>
        </w:rPr>
      </w:pPr>
      <w:r w:rsidRPr="00207D90">
        <w:rPr>
          <w:rFonts w:ascii="Arial" w:hAnsi="Arial" w:cs="Arial"/>
        </w:rPr>
        <w:t xml:space="preserve">Potrebna sredstva: </w:t>
      </w:r>
      <w:r w:rsidRPr="00CF36EE">
        <w:rPr>
          <w:rFonts w:ascii="Arial" w:hAnsi="Arial" w:cs="Arial"/>
        </w:rPr>
        <w:t>1.</w:t>
      </w:r>
      <w:r w:rsidR="00AC7F63">
        <w:rPr>
          <w:rFonts w:ascii="Arial" w:hAnsi="Arial" w:cs="Arial"/>
        </w:rPr>
        <w:t>40</w:t>
      </w:r>
      <w:r w:rsidR="00404711" w:rsidRPr="00CF36EE">
        <w:rPr>
          <w:rFonts w:ascii="Arial" w:hAnsi="Arial" w:cs="Arial"/>
        </w:rPr>
        <w:t>0</w:t>
      </w:r>
      <w:r w:rsidRPr="00CF36EE">
        <w:rPr>
          <w:rFonts w:ascii="Arial" w:hAnsi="Arial" w:cs="Arial"/>
        </w:rPr>
        <w:t>.000,00</w:t>
      </w:r>
      <w:r w:rsidRPr="00207D90">
        <w:rPr>
          <w:rFonts w:ascii="Arial" w:hAnsi="Arial" w:cs="Arial"/>
        </w:rPr>
        <w:t xml:space="preserve"> kn</w:t>
      </w:r>
    </w:p>
    <w:p w:rsidR="00CA7A11" w:rsidRPr="00207D90" w:rsidRDefault="00CA7A11" w:rsidP="00756350">
      <w:pPr>
        <w:spacing w:after="0" w:line="276" w:lineRule="auto"/>
        <w:jc w:val="both"/>
        <w:rPr>
          <w:rFonts w:ascii="Arial" w:hAnsi="Arial" w:cs="Arial"/>
        </w:rPr>
      </w:pPr>
      <w:r w:rsidRPr="00207D90">
        <w:rPr>
          <w:rFonts w:ascii="Arial" w:hAnsi="Arial" w:cs="Arial"/>
        </w:rPr>
        <w:lastRenderedPageBreak/>
        <w:t>Obrazloženje: Za ovu mjera pronatalitetne politike Grad Dubrovnik prema Odluci o ostvarivanju prava na dar za novorođeno dijete, roditeljima novorođene djece isplaćivat će novčani dar i to:</w:t>
      </w:r>
    </w:p>
    <w:p w:rsidR="00CA7A11" w:rsidRPr="00207D90" w:rsidRDefault="00CA7A11" w:rsidP="00756350">
      <w:pPr>
        <w:numPr>
          <w:ilvl w:val="0"/>
          <w:numId w:val="1"/>
        </w:numPr>
        <w:spacing w:after="0" w:line="276" w:lineRule="auto"/>
        <w:jc w:val="both"/>
        <w:rPr>
          <w:rFonts w:ascii="Arial" w:hAnsi="Arial" w:cs="Arial"/>
        </w:rPr>
      </w:pPr>
      <w:r w:rsidRPr="00207D90">
        <w:rPr>
          <w:rFonts w:ascii="Arial" w:hAnsi="Arial" w:cs="Arial"/>
        </w:rPr>
        <w:t>za prvo dijete 1.500 kn,</w:t>
      </w:r>
    </w:p>
    <w:p w:rsidR="00CA7A11" w:rsidRPr="00207D90" w:rsidRDefault="00CA7A11" w:rsidP="00756350">
      <w:pPr>
        <w:numPr>
          <w:ilvl w:val="0"/>
          <w:numId w:val="1"/>
        </w:numPr>
        <w:spacing w:after="0" w:line="276" w:lineRule="auto"/>
        <w:jc w:val="both"/>
        <w:rPr>
          <w:rFonts w:ascii="Arial" w:hAnsi="Arial" w:cs="Arial"/>
        </w:rPr>
      </w:pPr>
      <w:r w:rsidRPr="00207D90">
        <w:rPr>
          <w:rFonts w:ascii="Arial" w:hAnsi="Arial" w:cs="Arial"/>
        </w:rPr>
        <w:t>za drugo dijete 2.500 kn,</w:t>
      </w:r>
    </w:p>
    <w:p w:rsidR="00CA7A11" w:rsidRPr="00207D90" w:rsidRDefault="00CA7A11" w:rsidP="00756350">
      <w:pPr>
        <w:numPr>
          <w:ilvl w:val="0"/>
          <w:numId w:val="1"/>
        </w:numPr>
        <w:spacing w:after="0" w:line="276" w:lineRule="auto"/>
        <w:jc w:val="both"/>
        <w:rPr>
          <w:rFonts w:ascii="Arial" w:hAnsi="Arial" w:cs="Arial"/>
        </w:rPr>
      </w:pPr>
      <w:r w:rsidRPr="00207D90">
        <w:rPr>
          <w:rFonts w:ascii="Arial" w:hAnsi="Arial" w:cs="Arial"/>
        </w:rPr>
        <w:t xml:space="preserve">za treće dijete 4.000 kn,             </w:t>
      </w:r>
    </w:p>
    <w:p w:rsidR="00CA7A11" w:rsidRPr="00207D90" w:rsidRDefault="00CA7A11" w:rsidP="00756350">
      <w:pPr>
        <w:numPr>
          <w:ilvl w:val="0"/>
          <w:numId w:val="1"/>
        </w:numPr>
        <w:spacing w:after="0" w:line="276" w:lineRule="auto"/>
        <w:jc w:val="both"/>
        <w:rPr>
          <w:rFonts w:ascii="Arial" w:hAnsi="Arial" w:cs="Arial"/>
        </w:rPr>
      </w:pPr>
      <w:r w:rsidRPr="00207D90">
        <w:rPr>
          <w:rFonts w:ascii="Arial" w:hAnsi="Arial" w:cs="Arial"/>
        </w:rPr>
        <w:t>za svako daljnje dijete</w:t>
      </w:r>
      <w:r w:rsidR="008C75D5">
        <w:rPr>
          <w:rFonts w:ascii="Arial" w:hAnsi="Arial" w:cs="Arial"/>
        </w:rPr>
        <w:t xml:space="preserve"> iznos od 4.000 kn uvećava se za</w:t>
      </w:r>
      <w:r w:rsidRPr="00207D90">
        <w:rPr>
          <w:rFonts w:ascii="Arial" w:hAnsi="Arial" w:cs="Arial"/>
        </w:rPr>
        <w:t xml:space="preserve"> 1.500 kn </w:t>
      </w:r>
    </w:p>
    <w:p w:rsidR="00CA7A11" w:rsidRPr="00207D90" w:rsidRDefault="00CA7A11" w:rsidP="00756350">
      <w:pPr>
        <w:numPr>
          <w:ilvl w:val="0"/>
          <w:numId w:val="1"/>
        </w:numPr>
        <w:spacing w:after="0" w:line="276" w:lineRule="auto"/>
        <w:jc w:val="both"/>
        <w:rPr>
          <w:rFonts w:ascii="Arial" w:hAnsi="Arial" w:cs="Arial"/>
        </w:rPr>
      </w:pPr>
      <w:r w:rsidRPr="00207D90">
        <w:rPr>
          <w:rFonts w:ascii="Arial" w:hAnsi="Arial" w:cs="Arial"/>
        </w:rPr>
        <w:t>za svako novorođeno dijete u povijesnoj gradskoj jezgri i na području Elafitskog otočja te s područja Dubravice, Gromače, Kliševa, Ljubača, Mravinjca, Mrčeva, Osojnika, Šumeta, Knežice, Čajkovice i Petrova Sela isplaćivat će se iznos od 10.000,00 kn.</w:t>
      </w:r>
    </w:p>
    <w:p w:rsidR="00CA7A11" w:rsidRPr="00207D90" w:rsidRDefault="00CA7A11" w:rsidP="00CA7A11">
      <w:pPr>
        <w:spacing w:line="276" w:lineRule="auto"/>
        <w:jc w:val="both"/>
        <w:rPr>
          <w:rFonts w:ascii="Arial" w:hAnsi="Arial" w:cs="Arial"/>
        </w:rPr>
      </w:pPr>
      <w:r w:rsidRPr="00207D90">
        <w:rPr>
          <w:rFonts w:ascii="Arial" w:hAnsi="Arial" w:cs="Arial"/>
        </w:rPr>
        <w:t xml:space="preserve">    </w:t>
      </w:r>
    </w:p>
    <w:p w:rsidR="00CA7A11" w:rsidRPr="00207D90" w:rsidRDefault="00CA7A11" w:rsidP="00CA7A11">
      <w:pPr>
        <w:spacing w:line="276" w:lineRule="auto"/>
        <w:jc w:val="both"/>
        <w:rPr>
          <w:rFonts w:ascii="Arial" w:hAnsi="Arial" w:cs="Arial"/>
          <w:b/>
        </w:rPr>
      </w:pPr>
      <w:r w:rsidRPr="00207D90">
        <w:rPr>
          <w:rFonts w:ascii="Arial" w:hAnsi="Arial" w:cs="Arial"/>
          <w:b/>
        </w:rPr>
        <w:t>1.1</w:t>
      </w:r>
      <w:r w:rsidR="002F49BE" w:rsidRPr="00207D90">
        <w:rPr>
          <w:rFonts w:ascii="Arial" w:hAnsi="Arial" w:cs="Arial"/>
          <w:b/>
        </w:rPr>
        <w:t>7</w:t>
      </w:r>
      <w:r w:rsidRPr="00207D90">
        <w:rPr>
          <w:rFonts w:ascii="Arial" w:hAnsi="Arial" w:cs="Arial"/>
          <w:b/>
        </w:rPr>
        <w:t>.</w:t>
      </w:r>
      <w:r w:rsidR="00F07016" w:rsidRPr="00207D90">
        <w:rPr>
          <w:rFonts w:ascii="Arial" w:hAnsi="Arial" w:cs="Arial"/>
          <w:b/>
        </w:rPr>
        <w:t xml:space="preserve"> PRIVREMENO </w:t>
      </w:r>
      <w:r w:rsidRPr="00207D90">
        <w:rPr>
          <w:rFonts w:ascii="Arial" w:hAnsi="Arial" w:cs="Arial"/>
          <w:b/>
        </w:rPr>
        <w:t>PRIHVATILIŠTE ZA SMJEŠTAJ SOCIJALNO UGROŽENIH OSOBA</w:t>
      </w:r>
    </w:p>
    <w:p w:rsidR="00CA7A11" w:rsidRPr="00207D90" w:rsidRDefault="00CA7A11" w:rsidP="00CA7A11">
      <w:pPr>
        <w:spacing w:line="276" w:lineRule="auto"/>
        <w:jc w:val="both"/>
        <w:rPr>
          <w:rFonts w:ascii="Arial" w:hAnsi="Arial" w:cs="Arial"/>
        </w:rPr>
      </w:pPr>
      <w:r w:rsidRPr="00207D90">
        <w:rPr>
          <w:rFonts w:ascii="Arial" w:hAnsi="Arial" w:cs="Arial"/>
        </w:rPr>
        <w:t xml:space="preserve">Korisnici: Beskućnici s područja grada Dubrovnika </w:t>
      </w:r>
    </w:p>
    <w:p w:rsidR="00CA7A11" w:rsidRPr="00207D90" w:rsidRDefault="00CA7A11" w:rsidP="00CA7A11">
      <w:pPr>
        <w:spacing w:line="276" w:lineRule="auto"/>
        <w:jc w:val="both"/>
        <w:rPr>
          <w:rFonts w:ascii="Arial" w:hAnsi="Arial" w:cs="Arial"/>
        </w:rPr>
      </w:pPr>
      <w:r w:rsidRPr="00207D90">
        <w:rPr>
          <w:rFonts w:ascii="Arial" w:hAnsi="Arial" w:cs="Arial"/>
        </w:rPr>
        <w:t xml:space="preserve">Broj korisnika: 15-20      </w:t>
      </w:r>
    </w:p>
    <w:p w:rsidR="00CA7A11" w:rsidRPr="00207D90" w:rsidRDefault="00CA7A11" w:rsidP="00CA7A11">
      <w:pPr>
        <w:spacing w:line="276" w:lineRule="auto"/>
        <w:jc w:val="both"/>
        <w:rPr>
          <w:rFonts w:ascii="Arial" w:hAnsi="Arial" w:cs="Arial"/>
        </w:rPr>
      </w:pPr>
      <w:r w:rsidRPr="00207D90">
        <w:rPr>
          <w:rFonts w:ascii="Arial" w:hAnsi="Arial" w:cs="Arial"/>
        </w:rPr>
        <w:t xml:space="preserve">Potrebna sredstva: </w:t>
      </w:r>
      <w:r w:rsidR="00F07016" w:rsidRPr="00CF36EE">
        <w:rPr>
          <w:rFonts w:ascii="Arial" w:hAnsi="Arial" w:cs="Arial"/>
        </w:rPr>
        <w:t>2</w:t>
      </w:r>
      <w:r w:rsidR="00AC7F63">
        <w:rPr>
          <w:rFonts w:ascii="Arial" w:hAnsi="Arial" w:cs="Arial"/>
        </w:rPr>
        <w:t>80</w:t>
      </w:r>
      <w:r w:rsidR="005918C5" w:rsidRPr="00CF36EE">
        <w:rPr>
          <w:rFonts w:ascii="Arial" w:hAnsi="Arial" w:cs="Arial"/>
        </w:rPr>
        <w:t>.</w:t>
      </w:r>
      <w:r w:rsidR="00AC7F63">
        <w:rPr>
          <w:rFonts w:ascii="Arial" w:hAnsi="Arial" w:cs="Arial"/>
        </w:rPr>
        <w:t>0</w:t>
      </w:r>
      <w:r w:rsidR="005918C5" w:rsidRPr="00CF36EE">
        <w:rPr>
          <w:rFonts w:ascii="Arial" w:hAnsi="Arial" w:cs="Arial"/>
        </w:rPr>
        <w:t>00</w:t>
      </w:r>
      <w:r w:rsidRPr="00CF36EE">
        <w:rPr>
          <w:rFonts w:ascii="Arial" w:hAnsi="Arial" w:cs="Arial"/>
        </w:rPr>
        <w:t>,00</w:t>
      </w:r>
      <w:r w:rsidRPr="00207D90">
        <w:rPr>
          <w:rFonts w:ascii="Arial" w:hAnsi="Arial" w:cs="Arial"/>
        </w:rPr>
        <w:t xml:space="preserve"> kn</w:t>
      </w:r>
    </w:p>
    <w:p w:rsidR="00E22028" w:rsidRPr="00207D90" w:rsidRDefault="00CA7A11" w:rsidP="00CA7A11">
      <w:pPr>
        <w:spacing w:line="276" w:lineRule="auto"/>
        <w:jc w:val="both"/>
        <w:rPr>
          <w:rFonts w:ascii="Arial" w:hAnsi="Arial" w:cs="Arial"/>
        </w:rPr>
      </w:pPr>
      <w:r w:rsidRPr="00207D90">
        <w:rPr>
          <w:rFonts w:ascii="Arial" w:hAnsi="Arial" w:cs="Arial"/>
        </w:rPr>
        <w:t xml:space="preserve">Privremeno prihvatilište za smještaj socijalno ugroženih osoba s područja Grada Dubrovnika </w:t>
      </w:r>
      <w:r w:rsidR="005918C5" w:rsidRPr="00207D90">
        <w:rPr>
          <w:rFonts w:ascii="Arial" w:hAnsi="Arial" w:cs="Arial"/>
        </w:rPr>
        <w:t xml:space="preserve"> trenutno je organizirano u objektu hotela Vis 2</w:t>
      </w:r>
      <w:r w:rsidR="005918C5" w:rsidRPr="00207D90">
        <w:rPr>
          <w:rFonts w:ascii="Arial" w:hAnsi="Arial" w:cs="Arial"/>
          <w:b/>
        </w:rPr>
        <w:t xml:space="preserve">. </w:t>
      </w:r>
      <w:r w:rsidR="00214BEA" w:rsidRPr="00207D90">
        <w:rPr>
          <w:rFonts w:ascii="Arial" w:hAnsi="Arial" w:cs="Arial"/>
        </w:rPr>
        <w:t>U evidenciji Upravnog odjela za obrazovanje, špo</w:t>
      </w:r>
      <w:r w:rsidR="006F56AE" w:rsidRPr="00207D90">
        <w:rPr>
          <w:rFonts w:ascii="Arial" w:hAnsi="Arial" w:cs="Arial"/>
        </w:rPr>
        <w:t>rt</w:t>
      </w:r>
      <w:r w:rsidR="00214BEA" w:rsidRPr="00207D90">
        <w:rPr>
          <w:rFonts w:ascii="Arial" w:hAnsi="Arial" w:cs="Arial"/>
        </w:rPr>
        <w:t>, socijalnu skrb i civilno društvo</w:t>
      </w:r>
      <w:r w:rsidR="005918C5" w:rsidRPr="00207D90">
        <w:rPr>
          <w:rFonts w:ascii="Arial" w:hAnsi="Arial" w:cs="Arial"/>
        </w:rPr>
        <w:t xml:space="preserve"> trenutno</w:t>
      </w:r>
      <w:r w:rsidR="006F56AE" w:rsidRPr="00207D90">
        <w:rPr>
          <w:rFonts w:ascii="Arial" w:hAnsi="Arial" w:cs="Arial"/>
        </w:rPr>
        <w:t xml:space="preserve"> je</w:t>
      </w:r>
      <w:r w:rsidR="005918C5" w:rsidRPr="00207D90">
        <w:rPr>
          <w:rFonts w:ascii="Arial" w:hAnsi="Arial" w:cs="Arial"/>
        </w:rPr>
        <w:t xml:space="preserve"> 36 osoba koji borave u hotelu Vis 2</w:t>
      </w:r>
      <w:r w:rsidR="00CF36EE">
        <w:rPr>
          <w:rFonts w:ascii="Arial" w:hAnsi="Arial" w:cs="Arial"/>
        </w:rPr>
        <w:t>,</w:t>
      </w:r>
      <w:r w:rsidR="005918C5" w:rsidRPr="00207D90">
        <w:rPr>
          <w:rFonts w:ascii="Arial" w:hAnsi="Arial" w:cs="Arial"/>
        </w:rPr>
        <w:t xml:space="preserve"> iako se procjenjuje da svega </w:t>
      </w:r>
      <w:r w:rsidR="006F56AE" w:rsidRPr="00207D90">
        <w:rPr>
          <w:rFonts w:ascii="Arial" w:hAnsi="Arial" w:cs="Arial"/>
        </w:rPr>
        <w:t>petnaest</w:t>
      </w:r>
      <w:r w:rsidR="005918C5" w:rsidRPr="00207D90">
        <w:rPr>
          <w:rFonts w:ascii="Arial" w:hAnsi="Arial" w:cs="Arial"/>
        </w:rPr>
        <w:t>ak ima opravdanu potrebu za smještajem u prihvatilište</w:t>
      </w:r>
      <w:r w:rsidR="00BD4417">
        <w:rPr>
          <w:rFonts w:ascii="Arial" w:hAnsi="Arial" w:cs="Arial"/>
        </w:rPr>
        <w:t>,</w:t>
      </w:r>
      <w:r w:rsidR="005918C5" w:rsidRPr="00207D90">
        <w:rPr>
          <w:rFonts w:ascii="Arial" w:hAnsi="Arial" w:cs="Arial"/>
        </w:rPr>
        <w:t xml:space="preserve"> dok ostali imaju druge mogućnosti za samostalan život ili im je potrebna drug</w:t>
      </w:r>
      <w:r w:rsidR="00E22028" w:rsidRPr="00207D90">
        <w:rPr>
          <w:rFonts w:ascii="Arial" w:hAnsi="Arial" w:cs="Arial"/>
        </w:rPr>
        <w:t>i oblik podrške.</w:t>
      </w:r>
    </w:p>
    <w:p w:rsidR="00032A4A" w:rsidRPr="00207D90" w:rsidRDefault="005918C5" w:rsidP="00CA7A11">
      <w:pPr>
        <w:spacing w:line="276" w:lineRule="auto"/>
        <w:jc w:val="both"/>
        <w:rPr>
          <w:rFonts w:ascii="Arial" w:hAnsi="Arial" w:cs="Arial"/>
        </w:rPr>
      </w:pPr>
      <w:r w:rsidRPr="00207D90">
        <w:rPr>
          <w:rFonts w:ascii="Arial" w:hAnsi="Arial" w:cs="Arial"/>
        </w:rPr>
        <w:t>Prema dostupnim podacima</w:t>
      </w:r>
      <w:r w:rsidR="006F56AE" w:rsidRPr="00207D90">
        <w:rPr>
          <w:rFonts w:ascii="Arial" w:hAnsi="Arial" w:cs="Arial"/>
        </w:rPr>
        <w:t xml:space="preserve"> razvidno je</w:t>
      </w:r>
      <w:r w:rsidRPr="00207D90">
        <w:rPr>
          <w:rFonts w:ascii="Arial" w:hAnsi="Arial" w:cs="Arial"/>
        </w:rPr>
        <w:t xml:space="preserve"> da Prihvatilište za socijalno ugrožene </w:t>
      </w:r>
      <w:r w:rsidR="006F56AE" w:rsidRPr="00207D90">
        <w:rPr>
          <w:rFonts w:ascii="Arial" w:hAnsi="Arial" w:cs="Arial"/>
        </w:rPr>
        <w:t>osobe</w:t>
      </w:r>
      <w:r w:rsidRPr="00207D90">
        <w:rPr>
          <w:rFonts w:ascii="Arial" w:hAnsi="Arial" w:cs="Arial"/>
        </w:rPr>
        <w:t xml:space="preserve"> koristi 30 </w:t>
      </w:r>
      <w:r w:rsidR="006F56AE" w:rsidRPr="00207D90">
        <w:rPr>
          <w:rFonts w:ascii="Arial" w:hAnsi="Arial" w:cs="Arial"/>
        </w:rPr>
        <w:t>do</w:t>
      </w:r>
      <w:r w:rsidR="00BD4417">
        <w:rPr>
          <w:rFonts w:ascii="Arial" w:hAnsi="Arial" w:cs="Arial"/>
        </w:rPr>
        <w:t xml:space="preserve"> 40 korisnika godišnje </w:t>
      </w:r>
      <w:r w:rsidRPr="00207D90">
        <w:rPr>
          <w:rFonts w:ascii="Arial" w:hAnsi="Arial" w:cs="Arial"/>
        </w:rPr>
        <w:t>te je njihov smještaj u najvećem br</w:t>
      </w:r>
      <w:r w:rsidR="00BD4417">
        <w:rPr>
          <w:rFonts w:ascii="Arial" w:hAnsi="Arial" w:cs="Arial"/>
        </w:rPr>
        <w:t>oju slučajeva trajnije prirode.</w:t>
      </w:r>
      <w:r w:rsidRPr="00207D90">
        <w:rPr>
          <w:rFonts w:ascii="Arial" w:hAnsi="Arial" w:cs="Arial"/>
        </w:rPr>
        <w:t xml:space="preserve"> Grad Dubrovnik sufinancira</w:t>
      </w:r>
      <w:r w:rsidR="00032A4A" w:rsidRPr="00207D90">
        <w:rPr>
          <w:rFonts w:ascii="Arial" w:hAnsi="Arial" w:cs="Arial"/>
        </w:rPr>
        <w:t xml:space="preserve"> privremeno</w:t>
      </w:r>
      <w:r w:rsidRPr="00207D90">
        <w:rPr>
          <w:rFonts w:ascii="Arial" w:hAnsi="Arial" w:cs="Arial"/>
        </w:rPr>
        <w:t xml:space="preserve"> prihvatilište s</w:t>
      </w:r>
      <w:r w:rsidR="00522956">
        <w:rPr>
          <w:rFonts w:ascii="Arial" w:hAnsi="Arial" w:cs="Arial"/>
        </w:rPr>
        <w:t xml:space="preserve"> oko</w:t>
      </w:r>
      <w:r w:rsidRPr="00207D90">
        <w:rPr>
          <w:rFonts w:ascii="Arial" w:hAnsi="Arial" w:cs="Arial"/>
        </w:rPr>
        <w:t xml:space="preserve"> 2</w:t>
      </w:r>
      <w:r w:rsidR="00522956">
        <w:rPr>
          <w:rFonts w:ascii="Arial" w:hAnsi="Arial" w:cs="Arial"/>
        </w:rPr>
        <w:t>80</w:t>
      </w:r>
      <w:r w:rsidRPr="00207D90">
        <w:rPr>
          <w:rFonts w:ascii="Arial" w:hAnsi="Arial" w:cs="Arial"/>
        </w:rPr>
        <w:t>.</w:t>
      </w:r>
      <w:r w:rsidR="00522956">
        <w:rPr>
          <w:rFonts w:ascii="Arial" w:hAnsi="Arial" w:cs="Arial"/>
        </w:rPr>
        <w:t>0</w:t>
      </w:r>
      <w:r w:rsidRPr="00207D90">
        <w:rPr>
          <w:rFonts w:ascii="Arial" w:hAnsi="Arial" w:cs="Arial"/>
        </w:rPr>
        <w:t>00</w:t>
      </w:r>
      <w:r w:rsidR="006F56AE" w:rsidRPr="00207D90">
        <w:rPr>
          <w:rFonts w:ascii="Arial" w:hAnsi="Arial" w:cs="Arial"/>
        </w:rPr>
        <w:t>,00</w:t>
      </w:r>
      <w:r w:rsidRPr="00207D90">
        <w:rPr>
          <w:rFonts w:ascii="Arial" w:hAnsi="Arial" w:cs="Arial"/>
        </w:rPr>
        <w:t xml:space="preserve"> kuna godišnje (</w:t>
      </w:r>
      <w:r w:rsidR="00032A4A" w:rsidRPr="00207D90">
        <w:rPr>
          <w:rFonts w:ascii="Arial" w:hAnsi="Arial" w:cs="Arial"/>
        </w:rPr>
        <w:t>režijski troškovi</w:t>
      </w:r>
      <w:r w:rsidR="00522956">
        <w:rPr>
          <w:rFonts w:ascii="Arial" w:hAnsi="Arial" w:cs="Arial"/>
        </w:rPr>
        <w:t>, popravci i sanacije</w:t>
      </w:r>
      <w:r w:rsidR="00032A4A" w:rsidRPr="00207D90">
        <w:rPr>
          <w:rFonts w:ascii="Arial" w:hAnsi="Arial" w:cs="Arial"/>
        </w:rPr>
        <w:t>) .</w:t>
      </w:r>
    </w:p>
    <w:p w:rsidR="00CA7A11" w:rsidRPr="00207D90" w:rsidRDefault="00CA7A11" w:rsidP="00CA7A11">
      <w:pPr>
        <w:spacing w:line="276" w:lineRule="auto"/>
        <w:jc w:val="both"/>
        <w:rPr>
          <w:rFonts w:ascii="Arial" w:hAnsi="Arial" w:cs="Arial"/>
        </w:rPr>
      </w:pPr>
      <w:r w:rsidRPr="00207D90">
        <w:rPr>
          <w:rFonts w:ascii="Arial" w:hAnsi="Arial" w:cs="Arial"/>
        </w:rPr>
        <w:t>Uslugu psihosocijalnog tretmana korisnika prihvatilišta pruža Gradsko društvo Crvenog križa Dubrovnik.</w:t>
      </w:r>
    </w:p>
    <w:p w:rsidR="005918C5" w:rsidRPr="00207D90" w:rsidRDefault="005918C5" w:rsidP="005918C5">
      <w:pPr>
        <w:jc w:val="both"/>
        <w:rPr>
          <w:rFonts w:ascii="Arial" w:eastAsiaTheme="minorHAnsi" w:hAnsi="Arial" w:cs="Arial"/>
        </w:rPr>
      </w:pPr>
      <w:r w:rsidRPr="00207D90">
        <w:rPr>
          <w:rFonts w:ascii="Arial" w:eastAsiaTheme="minorHAnsi" w:hAnsi="Arial" w:cs="Arial"/>
        </w:rPr>
        <w:t xml:space="preserve">Grad Dubrovnik je u potrazi za </w:t>
      </w:r>
      <w:r w:rsidR="00CF36EE">
        <w:rPr>
          <w:rFonts w:ascii="Arial" w:eastAsiaTheme="minorHAnsi" w:hAnsi="Arial" w:cs="Arial"/>
        </w:rPr>
        <w:t>odgovarajućim</w:t>
      </w:r>
      <w:r w:rsidRPr="00207D90">
        <w:rPr>
          <w:rFonts w:ascii="Arial" w:eastAsiaTheme="minorHAnsi" w:hAnsi="Arial" w:cs="Arial"/>
        </w:rPr>
        <w:t xml:space="preserve"> prostorom u kojem bi se pružala usluga smještaja u </w:t>
      </w:r>
      <w:r w:rsidR="00CF36EE" w:rsidRPr="00207D90">
        <w:rPr>
          <w:rFonts w:ascii="Arial" w:eastAsiaTheme="minorHAnsi" w:hAnsi="Arial" w:cs="Arial"/>
        </w:rPr>
        <w:t>Prihvatilišt</w:t>
      </w:r>
      <w:r w:rsidR="00CF36EE">
        <w:rPr>
          <w:rFonts w:ascii="Arial" w:eastAsiaTheme="minorHAnsi" w:hAnsi="Arial" w:cs="Arial"/>
        </w:rPr>
        <w:t>u,</w:t>
      </w:r>
      <w:r w:rsidRPr="00207D90">
        <w:rPr>
          <w:rFonts w:ascii="Arial" w:eastAsiaTheme="minorHAnsi" w:hAnsi="Arial" w:cs="Arial"/>
        </w:rPr>
        <w:t xml:space="preserve"> sukladno Pravilniku o minimalnim uvjetima za pružanje socijalnih usluga.</w:t>
      </w:r>
    </w:p>
    <w:p w:rsidR="00A15D3B" w:rsidRDefault="00A15D3B" w:rsidP="00A15D3B">
      <w:pPr>
        <w:spacing w:line="276" w:lineRule="auto"/>
        <w:jc w:val="both"/>
        <w:rPr>
          <w:rFonts w:ascii="Arial" w:hAnsi="Arial" w:cs="Arial"/>
        </w:rPr>
      </w:pPr>
      <w:r w:rsidRPr="00207D90">
        <w:rPr>
          <w:rFonts w:ascii="Arial" w:hAnsi="Arial" w:cs="Arial"/>
        </w:rPr>
        <w:t>Ova mjera provodi se u suradnji sa Zakladom „Blaga djela“</w:t>
      </w:r>
      <w:r>
        <w:rPr>
          <w:rFonts w:ascii="Arial" w:hAnsi="Arial" w:cs="Arial"/>
        </w:rPr>
        <w:t xml:space="preserve">. </w:t>
      </w:r>
    </w:p>
    <w:p w:rsidR="00CA7A11" w:rsidRPr="00207D90" w:rsidRDefault="00CA7A11" w:rsidP="00CA7A11">
      <w:pPr>
        <w:spacing w:line="276" w:lineRule="auto"/>
        <w:jc w:val="both"/>
        <w:rPr>
          <w:rFonts w:ascii="Arial" w:hAnsi="Arial" w:cs="Arial"/>
        </w:rPr>
      </w:pPr>
    </w:p>
    <w:p w:rsidR="00CA7A11" w:rsidRPr="00207D90" w:rsidRDefault="00CA7A11" w:rsidP="00CA7A11">
      <w:pPr>
        <w:spacing w:line="276" w:lineRule="auto"/>
        <w:jc w:val="both"/>
        <w:rPr>
          <w:rFonts w:ascii="Arial" w:hAnsi="Arial" w:cs="Arial"/>
          <w:b/>
        </w:rPr>
      </w:pPr>
      <w:r w:rsidRPr="00207D90">
        <w:rPr>
          <w:rFonts w:ascii="Arial" w:hAnsi="Arial" w:cs="Arial"/>
          <w:b/>
        </w:rPr>
        <w:t>1.1</w:t>
      </w:r>
      <w:r w:rsidR="002F49BE" w:rsidRPr="00207D90">
        <w:rPr>
          <w:rFonts w:ascii="Arial" w:hAnsi="Arial" w:cs="Arial"/>
          <w:b/>
        </w:rPr>
        <w:t>8</w:t>
      </w:r>
      <w:r w:rsidRPr="00207D90">
        <w:rPr>
          <w:rFonts w:ascii="Arial" w:hAnsi="Arial" w:cs="Arial"/>
          <w:b/>
        </w:rPr>
        <w:t xml:space="preserve">. STRUČNE USLUGE  CENTRU ZA SOCIJALNU SKRB DUBROVNIK </w:t>
      </w:r>
    </w:p>
    <w:p w:rsidR="00CA7A11" w:rsidRPr="00207D90" w:rsidRDefault="00CA7A11" w:rsidP="00CA7A11">
      <w:pPr>
        <w:spacing w:line="276" w:lineRule="auto"/>
        <w:jc w:val="both"/>
        <w:rPr>
          <w:rFonts w:ascii="Arial" w:hAnsi="Arial" w:cs="Arial"/>
        </w:rPr>
      </w:pPr>
      <w:r w:rsidRPr="00207D90">
        <w:rPr>
          <w:rFonts w:ascii="Arial" w:hAnsi="Arial" w:cs="Arial"/>
        </w:rPr>
        <w:t xml:space="preserve">Obrazloženje: Sukladno sklopljenom ugovoru između Grada Dubrovnika i Centra za socijalnu skrb Dubrovnik, Centar  donosi rješenja o ostvarivanju prava na troškove stanovanja, prava na pučku kuhinju, isplaćuje božićnice za korisnike </w:t>
      </w:r>
      <w:r w:rsidR="00CF36EE" w:rsidRPr="00207D90">
        <w:rPr>
          <w:rFonts w:ascii="Arial" w:hAnsi="Arial" w:cs="Arial"/>
        </w:rPr>
        <w:t>zajamčene</w:t>
      </w:r>
      <w:r w:rsidRPr="00207D90">
        <w:rPr>
          <w:rFonts w:ascii="Arial" w:hAnsi="Arial" w:cs="Arial"/>
        </w:rPr>
        <w:t xml:space="preserve"> minimalne naknade te dostavlja mjesečna izvješća o </w:t>
      </w:r>
      <w:r w:rsidR="00CF36EE" w:rsidRPr="00207D90">
        <w:rPr>
          <w:rFonts w:ascii="Arial" w:hAnsi="Arial" w:cs="Arial"/>
        </w:rPr>
        <w:t>korisnicima</w:t>
      </w:r>
      <w:r w:rsidRPr="00207D90">
        <w:rPr>
          <w:rFonts w:ascii="Arial" w:hAnsi="Arial" w:cs="Arial"/>
        </w:rPr>
        <w:t xml:space="preserve"> prava.</w:t>
      </w:r>
    </w:p>
    <w:p w:rsidR="00CA7A11" w:rsidRPr="00207D90" w:rsidRDefault="00CA7A11" w:rsidP="00CA7A11">
      <w:pPr>
        <w:spacing w:line="276" w:lineRule="auto"/>
        <w:jc w:val="both"/>
        <w:rPr>
          <w:rFonts w:ascii="Arial" w:hAnsi="Arial" w:cs="Arial"/>
        </w:rPr>
      </w:pPr>
      <w:r w:rsidRPr="00207D90">
        <w:rPr>
          <w:rFonts w:ascii="Arial" w:hAnsi="Arial" w:cs="Arial"/>
        </w:rPr>
        <w:t xml:space="preserve">Broj korisnika: </w:t>
      </w:r>
      <w:r w:rsidR="000432F0" w:rsidRPr="00207D90">
        <w:rPr>
          <w:rFonts w:ascii="Arial" w:hAnsi="Arial" w:cs="Arial"/>
        </w:rPr>
        <w:t>3</w:t>
      </w:r>
      <w:r w:rsidRPr="00207D90">
        <w:rPr>
          <w:rFonts w:ascii="Arial" w:hAnsi="Arial" w:cs="Arial"/>
        </w:rPr>
        <w:t>00</w:t>
      </w:r>
    </w:p>
    <w:p w:rsidR="00CA7A11" w:rsidRPr="00207D90" w:rsidRDefault="00CA7A11" w:rsidP="00CA7A11">
      <w:pPr>
        <w:spacing w:line="276" w:lineRule="auto"/>
        <w:jc w:val="both"/>
        <w:rPr>
          <w:rFonts w:ascii="Arial" w:hAnsi="Arial" w:cs="Arial"/>
        </w:rPr>
      </w:pPr>
      <w:r w:rsidRPr="00207D90">
        <w:rPr>
          <w:rFonts w:ascii="Arial" w:hAnsi="Arial" w:cs="Arial"/>
        </w:rPr>
        <w:t xml:space="preserve">Potrebna sredstva: </w:t>
      </w:r>
      <w:r w:rsidR="000432F0" w:rsidRPr="00CF36EE">
        <w:rPr>
          <w:rFonts w:ascii="Arial" w:hAnsi="Arial" w:cs="Arial"/>
        </w:rPr>
        <w:t>36</w:t>
      </w:r>
      <w:r w:rsidRPr="00CF36EE">
        <w:rPr>
          <w:rFonts w:ascii="Arial" w:hAnsi="Arial" w:cs="Arial"/>
        </w:rPr>
        <w:t>.000,00</w:t>
      </w:r>
      <w:r w:rsidRPr="00207D90">
        <w:rPr>
          <w:rFonts w:ascii="Arial" w:hAnsi="Arial" w:cs="Arial"/>
        </w:rPr>
        <w:t xml:space="preserve"> kn</w:t>
      </w:r>
    </w:p>
    <w:p w:rsidR="002F49BE" w:rsidRPr="00207D90" w:rsidRDefault="002F49BE" w:rsidP="00CA7A11">
      <w:pPr>
        <w:spacing w:line="276" w:lineRule="auto"/>
        <w:jc w:val="both"/>
        <w:rPr>
          <w:rFonts w:ascii="Arial" w:hAnsi="Arial" w:cs="Arial"/>
        </w:rPr>
      </w:pPr>
    </w:p>
    <w:p w:rsidR="002F49BE" w:rsidRPr="00207D90" w:rsidRDefault="002F49BE" w:rsidP="002F49BE">
      <w:pPr>
        <w:spacing w:line="276" w:lineRule="auto"/>
        <w:jc w:val="both"/>
        <w:rPr>
          <w:rFonts w:ascii="Arial" w:hAnsi="Arial" w:cs="Arial"/>
          <w:b/>
        </w:rPr>
      </w:pPr>
      <w:r w:rsidRPr="00207D90">
        <w:rPr>
          <w:rFonts w:ascii="Arial" w:hAnsi="Arial" w:cs="Arial"/>
          <w:b/>
        </w:rPr>
        <w:t xml:space="preserve">1.19. PROJEKT „HALO POMOĆ“ </w:t>
      </w:r>
    </w:p>
    <w:p w:rsidR="002F49BE" w:rsidRPr="00207D90" w:rsidRDefault="002F49BE" w:rsidP="002F49BE">
      <w:pPr>
        <w:spacing w:line="276" w:lineRule="auto"/>
        <w:jc w:val="both"/>
        <w:rPr>
          <w:rFonts w:ascii="Arial" w:hAnsi="Arial" w:cs="Arial"/>
        </w:rPr>
      </w:pPr>
      <w:r w:rsidRPr="00207D90">
        <w:rPr>
          <w:rFonts w:ascii="Arial" w:hAnsi="Arial" w:cs="Arial"/>
        </w:rPr>
        <w:lastRenderedPageBreak/>
        <w:t xml:space="preserve">Obrazloženje: </w:t>
      </w:r>
      <w:r w:rsidR="001F4374" w:rsidRPr="00207D90">
        <w:rPr>
          <w:rFonts w:ascii="Arial" w:hAnsi="Arial" w:cs="Arial"/>
        </w:rPr>
        <w:t xml:space="preserve">Dom za starije i nemoćne osobe </w:t>
      </w:r>
      <w:proofErr w:type="spellStart"/>
      <w:r w:rsidR="001F4374" w:rsidRPr="00207D90">
        <w:rPr>
          <w:rFonts w:ascii="Arial" w:hAnsi="Arial" w:cs="Arial"/>
        </w:rPr>
        <w:t>Domus</w:t>
      </w:r>
      <w:proofErr w:type="spellEnd"/>
      <w:r w:rsidR="001F4374" w:rsidRPr="00207D90">
        <w:rPr>
          <w:rFonts w:ascii="Arial" w:hAnsi="Arial" w:cs="Arial"/>
        </w:rPr>
        <w:t xml:space="preserve"> </w:t>
      </w:r>
      <w:proofErr w:type="spellStart"/>
      <w:r w:rsidR="001F4374" w:rsidRPr="00207D90">
        <w:rPr>
          <w:rFonts w:ascii="Arial" w:hAnsi="Arial" w:cs="Arial"/>
        </w:rPr>
        <w:t>Christi</w:t>
      </w:r>
      <w:proofErr w:type="spellEnd"/>
      <w:r w:rsidR="001F4374" w:rsidRPr="00207D90">
        <w:rPr>
          <w:rFonts w:ascii="Arial" w:hAnsi="Arial" w:cs="Arial"/>
        </w:rPr>
        <w:t xml:space="preserve">  </w:t>
      </w:r>
      <w:r w:rsidR="00522956">
        <w:rPr>
          <w:rFonts w:ascii="Arial" w:hAnsi="Arial" w:cs="Arial"/>
        </w:rPr>
        <w:t>provodi</w:t>
      </w:r>
      <w:r w:rsidR="001F4374" w:rsidRPr="00207D90">
        <w:rPr>
          <w:rFonts w:ascii="Arial" w:hAnsi="Arial" w:cs="Arial"/>
        </w:rPr>
        <w:t xml:space="preserve"> projekt</w:t>
      </w:r>
      <w:r w:rsidR="00CF36EE">
        <w:rPr>
          <w:rFonts w:ascii="Arial" w:hAnsi="Arial" w:cs="Arial"/>
        </w:rPr>
        <w:t xml:space="preserve"> „</w:t>
      </w:r>
      <w:r w:rsidR="001F4374" w:rsidRPr="00207D90">
        <w:rPr>
          <w:rFonts w:ascii="Arial" w:hAnsi="Arial" w:cs="Arial"/>
        </w:rPr>
        <w:t xml:space="preserve">Halo pomoć“. Projekt se </w:t>
      </w:r>
      <w:r w:rsidR="00CF36EE">
        <w:rPr>
          <w:rFonts w:ascii="Arial" w:hAnsi="Arial" w:cs="Arial"/>
        </w:rPr>
        <w:t>zasniva na pružanju</w:t>
      </w:r>
      <w:r w:rsidR="001F4374" w:rsidRPr="00207D90">
        <w:rPr>
          <w:rFonts w:ascii="Arial" w:hAnsi="Arial" w:cs="Arial"/>
        </w:rPr>
        <w:t xml:space="preserve"> interventne pomoći starijim osobama putem poziva koji se aktivira preko specijalizirane opreme koja </w:t>
      </w:r>
      <w:r w:rsidR="00BD4417">
        <w:rPr>
          <w:rFonts w:ascii="Arial" w:hAnsi="Arial" w:cs="Arial"/>
        </w:rPr>
        <w:t>je</w:t>
      </w:r>
      <w:r w:rsidR="001F4374" w:rsidRPr="00207D90">
        <w:rPr>
          <w:rFonts w:ascii="Arial" w:hAnsi="Arial" w:cs="Arial"/>
        </w:rPr>
        <w:t xml:space="preserve"> instalirana u prostorijama Doma kao i preko opreme koju će posjedovati svaka  starija osoba koja bude uključena u ovaj projekt.</w:t>
      </w:r>
    </w:p>
    <w:p w:rsidR="004367EA" w:rsidRDefault="004367EA" w:rsidP="002F49BE">
      <w:pPr>
        <w:spacing w:line="276" w:lineRule="auto"/>
        <w:jc w:val="both"/>
        <w:rPr>
          <w:rFonts w:ascii="Arial" w:hAnsi="Arial" w:cs="Arial"/>
        </w:rPr>
      </w:pPr>
      <w:r w:rsidRPr="00207D90">
        <w:rPr>
          <w:rFonts w:ascii="Arial" w:hAnsi="Arial" w:cs="Arial"/>
        </w:rPr>
        <w:t>Ova mjera provodi se u suradnji sa Zakladom „Blaga djela“</w:t>
      </w:r>
      <w:r>
        <w:rPr>
          <w:rFonts w:ascii="Arial" w:hAnsi="Arial" w:cs="Arial"/>
        </w:rPr>
        <w:t xml:space="preserve"> </w:t>
      </w:r>
      <w:r w:rsidR="001F4374" w:rsidRPr="00207D90">
        <w:rPr>
          <w:rFonts w:ascii="Arial" w:hAnsi="Arial" w:cs="Arial"/>
        </w:rPr>
        <w:t>u iznosu od 250.000,00 kn.</w:t>
      </w:r>
    </w:p>
    <w:p w:rsidR="000E2B2A" w:rsidRPr="000E2B2A" w:rsidRDefault="000E2B2A" w:rsidP="002F49BE">
      <w:pPr>
        <w:spacing w:line="276" w:lineRule="auto"/>
        <w:jc w:val="both"/>
        <w:rPr>
          <w:rFonts w:ascii="Arial" w:hAnsi="Arial" w:cs="Arial"/>
          <w:b/>
        </w:rPr>
      </w:pPr>
      <w:r w:rsidRPr="000E2B2A">
        <w:rPr>
          <w:rFonts w:ascii="Arial" w:hAnsi="Arial" w:cs="Arial"/>
          <w:b/>
        </w:rPr>
        <w:t>1.20. SENIOR SERVIS</w:t>
      </w:r>
    </w:p>
    <w:p w:rsidR="00BD4417" w:rsidRDefault="00BD4417" w:rsidP="002F49BE">
      <w:pPr>
        <w:spacing w:line="276" w:lineRule="auto"/>
        <w:jc w:val="both"/>
        <w:rPr>
          <w:rFonts w:ascii="Arial" w:hAnsi="Arial" w:cs="Arial"/>
        </w:rPr>
      </w:pPr>
      <w:r>
        <w:rPr>
          <w:rFonts w:ascii="Arial" w:hAnsi="Arial" w:cs="Arial"/>
        </w:rPr>
        <w:t>Grad D</w:t>
      </w:r>
      <w:r w:rsidR="00FB0D02">
        <w:rPr>
          <w:rFonts w:ascii="Arial" w:hAnsi="Arial" w:cs="Arial"/>
        </w:rPr>
        <w:t xml:space="preserve">ubrovnik u suradnji s razvojnom agencijom DURA </w:t>
      </w:r>
      <w:r w:rsidR="00AC5A14">
        <w:rPr>
          <w:rFonts w:ascii="Arial" w:hAnsi="Arial" w:cs="Arial"/>
        </w:rPr>
        <w:t xml:space="preserve"> provodi program osposobljavanja za njegovatelje starijih i nemoćnih osoba zbog nedostatka navedenog kadra na </w:t>
      </w:r>
      <w:r>
        <w:rPr>
          <w:rFonts w:ascii="Arial" w:hAnsi="Arial" w:cs="Arial"/>
        </w:rPr>
        <w:t>području Dubrovnika.  P</w:t>
      </w:r>
      <w:r w:rsidR="00AC5A14">
        <w:rPr>
          <w:rFonts w:ascii="Arial" w:hAnsi="Arial" w:cs="Arial"/>
        </w:rPr>
        <w:t>rednost</w:t>
      </w:r>
      <w:r>
        <w:rPr>
          <w:rFonts w:ascii="Arial" w:hAnsi="Arial" w:cs="Arial"/>
        </w:rPr>
        <w:t xml:space="preserve"> u </w:t>
      </w:r>
      <w:r w:rsidRPr="00BD4417">
        <w:rPr>
          <w:rFonts w:ascii="Arial" w:hAnsi="Arial" w:cs="Arial"/>
        </w:rPr>
        <w:t>program</w:t>
      </w:r>
      <w:r>
        <w:rPr>
          <w:rFonts w:ascii="Arial" w:hAnsi="Arial" w:cs="Arial"/>
        </w:rPr>
        <w:t>u</w:t>
      </w:r>
      <w:r w:rsidRPr="00BD4417">
        <w:rPr>
          <w:rFonts w:ascii="Arial" w:hAnsi="Arial" w:cs="Arial"/>
        </w:rPr>
        <w:t xml:space="preserve"> osposobljavanja</w:t>
      </w:r>
      <w:r w:rsidR="00AC5A14">
        <w:rPr>
          <w:rFonts w:ascii="Arial" w:hAnsi="Arial" w:cs="Arial"/>
        </w:rPr>
        <w:t xml:space="preserve"> imaju nezaposlene i dugotrajno nezaposlene osobe. </w:t>
      </w:r>
    </w:p>
    <w:p w:rsidR="000E2B2A" w:rsidRPr="00207D90" w:rsidRDefault="004367EA" w:rsidP="002F49BE">
      <w:pPr>
        <w:spacing w:line="276" w:lineRule="auto"/>
        <w:jc w:val="both"/>
        <w:rPr>
          <w:rFonts w:ascii="Arial" w:hAnsi="Arial" w:cs="Arial"/>
        </w:rPr>
      </w:pPr>
      <w:r w:rsidRPr="00207D90">
        <w:rPr>
          <w:rFonts w:ascii="Arial" w:hAnsi="Arial" w:cs="Arial"/>
        </w:rPr>
        <w:t>Ova mjera provodi se u suradnji sa Zakladom „Blaga djela“</w:t>
      </w:r>
      <w:r>
        <w:rPr>
          <w:rFonts w:ascii="Arial" w:hAnsi="Arial" w:cs="Arial"/>
        </w:rPr>
        <w:t xml:space="preserve"> </w:t>
      </w:r>
      <w:r w:rsidR="00AC5A14">
        <w:rPr>
          <w:rFonts w:ascii="Arial" w:hAnsi="Arial" w:cs="Arial"/>
        </w:rPr>
        <w:t xml:space="preserve">u iznosu od 71.500,00 kn. </w:t>
      </w:r>
    </w:p>
    <w:p w:rsidR="00673153" w:rsidRDefault="00673153" w:rsidP="00CA7A11">
      <w:pPr>
        <w:spacing w:after="0" w:line="240" w:lineRule="auto"/>
        <w:rPr>
          <w:rFonts w:ascii="Arial" w:hAnsi="Arial" w:cs="Arial"/>
          <w:b/>
        </w:rPr>
      </w:pPr>
    </w:p>
    <w:p w:rsidR="00CA7A11" w:rsidRPr="00207D90" w:rsidRDefault="00CA7A11" w:rsidP="00CA7A11">
      <w:pPr>
        <w:spacing w:after="0" w:line="240" w:lineRule="auto"/>
        <w:rPr>
          <w:rFonts w:ascii="Arial" w:hAnsi="Arial" w:cs="Arial"/>
          <w:b/>
        </w:rPr>
      </w:pPr>
      <w:r w:rsidRPr="00207D90">
        <w:rPr>
          <w:rFonts w:ascii="Arial" w:hAnsi="Arial" w:cs="Arial"/>
          <w:b/>
        </w:rPr>
        <w:t>1.2</w:t>
      </w:r>
      <w:r w:rsidR="000E2B2A">
        <w:rPr>
          <w:rFonts w:ascii="Arial" w:hAnsi="Arial" w:cs="Arial"/>
          <w:b/>
        </w:rPr>
        <w:t>1</w:t>
      </w:r>
      <w:r w:rsidRPr="00207D90">
        <w:rPr>
          <w:rFonts w:ascii="Arial" w:hAnsi="Arial" w:cs="Arial"/>
          <w:b/>
        </w:rPr>
        <w:t>. SUFINANCIRANJE</w:t>
      </w:r>
      <w:r w:rsidR="000108F4">
        <w:rPr>
          <w:rFonts w:ascii="Arial" w:hAnsi="Arial" w:cs="Arial"/>
          <w:b/>
        </w:rPr>
        <w:t xml:space="preserve"> PROJEKATA IZ PODRUČJA SOCIJALNIH</w:t>
      </w:r>
      <w:r w:rsidRPr="00207D90">
        <w:rPr>
          <w:rFonts w:ascii="Arial" w:hAnsi="Arial" w:cs="Arial"/>
          <w:b/>
        </w:rPr>
        <w:t xml:space="preserve"> I</w:t>
      </w:r>
    </w:p>
    <w:p w:rsidR="00CA7A11" w:rsidRPr="00207D90" w:rsidRDefault="00CA7A11" w:rsidP="00CA7A11">
      <w:pPr>
        <w:spacing w:after="0" w:line="240" w:lineRule="auto"/>
        <w:rPr>
          <w:rFonts w:ascii="Arial" w:hAnsi="Arial" w:cs="Arial"/>
          <w:b/>
        </w:rPr>
      </w:pPr>
      <w:r w:rsidRPr="00207D90">
        <w:rPr>
          <w:rFonts w:ascii="Arial" w:hAnsi="Arial" w:cs="Arial"/>
          <w:b/>
        </w:rPr>
        <w:t xml:space="preserve">         HUMANITARN</w:t>
      </w:r>
      <w:r w:rsidR="000108F4">
        <w:rPr>
          <w:rFonts w:ascii="Arial" w:hAnsi="Arial" w:cs="Arial"/>
          <w:b/>
        </w:rPr>
        <w:t>IH</w:t>
      </w:r>
      <w:r w:rsidRPr="00207D90">
        <w:rPr>
          <w:rFonts w:ascii="Arial" w:hAnsi="Arial" w:cs="Arial"/>
          <w:b/>
        </w:rPr>
        <w:t xml:space="preserve"> DJELATNOSTI</w:t>
      </w:r>
      <w:r w:rsidRPr="00207D90">
        <w:rPr>
          <w:rFonts w:ascii="Arial" w:hAnsi="Arial" w:cs="Arial"/>
          <w:b/>
        </w:rPr>
        <w:tab/>
      </w:r>
    </w:p>
    <w:p w:rsidR="00522956" w:rsidRDefault="00522956" w:rsidP="00CA7A11">
      <w:pPr>
        <w:spacing w:after="0" w:line="240" w:lineRule="auto"/>
        <w:rPr>
          <w:rFonts w:ascii="Arial" w:hAnsi="Arial" w:cs="Arial"/>
          <w:b/>
        </w:rPr>
      </w:pPr>
    </w:p>
    <w:p w:rsidR="004961AA" w:rsidRPr="004961AA" w:rsidRDefault="004961AA" w:rsidP="004961AA">
      <w:pPr>
        <w:jc w:val="both"/>
        <w:rPr>
          <w:rFonts w:ascii="Arial" w:hAnsi="Arial" w:cs="Arial"/>
        </w:rPr>
      </w:pPr>
      <w:r w:rsidRPr="004961AA">
        <w:rPr>
          <w:rFonts w:ascii="Arial" w:hAnsi="Arial" w:cs="Arial"/>
        </w:rPr>
        <w:t xml:space="preserve">Javne potrebe u socijalno-humanitarnoj djelatnosti </w:t>
      </w:r>
      <w:r w:rsidR="000108F4">
        <w:rPr>
          <w:rFonts w:ascii="Arial" w:hAnsi="Arial" w:cs="Arial"/>
        </w:rPr>
        <w:t>z</w:t>
      </w:r>
      <w:r w:rsidRPr="004961AA">
        <w:rPr>
          <w:rFonts w:ascii="Arial" w:hAnsi="Arial" w:cs="Arial"/>
        </w:rPr>
        <w:t>a koje se sredstva osiguravaju u Proračunu Grada Dubrovnika za 201</w:t>
      </w:r>
      <w:r>
        <w:rPr>
          <w:rFonts w:ascii="Arial" w:hAnsi="Arial" w:cs="Arial"/>
        </w:rPr>
        <w:t>9</w:t>
      </w:r>
      <w:r w:rsidRPr="004961AA">
        <w:rPr>
          <w:rFonts w:ascii="Arial" w:hAnsi="Arial" w:cs="Arial"/>
        </w:rPr>
        <w:t>. godinu, u razdjelu Upravnog odjela za obrazovanje, šport, socijalnu skrb i civilno druš</w:t>
      </w:r>
      <w:r>
        <w:rPr>
          <w:rFonts w:ascii="Arial" w:hAnsi="Arial" w:cs="Arial"/>
        </w:rPr>
        <w:t>tvo, jesu socijalno-humanitarne i</w:t>
      </w:r>
      <w:r w:rsidRPr="004961AA">
        <w:rPr>
          <w:rFonts w:ascii="Arial" w:hAnsi="Arial" w:cs="Arial"/>
        </w:rPr>
        <w:t xml:space="preserve"> slične djelatnosti te poslovi kojima je cilj poboljšati postojeće stanje u navedenim djelatnostima, a koje su od interesa za Grad Dubrovnik.</w:t>
      </w:r>
    </w:p>
    <w:p w:rsidR="00522956" w:rsidRDefault="004961AA" w:rsidP="000108F4">
      <w:pPr>
        <w:spacing w:after="0" w:line="240" w:lineRule="auto"/>
        <w:jc w:val="both"/>
        <w:rPr>
          <w:rFonts w:ascii="Arial" w:hAnsi="Arial" w:cs="Arial"/>
        </w:rPr>
      </w:pPr>
      <w:r w:rsidRPr="004961AA">
        <w:rPr>
          <w:rFonts w:ascii="Arial" w:hAnsi="Arial" w:cs="Arial"/>
        </w:rPr>
        <w:t>Financijska sredstva osiguravaju se za sufinanciranje javnih potreba čiji se s</w:t>
      </w:r>
      <w:r w:rsidR="000108F4">
        <w:rPr>
          <w:rFonts w:ascii="Arial" w:hAnsi="Arial" w:cs="Arial"/>
        </w:rPr>
        <w:t>adržaj odnosi na pružanje izrav</w:t>
      </w:r>
      <w:r w:rsidRPr="004961AA">
        <w:rPr>
          <w:rFonts w:ascii="Arial" w:hAnsi="Arial" w:cs="Arial"/>
        </w:rPr>
        <w:t>nih socijalnih usluga korisnicima, kako bi se povećalo komplementarno djelovanje u zadovoljenju potreba ciljanih korisničkih skupina, izbjeglo dupliciranje usluga, poboljšala kvaliteta života i smanjila socijalna isključenost korisnika</w:t>
      </w:r>
      <w:r>
        <w:rPr>
          <w:rFonts w:ascii="Arial" w:hAnsi="Arial" w:cs="Arial"/>
        </w:rPr>
        <w:t>.</w:t>
      </w:r>
    </w:p>
    <w:p w:rsidR="000108F4" w:rsidRDefault="000108F4" w:rsidP="000108F4">
      <w:pPr>
        <w:spacing w:after="0" w:line="240" w:lineRule="auto"/>
        <w:jc w:val="both"/>
        <w:rPr>
          <w:rFonts w:ascii="Arial" w:hAnsi="Arial" w:cs="Arial"/>
        </w:rPr>
      </w:pPr>
    </w:p>
    <w:p w:rsidR="000108F4" w:rsidRPr="004961AA" w:rsidRDefault="000108F4" w:rsidP="000108F4">
      <w:pPr>
        <w:spacing w:after="0" w:line="240" w:lineRule="auto"/>
        <w:jc w:val="both"/>
        <w:rPr>
          <w:rFonts w:ascii="Arial" w:hAnsi="Arial" w:cs="Arial"/>
          <w:b/>
        </w:rPr>
      </w:pPr>
      <w:r>
        <w:rPr>
          <w:rFonts w:ascii="Arial" w:hAnsi="Arial" w:cs="Arial"/>
        </w:rPr>
        <w:t>Za sufinanciranje projekata iz područja socijaln</w:t>
      </w:r>
      <w:r w:rsidR="006F58BB">
        <w:rPr>
          <w:rFonts w:ascii="Arial" w:hAnsi="Arial" w:cs="Arial"/>
        </w:rPr>
        <w:t>ih</w:t>
      </w:r>
      <w:r>
        <w:rPr>
          <w:rFonts w:ascii="Arial" w:hAnsi="Arial" w:cs="Arial"/>
        </w:rPr>
        <w:t xml:space="preserve"> i humanitarnih djelatnosti u Proračunu Grada Dubrovnika za 2019. osigurano je </w:t>
      </w:r>
      <w:r w:rsidRPr="000108F4">
        <w:rPr>
          <w:rFonts w:ascii="Arial" w:hAnsi="Arial" w:cs="Arial"/>
        </w:rPr>
        <w:t>237.500,00 kn</w:t>
      </w:r>
      <w:r>
        <w:rPr>
          <w:rFonts w:ascii="Arial" w:hAnsi="Arial" w:cs="Arial"/>
        </w:rPr>
        <w:t>.</w:t>
      </w:r>
    </w:p>
    <w:p w:rsidR="00522956" w:rsidRDefault="00522956" w:rsidP="000108F4">
      <w:pPr>
        <w:spacing w:after="0" w:line="240" w:lineRule="auto"/>
        <w:jc w:val="both"/>
        <w:rPr>
          <w:rFonts w:ascii="Arial" w:hAnsi="Arial" w:cs="Arial"/>
          <w:b/>
        </w:rPr>
      </w:pPr>
    </w:p>
    <w:p w:rsidR="008C7883" w:rsidRPr="004961AA" w:rsidRDefault="008C7883" w:rsidP="00CA7A11">
      <w:pPr>
        <w:spacing w:after="0" w:line="240" w:lineRule="auto"/>
        <w:rPr>
          <w:rFonts w:ascii="Arial" w:hAnsi="Arial" w:cs="Arial"/>
          <w:b/>
        </w:rPr>
      </w:pPr>
    </w:p>
    <w:p w:rsidR="00522956" w:rsidRDefault="004961AA" w:rsidP="00CA7A11">
      <w:pPr>
        <w:spacing w:after="0" w:line="240" w:lineRule="auto"/>
        <w:rPr>
          <w:rFonts w:ascii="Arial" w:hAnsi="Arial" w:cs="Arial"/>
          <w:b/>
        </w:rPr>
      </w:pPr>
      <w:r>
        <w:rPr>
          <w:rFonts w:ascii="Arial" w:hAnsi="Arial" w:cs="Arial"/>
          <w:b/>
        </w:rPr>
        <w:t>Prioritetna područja:</w:t>
      </w:r>
    </w:p>
    <w:p w:rsidR="008C7883" w:rsidRDefault="008C7883" w:rsidP="006F58BB">
      <w:pPr>
        <w:pStyle w:val="ListParagraph"/>
        <w:numPr>
          <w:ilvl w:val="0"/>
          <w:numId w:val="27"/>
        </w:numPr>
        <w:spacing w:before="100" w:beforeAutospacing="1" w:after="100" w:afterAutospacing="1" w:line="240" w:lineRule="auto"/>
        <w:jc w:val="both"/>
        <w:rPr>
          <w:rFonts w:ascii="Arial" w:eastAsia="Times New Roman" w:hAnsi="Arial" w:cs="Arial"/>
          <w:lang w:eastAsia="hr-HR"/>
        </w:rPr>
      </w:pPr>
      <w:r w:rsidRPr="006F58BB">
        <w:rPr>
          <w:rFonts w:ascii="Arial" w:eastAsia="Times New Roman" w:hAnsi="Arial" w:cs="Arial"/>
          <w:lang w:eastAsia="hr-HR"/>
        </w:rPr>
        <w:t>Programi, projekti ili manifestacije namijenjeni smanjenju i prevenciji socijalne isključenosti i socijalnom uključivanju ranjivih skupina (beskućnici, osobe i obitelji u riziku od siromaštva, dugotrajno nezaposlene os</w:t>
      </w:r>
      <w:r w:rsidR="006F58BB">
        <w:rPr>
          <w:rFonts w:ascii="Arial" w:eastAsia="Times New Roman" w:hAnsi="Arial" w:cs="Arial"/>
          <w:lang w:eastAsia="hr-HR"/>
        </w:rPr>
        <w:t>obe, jednoroditeljske obitelji);</w:t>
      </w:r>
    </w:p>
    <w:p w:rsidR="008C7883" w:rsidRPr="008C7883" w:rsidRDefault="008C7883" w:rsidP="006F58BB">
      <w:pPr>
        <w:numPr>
          <w:ilvl w:val="0"/>
          <w:numId w:val="27"/>
        </w:numPr>
        <w:spacing w:before="100" w:beforeAutospacing="1" w:after="100" w:afterAutospacing="1" w:line="240" w:lineRule="auto"/>
        <w:jc w:val="both"/>
        <w:rPr>
          <w:rFonts w:ascii="Arial" w:eastAsia="Times New Roman" w:hAnsi="Arial" w:cs="Arial"/>
          <w:lang w:eastAsia="hr-HR"/>
        </w:rPr>
      </w:pPr>
      <w:r w:rsidRPr="008C7883">
        <w:rPr>
          <w:rFonts w:ascii="Arial" w:eastAsia="Times New Roman" w:hAnsi="Arial" w:cs="Arial"/>
          <w:lang w:eastAsia="hr-HR"/>
        </w:rPr>
        <w:t>Programi, projekti ili manifestacije namijenjeni unapređenju kvalitete života osoba starije životne dobi putem organ</w:t>
      </w:r>
      <w:r w:rsidR="006F58BB">
        <w:rPr>
          <w:rFonts w:ascii="Arial" w:eastAsia="Times New Roman" w:hAnsi="Arial" w:cs="Arial"/>
          <w:lang w:eastAsia="hr-HR"/>
        </w:rPr>
        <w:t>iziranih aktivnosti u zajednici;</w:t>
      </w:r>
    </w:p>
    <w:p w:rsidR="008C7883" w:rsidRPr="008C7883" w:rsidRDefault="008C7883" w:rsidP="006F58BB">
      <w:pPr>
        <w:numPr>
          <w:ilvl w:val="0"/>
          <w:numId w:val="27"/>
        </w:numPr>
        <w:spacing w:before="100" w:beforeAutospacing="1" w:after="100" w:afterAutospacing="1" w:line="240" w:lineRule="auto"/>
        <w:jc w:val="both"/>
        <w:rPr>
          <w:rFonts w:ascii="Arial" w:eastAsia="Times New Roman" w:hAnsi="Arial" w:cs="Arial"/>
          <w:lang w:eastAsia="hr-HR"/>
        </w:rPr>
      </w:pPr>
      <w:r w:rsidRPr="008C7883">
        <w:rPr>
          <w:rFonts w:ascii="Arial" w:eastAsia="Times New Roman" w:hAnsi="Arial" w:cs="Arial"/>
          <w:lang w:eastAsia="hr-HR"/>
        </w:rPr>
        <w:t>Programi, projekti ili manifestacije namijenjeni razvoju udomiteljstva (za djecu i odrasle).</w:t>
      </w:r>
    </w:p>
    <w:p w:rsidR="00522956" w:rsidRDefault="00522956" w:rsidP="00CA7A11">
      <w:pPr>
        <w:spacing w:after="0" w:line="240" w:lineRule="auto"/>
        <w:rPr>
          <w:rFonts w:ascii="Arial" w:hAnsi="Arial" w:cs="Arial"/>
          <w:b/>
        </w:rPr>
      </w:pPr>
    </w:p>
    <w:p w:rsidR="00CA7A11" w:rsidRDefault="00CA7A11" w:rsidP="00CA7A11">
      <w:pPr>
        <w:spacing w:line="276" w:lineRule="auto"/>
        <w:jc w:val="both"/>
        <w:rPr>
          <w:rFonts w:ascii="Arial" w:hAnsi="Arial" w:cs="Arial"/>
          <w:b/>
        </w:rPr>
      </w:pPr>
      <w:r w:rsidRPr="00207D90">
        <w:rPr>
          <w:rFonts w:ascii="Arial" w:hAnsi="Arial" w:cs="Arial"/>
          <w:b/>
        </w:rPr>
        <w:t>2. ZDRAVLJE</w:t>
      </w:r>
    </w:p>
    <w:p w:rsidR="004370A5" w:rsidRPr="004367EA" w:rsidRDefault="00C53D63" w:rsidP="004367EA">
      <w:pPr>
        <w:spacing w:after="0" w:line="240" w:lineRule="auto"/>
        <w:jc w:val="both"/>
        <w:rPr>
          <w:rFonts w:ascii="Arial" w:eastAsia="Times New Roman" w:hAnsi="Arial" w:cs="Arial"/>
          <w:lang w:eastAsia="hr-HR"/>
        </w:rPr>
      </w:pPr>
      <w:r w:rsidRPr="00C53D63">
        <w:rPr>
          <w:rFonts w:ascii="Arial" w:eastAsia="Times New Roman" w:hAnsi="Arial" w:cs="Arial"/>
          <w:lang w:eastAsia="hr-HR"/>
        </w:rPr>
        <w:t xml:space="preserve">Grad </w:t>
      </w:r>
      <w:r>
        <w:rPr>
          <w:rFonts w:ascii="Arial" w:eastAsia="Times New Roman" w:hAnsi="Arial" w:cs="Arial"/>
          <w:lang w:eastAsia="hr-HR"/>
        </w:rPr>
        <w:t xml:space="preserve">Dubrovnik </w:t>
      </w:r>
      <w:r w:rsidRPr="00C53D63">
        <w:rPr>
          <w:rFonts w:ascii="Arial" w:eastAsia="Times New Roman" w:hAnsi="Arial" w:cs="Arial"/>
          <w:lang w:eastAsia="hr-HR"/>
        </w:rPr>
        <w:t>nije osnivač ni</w:t>
      </w:r>
      <w:r w:rsidR="002B300A">
        <w:rPr>
          <w:rFonts w:ascii="Arial" w:eastAsia="Times New Roman" w:hAnsi="Arial" w:cs="Arial"/>
          <w:lang w:eastAsia="hr-HR"/>
        </w:rPr>
        <w:t>ti</w:t>
      </w:r>
      <w:r w:rsidRPr="00C53D63">
        <w:rPr>
          <w:rFonts w:ascii="Arial" w:eastAsia="Times New Roman" w:hAnsi="Arial" w:cs="Arial"/>
          <w:lang w:eastAsia="hr-HR"/>
        </w:rPr>
        <w:t xml:space="preserve"> jedne zdravstvene ustanove,</w:t>
      </w:r>
      <w:r w:rsidR="006F58BB">
        <w:rPr>
          <w:rFonts w:ascii="Arial" w:eastAsia="Times New Roman" w:hAnsi="Arial" w:cs="Arial"/>
          <w:lang w:eastAsia="hr-HR"/>
        </w:rPr>
        <w:t xml:space="preserve"> </w:t>
      </w:r>
      <w:r w:rsidRPr="00C53D63">
        <w:rPr>
          <w:rFonts w:ascii="Arial" w:eastAsia="Times New Roman" w:hAnsi="Arial" w:cs="Arial"/>
          <w:lang w:eastAsia="hr-HR"/>
        </w:rPr>
        <w:t xml:space="preserve">tako da su zdravstveni programi </w:t>
      </w:r>
      <w:r w:rsidR="00DF769B">
        <w:rPr>
          <w:rFonts w:ascii="Arial" w:eastAsia="Times New Roman" w:hAnsi="Arial" w:cs="Arial"/>
          <w:lang w:eastAsia="hr-HR"/>
        </w:rPr>
        <w:t xml:space="preserve">i projekti </w:t>
      </w:r>
      <w:r w:rsidR="006F58BB">
        <w:rPr>
          <w:rFonts w:ascii="Arial" w:eastAsia="Times New Roman" w:hAnsi="Arial" w:cs="Arial"/>
          <w:lang w:eastAsia="hr-HR"/>
        </w:rPr>
        <w:t>pretežito</w:t>
      </w:r>
      <w:r>
        <w:rPr>
          <w:rFonts w:ascii="Arial" w:eastAsia="Times New Roman" w:hAnsi="Arial" w:cs="Arial"/>
          <w:lang w:eastAsia="hr-HR"/>
        </w:rPr>
        <w:t xml:space="preserve"> </w:t>
      </w:r>
      <w:r w:rsidRPr="00C53D63">
        <w:rPr>
          <w:rFonts w:ascii="Arial" w:eastAsia="Times New Roman" w:hAnsi="Arial" w:cs="Arial"/>
          <w:lang w:eastAsia="hr-HR"/>
        </w:rPr>
        <w:t>usmjereni na preventivnu zdravstvenu zaštitu</w:t>
      </w:r>
      <w:r w:rsidR="006F58BB">
        <w:rPr>
          <w:rFonts w:ascii="Arial" w:eastAsia="Times New Roman" w:hAnsi="Arial" w:cs="Arial"/>
          <w:lang w:eastAsia="hr-HR"/>
        </w:rPr>
        <w:t>,</w:t>
      </w:r>
      <w:r>
        <w:rPr>
          <w:rFonts w:ascii="Arial" w:eastAsia="Times New Roman" w:hAnsi="Arial" w:cs="Arial"/>
          <w:lang w:eastAsia="hr-HR"/>
        </w:rPr>
        <w:t xml:space="preserve"> </w:t>
      </w:r>
      <w:r w:rsidRPr="00C53D63">
        <w:rPr>
          <w:rFonts w:ascii="Arial" w:eastAsia="Times New Roman" w:hAnsi="Arial" w:cs="Arial"/>
          <w:lang w:eastAsia="hr-HR"/>
        </w:rPr>
        <w:t>odnosno</w:t>
      </w:r>
      <w:r w:rsidR="00194D1F">
        <w:rPr>
          <w:rFonts w:ascii="Arial" w:eastAsia="Times New Roman" w:hAnsi="Arial" w:cs="Arial"/>
          <w:lang w:eastAsia="hr-HR"/>
        </w:rPr>
        <w:t xml:space="preserve"> </w:t>
      </w:r>
      <w:r w:rsidRPr="00C53D63">
        <w:rPr>
          <w:rFonts w:ascii="Arial" w:eastAsia="Times New Roman" w:hAnsi="Arial" w:cs="Arial"/>
          <w:lang w:eastAsia="hr-HR"/>
        </w:rPr>
        <w:t>na očuvanje i promicanje zdravlja i zdravih načina življenja djece, mladeži, žena, osoba sa invaliditetom, kronično oboljelih osoba</w:t>
      </w:r>
      <w:r w:rsidR="00DF769B">
        <w:rPr>
          <w:rFonts w:ascii="Arial" w:eastAsia="Times New Roman" w:hAnsi="Arial" w:cs="Arial"/>
          <w:lang w:eastAsia="hr-HR"/>
        </w:rPr>
        <w:t xml:space="preserve"> te</w:t>
      </w:r>
      <w:r w:rsidRPr="00C53D63">
        <w:rPr>
          <w:rFonts w:ascii="Arial" w:eastAsia="Times New Roman" w:hAnsi="Arial" w:cs="Arial"/>
          <w:lang w:eastAsia="hr-HR"/>
        </w:rPr>
        <w:t xml:space="preserve"> na pomoć zdravstvenim ustanovama</w:t>
      </w:r>
      <w:r>
        <w:rPr>
          <w:rFonts w:ascii="Arial" w:eastAsia="Times New Roman" w:hAnsi="Arial" w:cs="Arial"/>
          <w:lang w:eastAsia="hr-HR"/>
        </w:rPr>
        <w:t xml:space="preserve"> </w:t>
      </w:r>
      <w:r w:rsidRPr="00C53D63">
        <w:rPr>
          <w:rFonts w:ascii="Arial" w:eastAsia="Times New Roman" w:hAnsi="Arial" w:cs="Arial"/>
          <w:lang w:eastAsia="hr-HR"/>
        </w:rPr>
        <w:t>nabavom nužno</w:t>
      </w:r>
      <w:r>
        <w:rPr>
          <w:rFonts w:ascii="Arial" w:eastAsia="Times New Roman" w:hAnsi="Arial" w:cs="Arial"/>
          <w:lang w:eastAsia="hr-HR"/>
        </w:rPr>
        <w:t xml:space="preserve"> </w:t>
      </w:r>
      <w:r w:rsidRPr="00C53D63">
        <w:rPr>
          <w:rFonts w:ascii="Arial" w:eastAsia="Times New Roman" w:hAnsi="Arial" w:cs="Arial"/>
          <w:lang w:eastAsia="hr-HR"/>
        </w:rPr>
        <w:t>potrebne medicinske opreme</w:t>
      </w:r>
      <w:r w:rsidR="00DF769B">
        <w:rPr>
          <w:rFonts w:ascii="Arial" w:eastAsia="Times New Roman" w:hAnsi="Arial" w:cs="Arial"/>
          <w:lang w:eastAsia="hr-HR"/>
        </w:rPr>
        <w:t>, kao</w:t>
      </w:r>
      <w:r w:rsidR="00194D1F">
        <w:rPr>
          <w:rFonts w:ascii="Arial" w:eastAsia="Times New Roman" w:hAnsi="Arial" w:cs="Arial"/>
          <w:lang w:eastAsia="hr-HR"/>
        </w:rPr>
        <w:t xml:space="preserve"> </w:t>
      </w:r>
      <w:r w:rsidRPr="00C53D63">
        <w:rPr>
          <w:rFonts w:ascii="Arial" w:eastAsia="Times New Roman" w:hAnsi="Arial" w:cs="Arial"/>
          <w:lang w:eastAsia="hr-HR"/>
        </w:rPr>
        <w:t xml:space="preserve">i </w:t>
      </w:r>
      <w:r w:rsidR="00DF769B">
        <w:rPr>
          <w:rFonts w:ascii="Arial" w:eastAsia="Times New Roman" w:hAnsi="Arial" w:cs="Arial"/>
          <w:lang w:eastAsia="hr-HR"/>
        </w:rPr>
        <w:t xml:space="preserve">na </w:t>
      </w:r>
      <w:r w:rsidRPr="00C53D63">
        <w:rPr>
          <w:rFonts w:ascii="Arial" w:eastAsia="Times New Roman" w:hAnsi="Arial" w:cs="Arial"/>
          <w:lang w:eastAsia="hr-HR"/>
        </w:rPr>
        <w:t>potpor</w:t>
      </w:r>
      <w:r w:rsidR="00DF769B">
        <w:rPr>
          <w:rFonts w:ascii="Arial" w:eastAsia="Times New Roman" w:hAnsi="Arial" w:cs="Arial"/>
          <w:lang w:eastAsia="hr-HR"/>
        </w:rPr>
        <w:t>u</w:t>
      </w:r>
      <w:r w:rsidRPr="00C53D63">
        <w:rPr>
          <w:rFonts w:ascii="Arial" w:eastAsia="Times New Roman" w:hAnsi="Arial" w:cs="Arial"/>
          <w:lang w:eastAsia="hr-HR"/>
        </w:rPr>
        <w:t xml:space="preserve"> u izgradnji</w:t>
      </w:r>
      <w:r>
        <w:rPr>
          <w:rFonts w:ascii="Arial" w:eastAsia="Times New Roman" w:hAnsi="Arial" w:cs="Arial"/>
          <w:lang w:eastAsia="hr-HR"/>
        </w:rPr>
        <w:t xml:space="preserve"> </w:t>
      </w:r>
      <w:r w:rsidRPr="00C53D63">
        <w:rPr>
          <w:rFonts w:ascii="Arial" w:eastAsia="Times New Roman" w:hAnsi="Arial" w:cs="Arial"/>
          <w:lang w:eastAsia="hr-HR"/>
        </w:rPr>
        <w:t>objekata</w:t>
      </w:r>
      <w:r>
        <w:rPr>
          <w:rFonts w:ascii="Arial" w:eastAsia="Times New Roman" w:hAnsi="Arial" w:cs="Arial"/>
          <w:lang w:eastAsia="hr-HR"/>
        </w:rPr>
        <w:t xml:space="preserve"> </w:t>
      </w:r>
      <w:r w:rsidRPr="00C53D63">
        <w:rPr>
          <w:rFonts w:ascii="Arial" w:eastAsia="Times New Roman" w:hAnsi="Arial" w:cs="Arial"/>
          <w:lang w:eastAsia="hr-HR"/>
        </w:rPr>
        <w:t>i opremanju prostora.</w:t>
      </w:r>
      <w:r w:rsidR="006F58BB">
        <w:rPr>
          <w:rFonts w:ascii="Arial" w:eastAsia="Times New Roman" w:hAnsi="Arial" w:cs="Arial"/>
          <w:lang w:eastAsia="hr-HR"/>
        </w:rPr>
        <w:t xml:space="preserve"> </w:t>
      </w:r>
      <w:r w:rsidRPr="00C53D63">
        <w:rPr>
          <w:rFonts w:ascii="Arial" w:eastAsia="Times New Roman" w:hAnsi="Arial" w:cs="Arial"/>
          <w:lang w:eastAsia="hr-HR"/>
        </w:rPr>
        <w:t xml:space="preserve">Imajući u vidu sve navedeno, uvažavajući razvojne potrebe </w:t>
      </w:r>
      <w:r w:rsidRPr="00194D1F">
        <w:rPr>
          <w:rFonts w:ascii="Arial" w:eastAsia="Times New Roman" w:hAnsi="Arial" w:cs="Arial"/>
          <w:lang w:eastAsia="hr-HR"/>
        </w:rPr>
        <w:t>Strategije razvoja Grada Dubrovnika</w:t>
      </w:r>
      <w:r w:rsidR="006F58BB">
        <w:rPr>
          <w:rFonts w:ascii="Arial" w:eastAsia="Times New Roman" w:hAnsi="Arial" w:cs="Arial"/>
          <w:lang w:eastAsia="hr-HR"/>
        </w:rPr>
        <w:t>,</w:t>
      </w:r>
      <w:r w:rsidRPr="00194D1F">
        <w:rPr>
          <w:rFonts w:ascii="Arial" w:eastAsia="Times New Roman" w:hAnsi="Arial" w:cs="Arial"/>
          <w:lang w:eastAsia="hr-HR"/>
        </w:rPr>
        <w:t xml:space="preserve"> </w:t>
      </w:r>
      <w:r w:rsidRPr="00C53D63">
        <w:rPr>
          <w:rFonts w:ascii="Arial" w:eastAsia="Times New Roman" w:hAnsi="Arial" w:cs="Arial"/>
          <w:lang w:eastAsia="hr-HR"/>
        </w:rPr>
        <w:t xml:space="preserve">u </w:t>
      </w:r>
      <w:r>
        <w:rPr>
          <w:rFonts w:ascii="Arial" w:eastAsia="Times New Roman" w:hAnsi="Arial" w:cs="Arial"/>
          <w:lang w:eastAsia="hr-HR"/>
        </w:rPr>
        <w:t>programima z</w:t>
      </w:r>
      <w:r w:rsidRPr="00C53D63">
        <w:rPr>
          <w:rFonts w:ascii="Arial" w:eastAsia="Times New Roman" w:hAnsi="Arial" w:cs="Arial"/>
          <w:lang w:eastAsia="hr-HR"/>
        </w:rPr>
        <w:t>dravstve</w:t>
      </w:r>
      <w:r w:rsidR="006F58BB">
        <w:rPr>
          <w:rFonts w:ascii="Arial" w:eastAsia="Times New Roman" w:hAnsi="Arial" w:cs="Arial"/>
          <w:lang w:eastAsia="hr-HR"/>
        </w:rPr>
        <w:t>ne</w:t>
      </w:r>
      <w:r>
        <w:rPr>
          <w:rFonts w:ascii="Arial" w:eastAsia="Times New Roman" w:hAnsi="Arial" w:cs="Arial"/>
          <w:lang w:eastAsia="hr-HR"/>
        </w:rPr>
        <w:t xml:space="preserve"> skrbi </w:t>
      </w:r>
      <w:r w:rsidR="006F58BB">
        <w:rPr>
          <w:rFonts w:ascii="Arial" w:eastAsia="Times New Roman" w:hAnsi="Arial" w:cs="Arial"/>
          <w:lang w:eastAsia="hr-HR"/>
        </w:rPr>
        <w:t>prioritet se dao</w:t>
      </w:r>
      <w:r w:rsidRPr="00C53D63">
        <w:rPr>
          <w:rFonts w:ascii="Arial" w:eastAsia="Times New Roman" w:hAnsi="Arial" w:cs="Arial"/>
          <w:lang w:eastAsia="hr-HR"/>
        </w:rPr>
        <w:t xml:space="preserve"> provedbi preventivnih programa, nastavku ulaganja u postojeće zdravstvene ustanove radi podizanja standarda zdravstvenih usluga, </w:t>
      </w:r>
      <w:r w:rsidRPr="00C53D63">
        <w:rPr>
          <w:rFonts w:ascii="Arial" w:eastAsia="Times New Roman" w:hAnsi="Arial" w:cs="Arial"/>
          <w:lang w:eastAsia="hr-HR"/>
        </w:rPr>
        <w:lastRenderedPageBreak/>
        <w:t>edukaciji zdravstvenih i psih</w:t>
      </w:r>
      <w:r w:rsidR="006F58BB">
        <w:rPr>
          <w:rFonts w:ascii="Arial" w:eastAsia="Times New Roman" w:hAnsi="Arial" w:cs="Arial"/>
          <w:lang w:eastAsia="hr-HR"/>
        </w:rPr>
        <w:t>osocijalnih djelatnika</w:t>
      </w:r>
      <w:r w:rsidR="00DF769B">
        <w:rPr>
          <w:rFonts w:ascii="Arial" w:eastAsia="Times New Roman" w:hAnsi="Arial" w:cs="Arial"/>
          <w:lang w:eastAsia="hr-HR"/>
        </w:rPr>
        <w:t xml:space="preserve"> te</w:t>
      </w:r>
      <w:r w:rsidR="006F58BB">
        <w:rPr>
          <w:rFonts w:ascii="Arial" w:eastAsia="Times New Roman" w:hAnsi="Arial" w:cs="Arial"/>
          <w:lang w:eastAsia="hr-HR"/>
        </w:rPr>
        <w:t xml:space="preserve"> jačanju </w:t>
      </w:r>
      <w:r w:rsidR="00DF769B">
        <w:rPr>
          <w:rFonts w:ascii="Arial" w:eastAsia="Times New Roman" w:hAnsi="Arial" w:cs="Arial"/>
          <w:lang w:eastAsia="hr-HR"/>
        </w:rPr>
        <w:t>i</w:t>
      </w:r>
      <w:r w:rsidRPr="00C53D63">
        <w:rPr>
          <w:rFonts w:ascii="Arial" w:eastAsia="Times New Roman" w:hAnsi="Arial" w:cs="Arial"/>
          <w:lang w:eastAsia="hr-HR"/>
        </w:rPr>
        <w:t xml:space="preserve"> osnaživanju nevladinog sektora </w:t>
      </w:r>
      <w:r w:rsidR="006F58BB">
        <w:rPr>
          <w:rFonts w:ascii="Arial" w:eastAsia="Times New Roman" w:hAnsi="Arial" w:cs="Arial"/>
          <w:lang w:eastAsia="hr-HR"/>
        </w:rPr>
        <w:t>u</w:t>
      </w:r>
      <w:r w:rsidRPr="00C53D63">
        <w:rPr>
          <w:rFonts w:ascii="Arial" w:eastAsia="Times New Roman" w:hAnsi="Arial" w:cs="Arial"/>
          <w:lang w:eastAsia="hr-HR"/>
        </w:rPr>
        <w:t xml:space="preserve"> područj</w:t>
      </w:r>
      <w:r w:rsidR="006F58BB">
        <w:rPr>
          <w:rFonts w:ascii="Arial" w:eastAsia="Times New Roman" w:hAnsi="Arial" w:cs="Arial"/>
          <w:lang w:eastAsia="hr-HR"/>
        </w:rPr>
        <w:t>u</w:t>
      </w:r>
      <w:r w:rsidRPr="00C53D63">
        <w:rPr>
          <w:rFonts w:ascii="Arial" w:eastAsia="Times New Roman" w:hAnsi="Arial" w:cs="Arial"/>
          <w:lang w:eastAsia="hr-HR"/>
        </w:rPr>
        <w:t xml:space="preserve"> zdravstva </w:t>
      </w:r>
      <w:r>
        <w:rPr>
          <w:rFonts w:ascii="Arial" w:eastAsia="Times New Roman" w:hAnsi="Arial" w:cs="Arial"/>
          <w:lang w:eastAsia="hr-HR"/>
        </w:rPr>
        <w:t>.</w:t>
      </w:r>
    </w:p>
    <w:p w:rsidR="00CA7A11" w:rsidRPr="00207D90" w:rsidRDefault="00CA7A11" w:rsidP="006F58BB">
      <w:pPr>
        <w:spacing w:line="276" w:lineRule="auto"/>
        <w:jc w:val="both"/>
        <w:rPr>
          <w:rFonts w:ascii="Arial" w:hAnsi="Arial" w:cs="Arial"/>
          <w:b/>
        </w:rPr>
      </w:pPr>
      <w:r w:rsidRPr="00207D90">
        <w:rPr>
          <w:rFonts w:ascii="Arial" w:hAnsi="Arial" w:cs="Arial"/>
          <w:b/>
        </w:rPr>
        <w:t>2.1. PROJEKT DUBROVNIK - ZDRAVI GRAD</w:t>
      </w:r>
    </w:p>
    <w:p w:rsidR="00CA7A11" w:rsidRPr="00207D90" w:rsidRDefault="00CA7A11" w:rsidP="006F58BB">
      <w:pPr>
        <w:spacing w:line="276" w:lineRule="auto"/>
        <w:jc w:val="both"/>
        <w:rPr>
          <w:rFonts w:ascii="Arial" w:hAnsi="Arial" w:cs="Arial"/>
        </w:rPr>
      </w:pPr>
      <w:r w:rsidRPr="00207D90">
        <w:rPr>
          <w:rFonts w:ascii="Arial" w:hAnsi="Arial" w:cs="Arial"/>
        </w:rPr>
        <w:t>Korisnici: građani Grada Dubrovnika</w:t>
      </w:r>
    </w:p>
    <w:p w:rsidR="00CA7A11" w:rsidRPr="00207D90" w:rsidRDefault="00CA7A11" w:rsidP="006F58BB">
      <w:pPr>
        <w:spacing w:line="276" w:lineRule="auto"/>
        <w:jc w:val="both"/>
        <w:rPr>
          <w:rFonts w:ascii="Arial" w:hAnsi="Arial" w:cs="Arial"/>
        </w:rPr>
      </w:pPr>
      <w:r w:rsidRPr="00207D90">
        <w:rPr>
          <w:rFonts w:ascii="Arial" w:hAnsi="Arial" w:cs="Arial"/>
        </w:rPr>
        <w:t>Potrebna sredstva:</w:t>
      </w:r>
      <w:r w:rsidR="003934C5">
        <w:rPr>
          <w:rFonts w:ascii="Arial" w:hAnsi="Arial" w:cs="Arial"/>
        </w:rPr>
        <w:t xml:space="preserve"> </w:t>
      </w:r>
      <w:r w:rsidR="0087203D" w:rsidRPr="00207D90">
        <w:rPr>
          <w:rFonts w:ascii="Arial" w:hAnsi="Arial" w:cs="Arial"/>
        </w:rPr>
        <w:t>2.</w:t>
      </w:r>
      <w:r w:rsidR="00502C5D">
        <w:rPr>
          <w:rFonts w:ascii="Arial" w:hAnsi="Arial" w:cs="Arial"/>
        </w:rPr>
        <w:t>390</w:t>
      </w:r>
      <w:r w:rsidR="0087203D" w:rsidRPr="00207D90">
        <w:rPr>
          <w:rFonts w:ascii="Arial" w:hAnsi="Arial" w:cs="Arial"/>
        </w:rPr>
        <w:t>.</w:t>
      </w:r>
      <w:r w:rsidR="002441A5">
        <w:rPr>
          <w:rFonts w:ascii="Arial" w:hAnsi="Arial" w:cs="Arial"/>
        </w:rPr>
        <w:t>0</w:t>
      </w:r>
      <w:r w:rsidR="0087203D" w:rsidRPr="00207D90">
        <w:rPr>
          <w:rFonts w:ascii="Arial" w:hAnsi="Arial" w:cs="Arial"/>
        </w:rPr>
        <w:t>00,00</w:t>
      </w:r>
      <w:r w:rsidRPr="00207D90">
        <w:rPr>
          <w:rFonts w:ascii="Arial" w:hAnsi="Arial" w:cs="Arial"/>
        </w:rPr>
        <w:t xml:space="preserve"> </w:t>
      </w:r>
      <w:r w:rsidR="006F56AE" w:rsidRPr="00207D90">
        <w:rPr>
          <w:rFonts w:ascii="Arial" w:hAnsi="Arial" w:cs="Arial"/>
        </w:rPr>
        <w:t>kn</w:t>
      </w:r>
    </w:p>
    <w:p w:rsidR="00CA7A11" w:rsidRDefault="00CA7A11" w:rsidP="006F58BB">
      <w:pPr>
        <w:spacing w:line="276" w:lineRule="auto"/>
        <w:jc w:val="both"/>
        <w:rPr>
          <w:rFonts w:ascii="Arial" w:hAnsi="Arial" w:cs="Arial"/>
        </w:rPr>
      </w:pPr>
      <w:r w:rsidRPr="00207D90">
        <w:rPr>
          <w:rFonts w:ascii="Arial" w:hAnsi="Arial" w:cs="Arial"/>
        </w:rPr>
        <w:t>Obrazloženje: Ovim sredstvima financirat će se projekti i aktivnosti  koji su prepoznati kao prioriteti, a koji unapr</w:t>
      </w:r>
      <w:r w:rsidR="00E31ECE" w:rsidRPr="00207D90">
        <w:rPr>
          <w:rFonts w:ascii="Arial" w:hAnsi="Arial" w:cs="Arial"/>
        </w:rPr>
        <w:t>j</w:t>
      </w:r>
      <w:r w:rsidRPr="00207D90">
        <w:rPr>
          <w:rFonts w:ascii="Arial" w:hAnsi="Arial" w:cs="Arial"/>
        </w:rPr>
        <w:t>eđuju zdravlje</w:t>
      </w:r>
      <w:r w:rsidR="00E31ECE" w:rsidRPr="00207D90">
        <w:rPr>
          <w:rFonts w:ascii="Arial" w:hAnsi="Arial" w:cs="Arial"/>
        </w:rPr>
        <w:t>, zdravstvenu skrb</w:t>
      </w:r>
      <w:r w:rsidRPr="00207D90">
        <w:rPr>
          <w:rFonts w:ascii="Arial" w:hAnsi="Arial" w:cs="Arial"/>
        </w:rPr>
        <w:t xml:space="preserve"> i kvalitetu života građana Dubrovnika:</w:t>
      </w:r>
    </w:p>
    <w:p w:rsidR="00657DC7" w:rsidRPr="00207D90" w:rsidRDefault="00657DC7" w:rsidP="006F58BB">
      <w:pPr>
        <w:spacing w:line="276" w:lineRule="auto"/>
        <w:jc w:val="both"/>
        <w:rPr>
          <w:rFonts w:ascii="Arial" w:hAnsi="Arial" w:cs="Arial"/>
        </w:rPr>
      </w:pPr>
      <w:r>
        <w:rPr>
          <w:rFonts w:ascii="Arial" w:hAnsi="Arial" w:cs="Arial"/>
        </w:rPr>
        <w:t>- programi i projekti koji se odnose na promicanje zdravlja, zdravstvenog odgoja  i prosvjećivanja</w:t>
      </w:r>
    </w:p>
    <w:p w:rsidR="00CA7A11" w:rsidRPr="00207D90" w:rsidRDefault="00CA7A11" w:rsidP="006F58BB">
      <w:pPr>
        <w:spacing w:line="276" w:lineRule="auto"/>
        <w:jc w:val="both"/>
        <w:rPr>
          <w:rFonts w:ascii="Arial" w:hAnsi="Arial" w:cs="Arial"/>
        </w:rPr>
      </w:pPr>
      <w:r w:rsidRPr="00207D90">
        <w:rPr>
          <w:rFonts w:ascii="Arial" w:hAnsi="Arial" w:cs="Arial"/>
        </w:rPr>
        <w:t xml:space="preserve">- </w:t>
      </w:r>
      <w:r w:rsidR="003934C5">
        <w:rPr>
          <w:rFonts w:ascii="Arial" w:hAnsi="Arial" w:cs="Arial"/>
        </w:rPr>
        <w:t xml:space="preserve"> </w:t>
      </w:r>
      <w:r w:rsidRPr="00207D90">
        <w:rPr>
          <w:rFonts w:ascii="Arial" w:hAnsi="Arial" w:cs="Arial"/>
        </w:rPr>
        <w:t>programi prevencije kroničnih oboljenja i zaraznih bolesti,</w:t>
      </w:r>
    </w:p>
    <w:p w:rsidR="00CA7A11" w:rsidRDefault="00CA7A11" w:rsidP="006F58BB">
      <w:pPr>
        <w:spacing w:line="276" w:lineRule="auto"/>
        <w:jc w:val="both"/>
        <w:rPr>
          <w:rFonts w:ascii="Arial" w:hAnsi="Arial" w:cs="Arial"/>
        </w:rPr>
      </w:pPr>
      <w:r w:rsidRPr="00207D90">
        <w:rPr>
          <w:rFonts w:ascii="Arial" w:hAnsi="Arial" w:cs="Arial"/>
        </w:rPr>
        <w:t xml:space="preserve">- </w:t>
      </w:r>
      <w:r w:rsidR="003934C5">
        <w:rPr>
          <w:rFonts w:ascii="Arial" w:hAnsi="Arial" w:cs="Arial"/>
        </w:rPr>
        <w:t xml:space="preserve"> </w:t>
      </w:r>
      <w:r w:rsidRPr="00207D90">
        <w:rPr>
          <w:rFonts w:ascii="Arial" w:hAnsi="Arial" w:cs="Arial"/>
        </w:rPr>
        <w:t>programi prevencije ovisnosti i zaštite mentalnog zdravlja,</w:t>
      </w:r>
    </w:p>
    <w:p w:rsidR="008C0D27" w:rsidRPr="00207D90" w:rsidRDefault="008C0D27" w:rsidP="006F58BB">
      <w:pPr>
        <w:spacing w:line="276" w:lineRule="auto"/>
        <w:jc w:val="both"/>
        <w:rPr>
          <w:rFonts w:ascii="Arial" w:hAnsi="Arial" w:cs="Arial"/>
        </w:rPr>
      </w:pPr>
      <w:r>
        <w:rPr>
          <w:rFonts w:ascii="Arial" w:hAnsi="Arial" w:cs="Arial"/>
        </w:rPr>
        <w:t xml:space="preserve">- </w:t>
      </w:r>
      <w:r w:rsidR="001D1E06">
        <w:rPr>
          <w:rFonts w:ascii="Arial" w:hAnsi="Arial" w:cs="Arial"/>
        </w:rPr>
        <w:t xml:space="preserve"> programi</w:t>
      </w:r>
      <w:r>
        <w:rPr>
          <w:rFonts w:ascii="Arial" w:hAnsi="Arial" w:cs="Arial"/>
        </w:rPr>
        <w:t xml:space="preserve"> namijenjeni promociji oralnog zdravlja  kroz zdravstveni odgoj</w:t>
      </w:r>
      <w:r w:rsidR="001D1E06">
        <w:rPr>
          <w:rFonts w:ascii="Arial" w:hAnsi="Arial" w:cs="Arial"/>
        </w:rPr>
        <w:t>,</w:t>
      </w:r>
    </w:p>
    <w:p w:rsidR="00CA7A11" w:rsidRPr="00207D90" w:rsidRDefault="00CA7A11" w:rsidP="006F58BB">
      <w:pPr>
        <w:spacing w:line="276" w:lineRule="auto"/>
        <w:jc w:val="both"/>
        <w:rPr>
          <w:rFonts w:ascii="Arial" w:hAnsi="Arial" w:cs="Arial"/>
        </w:rPr>
      </w:pPr>
      <w:r w:rsidRPr="00207D90">
        <w:rPr>
          <w:rFonts w:ascii="Arial" w:hAnsi="Arial" w:cs="Arial"/>
        </w:rPr>
        <w:t xml:space="preserve">- </w:t>
      </w:r>
      <w:r w:rsidR="003934C5">
        <w:rPr>
          <w:rFonts w:ascii="Arial" w:hAnsi="Arial" w:cs="Arial"/>
        </w:rPr>
        <w:t xml:space="preserve"> </w:t>
      </w:r>
      <w:r w:rsidRPr="00207D90">
        <w:rPr>
          <w:rFonts w:ascii="Arial" w:hAnsi="Arial" w:cs="Arial"/>
        </w:rPr>
        <w:t>programi i projekti u okviru nacionalne mreže Zdravih gradova te</w:t>
      </w:r>
    </w:p>
    <w:p w:rsidR="00CA7A11" w:rsidRPr="00207D90" w:rsidRDefault="003934C5" w:rsidP="006F58BB">
      <w:pPr>
        <w:spacing w:line="276" w:lineRule="auto"/>
        <w:jc w:val="both"/>
        <w:rPr>
          <w:rFonts w:ascii="Arial" w:hAnsi="Arial" w:cs="Arial"/>
        </w:rPr>
      </w:pPr>
      <w:r>
        <w:rPr>
          <w:rFonts w:ascii="Arial" w:hAnsi="Arial" w:cs="Arial"/>
        </w:rPr>
        <w:t xml:space="preserve">- </w:t>
      </w:r>
      <w:r w:rsidR="006F56AE" w:rsidRPr="00207D90">
        <w:rPr>
          <w:rFonts w:ascii="Arial" w:hAnsi="Arial" w:cs="Arial"/>
        </w:rPr>
        <w:t>s</w:t>
      </w:r>
      <w:r w:rsidR="00CA7A11" w:rsidRPr="00207D90">
        <w:rPr>
          <w:rFonts w:ascii="Arial" w:hAnsi="Arial" w:cs="Arial"/>
        </w:rPr>
        <w:t>ustavno bavljenje utjecajem politike i strategija na zdravlje</w:t>
      </w:r>
      <w:r w:rsidR="008C0D27">
        <w:rPr>
          <w:rFonts w:ascii="Arial" w:hAnsi="Arial" w:cs="Arial"/>
        </w:rPr>
        <w:t>,</w:t>
      </w:r>
      <w:r w:rsidR="001D1E06">
        <w:rPr>
          <w:rFonts w:ascii="Arial" w:hAnsi="Arial" w:cs="Arial"/>
        </w:rPr>
        <w:t xml:space="preserve"> </w:t>
      </w:r>
      <w:r w:rsidR="00CA7A11" w:rsidRPr="00207D90">
        <w:rPr>
          <w:rFonts w:ascii="Arial" w:hAnsi="Arial" w:cs="Arial"/>
        </w:rPr>
        <w:t>temama nejednakosti</w:t>
      </w:r>
      <w:r w:rsidR="008C0D27">
        <w:rPr>
          <w:rFonts w:ascii="Arial" w:hAnsi="Arial" w:cs="Arial"/>
        </w:rPr>
        <w:t xml:space="preserve"> i</w:t>
      </w:r>
      <w:r w:rsidR="00CA7A11" w:rsidRPr="00207D90">
        <w:rPr>
          <w:rFonts w:ascii="Arial" w:hAnsi="Arial" w:cs="Arial"/>
        </w:rPr>
        <w:t xml:space="preserve"> socijalne isključenosti t</w:t>
      </w:r>
      <w:r w:rsidR="00BA0304" w:rsidRPr="00207D90">
        <w:rPr>
          <w:rFonts w:ascii="Arial" w:hAnsi="Arial" w:cs="Arial"/>
        </w:rPr>
        <w:t>e potreba vulnerabilnih skupina</w:t>
      </w:r>
    </w:p>
    <w:p w:rsidR="00CA7A11" w:rsidRPr="00207D90" w:rsidRDefault="00BA0304" w:rsidP="006F58BB">
      <w:pPr>
        <w:spacing w:line="276" w:lineRule="auto"/>
        <w:jc w:val="both"/>
        <w:rPr>
          <w:rFonts w:ascii="Arial" w:hAnsi="Arial" w:cs="Arial"/>
        </w:rPr>
      </w:pPr>
      <w:r w:rsidRPr="00207D90">
        <w:rPr>
          <w:rFonts w:ascii="Arial" w:hAnsi="Arial" w:cs="Arial"/>
        </w:rPr>
        <w:t>Za članarin</w:t>
      </w:r>
      <w:r w:rsidR="00C545ED">
        <w:rPr>
          <w:rFonts w:ascii="Arial" w:hAnsi="Arial" w:cs="Arial"/>
        </w:rPr>
        <w:t>u</w:t>
      </w:r>
      <w:r w:rsidRPr="00207D90">
        <w:rPr>
          <w:rFonts w:ascii="Arial" w:hAnsi="Arial" w:cs="Arial"/>
        </w:rPr>
        <w:t xml:space="preserve"> Hrvatsk</w:t>
      </w:r>
      <w:r w:rsidR="00C545ED">
        <w:rPr>
          <w:rFonts w:ascii="Arial" w:hAnsi="Arial" w:cs="Arial"/>
        </w:rPr>
        <w:t>oj</w:t>
      </w:r>
      <w:r w:rsidRPr="00207D90">
        <w:rPr>
          <w:rFonts w:ascii="Arial" w:hAnsi="Arial" w:cs="Arial"/>
        </w:rPr>
        <w:t xml:space="preserve"> mrež</w:t>
      </w:r>
      <w:r w:rsidR="00C545ED">
        <w:rPr>
          <w:rFonts w:ascii="Arial" w:hAnsi="Arial" w:cs="Arial"/>
        </w:rPr>
        <w:t>i</w:t>
      </w:r>
      <w:r w:rsidRPr="00207D90">
        <w:rPr>
          <w:rFonts w:ascii="Arial" w:hAnsi="Arial" w:cs="Arial"/>
        </w:rPr>
        <w:t xml:space="preserve"> zdravih gradova izdvaja se iznos od 16.000 kn.</w:t>
      </w:r>
    </w:p>
    <w:p w:rsidR="00C545ED" w:rsidRDefault="00C545ED" w:rsidP="006F58BB">
      <w:pPr>
        <w:spacing w:line="276" w:lineRule="auto"/>
        <w:jc w:val="both"/>
        <w:rPr>
          <w:rFonts w:ascii="Arial" w:hAnsi="Arial" w:cs="Arial"/>
        </w:rPr>
      </w:pPr>
    </w:p>
    <w:p w:rsidR="00CA7A11" w:rsidRPr="00207D90" w:rsidRDefault="00CA7A11" w:rsidP="006F58BB">
      <w:pPr>
        <w:spacing w:line="276" w:lineRule="auto"/>
        <w:jc w:val="both"/>
        <w:rPr>
          <w:rFonts w:ascii="Arial" w:hAnsi="Arial" w:cs="Arial"/>
          <w:b/>
        </w:rPr>
      </w:pPr>
      <w:r w:rsidRPr="00207D90">
        <w:rPr>
          <w:rFonts w:ascii="Arial" w:hAnsi="Arial" w:cs="Arial"/>
          <w:b/>
        </w:rPr>
        <w:t xml:space="preserve">2.1. </w:t>
      </w:r>
      <w:r w:rsidR="004961AA">
        <w:rPr>
          <w:rFonts w:ascii="Arial" w:hAnsi="Arial" w:cs="Arial"/>
          <w:b/>
        </w:rPr>
        <w:t>1</w:t>
      </w:r>
      <w:r w:rsidRPr="00207D90">
        <w:rPr>
          <w:rFonts w:ascii="Arial" w:hAnsi="Arial" w:cs="Arial"/>
          <w:b/>
        </w:rPr>
        <w:t>. GRADSKO DRUŠTVO CRVENOG KRIŽA DUBROVNIK</w:t>
      </w:r>
      <w:r w:rsidRPr="00207D90">
        <w:rPr>
          <w:rFonts w:ascii="Arial" w:hAnsi="Arial" w:cs="Arial"/>
          <w:b/>
        </w:rPr>
        <w:tab/>
      </w:r>
    </w:p>
    <w:p w:rsidR="00CA7A11" w:rsidRPr="00207D90" w:rsidRDefault="00CA7A11" w:rsidP="006F58BB">
      <w:pPr>
        <w:spacing w:line="276" w:lineRule="auto"/>
        <w:jc w:val="both"/>
        <w:rPr>
          <w:rFonts w:ascii="Arial" w:hAnsi="Arial" w:cs="Arial"/>
        </w:rPr>
      </w:pPr>
      <w:r w:rsidRPr="00207D90">
        <w:rPr>
          <w:rFonts w:ascii="Arial" w:hAnsi="Arial" w:cs="Arial"/>
        </w:rPr>
        <w:t>Korisnici: Građani grada Dubrovnika</w:t>
      </w:r>
    </w:p>
    <w:p w:rsidR="00CA7A11" w:rsidRPr="00207D90" w:rsidRDefault="00CA7A11" w:rsidP="006F58BB">
      <w:pPr>
        <w:spacing w:line="276" w:lineRule="auto"/>
        <w:jc w:val="both"/>
        <w:rPr>
          <w:rFonts w:ascii="Arial" w:hAnsi="Arial" w:cs="Arial"/>
        </w:rPr>
      </w:pPr>
      <w:r w:rsidRPr="00207D90">
        <w:rPr>
          <w:rFonts w:ascii="Arial" w:hAnsi="Arial" w:cs="Arial"/>
        </w:rPr>
        <w:t xml:space="preserve">Potrebna sredstva: </w:t>
      </w:r>
      <w:r w:rsidR="003C7D14" w:rsidRPr="0006491C">
        <w:rPr>
          <w:rFonts w:ascii="Arial" w:hAnsi="Arial" w:cs="Arial"/>
        </w:rPr>
        <w:t>1.</w:t>
      </w:r>
      <w:r w:rsidR="002441A5">
        <w:rPr>
          <w:rFonts w:ascii="Arial" w:hAnsi="Arial" w:cs="Arial"/>
        </w:rPr>
        <w:t>215</w:t>
      </w:r>
      <w:r w:rsidRPr="0006491C">
        <w:rPr>
          <w:rFonts w:ascii="Arial" w:hAnsi="Arial" w:cs="Arial"/>
        </w:rPr>
        <w:t>.000,00</w:t>
      </w:r>
      <w:r w:rsidRPr="00207D90">
        <w:rPr>
          <w:rFonts w:ascii="Arial" w:hAnsi="Arial" w:cs="Arial"/>
          <w:b/>
        </w:rPr>
        <w:t xml:space="preserve"> </w:t>
      </w:r>
      <w:r w:rsidRPr="00207D90">
        <w:rPr>
          <w:rFonts w:ascii="Arial" w:hAnsi="Arial" w:cs="Arial"/>
        </w:rPr>
        <w:t>kn</w:t>
      </w:r>
    </w:p>
    <w:p w:rsidR="00CA7A11" w:rsidRPr="00207D90" w:rsidRDefault="00CA7A11" w:rsidP="006F58BB">
      <w:pPr>
        <w:spacing w:line="276" w:lineRule="auto"/>
        <w:jc w:val="both"/>
        <w:rPr>
          <w:rFonts w:ascii="Arial" w:hAnsi="Arial" w:cs="Arial"/>
          <w:color w:val="000000"/>
        </w:rPr>
      </w:pPr>
      <w:r w:rsidRPr="00207D90">
        <w:rPr>
          <w:rFonts w:ascii="Arial" w:hAnsi="Arial" w:cs="Arial"/>
        </w:rPr>
        <w:t>Obrazloženje: Temeljem Zakona o Hrvatskom crvenom križu</w:t>
      </w:r>
      <w:r w:rsidR="001D1E06">
        <w:rPr>
          <w:rFonts w:ascii="Arial" w:hAnsi="Arial" w:cs="Arial"/>
        </w:rPr>
        <w:t>,</w:t>
      </w:r>
      <w:r w:rsidRPr="00207D90">
        <w:rPr>
          <w:rFonts w:ascii="Arial" w:hAnsi="Arial" w:cs="Arial"/>
        </w:rPr>
        <w:t xml:space="preserve"> sufinancirat će se programi Gradskog društva Crvenog u oblastima: organiziranja i animiranja dragovoljnih darivatelja krvi, organiziranja službe prve pomoći, službe traženja, socijalno-humanitarne pomoći, organiziranja akcija solidarnosti, ostvarivanja humanitarnih ciljeva i zadaća na području zaštite i unaprjeđenja zdravlja, socijalne skrbi, zdravstvenog i humanitarnog odgoja, poštivanja međunarodnog humanitarnog prava, zaštite ljudskih prava, unaprjeđenja i zaštite zdravlja, prevencije bolesti, podizanju zdravstvene i ekološke kulture građana te poticanja i unaprjeđenja solidarnosti.</w:t>
      </w:r>
    </w:p>
    <w:p w:rsidR="00CA7A11" w:rsidRPr="003D718A" w:rsidRDefault="00CA7A11" w:rsidP="006F58BB">
      <w:pPr>
        <w:spacing w:line="276" w:lineRule="auto"/>
        <w:jc w:val="both"/>
        <w:rPr>
          <w:rFonts w:ascii="Arial" w:hAnsi="Arial" w:cs="Arial"/>
          <w:color w:val="000000" w:themeColor="text1"/>
        </w:rPr>
      </w:pPr>
      <w:r w:rsidRPr="003D718A">
        <w:rPr>
          <w:rFonts w:ascii="Arial" w:hAnsi="Arial" w:cs="Arial"/>
          <w:color w:val="000000" w:themeColor="text1"/>
        </w:rPr>
        <w:t>Za redovn</w:t>
      </w:r>
      <w:r w:rsidR="00953ACF">
        <w:rPr>
          <w:rFonts w:ascii="Arial" w:hAnsi="Arial" w:cs="Arial"/>
          <w:color w:val="000000" w:themeColor="text1"/>
        </w:rPr>
        <w:t>u djelatnost Crvenog križa</w:t>
      </w:r>
      <w:r w:rsidRPr="003D718A">
        <w:rPr>
          <w:rFonts w:ascii="Arial" w:hAnsi="Arial" w:cs="Arial"/>
          <w:color w:val="000000" w:themeColor="text1"/>
        </w:rPr>
        <w:t xml:space="preserve">  planiran je iznos od </w:t>
      </w:r>
      <w:r w:rsidR="003D718A" w:rsidRPr="003D718A">
        <w:rPr>
          <w:rFonts w:ascii="Arial" w:hAnsi="Arial" w:cs="Arial"/>
          <w:color w:val="000000" w:themeColor="text1"/>
        </w:rPr>
        <w:t>745</w:t>
      </w:r>
      <w:r w:rsidR="00000CF8">
        <w:rPr>
          <w:rFonts w:ascii="Arial" w:hAnsi="Arial" w:cs="Arial"/>
          <w:color w:val="000000" w:themeColor="text1"/>
        </w:rPr>
        <w:t>.000,00 kn, za projekt „Upravljanje transporterom</w:t>
      </w:r>
      <w:r w:rsidR="00953ACF">
        <w:rPr>
          <w:rFonts w:ascii="Arial" w:hAnsi="Arial" w:cs="Arial"/>
          <w:color w:val="000000" w:themeColor="text1"/>
        </w:rPr>
        <w:t xml:space="preserve"> za osobe s invaliditetom u povijesnoj gradskoj jezgri “</w:t>
      </w:r>
      <w:r w:rsidR="00000CF8">
        <w:rPr>
          <w:rFonts w:ascii="Arial" w:hAnsi="Arial" w:cs="Arial"/>
          <w:color w:val="000000" w:themeColor="text1"/>
        </w:rPr>
        <w:t xml:space="preserve"> predviđen je iznos od 70.000,00 kn, a preostali iznos od 400.000,00 rasporedit će se na projekte i programe sukladno konačnom rezultatu rada Povjerenstva za </w:t>
      </w:r>
      <w:r w:rsidR="00953ACF">
        <w:rPr>
          <w:rFonts w:ascii="Arial" w:hAnsi="Arial" w:cs="Arial"/>
          <w:color w:val="000000" w:themeColor="text1"/>
        </w:rPr>
        <w:t>ocjenjivanje</w:t>
      </w:r>
      <w:r w:rsidR="00000CF8">
        <w:rPr>
          <w:rFonts w:ascii="Arial" w:hAnsi="Arial" w:cs="Arial"/>
          <w:color w:val="000000" w:themeColor="text1"/>
        </w:rPr>
        <w:t xml:space="preserve"> programa i projekta u području socijalne i zdravstvene skrbi.</w:t>
      </w:r>
    </w:p>
    <w:p w:rsidR="00CA7A11" w:rsidRPr="00207D90" w:rsidRDefault="00CA7A11" w:rsidP="006F58BB">
      <w:pPr>
        <w:spacing w:line="276" w:lineRule="auto"/>
        <w:jc w:val="both"/>
        <w:rPr>
          <w:rFonts w:ascii="Arial" w:hAnsi="Arial" w:cs="Arial"/>
        </w:rPr>
      </w:pPr>
    </w:p>
    <w:p w:rsidR="004370A5" w:rsidRDefault="00CA7A11" w:rsidP="004370A5">
      <w:pPr>
        <w:spacing w:after="0" w:line="276" w:lineRule="auto"/>
        <w:jc w:val="both"/>
        <w:rPr>
          <w:rFonts w:ascii="Arial" w:hAnsi="Arial" w:cs="Arial"/>
          <w:b/>
        </w:rPr>
      </w:pPr>
      <w:r w:rsidRPr="00207D90">
        <w:rPr>
          <w:rFonts w:ascii="Arial" w:hAnsi="Arial" w:cs="Arial"/>
          <w:b/>
        </w:rPr>
        <w:t>2.1.</w:t>
      </w:r>
      <w:r w:rsidR="004961AA">
        <w:rPr>
          <w:rFonts w:ascii="Arial" w:hAnsi="Arial" w:cs="Arial"/>
          <w:b/>
        </w:rPr>
        <w:t>2</w:t>
      </w:r>
      <w:r w:rsidRPr="00207D90">
        <w:rPr>
          <w:rFonts w:ascii="Arial" w:hAnsi="Arial" w:cs="Arial"/>
          <w:b/>
        </w:rPr>
        <w:t xml:space="preserve">.  DOM ZDRAVLJA DUBROVNIK </w:t>
      </w:r>
      <w:r w:rsidR="00953ACF">
        <w:rPr>
          <w:rFonts w:ascii="Arial" w:hAnsi="Arial" w:cs="Arial"/>
          <w:b/>
        </w:rPr>
        <w:t>-</w:t>
      </w:r>
      <w:r w:rsidRPr="00207D90">
        <w:rPr>
          <w:rFonts w:ascii="Arial" w:hAnsi="Arial" w:cs="Arial"/>
          <w:b/>
        </w:rPr>
        <w:t xml:space="preserve"> SUFINANCIRANJE AMBULANTE NA </w:t>
      </w:r>
      <w:r w:rsidR="004370A5">
        <w:rPr>
          <w:rFonts w:ascii="Arial" w:hAnsi="Arial" w:cs="Arial"/>
          <w:b/>
        </w:rPr>
        <w:t xml:space="preserve">  </w:t>
      </w:r>
    </w:p>
    <w:p w:rsidR="00CA7A11" w:rsidRPr="00207D90" w:rsidRDefault="004370A5" w:rsidP="004370A5">
      <w:pPr>
        <w:spacing w:after="0" w:line="276" w:lineRule="auto"/>
        <w:jc w:val="both"/>
        <w:rPr>
          <w:rFonts w:ascii="Arial" w:hAnsi="Arial" w:cs="Arial"/>
          <w:b/>
        </w:rPr>
      </w:pPr>
      <w:r>
        <w:rPr>
          <w:rFonts w:ascii="Arial" w:hAnsi="Arial" w:cs="Arial"/>
          <w:b/>
        </w:rPr>
        <w:t xml:space="preserve">           </w:t>
      </w:r>
      <w:r w:rsidR="00CA7A11" w:rsidRPr="00207D90">
        <w:rPr>
          <w:rFonts w:ascii="Arial" w:hAnsi="Arial" w:cs="Arial"/>
          <w:b/>
        </w:rPr>
        <w:t>KOLOČEPU</w:t>
      </w:r>
    </w:p>
    <w:p w:rsidR="00CA7A11" w:rsidRPr="00207D90" w:rsidRDefault="00CA7A11" w:rsidP="006F58BB">
      <w:pPr>
        <w:spacing w:line="276" w:lineRule="auto"/>
        <w:jc w:val="both"/>
        <w:rPr>
          <w:rFonts w:ascii="Arial" w:hAnsi="Arial" w:cs="Arial"/>
        </w:rPr>
      </w:pPr>
      <w:r w:rsidRPr="00207D90">
        <w:rPr>
          <w:rFonts w:ascii="Arial" w:hAnsi="Arial" w:cs="Arial"/>
        </w:rPr>
        <w:t>Korisnici: Građani i posjetitelji otoka Koločepa</w:t>
      </w:r>
    </w:p>
    <w:p w:rsidR="00CA7A11" w:rsidRPr="00207D90" w:rsidRDefault="00CA7A11" w:rsidP="006F58BB">
      <w:pPr>
        <w:spacing w:line="276" w:lineRule="auto"/>
        <w:jc w:val="both"/>
        <w:rPr>
          <w:rFonts w:ascii="Arial" w:hAnsi="Arial" w:cs="Arial"/>
        </w:rPr>
      </w:pPr>
      <w:r w:rsidRPr="00207D90">
        <w:rPr>
          <w:rFonts w:ascii="Arial" w:hAnsi="Arial" w:cs="Arial"/>
        </w:rPr>
        <w:t xml:space="preserve">Potrebna sredstva: </w:t>
      </w:r>
      <w:r w:rsidRPr="0006491C">
        <w:rPr>
          <w:rFonts w:ascii="Arial" w:hAnsi="Arial" w:cs="Arial"/>
        </w:rPr>
        <w:t>325.000,00</w:t>
      </w:r>
      <w:r w:rsidRPr="00207D90">
        <w:rPr>
          <w:rFonts w:ascii="Arial" w:hAnsi="Arial" w:cs="Arial"/>
        </w:rPr>
        <w:t xml:space="preserve"> kn</w:t>
      </w:r>
    </w:p>
    <w:p w:rsidR="00CA7A11" w:rsidRPr="00207D90" w:rsidRDefault="00CA7A11" w:rsidP="006F58BB">
      <w:pPr>
        <w:spacing w:line="276" w:lineRule="auto"/>
        <w:jc w:val="both"/>
        <w:rPr>
          <w:rFonts w:ascii="Arial" w:hAnsi="Arial" w:cs="Arial"/>
        </w:rPr>
      </w:pPr>
      <w:r w:rsidRPr="00207D90">
        <w:rPr>
          <w:rFonts w:ascii="Arial" w:hAnsi="Arial" w:cs="Arial"/>
        </w:rPr>
        <w:lastRenderedPageBreak/>
        <w:t>Obrazloženje: Temeljem ugovora s Dubrovačko-neretvanskom županijom sufinancirat će se pružanje zdravstvene zaštite na otoku Koločepu</w:t>
      </w:r>
      <w:r w:rsidR="0006491C">
        <w:rPr>
          <w:rFonts w:ascii="Arial" w:hAnsi="Arial" w:cs="Arial"/>
        </w:rPr>
        <w:t>,</w:t>
      </w:r>
      <w:r w:rsidRPr="00207D90">
        <w:rPr>
          <w:rFonts w:ascii="Arial" w:hAnsi="Arial" w:cs="Arial"/>
        </w:rPr>
        <w:t xml:space="preserve"> odnosno tro</w:t>
      </w:r>
      <w:r w:rsidR="0006491C">
        <w:rPr>
          <w:rFonts w:ascii="Arial" w:hAnsi="Arial" w:cs="Arial"/>
        </w:rPr>
        <w:t>š</w:t>
      </w:r>
      <w:r w:rsidRPr="00207D90">
        <w:rPr>
          <w:rFonts w:ascii="Arial" w:hAnsi="Arial" w:cs="Arial"/>
        </w:rPr>
        <w:t>kovi liječničkog tima u tamošnjoj ambulanti.</w:t>
      </w:r>
    </w:p>
    <w:p w:rsidR="002243FE" w:rsidRPr="00207D90" w:rsidRDefault="002243FE" w:rsidP="00CA7A11">
      <w:pPr>
        <w:spacing w:line="276" w:lineRule="auto"/>
        <w:jc w:val="both"/>
        <w:rPr>
          <w:rFonts w:ascii="Arial" w:hAnsi="Arial" w:cs="Arial"/>
        </w:rPr>
      </w:pPr>
    </w:p>
    <w:p w:rsidR="00CA7A11" w:rsidRPr="00207D90" w:rsidRDefault="00CA7A11" w:rsidP="00CA7A11">
      <w:pPr>
        <w:spacing w:line="276" w:lineRule="auto"/>
        <w:jc w:val="both"/>
        <w:rPr>
          <w:rFonts w:ascii="Arial" w:hAnsi="Arial" w:cs="Arial"/>
          <w:b/>
        </w:rPr>
      </w:pPr>
      <w:r w:rsidRPr="00207D90">
        <w:rPr>
          <w:rFonts w:ascii="Arial" w:hAnsi="Arial" w:cs="Arial"/>
          <w:b/>
        </w:rPr>
        <w:t>2.1.</w:t>
      </w:r>
      <w:r w:rsidR="004961AA">
        <w:rPr>
          <w:rFonts w:ascii="Arial" w:hAnsi="Arial" w:cs="Arial"/>
          <w:b/>
        </w:rPr>
        <w:t>3</w:t>
      </w:r>
      <w:r w:rsidRPr="00207D90">
        <w:rPr>
          <w:rFonts w:ascii="Arial" w:hAnsi="Arial" w:cs="Arial"/>
          <w:b/>
        </w:rPr>
        <w:t>. ZAVOD ZA JAVNO ZDRAVSTVO DUBROVAČKO - NERETVANSKE ŽUPANIJE</w:t>
      </w:r>
    </w:p>
    <w:p w:rsidR="00CA7A11" w:rsidRPr="00207D90" w:rsidRDefault="00CA7A11" w:rsidP="00CA7A11">
      <w:pPr>
        <w:spacing w:line="276" w:lineRule="auto"/>
        <w:jc w:val="both"/>
        <w:rPr>
          <w:rFonts w:ascii="Arial" w:hAnsi="Arial" w:cs="Arial"/>
        </w:rPr>
      </w:pPr>
      <w:r w:rsidRPr="00207D90">
        <w:rPr>
          <w:rFonts w:ascii="Arial" w:hAnsi="Arial" w:cs="Arial"/>
        </w:rPr>
        <w:t>Korisnici: Građani Dubrovnika</w:t>
      </w:r>
    </w:p>
    <w:p w:rsidR="00CA7A11" w:rsidRPr="00A21314" w:rsidRDefault="00CA7A11" w:rsidP="00CA7A11">
      <w:pPr>
        <w:spacing w:line="276" w:lineRule="auto"/>
        <w:jc w:val="both"/>
        <w:rPr>
          <w:rFonts w:ascii="Arial" w:hAnsi="Arial" w:cs="Arial"/>
        </w:rPr>
      </w:pPr>
      <w:r w:rsidRPr="00207D90">
        <w:rPr>
          <w:rFonts w:ascii="Arial" w:hAnsi="Arial" w:cs="Arial"/>
        </w:rPr>
        <w:t xml:space="preserve">Potrebna sredstva: </w:t>
      </w:r>
      <w:r w:rsidR="002441A5" w:rsidRPr="00A21314">
        <w:rPr>
          <w:rFonts w:ascii="Arial" w:hAnsi="Arial" w:cs="Arial"/>
        </w:rPr>
        <w:t>100</w:t>
      </w:r>
      <w:r w:rsidRPr="00A21314">
        <w:rPr>
          <w:rFonts w:ascii="Arial" w:hAnsi="Arial" w:cs="Arial"/>
        </w:rPr>
        <w:t>.000,00 kn</w:t>
      </w:r>
    </w:p>
    <w:p w:rsidR="00CA7A11" w:rsidRPr="00207D90" w:rsidRDefault="00CA7A11" w:rsidP="00CA7A11">
      <w:pPr>
        <w:spacing w:line="276" w:lineRule="auto"/>
        <w:jc w:val="both"/>
        <w:rPr>
          <w:rFonts w:ascii="Arial" w:hAnsi="Arial" w:cs="Arial"/>
        </w:rPr>
      </w:pPr>
      <w:r w:rsidRPr="00207D90">
        <w:rPr>
          <w:rFonts w:ascii="Arial" w:hAnsi="Arial" w:cs="Arial"/>
        </w:rPr>
        <w:t>U cilju poboljšanja javno zdravstvenih potreba stanovništva, sufinancirat će se programi i projekti namijenjeni poboljšanju kvalitete života svih dobnih skupina</w:t>
      </w:r>
      <w:r w:rsidR="000432F0" w:rsidRPr="00207D90">
        <w:rPr>
          <w:rFonts w:ascii="Arial" w:hAnsi="Arial" w:cs="Arial"/>
        </w:rPr>
        <w:t xml:space="preserve"> građana.</w:t>
      </w:r>
      <w:r w:rsidRPr="00207D90">
        <w:rPr>
          <w:rFonts w:ascii="Arial" w:hAnsi="Arial" w:cs="Arial"/>
        </w:rPr>
        <w:t xml:space="preserve"> </w:t>
      </w:r>
    </w:p>
    <w:p w:rsidR="00CA7A11" w:rsidRPr="00207D90" w:rsidRDefault="00CA7A11" w:rsidP="000432F0">
      <w:pPr>
        <w:spacing w:line="276" w:lineRule="auto"/>
        <w:ind w:left="709"/>
        <w:jc w:val="both"/>
        <w:rPr>
          <w:rFonts w:ascii="Arial" w:hAnsi="Arial" w:cs="Arial"/>
          <w:color w:val="000000" w:themeColor="text1"/>
          <w:highlight w:val="yellow"/>
        </w:rPr>
      </w:pPr>
    </w:p>
    <w:p w:rsidR="00CA7A11" w:rsidRPr="000E2B2A" w:rsidRDefault="00CA7A11" w:rsidP="00CA7A11">
      <w:pPr>
        <w:spacing w:line="276" w:lineRule="auto"/>
        <w:jc w:val="both"/>
        <w:rPr>
          <w:rFonts w:ascii="Arial" w:hAnsi="Arial" w:cs="Arial"/>
          <w:b/>
        </w:rPr>
      </w:pPr>
      <w:r w:rsidRPr="000E2B2A">
        <w:rPr>
          <w:rFonts w:ascii="Arial" w:hAnsi="Arial" w:cs="Arial"/>
          <w:b/>
        </w:rPr>
        <w:t>2.1.</w:t>
      </w:r>
      <w:r w:rsidR="004961AA">
        <w:rPr>
          <w:rFonts w:ascii="Arial" w:hAnsi="Arial" w:cs="Arial"/>
          <w:b/>
        </w:rPr>
        <w:t>4</w:t>
      </w:r>
      <w:r w:rsidRPr="000E2B2A">
        <w:rPr>
          <w:rFonts w:ascii="Arial" w:hAnsi="Arial" w:cs="Arial"/>
          <w:b/>
        </w:rPr>
        <w:t>. OPĆA BOLNICA DUBROVNIK</w:t>
      </w:r>
    </w:p>
    <w:p w:rsidR="00E31ECE" w:rsidRPr="000E2B2A" w:rsidRDefault="00CA7A11" w:rsidP="00CA7A11">
      <w:pPr>
        <w:spacing w:line="276" w:lineRule="auto"/>
        <w:jc w:val="both"/>
        <w:rPr>
          <w:rFonts w:ascii="Arial" w:hAnsi="Arial" w:cs="Arial"/>
        </w:rPr>
      </w:pPr>
      <w:r w:rsidRPr="000E2B2A">
        <w:rPr>
          <w:rFonts w:ascii="Arial" w:hAnsi="Arial" w:cs="Arial"/>
        </w:rPr>
        <w:t>U cilju unaprjeđenja zdravstvene skrbi za djecu</w:t>
      </w:r>
      <w:r w:rsidR="00E31ECE" w:rsidRPr="000E2B2A">
        <w:rPr>
          <w:rFonts w:ascii="Arial" w:hAnsi="Arial" w:cs="Arial"/>
        </w:rPr>
        <w:t xml:space="preserve"> s teškoćama u razvoju</w:t>
      </w:r>
      <w:r w:rsidRPr="000E2B2A">
        <w:rPr>
          <w:rFonts w:ascii="Arial" w:hAnsi="Arial" w:cs="Arial"/>
        </w:rPr>
        <w:t xml:space="preserve"> sufinancirat će se </w:t>
      </w:r>
      <w:r w:rsidR="00E31ECE" w:rsidRPr="000E2B2A">
        <w:rPr>
          <w:rFonts w:ascii="Arial" w:hAnsi="Arial" w:cs="Arial"/>
        </w:rPr>
        <w:t>plaća jednog fizioterapeuta za potrebe  djece korisnika dnevnog boravka udruge Dva skalina.</w:t>
      </w:r>
    </w:p>
    <w:p w:rsidR="00CA7A11" w:rsidRDefault="00CA7A11" w:rsidP="00CA7A11">
      <w:pPr>
        <w:spacing w:line="276" w:lineRule="auto"/>
        <w:jc w:val="both"/>
        <w:rPr>
          <w:rFonts w:ascii="Arial" w:hAnsi="Arial" w:cs="Arial"/>
        </w:rPr>
      </w:pPr>
      <w:r w:rsidRPr="000E2B2A">
        <w:rPr>
          <w:rFonts w:ascii="Arial" w:hAnsi="Arial" w:cs="Arial"/>
        </w:rPr>
        <w:t xml:space="preserve">Potrebna sredstva: </w:t>
      </w:r>
      <w:r w:rsidR="002E3ABC">
        <w:rPr>
          <w:rFonts w:ascii="Arial" w:hAnsi="Arial" w:cs="Arial"/>
        </w:rPr>
        <w:t>102</w:t>
      </w:r>
      <w:r w:rsidRPr="000E2B2A">
        <w:rPr>
          <w:rFonts w:ascii="Arial" w:hAnsi="Arial" w:cs="Arial"/>
        </w:rPr>
        <w:t>.000,00 kn</w:t>
      </w:r>
      <w:r w:rsidRPr="00207D90">
        <w:rPr>
          <w:rFonts w:ascii="Arial" w:hAnsi="Arial" w:cs="Arial"/>
        </w:rPr>
        <w:t xml:space="preserve"> </w:t>
      </w:r>
    </w:p>
    <w:p w:rsidR="002441A5" w:rsidRPr="00207D90" w:rsidRDefault="002441A5" w:rsidP="00CA7A11">
      <w:pPr>
        <w:spacing w:line="276" w:lineRule="auto"/>
        <w:jc w:val="both"/>
        <w:rPr>
          <w:rFonts w:ascii="Arial" w:hAnsi="Arial" w:cs="Arial"/>
        </w:rPr>
      </w:pPr>
    </w:p>
    <w:p w:rsidR="00C10D77" w:rsidRDefault="004961AA" w:rsidP="00CA7A11">
      <w:pPr>
        <w:spacing w:line="276" w:lineRule="auto"/>
        <w:jc w:val="both"/>
        <w:rPr>
          <w:rFonts w:ascii="Arial" w:hAnsi="Arial" w:cs="Arial"/>
          <w:b/>
        </w:rPr>
      </w:pPr>
      <w:r>
        <w:rPr>
          <w:rFonts w:ascii="Arial" w:hAnsi="Arial" w:cs="Arial"/>
          <w:b/>
        </w:rPr>
        <w:t xml:space="preserve"> 2.1. 5.</w:t>
      </w:r>
      <w:r w:rsidR="00A2028E">
        <w:rPr>
          <w:rFonts w:ascii="Arial" w:hAnsi="Arial" w:cs="Arial"/>
          <w:b/>
        </w:rPr>
        <w:t>MED</w:t>
      </w:r>
      <w:r w:rsidR="00A21314">
        <w:rPr>
          <w:rFonts w:ascii="Arial" w:hAnsi="Arial" w:cs="Arial"/>
          <w:b/>
        </w:rPr>
        <w:t>ICINSKO BIOKEMIJSKI LABORATORIJ U MOKOŠICI</w:t>
      </w:r>
    </w:p>
    <w:p w:rsidR="007413BE" w:rsidRDefault="00A2028E" w:rsidP="00CA7A11">
      <w:pPr>
        <w:spacing w:line="276" w:lineRule="auto"/>
        <w:jc w:val="both"/>
        <w:rPr>
          <w:rFonts w:ascii="Arial" w:hAnsi="Arial" w:cs="Arial"/>
        </w:rPr>
      </w:pPr>
      <w:r w:rsidRPr="007413BE">
        <w:rPr>
          <w:rFonts w:ascii="Arial" w:hAnsi="Arial" w:cs="Arial"/>
        </w:rPr>
        <w:t xml:space="preserve">Građanima s područja Mokošice osigurat će se pružanje laboratorijskih usluga primarne razine zdravstvene zaštite kao oblik nadstandarda sukladno </w:t>
      </w:r>
      <w:r w:rsidR="007413BE" w:rsidRPr="007413BE">
        <w:rPr>
          <w:rFonts w:ascii="Arial" w:hAnsi="Arial" w:cs="Arial"/>
        </w:rPr>
        <w:t>Z</w:t>
      </w:r>
      <w:r w:rsidRPr="007413BE">
        <w:rPr>
          <w:rFonts w:ascii="Arial" w:hAnsi="Arial" w:cs="Arial"/>
        </w:rPr>
        <w:t>akonu o zdravstvenoj zaštiti</w:t>
      </w:r>
      <w:r w:rsidR="007413BE">
        <w:rPr>
          <w:rFonts w:ascii="Arial" w:hAnsi="Arial" w:cs="Arial"/>
        </w:rPr>
        <w:t>.</w:t>
      </w:r>
    </w:p>
    <w:p w:rsidR="00A2028E" w:rsidRDefault="007413BE" w:rsidP="00CA7A11">
      <w:pPr>
        <w:spacing w:line="276" w:lineRule="auto"/>
        <w:jc w:val="both"/>
        <w:rPr>
          <w:rFonts w:ascii="Arial" w:hAnsi="Arial" w:cs="Arial"/>
        </w:rPr>
      </w:pPr>
      <w:r>
        <w:rPr>
          <w:rFonts w:ascii="Arial" w:hAnsi="Arial" w:cs="Arial"/>
        </w:rPr>
        <w:t xml:space="preserve">Za ovu namjenu osigurava se iznos od 132.000,00 kn </w:t>
      </w:r>
      <w:r w:rsidR="00A2028E" w:rsidRPr="007413BE">
        <w:rPr>
          <w:rFonts w:ascii="Arial" w:hAnsi="Arial" w:cs="Arial"/>
        </w:rPr>
        <w:t xml:space="preserve"> </w:t>
      </w:r>
    </w:p>
    <w:p w:rsidR="00C05E6F" w:rsidRDefault="00C05E6F" w:rsidP="00CA7A11">
      <w:pPr>
        <w:spacing w:line="276" w:lineRule="auto"/>
        <w:jc w:val="both"/>
        <w:rPr>
          <w:rFonts w:ascii="Arial" w:hAnsi="Arial" w:cs="Arial"/>
        </w:rPr>
      </w:pPr>
    </w:p>
    <w:p w:rsidR="00C05E6F" w:rsidRDefault="00C05E6F" w:rsidP="00CA7A11">
      <w:pPr>
        <w:spacing w:line="276" w:lineRule="auto"/>
        <w:jc w:val="both"/>
        <w:rPr>
          <w:rFonts w:ascii="Arial" w:hAnsi="Arial" w:cs="Arial"/>
          <w:b/>
        </w:rPr>
      </w:pPr>
      <w:r w:rsidRPr="00C05E6F">
        <w:rPr>
          <w:rFonts w:ascii="Arial" w:hAnsi="Arial" w:cs="Arial"/>
          <w:b/>
        </w:rPr>
        <w:t>2.1.6. SUFINANCIRANJE PROGRAMA I PROJEKTA NAMIJENJENIH SKRBI O ZDRAVLJU</w:t>
      </w:r>
    </w:p>
    <w:p w:rsidR="00C05E6F" w:rsidRPr="00C05E6F" w:rsidRDefault="00C05E6F" w:rsidP="00C05E6F">
      <w:pPr>
        <w:spacing w:line="276" w:lineRule="auto"/>
        <w:jc w:val="both"/>
        <w:rPr>
          <w:rFonts w:ascii="Arial" w:hAnsi="Arial" w:cs="Arial"/>
        </w:rPr>
      </w:pPr>
      <w:r>
        <w:rPr>
          <w:rFonts w:ascii="Arial" w:hAnsi="Arial" w:cs="Arial"/>
        </w:rPr>
        <w:t xml:space="preserve"> U području skrbi o zdravlju sufinancirat će se programi i projekti</w:t>
      </w:r>
      <w:r w:rsidRPr="00C05E6F">
        <w:rPr>
          <w:rFonts w:ascii="Arial" w:hAnsi="Arial" w:cs="Arial"/>
        </w:rPr>
        <w:t xml:space="preserve"> namijenjen</w:t>
      </w:r>
      <w:r>
        <w:rPr>
          <w:rFonts w:ascii="Arial" w:hAnsi="Arial" w:cs="Arial"/>
        </w:rPr>
        <w:t>i</w:t>
      </w:r>
      <w:r w:rsidRPr="00C05E6F">
        <w:rPr>
          <w:rFonts w:ascii="Arial" w:hAnsi="Arial" w:cs="Arial"/>
        </w:rPr>
        <w:t xml:space="preserve"> promicanju zdravlja, zdravstvenog odgoj</w:t>
      </w:r>
      <w:r>
        <w:rPr>
          <w:rFonts w:ascii="Arial" w:hAnsi="Arial" w:cs="Arial"/>
        </w:rPr>
        <w:t>a i zdravstvenog prosvjećivanja,</w:t>
      </w:r>
      <w:r w:rsidR="00A21314">
        <w:rPr>
          <w:rFonts w:ascii="Arial" w:hAnsi="Arial" w:cs="Arial"/>
        </w:rPr>
        <w:t xml:space="preserve"> </w:t>
      </w:r>
      <w:r>
        <w:rPr>
          <w:rFonts w:ascii="Arial" w:hAnsi="Arial" w:cs="Arial"/>
        </w:rPr>
        <w:t>p</w:t>
      </w:r>
      <w:r w:rsidRPr="00C05E6F">
        <w:rPr>
          <w:rFonts w:ascii="Arial" w:hAnsi="Arial" w:cs="Arial"/>
        </w:rPr>
        <w:t>rogrami</w:t>
      </w:r>
      <w:r>
        <w:rPr>
          <w:rFonts w:ascii="Arial" w:hAnsi="Arial" w:cs="Arial"/>
        </w:rPr>
        <w:t xml:space="preserve"> i</w:t>
      </w:r>
      <w:r w:rsidRPr="00C05E6F">
        <w:rPr>
          <w:rFonts w:ascii="Arial" w:hAnsi="Arial" w:cs="Arial"/>
        </w:rPr>
        <w:t xml:space="preserve"> </w:t>
      </w:r>
      <w:r>
        <w:rPr>
          <w:rFonts w:ascii="Arial" w:hAnsi="Arial" w:cs="Arial"/>
        </w:rPr>
        <w:t>projekti</w:t>
      </w:r>
      <w:r w:rsidRPr="00C05E6F">
        <w:rPr>
          <w:rFonts w:ascii="Arial" w:hAnsi="Arial" w:cs="Arial"/>
        </w:rPr>
        <w:t xml:space="preserve"> namijenjen</w:t>
      </w:r>
      <w:r>
        <w:rPr>
          <w:rFonts w:ascii="Arial" w:hAnsi="Arial" w:cs="Arial"/>
        </w:rPr>
        <w:t>i</w:t>
      </w:r>
      <w:r w:rsidRPr="00C05E6F">
        <w:rPr>
          <w:rFonts w:ascii="Arial" w:hAnsi="Arial" w:cs="Arial"/>
        </w:rPr>
        <w:t xml:space="preserve"> prevenciji ovisnosti i unaprjeđenju zaštite mentalnog zdravlja te</w:t>
      </w:r>
      <w:r>
        <w:rPr>
          <w:rFonts w:ascii="Arial" w:hAnsi="Arial" w:cs="Arial"/>
        </w:rPr>
        <w:t xml:space="preserve"> p</w:t>
      </w:r>
      <w:r w:rsidRPr="00C05E6F">
        <w:rPr>
          <w:rFonts w:ascii="Arial" w:hAnsi="Arial" w:cs="Arial"/>
        </w:rPr>
        <w:t>rogrami</w:t>
      </w:r>
      <w:r>
        <w:rPr>
          <w:rFonts w:ascii="Arial" w:hAnsi="Arial" w:cs="Arial"/>
        </w:rPr>
        <w:t xml:space="preserve"> i</w:t>
      </w:r>
      <w:r w:rsidRPr="00C05E6F">
        <w:rPr>
          <w:rFonts w:ascii="Arial" w:hAnsi="Arial" w:cs="Arial"/>
        </w:rPr>
        <w:t xml:space="preserve"> projekti   </w:t>
      </w:r>
      <w:r>
        <w:rPr>
          <w:rFonts w:ascii="Arial" w:hAnsi="Arial" w:cs="Arial"/>
        </w:rPr>
        <w:t xml:space="preserve"> namijenjeni </w:t>
      </w:r>
      <w:r w:rsidRPr="00C05E6F">
        <w:rPr>
          <w:rFonts w:ascii="Arial" w:hAnsi="Arial" w:cs="Arial"/>
        </w:rPr>
        <w:t>psihosocijalnoj zaštiti teško bolesnih i kronično bolesnih osoba.</w:t>
      </w:r>
    </w:p>
    <w:p w:rsidR="00C05E6F" w:rsidRPr="00C05E6F" w:rsidRDefault="00C05E6F" w:rsidP="00CA7A11">
      <w:pPr>
        <w:spacing w:line="276" w:lineRule="auto"/>
        <w:jc w:val="both"/>
        <w:rPr>
          <w:rFonts w:ascii="Arial" w:hAnsi="Arial" w:cs="Arial"/>
        </w:rPr>
      </w:pPr>
      <w:r>
        <w:rPr>
          <w:rFonts w:ascii="Arial" w:hAnsi="Arial" w:cs="Arial"/>
        </w:rPr>
        <w:t xml:space="preserve">Za sufinanciranje programa i projekata udruga iz područja zdravlja i </w:t>
      </w:r>
      <w:r w:rsidR="00A21314">
        <w:rPr>
          <w:rFonts w:ascii="Arial" w:hAnsi="Arial" w:cs="Arial"/>
        </w:rPr>
        <w:t xml:space="preserve">zdravstvene </w:t>
      </w:r>
      <w:r>
        <w:rPr>
          <w:rFonts w:ascii="Arial" w:hAnsi="Arial" w:cs="Arial"/>
        </w:rPr>
        <w:t>skrbi osigurava se iznos od 500.000,00 kn.</w:t>
      </w:r>
    </w:p>
    <w:p w:rsidR="00A21314" w:rsidRDefault="00A21314" w:rsidP="00CA7A11">
      <w:pPr>
        <w:spacing w:line="276" w:lineRule="auto"/>
        <w:jc w:val="both"/>
        <w:rPr>
          <w:rFonts w:ascii="Arial" w:hAnsi="Arial" w:cs="Arial"/>
          <w:b/>
        </w:rPr>
      </w:pPr>
    </w:p>
    <w:p w:rsidR="000E2B2A" w:rsidRDefault="00C05E6F" w:rsidP="00CA7A11">
      <w:pPr>
        <w:spacing w:line="276" w:lineRule="auto"/>
        <w:jc w:val="both"/>
        <w:rPr>
          <w:rFonts w:ascii="Arial" w:hAnsi="Arial" w:cs="Arial"/>
          <w:b/>
        </w:rPr>
      </w:pPr>
      <w:r>
        <w:rPr>
          <w:rFonts w:ascii="Arial" w:hAnsi="Arial" w:cs="Arial"/>
          <w:b/>
        </w:rPr>
        <w:t xml:space="preserve"> 2.2.  </w:t>
      </w:r>
      <w:r w:rsidR="000E2B2A" w:rsidRPr="000E2B2A">
        <w:rPr>
          <w:rFonts w:ascii="Arial" w:hAnsi="Arial" w:cs="Arial"/>
          <w:b/>
        </w:rPr>
        <w:t>INTERVENTNI TIM ELAFITI</w:t>
      </w:r>
    </w:p>
    <w:p w:rsidR="003563A8" w:rsidRDefault="003563A8" w:rsidP="00CA7A11">
      <w:pPr>
        <w:spacing w:line="276" w:lineRule="auto"/>
        <w:jc w:val="both"/>
        <w:rPr>
          <w:rFonts w:ascii="Arial" w:hAnsi="Arial" w:cs="Arial"/>
        </w:rPr>
      </w:pPr>
      <w:r w:rsidRPr="003563A8">
        <w:rPr>
          <w:rFonts w:ascii="Arial" w:hAnsi="Arial" w:cs="Arial"/>
        </w:rPr>
        <w:t>Za punkt pripravnosti hitne medicine na Elafitima</w:t>
      </w:r>
      <w:r w:rsidR="00A21314">
        <w:rPr>
          <w:rFonts w:ascii="Arial" w:hAnsi="Arial" w:cs="Arial"/>
        </w:rPr>
        <w:t>,</w:t>
      </w:r>
      <w:r w:rsidRPr="003563A8">
        <w:rPr>
          <w:rFonts w:ascii="Arial" w:hAnsi="Arial" w:cs="Arial"/>
        </w:rPr>
        <w:t xml:space="preserve"> </w:t>
      </w:r>
      <w:r>
        <w:rPr>
          <w:rFonts w:ascii="Arial" w:hAnsi="Arial" w:cs="Arial"/>
        </w:rPr>
        <w:t>Z</w:t>
      </w:r>
      <w:r w:rsidRPr="003563A8">
        <w:rPr>
          <w:rFonts w:ascii="Arial" w:hAnsi="Arial" w:cs="Arial"/>
        </w:rPr>
        <w:t xml:space="preserve">avod za hitnu medicinu </w:t>
      </w:r>
      <w:r>
        <w:rPr>
          <w:rFonts w:ascii="Arial" w:hAnsi="Arial" w:cs="Arial"/>
        </w:rPr>
        <w:t>D</w:t>
      </w:r>
      <w:r w:rsidRPr="003563A8">
        <w:rPr>
          <w:rFonts w:ascii="Arial" w:hAnsi="Arial" w:cs="Arial"/>
        </w:rPr>
        <w:t>ubrovačko neretvanske županije osigurat će dva liječnika i dva medicinska tehničara  na oto</w:t>
      </w:r>
      <w:r w:rsidR="00A21314">
        <w:rPr>
          <w:rFonts w:ascii="Arial" w:hAnsi="Arial" w:cs="Arial"/>
        </w:rPr>
        <w:t>cima Šipanu i Lopudu</w:t>
      </w:r>
      <w:r w:rsidRPr="003563A8">
        <w:rPr>
          <w:rFonts w:ascii="Arial" w:hAnsi="Arial" w:cs="Arial"/>
        </w:rPr>
        <w:t xml:space="preserve"> te jednog vozača</w:t>
      </w:r>
      <w:r>
        <w:rPr>
          <w:rFonts w:ascii="Arial" w:hAnsi="Arial" w:cs="Arial"/>
        </w:rPr>
        <w:t>.</w:t>
      </w:r>
    </w:p>
    <w:p w:rsidR="00800AC2" w:rsidRDefault="003563A8" w:rsidP="00CA7A11">
      <w:pPr>
        <w:spacing w:line="276" w:lineRule="auto"/>
        <w:jc w:val="both"/>
        <w:rPr>
          <w:rFonts w:ascii="Arial" w:hAnsi="Arial" w:cs="Arial"/>
        </w:rPr>
      </w:pPr>
      <w:r>
        <w:rPr>
          <w:rFonts w:ascii="Arial" w:hAnsi="Arial" w:cs="Arial"/>
        </w:rPr>
        <w:t>Za sufinanciranje interventnog tima</w:t>
      </w:r>
      <w:r w:rsidR="00A21314">
        <w:rPr>
          <w:rFonts w:ascii="Arial" w:hAnsi="Arial" w:cs="Arial"/>
        </w:rPr>
        <w:t xml:space="preserve"> na Elafitima</w:t>
      </w:r>
      <w:r>
        <w:rPr>
          <w:rFonts w:ascii="Arial" w:hAnsi="Arial" w:cs="Arial"/>
        </w:rPr>
        <w:t xml:space="preserve"> osigurava se iznos od 496.000,00 kn.</w:t>
      </w:r>
    </w:p>
    <w:p w:rsidR="00795B9B" w:rsidRPr="00207D90" w:rsidRDefault="00795B9B" w:rsidP="00CA7A11">
      <w:pPr>
        <w:spacing w:line="276" w:lineRule="auto"/>
        <w:jc w:val="both"/>
        <w:rPr>
          <w:rFonts w:ascii="Arial" w:hAnsi="Arial" w:cs="Arial"/>
        </w:rPr>
      </w:pPr>
    </w:p>
    <w:p w:rsidR="00CA7A11" w:rsidRPr="00207D90" w:rsidRDefault="00CA7A11" w:rsidP="00CA7A11">
      <w:pPr>
        <w:spacing w:line="276" w:lineRule="auto"/>
        <w:jc w:val="both"/>
        <w:rPr>
          <w:rFonts w:ascii="Arial" w:hAnsi="Arial" w:cs="Arial"/>
          <w:b/>
        </w:rPr>
      </w:pPr>
      <w:r w:rsidRPr="00207D90">
        <w:rPr>
          <w:rFonts w:ascii="Arial" w:hAnsi="Arial" w:cs="Arial"/>
          <w:b/>
        </w:rPr>
        <w:t>2.</w:t>
      </w:r>
      <w:r w:rsidR="004A5DFD" w:rsidRPr="00207D90">
        <w:rPr>
          <w:rFonts w:ascii="Arial" w:hAnsi="Arial" w:cs="Arial"/>
          <w:b/>
        </w:rPr>
        <w:t>3</w:t>
      </w:r>
      <w:r w:rsidR="00C10D77" w:rsidRPr="00207D90">
        <w:rPr>
          <w:rFonts w:ascii="Arial" w:hAnsi="Arial" w:cs="Arial"/>
          <w:b/>
        </w:rPr>
        <w:t xml:space="preserve">. </w:t>
      </w:r>
      <w:r w:rsidR="00EC1672" w:rsidRPr="00EC1672">
        <w:rPr>
          <w:rFonts w:ascii="Arial" w:hAnsi="Arial" w:cs="Arial"/>
          <w:b/>
        </w:rPr>
        <w:t xml:space="preserve">DOM ZDRAVLJA DUBROVNIK </w:t>
      </w:r>
      <w:r w:rsidR="00EC1672">
        <w:rPr>
          <w:rFonts w:ascii="Arial" w:hAnsi="Arial" w:cs="Arial"/>
          <w:b/>
        </w:rPr>
        <w:t xml:space="preserve">-  </w:t>
      </w:r>
      <w:r w:rsidRPr="00207D90">
        <w:rPr>
          <w:rFonts w:ascii="Arial" w:hAnsi="Arial" w:cs="Arial"/>
          <w:b/>
        </w:rPr>
        <w:t>AMBULANTA U POVIJESNOJ GRADSKOJ JEZGRI</w:t>
      </w:r>
    </w:p>
    <w:p w:rsidR="00CA7A11" w:rsidRPr="00207D90" w:rsidRDefault="00CA7A11" w:rsidP="00CA7A11">
      <w:pPr>
        <w:spacing w:line="276" w:lineRule="auto"/>
        <w:jc w:val="both"/>
        <w:rPr>
          <w:rFonts w:ascii="Arial" w:hAnsi="Arial" w:cs="Arial"/>
        </w:rPr>
      </w:pPr>
      <w:r w:rsidRPr="00207D90">
        <w:rPr>
          <w:rFonts w:ascii="Arial" w:hAnsi="Arial" w:cs="Arial"/>
        </w:rPr>
        <w:lastRenderedPageBreak/>
        <w:t>Grad Dubrovnik dodijelio je bez naknade te obnovio i opremio prostor u Androvićevoj ulici za potrebe ambulante u povijesnoj gradskoj jezgri. Grad iz svog proračuna osigurava sredstva z</w:t>
      </w:r>
      <w:r w:rsidR="00EC1672">
        <w:rPr>
          <w:rFonts w:ascii="Arial" w:hAnsi="Arial" w:cs="Arial"/>
        </w:rPr>
        <w:t>a</w:t>
      </w:r>
      <w:r w:rsidRPr="00207D90">
        <w:rPr>
          <w:rFonts w:ascii="Arial" w:hAnsi="Arial" w:cs="Arial"/>
        </w:rPr>
        <w:t xml:space="preserve"> djelovanje liječničkog tima te za režijske troškove ambulante.</w:t>
      </w:r>
    </w:p>
    <w:p w:rsidR="00CA7A11" w:rsidRPr="00207D90" w:rsidRDefault="00CA7A11" w:rsidP="00CA7A11">
      <w:pPr>
        <w:spacing w:line="276" w:lineRule="auto"/>
        <w:jc w:val="both"/>
        <w:rPr>
          <w:rFonts w:ascii="Arial" w:hAnsi="Arial" w:cs="Arial"/>
        </w:rPr>
      </w:pPr>
      <w:r w:rsidRPr="00207D90">
        <w:rPr>
          <w:rFonts w:ascii="Arial" w:hAnsi="Arial" w:cs="Arial"/>
        </w:rPr>
        <w:t xml:space="preserve">Za troškove funkcioniranja ambulante u povijesnoj gradskoj jezgri planiran je iznos od </w:t>
      </w:r>
      <w:r w:rsidR="00FF2544" w:rsidRPr="00207D90">
        <w:rPr>
          <w:rFonts w:ascii="Arial" w:hAnsi="Arial" w:cs="Arial"/>
        </w:rPr>
        <w:t>38</w:t>
      </w:r>
      <w:r w:rsidR="000E2B2A">
        <w:rPr>
          <w:rFonts w:ascii="Arial" w:hAnsi="Arial" w:cs="Arial"/>
        </w:rPr>
        <w:t>1</w:t>
      </w:r>
      <w:r w:rsidRPr="00207D90">
        <w:rPr>
          <w:rFonts w:ascii="Arial" w:hAnsi="Arial" w:cs="Arial"/>
        </w:rPr>
        <w:t>.</w:t>
      </w:r>
      <w:r w:rsidR="000E2B2A">
        <w:rPr>
          <w:rFonts w:ascii="Arial" w:hAnsi="Arial" w:cs="Arial"/>
        </w:rPr>
        <w:t>7</w:t>
      </w:r>
      <w:r w:rsidRPr="00207D90">
        <w:rPr>
          <w:rFonts w:ascii="Arial" w:hAnsi="Arial" w:cs="Arial"/>
        </w:rPr>
        <w:t>00,00 kn.</w:t>
      </w:r>
    </w:p>
    <w:p w:rsidR="00C10D77" w:rsidRDefault="00C10D77" w:rsidP="00CA7A11">
      <w:pPr>
        <w:spacing w:after="0" w:line="240" w:lineRule="auto"/>
        <w:rPr>
          <w:rFonts w:ascii="Arial" w:hAnsi="Arial" w:cs="Arial"/>
          <w:b/>
        </w:rPr>
      </w:pPr>
    </w:p>
    <w:p w:rsidR="002441A5" w:rsidRDefault="002441A5" w:rsidP="00CA7A11">
      <w:pPr>
        <w:spacing w:after="0" w:line="240" w:lineRule="auto"/>
        <w:rPr>
          <w:rFonts w:ascii="Arial" w:hAnsi="Arial" w:cs="Arial"/>
          <w:b/>
        </w:rPr>
      </w:pPr>
    </w:p>
    <w:p w:rsidR="00CA7A11" w:rsidRPr="00207D90" w:rsidRDefault="00CA7A11" w:rsidP="00CA7A11">
      <w:pPr>
        <w:spacing w:after="0" w:line="240" w:lineRule="auto"/>
        <w:rPr>
          <w:rFonts w:ascii="Arial" w:hAnsi="Arial" w:cs="Arial"/>
          <w:b/>
        </w:rPr>
      </w:pPr>
      <w:r w:rsidRPr="00207D90">
        <w:rPr>
          <w:rFonts w:ascii="Arial" w:hAnsi="Arial" w:cs="Arial"/>
          <w:b/>
        </w:rPr>
        <w:t>3.  POBOLJŠANJE KVALITETE ŽIVOTA OSOBA S INVALIDITETOM I</w:t>
      </w:r>
    </w:p>
    <w:p w:rsidR="00CA7A11" w:rsidRPr="00207D90" w:rsidRDefault="00CA7A11" w:rsidP="00CA7A11">
      <w:pPr>
        <w:spacing w:after="0" w:line="240" w:lineRule="auto"/>
        <w:rPr>
          <w:rFonts w:ascii="Arial" w:hAnsi="Arial" w:cs="Arial"/>
          <w:b/>
        </w:rPr>
      </w:pPr>
      <w:r w:rsidRPr="00207D90">
        <w:rPr>
          <w:rFonts w:ascii="Arial" w:hAnsi="Arial" w:cs="Arial"/>
          <w:b/>
        </w:rPr>
        <w:t xml:space="preserve">     DJECE S TEŠKOĆAMA U RAZVOJU</w:t>
      </w:r>
    </w:p>
    <w:p w:rsidR="00213D8C" w:rsidRPr="00207D90" w:rsidRDefault="00213D8C" w:rsidP="00CA7A11">
      <w:pPr>
        <w:spacing w:after="0" w:line="240" w:lineRule="auto"/>
        <w:rPr>
          <w:rFonts w:ascii="Arial" w:hAnsi="Arial" w:cs="Arial"/>
          <w:b/>
        </w:rPr>
      </w:pPr>
    </w:p>
    <w:p w:rsidR="00CA7A11" w:rsidRPr="00207D90" w:rsidRDefault="00CA7A11" w:rsidP="00213D8C">
      <w:pPr>
        <w:spacing w:after="0" w:line="240" w:lineRule="auto"/>
        <w:rPr>
          <w:rFonts w:ascii="Arial" w:hAnsi="Arial" w:cs="Arial"/>
          <w:b/>
        </w:rPr>
      </w:pPr>
      <w:r w:rsidRPr="00207D90">
        <w:rPr>
          <w:rFonts w:ascii="Arial" w:hAnsi="Arial" w:cs="Arial"/>
          <w:b/>
        </w:rPr>
        <w:t xml:space="preserve"> 3.1.  MJERE IZ STRATEGIJE  ZA OSOBE S INVALIDITETOM</w:t>
      </w:r>
    </w:p>
    <w:p w:rsidR="00883276" w:rsidRPr="00207D90" w:rsidRDefault="00883276" w:rsidP="00213D8C">
      <w:pPr>
        <w:spacing w:after="0" w:line="240" w:lineRule="auto"/>
        <w:rPr>
          <w:rFonts w:ascii="Arial" w:hAnsi="Arial" w:cs="Arial"/>
          <w:b/>
        </w:rPr>
      </w:pPr>
    </w:p>
    <w:p w:rsidR="00CA7A11" w:rsidRPr="00207D90" w:rsidRDefault="00CA7A11" w:rsidP="00CA7A11">
      <w:pPr>
        <w:spacing w:line="276" w:lineRule="auto"/>
        <w:jc w:val="both"/>
        <w:rPr>
          <w:rFonts w:ascii="Arial" w:hAnsi="Arial" w:cs="Arial"/>
        </w:rPr>
      </w:pPr>
      <w:r w:rsidRPr="00207D90">
        <w:rPr>
          <w:rFonts w:ascii="Arial" w:hAnsi="Arial" w:cs="Arial"/>
        </w:rPr>
        <w:t>Korisnici: Osobe s invaliditetom grada  Dubrovnika</w:t>
      </w:r>
    </w:p>
    <w:p w:rsidR="00CA7A11" w:rsidRPr="00207D90" w:rsidRDefault="00CA7A11" w:rsidP="00CA7A11">
      <w:pPr>
        <w:spacing w:line="276" w:lineRule="auto"/>
        <w:jc w:val="both"/>
        <w:rPr>
          <w:rFonts w:ascii="Arial" w:hAnsi="Arial" w:cs="Arial"/>
        </w:rPr>
      </w:pPr>
      <w:r w:rsidRPr="00207D90">
        <w:rPr>
          <w:rFonts w:ascii="Arial" w:hAnsi="Arial" w:cs="Arial"/>
        </w:rPr>
        <w:t xml:space="preserve">Obrazloženje: Provođenjem mjera Strategije jedinstvene politike za osobe s invaliditetom </w:t>
      </w:r>
      <w:r w:rsidR="00C53D63">
        <w:rPr>
          <w:rFonts w:ascii="Arial" w:hAnsi="Arial" w:cs="Arial"/>
        </w:rPr>
        <w:t xml:space="preserve">2015.-2020. godine </w:t>
      </w:r>
      <w:r w:rsidRPr="00207D90">
        <w:rPr>
          <w:rFonts w:ascii="Arial" w:hAnsi="Arial" w:cs="Arial"/>
        </w:rPr>
        <w:t>uspostavlj</w:t>
      </w:r>
      <w:r w:rsidR="00C53D63">
        <w:rPr>
          <w:rFonts w:ascii="Arial" w:hAnsi="Arial" w:cs="Arial"/>
        </w:rPr>
        <w:t>en</w:t>
      </w:r>
      <w:r w:rsidRPr="00207D90">
        <w:rPr>
          <w:rFonts w:ascii="Arial" w:hAnsi="Arial" w:cs="Arial"/>
        </w:rPr>
        <w:t xml:space="preserve"> </w:t>
      </w:r>
      <w:r w:rsidR="00C53D63">
        <w:rPr>
          <w:rFonts w:ascii="Arial" w:hAnsi="Arial" w:cs="Arial"/>
        </w:rPr>
        <w:t>je</w:t>
      </w:r>
      <w:r w:rsidRPr="00207D90">
        <w:rPr>
          <w:rFonts w:ascii="Arial" w:hAnsi="Arial" w:cs="Arial"/>
        </w:rPr>
        <w:t xml:space="preserve"> učinkovit i odgovoran sustav cjelovite skrbi o osobama s invaliditetom putem aktivnosti koje gradski </w:t>
      </w:r>
      <w:r w:rsidR="00C53D63">
        <w:rPr>
          <w:rFonts w:ascii="Arial" w:hAnsi="Arial" w:cs="Arial"/>
        </w:rPr>
        <w:t>odjeli</w:t>
      </w:r>
      <w:r w:rsidRPr="00207D90">
        <w:rPr>
          <w:rFonts w:ascii="Arial" w:hAnsi="Arial" w:cs="Arial"/>
        </w:rPr>
        <w:t xml:space="preserve"> provod</w:t>
      </w:r>
      <w:r w:rsidR="00C53D63">
        <w:rPr>
          <w:rFonts w:ascii="Arial" w:hAnsi="Arial" w:cs="Arial"/>
        </w:rPr>
        <w:t>e</w:t>
      </w:r>
      <w:r w:rsidRPr="00207D90">
        <w:rPr>
          <w:rFonts w:ascii="Arial" w:hAnsi="Arial" w:cs="Arial"/>
        </w:rPr>
        <w:t xml:space="preserve"> samostalno ili u suradnji s tijelima državne uprave, ustanovama i trgovačkim društvima u vlasništvu Grada Dubrovnika, udrugama osoba s invaliditetom i drugim pravnim i fizičkim osobama.</w:t>
      </w:r>
    </w:p>
    <w:p w:rsidR="00CA7A11" w:rsidRDefault="00CA7A11" w:rsidP="00CA7A11">
      <w:pPr>
        <w:spacing w:line="276" w:lineRule="auto"/>
        <w:jc w:val="both"/>
        <w:rPr>
          <w:rFonts w:ascii="Arial" w:hAnsi="Arial" w:cs="Arial"/>
        </w:rPr>
      </w:pPr>
      <w:r w:rsidRPr="00207D90">
        <w:rPr>
          <w:rFonts w:ascii="Arial" w:hAnsi="Arial" w:cs="Arial"/>
        </w:rPr>
        <w:t>Za unaprjeđenje i podršku  provedbe mjera i aktivnosti u 201</w:t>
      </w:r>
      <w:r w:rsidR="00FF2544" w:rsidRPr="00207D90">
        <w:rPr>
          <w:rFonts w:ascii="Arial" w:hAnsi="Arial" w:cs="Arial"/>
        </w:rPr>
        <w:t>8</w:t>
      </w:r>
      <w:r w:rsidRPr="00207D90">
        <w:rPr>
          <w:rFonts w:ascii="Arial" w:hAnsi="Arial" w:cs="Arial"/>
        </w:rPr>
        <w:t xml:space="preserve">. planirana su sredstva u iznosu od </w:t>
      </w:r>
      <w:r w:rsidR="002441A5">
        <w:rPr>
          <w:rFonts w:ascii="Arial" w:hAnsi="Arial" w:cs="Arial"/>
        </w:rPr>
        <w:t>492</w:t>
      </w:r>
      <w:r w:rsidR="00E3189B" w:rsidRPr="00EC1672">
        <w:rPr>
          <w:rFonts w:ascii="Arial" w:hAnsi="Arial" w:cs="Arial"/>
        </w:rPr>
        <w:t>.</w:t>
      </w:r>
      <w:r w:rsidR="002441A5">
        <w:rPr>
          <w:rFonts w:ascii="Arial" w:hAnsi="Arial" w:cs="Arial"/>
        </w:rPr>
        <w:t>5</w:t>
      </w:r>
      <w:r w:rsidR="007F648A">
        <w:rPr>
          <w:rFonts w:ascii="Arial" w:hAnsi="Arial" w:cs="Arial"/>
        </w:rPr>
        <w:t>5</w:t>
      </w:r>
      <w:r w:rsidR="00E3189B" w:rsidRPr="00EC1672">
        <w:rPr>
          <w:rFonts w:ascii="Arial" w:hAnsi="Arial" w:cs="Arial"/>
        </w:rPr>
        <w:t>0,00</w:t>
      </w:r>
      <w:r w:rsidR="00E3189B" w:rsidRPr="00207D90">
        <w:rPr>
          <w:rFonts w:ascii="Arial" w:hAnsi="Arial" w:cs="Arial"/>
        </w:rPr>
        <w:t xml:space="preserve"> kn.</w:t>
      </w:r>
    </w:p>
    <w:p w:rsidR="002441A5" w:rsidRDefault="002441A5" w:rsidP="00CA7A11">
      <w:pPr>
        <w:spacing w:line="276" w:lineRule="auto"/>
        <w:jc w:val="both"/>
        <w:rPr>
          <w:rFonts w:ascii="Arial" w:hAnsi="Arial" w:cs="Arial"/>
        </w:rPr>
      </w:pPr>
      <w:r>
        <w:rPr>
          <w:rFonts w:ascii="Arial" w:hAnsi="Arial" w:cs="Arial"/>
        </w:rPr>
        <w:t>Projekt</w:t>
      </w:r>
      <w:r w:rsidR="00FD500B">
        <w:rPr>
          <w:rFonts w:ascii="Arial" w:hAnsi="Arial" w:cs="Arial"/>
        </w:rPr>
        <w:t xml:space="preserve"> </w:t>
      </w:r>
      <w:r>
        <w:rPr>
          <w:rFonts w:ascii="Arial" w:hAnsi="Arial" w:cs="Arial"/>
        </w:rPr>
        <w:t>“Vijesti za gluhe“</w:t>
      </w:r>
      <w:r w:rsidR="00FD500B">
        <w:rPr>
          <w:rFonts w:ascii="Arial" w:hAnsi="Arial" w:cs="Arial"/>
        </w:rPr>
        <w:t xml:space="preserve"> </w:t>
      </w:r>
      <w:r>
        <w:rPr>
          <w:rFonts w:ascii="Arial" w:hAnsi="Arial" w:cs="Arial"/>
        </w:rPr>
        <w:t>- 75.000,00 kn</w:t>
      </w:r>
      <w:r w:rsidR="000D0FD7">
        <w:rPr>
          <w:rFonts w:ascii="Arial" w:hAnsi="Arial" w:cs="Arial"/>
        </w:rPr>
        <w:t>;</w:t>
      </w:r>
    </w:p>
    <w:p w:rsidR="002441A5" w:rsidRDefault="002441A5" w:rsidP="00CA7A11">
      <w:pPr>
        <w:spacing w:line="276" w:lineRule="auto"/>
        <w:jc w:val="both"/>
        <w:rPr>
          <w:rFonts w:ascii="Arial" w:hAnsi="Arial" w:cs="Arial"/>
        </w:rPr>
      </w:pPr>
      <w:r>
        <w:rPr>
          <w:rFonts w:ascii="Arial" w:hAnsi="Arial" w:cs="Arial"/>
        </w:rPr>
        <w:t>Prijevoz korisnika Centra Josipo</w:t>
      </w:r>
      <w:r w:rsidR="007F648A">
        <w:rPr>
          <w:rFonts w:ascii="Arial" w:hAnsi="Arial" w:cs="Arial"/>
        </w:rPr>
        <w:t>v</w:t>
      </w:r>
      <w:r>
        <w:rPr>
          <w:rFonts w:ascii="Arial" w:hAnsi="Arial" w:cs="Arial"/>
        </w:rPr>
        <w:t xml:space="preserve">ac i korisnika udruge „Rina </w:t>
      </w:r>
      <w:r w:rsidR="007F648A">
        <w:rPr>
          <w:rFonts w:ascii="Arial" w:hAnsi="Arial" w:cs="Arial"/>
        </w:rPr>
        <w:t>M</w:t>
      </w:r>
      <w:r>
        <w:rPr>
          <w:rFonts w:ascii="Arial" w:hAnsi="Arial" w:cs="Arial"/>
        </w:rPr>
        <w:t>ašera“</w:t>
      </w:r>
      <w:r w:rsidR="00FD500B">
        <w:rPr>
          <w:rFonts w:ascii="Arial" w:hAnsi="Arial" w:cs="Arial"/>
        </w:rPr>
        <w:t xml:space="preserve"> </w:t>
      </w:r>
      <w:r>
        <w:rPr>
          <w:rFonts w:ascii="Arial" w:hAnsi="Arial" w:cs="Arial"/>
        </w:rPr>
        <w:t>- 250.000,00</w:t>
      </w:r>
      <w:r w:rsidR="000D0FD7">
        <w:rPr>
          <w:rFonts w:ascii="Arial" w:hAnsi="Arial" w:cs="Arial"/>
        </w:rPr>
        <w:t xml:space="preserve"> </w:t>
      </w:r>
      <w:r>
        <w:rPr>
          <w:rFonts w:ascii="Arial" w:hAnsi="Arial" w:cs="Arial"/>
        </w:rPr>
        <w:t>kn</w:t>
      </w:r>
      <w:r w:rsidR="000D0FD7">
        <w:rPr>
          <w:rFonts w:ascii="Arial" w:hAnsi="Arial" w:cs="Arial"/>
        </w:rPr>
        <w:t>;</w:t>
      </w:r>
    </w:p>
    <w:p w:rsidR="002441A5" w:rsidRDefault="002441A5" w:rsidP="00CA7A11">
      <w:pPr>
        <w:spacing w:line="276" w:lineRule="auto"/>
        <w:jc w:val="both"/>
        <w:rPr>
          <w:rFonts w:ascii="Arial" w:hAnsi="Arial" w:cs="Arial"/>
        </w:rPr>
      </w:pPr>
      <w:r>
        <w:rPr>
          <w:rFonts w:ascii="Arial" w:hAnsi="Arial" w:cs="Arial"/>
        </w:rPr>
        <w:t xml:space="preserve">Ugradnja lifta za osobe s </w:t>
      </w:r>
      <w:r w:rsidR="000D0FD7">
        <w:rPr>
          <w:rFonts w:ascii="Arial" w:hAnsi="Arial" w:cs="Arial"/>
        </w:rPr>
        <w:t>invaliditetom</w:t>
      </w:r>
      <w:r>
        <w:rPr>
          <w:rFonts w:ascii="Arial" w:hAnsi="Arial" w:cs="Arial"/>
        </w:rPr>
        <w:t xml:space="preserve"> u zgradi Hrvatskog zavoda za zapošljavanje</w:t>
      </w:r>
      <w:r w:rsidR="000D0FD7">
        <w:rPr>
          <w:rFonts w:ascii="Arial" w:hAnsi="Arial" w:cs="Arial"/>
        </w:rPr>
        <w:t xml:space="preserve"> </w:t>
      </w:r>
      <w:r>
        <w:rPr>
          <w:rFonts w:ascii="Arial" w:hAnsi="Arial" w:cs="Arial"/>
        </w:rPr>
        <w:t>- područna služba Dubrovnik</w:t>
      </w:r>
      <w:r w:rsidR="000D0FD7">
        <w:rPr>
          <w:rFonts w:ascii="Arial" w:hAnsi="Arial" w:cs="Arial"/>
        </w:rPr>
        <w:t xml:space="preserve"> </w:t>
      </w:r>
      <w:r>
        <w:rPr>
          <w:rFonts w:ascii="Arial" w:hAnsi="Arial" w:cs="Arial"/>
        </w:rPr>
        <w:t>- 125. 000,00 kn</w:t>
      </w:r>
      <w:r w:rsidR="000D0FD7">
        <w:rPr>
          <w:rFonts w:ascii="Arial" w:hAnsi="Arial" w:cs="Arial"/>
        </w:rPr>
        <w:t>;</w:t>
      </w:r>
    </w:p>
    <w:p w:rsidR="002441A5" w:rsidRDefault="002441A5" w:rsidP="00CA7A11">
      <w:pPr>
        <w:spacing w:line="276" w:lineRule="auto"/>
        <w:jc w:val="both"/>
        <w:rPr>
          <w:rFonts w:ascii="Arial" w:hAnsi="Arial" w:cs="Arial"/>
        </w:rPr>
      </w:pPr>
      <w:r>
        <w:rPr>
          <w:rFonts w:ascii="Arial" w:hAnsi="Arial" w:cs="Arial"/>
        </w:rPr>
        <w:t>Sufinanciranje predškolskog programa odgoja i obrazovanja u Poliklinici SUVAG</w:t>
      </w:r>
      <w:r w:rsidR="000D0FD7">
        <w:rPr>
          <w:rFonts w:ascii="Arial" w:hAnsi="Arial" w:cs="Arial"/>
        </w:rPr>
        <w:t xml:space="preserve"> </w:t>
      </w:r>
      <w:r>
        <w:rPr>
          <w:rFonts w:ascii="Arial" w:hAnsi="Arial" w:cs="Arial"/>
        </w:rPr>
        <w:t>- 16. 500,00</w:t>
      </w:r>
      <w:r w:rsidR="000D0FD7">
        <w:rPr>
          <w:rFonts w:ascii="Arial" w:hAnsi="Arial" w:cs="Arial"/>
        </w:rPr>
        <w:t xml:space="preserve"> kn;</w:t>
      </w:r>
    </w:p>
    <w:p w:rsidR="002441A5" w:rsidRDefault="002441A5" w:rsidP="00CA7A11">
      <w:pPr>
        <w:spacing w:line="276" w:lineRule="auto"/>
        <w:jc w:val="both"/>
        <w:rPr>
          <w:rFonts w:ascii="Arial" w:hAnsi="Arial" w:cs="Arial"/>
        </w:rPr>
      </w:pPr>
      <w:r>
        <w:rPr>
          <w:rFonts w:ascii="Arial" w:hAnsi="Arial" w:cs="Arial"/>
        </w:rPr>
        <w:t>Obilježavanje  Međunarodnog dana osoba s invaliditetom</w:t>
      </w:r>
      <w:r w:rsidR="000D0FD7">
        <w:rPr>
          <w:rFonts w:ascii="Arial" w:hAnsi="Arial" w:cs="Arial"/>
        </w:rPr>
        <w:t xml:space="preserve"> </w:t>
      </w:r>
      <w:r>
        <w:rPr>
          <w:rFonts w:ascii="Arial" w:hAnsi="Arial" w:cs="Arial"/>
        </w:rPr>
        <w:t>- 5.000,00 kn</w:t>
      </w:r>
      <w:r w:rsidR="000D0FD7">
        <w:rPr>
          <w:rFonts w:ascii="Arial" w:hAnsi="Arial" w:cs="Arial"/>
        </w:rPr>
        <w:t>;</w:t>
      </w:r>
    </w:p>
    <w:p w:rsidR="002441A5" w:rsidRDefault="007F648A" w:rsidP="00CA7A11">
      <w:pPr>
        <w:spacing w:line="276" w:lineRule="auto"/>
        <w:jc w:val="both"/>
        <w:rPr>
          <w:rFonts w:ascii="Arial" w:hAnsi="Arial" w:cs="Arial"/>
        </w:rPr>
      </w:pPr>
      <w:r>
        <w:rPr>
          <w:rFonts w:ascii="Arial" w:hAnsi="Arial" w:cs="Arial"/>
        </w:rPr>
        <w:t>Nabava novog transportera za osobe s invaliditetom</w:t>
      </w:r>
      <w:r w:rsidR="000D0FD7">
        <w:rPr>
          <w:rFonts w:ascii="Arial" w:hAnsi="Arial" w:cs="Arial"/>
        </w:rPr>
        <w:t xml:space="preserve"> </w:t>
      </w:r>
      <w:r>
        <w:rPr>
          <w:rFonts w:ascii="Arial" w:hAnsi="Arial" w:cs="Arial"/>
        </w:rPr>
        <w:t>- 50.000,00 kn</w:t>
      </w:r>
      <w:r w:rsidR="000D0FD7">
        <w:rPr>
          <w:rFonts w:ascii="Arial" w:hAnsi="Arial" w:cs="Arial"/>
        </w:rPr>
        <w:t>.</w:t>
      </w:r>
    </w:p>
    <w:p w:rsidR="000D0FD7" w:rsidRDefault="000D0FD7" w:rsidP="00CA7A11">
      <w:pPr>
        <w:spacing w:line="276" w:lineRule="auto"/>
        <w:jc w:val="both"/>
        <w:rPr>
          <w:rFonts w:ascii="Arial" w:hAnsi="Arial" w:cs="Arial"/>
        </w:rPr>
      </w:pPr>
    </w:p>
    <w:p w:rsidR="00CA7A11" w:rsidRPr="00207D90" w:rsidRDefault="00CA7A11" w:rsidP="00CA7A11">
      <w:pPr>
        <w:spacing w:line="276" w:lineRule="auto"/>
        <w:jc w:val="both"/>
        <w:rPr>
          <w:rFonts w:ascii="Arial" w:hAnsi="Arial" w:cs="Arial"/>
          <w:b/>
        </w:rPr>
      </w:pPr>
      <w:r w:rsidRPr="00207D90">
        <w:rPr>
          <w:rFonts w:ascii="Arial" w:hAnsi="Arial" w:cs="Arial"/>
          <w:b/>
        </w:rPr>
        <w:t>3.2. NOVČANA POMOĆ KORISNICIMA OSOBNE INVALIDNINE</w:t>
      </w:r>
    </w:p>
    <w:p w:rsidR="00CA7A11" w:rsidRPr="00207D90" w:rsidRDefault="00CA7A11" w:rsidP="00CA7A11">
      <w:pPr>
        <w:spacing w:line="276" w:lineRule="auto"/>
        <w:jc w:val="both"/>
        <w:rPr>
          <w:rFonts w:ascii="Arial" w:hAnsi="Arial" w:cs="Arial"/>
        </w:rPr>
      </w:pPr>
      <w:r w:rsidRPr="00207D90">
        <w:rPr>
          <w:rFonts w:ascii="Arial" w:hAnsi="Arial" w:cs="Arial"/>
        </w:rPr>
        <w:t xml:space="preserve">Korisnici: osobe koje primaju osobnu invalidninu prema evidenciji </w:t>
      </w:r>
      <w:r w:rsidR="000D0FD7">
        <w:rPr>
          <w:rFonts w:ascii="Arial" w:hAnsi="Arial" w:cs="Arial"/>
        </w:rPr>
        <w:t>Centra za socijalnu skrb Dubrovnik</w:t>
      </w:r>
    </w:p>
    <w:p w:rsidR="00CA7A11" w:rsidRPr="00207D90" w:rsidRDefault="00CA7A11" w:rsidP="00CA7A11">
      <w:pPr>
        <w:spacing w:line="276" w:lineRule="auto"/>
        <w:jc w:val="both"/>
        <w:rPr>
          <w:rFonts w:ascii="Arial" w:hAnsi="Arial" w:cs="Arial"/>
        </w:rPr>
      </w:pPr>
      <w:r w:rsidRPr="00207D90">
        <w:rPr>
          <w:rFonts w:ascii="Arial" w:hAnsi="Arial" w:cs="Arial"/>
        </w:rPr>
        <w:t>Broj korisnika:180</w:t>
      </w:r>
    </w:p>
    <w:p w:rsidR="00CA7A11" w:rsidRPr="00207D90" w:rsidRDefault="00CA7A11" w:rsidP="00CA7A11">
      <w:pPr>
        <w:spacing w:line="276" w:lineRule="auto"/>
        <w:jc w:val="both"/>
        <w:rPr>
          <w:rFonts w:ascii="Arial" w:hAnsi="Arial" w:cs="Arial"/>
        </w:rPr>
      </w:pPr>
      <w:r w:rsidRPr="00207D90">
        <w:rPr>
          <w:rFonts w:ascii="Arial" w:hAnsi="Arial" w:cs="Arial"/>
        </w:rPr>
        <w:t>Potrebna sredstva:</w:t>
      </w:r>
      <w:r w:rsidR="00213D8C" w:rsidRPr="00207D90">
        <w:rPr>
          <w:rFonts w:ascii="Arial" w:hAnsi="Arial" w:cs="Arial"/>
        </w:rPr>
        <w:t xml:space="preserve"> </w:t>
      </w:r>
      <w:r w:rsidR="000E2B2A">
        <w:rPr>
          <w:rFonts w:ascii="Arial" w:hAnsi="Arial" w:cs="Arial"/>
        </w:rPr>
        <w:t>1.300</w:t>
      </w:r>
      <w:r w:rsidRPr="00EC1672">
        <w:rPr>
          <w:rFonts w:ascii="Arial" w:hAnsi="Arial" w:cs="Arial"/>
        </w:rPr>
        <w:t>.000,00</w:t>
      </w:r>
      <w:r w:rsidRPr="00207D90">
        <w:rPr>
          <w:rFonts w:ascii="Arial" w:hAnsi="Arial" w:cs="Arial"/>
        </w:rPr>
        <w:t xml:space="preserve"> kn</w:t>
      </w:r>
    </w:p>
    <w:p w:rsidR="00CA7A11" w:rsidRPr="00207D90" w:rsidRDefault="00CA7A11" w:rsidP="00CA7A11">
      <w:pPr>
        <w:spacing w:line="276" w:lineRule="auto"/>
        <w:jc w:val="both"/>
        <w:rPr>
          <w:rFonts w:ascii="Arial" w:hAnsi="Arial" w:cs="Arial"/>
        </w:rPr>
      </w:pPr>
      <w:r w:rsidRPr="00207D90">
        <w:rPr>
          <w:rFonts w:ascii="Arial" w:hAnsi="Arial" w:cs="Arial"/>
        </w:rPr>
        <w:t>Obrazloženje: Korisnicima osobne invalidnine prema evidenciji Centra za socijalnu skrb Dubrovnik isplaćivat će s</w:t>
      </w:r>
      <w:r w:rsidR="000D0FD7">
        <w:rPr>
          <w:rFonts w:ascii="Arial" w:hAnsi="Arial" w:cs="Arial"/>
        </w:rPr>
        <w:t>e mjesečni dodatak u iznosu od 3</w:t>
      </w:r>
      <w:r w:rsidRPr="00207D90">
        <w:rPr>
          <w:rFonts w:ascii="Arial" w:hAnsi="Arial" w:cs="Arial"/>
        </w:rPr>
        <w:t>00,00 kn.</w:t>
      </w:r>
    </w:p>
    <w:p w:rsidR="00883276" w:rsidRPr="00207D90" w:rsidRDefault="00883276" w:rsidP="00CA7A11">
      <w:pPr>
        <w:spacing w:line="276" w:lineRule="auto"/>
        <w:jc w:val="both"/>
        <w:rPr>
          <w:rFonts w:ascii="Arial" w:hAnsi="Arial" w:cs="Arial"/>
          <w:b/>
        </w:rPr>
      </w:pPr>
    </w:p>
    <w:p w:rsidR="00CA7A11" w:rsidRPr="00207D90" w:rsidRDefault="00CA7A11" w:rsidP="00CA7A11">
      <w:pPr>
        <w:spacing w:line="276" w:lineRule="auto"/>
        <w:jc w:val="both"/>
        <w:rPr>
          <w:rFonts w:ascii="Arial" w:hAnsi="Arial" w:cs="Arial"/>
          <w:b/>
        </w:rPr>
      </w:pPr>
      <w:r w:rsidRPr="00207D90">
        <w:rPr>
          <w:rFonts w:ascii="Arial" w:hAnsi="Arial" w:cs="Arial"/>
          <w:b/>
        </w:rPr>
        <w:t>3.</w:t>
      </w:r>
      <w:r w:rsidR="00794350" w:rsidRPr="00207D90">
        <w:rPr>
          <w:rFonts w:ascii="Arial" w:hAnsi="Arial" w:cs="Arial"/>
          <w:b/>
        </w:rPr>
        <w:t>3</w:t>
      </w:r>
      <w:r w:rsidRPr="00207D90">
        <w:rPr>
          <w:rFonts w:ascii="Arial" w:hAnsi="Arial" w:cs="Arial"/>
          <w:b/>
        </w:rPr>
        <w:t xml:space="preserve">     CENTAR ZA REHABILITACIJU JOSIPOVAC</w:t>
      </w:r>
    </w:p>
    <w:p w:rsidR="00CA7A11" w:rsidRPr="00207D90" w:rsidRDefault="00CA7A11" w:rsidP="00CA7A11">
      <w:pPr>
        <w:spacing w:line="276" w:lineRule="auto"/>
        <w:jc w:val="both"/>
        <w:rPr>
          <w:rFonts w:ascii="Arial" w:hAnsi="Arial" w:cs="Arial"/>
        </w:rPr>
      </w:pPr>
      <w:r w:rsidRPr="00207D90">
        <w:rPr>
          <w:rFonts w:ascii="Arial" w:hAnsi="Arial" w:cs="Arial"/>
        </w:rPr>
        <w:lastRenderedPageBreak/>
        <w:t>Korisnici: Osobe s invaliditetom koje su na poludnevnom, dnevnom ili stacionarnom smještaju u Zavodu</w:t>
      </w:r>
      <w:r w:rsidR="00213D8C" w:rsidRPr="00207D90">
        <w:rPr>
          <w:rFonts w:ascii="Arial" w:hAnsi="Arial" w:cs="Arial"/>
        </w:rPr>
        <w:t>.</w:t>
      </w:r>
    </w:p>
    <w:p w:rsidR="00CA7A11" w:rsidRPr="00207D90" w:rsidRDefault="00CA7A11" w:rsidP="00CA7A11">
      <w:pPr>
        <w:spacing w:line="276" w:lineRule="auto"/>
        <w:jc w:val="both"/>
        <w:rPr>
          <w:rFonts w:ascii="Arial" w:hAnsi="Arial" w:cs="Arial"/>
        </w:rPr>
      </w:pPr>
      <w:r w:rsidRPr="00207D90">
        <w:rPr>
          <w:rFonts w:ascii="Arial" w:hAnsi="Arial" w:cs="Arial"/>
        </w:rPr>
        <w:t>Broj korisnika: 20-30</w:t>
      </w:r>
    </w:p>
    <w:p w:rsidR="00CA7A11" w:rsidRPr="00207D90" w:rsidRDefault="00CA7A11" w:rsidP="00CA7A11">
      <w:pPr>
        <w:spacing w:line="276" w:lineRule="auto"/>
        <w:jc w:val="both"/>
        <w:rPr>
          <w:rFonts w:ascii="Arial" w:hAnsi="Arial" w:cs="Arial"/>
        </w:rPr>
      </w:pPr>
      <w:r w:rsidRPr="00207D90">
        <w:rPr>
          <w:rFonts w:ascii="Arial" w:hAnsi="Arial" w:cs="Arial"/>
        </w:rPr>
        <w:t xml:space="preserve">Potrebna sredstva: </w:t>
      </w:r>
      <w:r w:rsidRPr="00EC1672">
        <w:rPr>
          <w:rFonts w:ascii="Arial" w:hAnsi="Arial" w:cs="Arial"/>
        </w:rPr>
        <w:t>3</w:t>
      </w:r>
      <w:r w:rsidR="00137D42" w:rsidRPr="00EC1672">
        <w:rPr>
          <w:rFonts w:ascii="Arial" w:hAnsi="Arial" w:cs="Arial"/>
        </w:rPr>
        <w:t>3</w:t>
      </w:r>
      <w:r w:rsidRPr="00EC1672">
        <w:rPr>
          <w:rFonts w:ascii="Arial" w:hAnsi="Arial" w:cs="Arial"/>
        </w:rPr>
        <w:t>.000,00</w:t>
      </w:r>
      <w:r w:rsidRPr="00207D90">
        <w:rPr>
          <w:rFonts w:ascii="Arial" w:hAnsi="Arial" w:cs="Arial"/>
        </w:rPr>
        <w:t xml:space="preserve"> kn</w:t>
      </w:r>
    </w:p>
    <w:p w:rsidR="00CA7A11" w:rsidRPr="00207D90" w:rsidRDefault="00CA7A11" w:rsidP="00CA7A11">
      <w:pPr>
        <w:spacing w:line="276" w:lineRule="auto"/>
        <w:jc w:val="both"/>
        <w:rPr>
          <w:rFonts w:ascii="Arial" w:hAnsi="Arial" w:cs="Arial"/>
        </w:rPr>
      </w:pPr>
      <w:r w:rsidRPr="00207D90">
        <w:rPr>
          <w:rFonts w:ascii="Arial" w:hAnsi="Arial" w:cs="Arial"/>
        </w:rPr>
        <w:t>Obrazloženje: Ova mjera odnosi se na poboljšanje uvjeta života korisnika koji su upućeni u Zavod za rehabilitaciju Josipovac. Sufinancirat će se projekt „Zapošljavanjem do bolje skrbi“.</w:t>
      </w:r>
    </w:p>
    <w:p w:rsidR="00CA7A11" w:rsidRPr="00207D90" w:rsidRDefault="00CA7A11" w:rsidP="00CA7A11">
      <w:pPr>
        <w:spacing w:line="276" w:lineRule="auto"/>
        <w:jc w:val="both"/>
        <w:rPr>
          <w:rFonts w:ascii="Arial" w:hAnsi="Arial" w:cs="Arial"/>
        </w:rPr>
      </w:pPr>
    </w:p>
    <w:p w:rsidR="00CA7A11" w:rsidRPr="00207D90" w:rsidRDefault="00CA7A11" w:rsidP="00CA7A11">
      <w:pPr>
        <w:spacing w:line="276" w:lineRule="auto"/>
        <w:jc w:val="both"/>
        <w:rPr>
          <w:rFonts w:ascii="Arial" w:hAnsi="Arial" w:cs="Arial"/>
          <w:b/>
        </w:rPr>
      </w:pPr>
      <w:r w:rsidRPr="00207D90">
        <w:rPr>
          <w:rFonts w:ascii="Arial" w:hAnsi="Arial" w:cs="Arial"/>
          <w:b/>
        </w:rPr>
        <w:t>3.</w:t>
      </w:r>
      <w:r w:rsidR="00794350" w:rsidRPr="00207D90">
        <w:rPr>
          <w:rFonts w:ascii="Arial" w:hAnsi="Arial" w:cs="Arial"/>
          <w:b/>
        </w:rPr>
        <w:t>4</w:t>
      </w:r>
      <w:r w:rsidRPr="00207D90">
        <w:rPr>
          <w:rFonts w:ascii="Arial" w:hAnsi="Arial" w:cs="Arial"/>
          <w:b/>
        </w:rPr>
        <w:t>. SPECIJALIZIRANI PRIJEVOZ ZA OSOBE S INVALIDITETOM</w:t>
      </w:r>
    </w:p>
    <w:p w:rsidR="00CA7A11" w:rsidRPr="00207D90" w:rsidRDefault="00CA7A11" w:rsidP="00CA7A11">
      <w:pPr>
        <w:spacing w:line="276" w:lineRule="auto"/>
        <w:jc w:val="both"/>
        <w:rPr>
          <w:rFonts w:ascii="Arial" w:hAnsi="Arial" w:cs="Arial"/>
        </w:rPr>
      </w:pPr>
      <w:r w:rsidRPr="00207D90">
        <w:rPr>
          <w:rFonts w:ascii="Arial" w:hAnsi="Arial" w:cs="Arial"/>
        </w:rPr>
        <w:t>Korisnici: Osobe s invaliditetom koje se kreću pomoću invalidskih kolica, osobe s teškim motoričkim smetnjama (80% i više tjelesno oštećenje u donjim ekstremitetima) i slijepe osobe s područja Grada Dubrovnika.</w:t>
      </w:r>
    </w:p>
    <w:p w:rsidR="00CA7A11" w:rsidRPr="00207D90" w:rsidRDefault="00CA7A11" w:rsidP="00CA7A11">
      <w:pPr>
        <w:spacing w:line="276" w:lineRule="auto"/>
        <w:jc w:val="both"/>
        <w:rPr>
          <w:rFonts w:ascii="Arial" w:hAnsi="Arial" w:cs="Arial"/>
        </w:rPr>
      </w:pPr>
      <w:r w:rsidRPr="00207D90">
        <w:rPr>
          <w:rFonts w:ascii="Arial" w:hAnsi="Arial" w:cs="Arial"/>
        </w:rPr>
        <w:t xml:space="preserve">Broj korisnika: </w:t>
      </w:r>
      <w:r w:rsidR="0063519C" w:rsidRPr="00207D90">
        <w:rPr>
          <w:rFonts w:ascii="Arial" w:hAnsi="Arial" w:cs="Arial"/>
        </w:rPr>
        <w:t>50</w:t>
      </w:r>
    </w:p>
    <w:p w:rsidR="00CA7A11" w:rsidRPr="00207D90" w:rsidRDefault="00CA7A11" w:rsidP="00CA7A11">
      <w:pPr>
        <w:spacing w:line="276" w:lineRule="auto"/>
        <w:jc w:val="both"/>
        <w:rPr>
          <w:rFonts w:ascii="Arial" w:hAnsi="Arial" w:cs="Arial"/>
        </w:rPr>
      </w:pPr>
      <w:r w:rsidRPr="00207D90">
        <w:rPr>
          <w:rFonts w:ascii="Arial" w:hAnsi="Arial" w:cs="Arial"/>
        </w:rPr>
        <w:t xml:space="preserve">Potrebna sredstva: </w:t>
      </w:r>
      <w:r w:rsidR="000E38EB" w:rsidRPr="00EC1672">
        <w:rPr>
          <w:rFonts w:ascii="Arial" w:hAnsi="Arial" w:cs="Arial"/>
        </w:rPr>
        <w:t>4</w:t>
      </w:r>
      <w:r w:rsidR="000E2B2A">
        <w:rPr>
          <w:rFonts w:ascii="Arial" w:hAnsi="Arial" w:cs="Arial"/>
        </w:rPr>
        <w:t>65</w:t>
      </w:r>
      <w:r w:rsidR="0063519C" w:rsidRPr="00EC1672">
        <w:rPr>
          <w:rFonts w:ascii="Arial" w:hAnsi="Arial" w:cs="Arial"/>
        </w:rPr>
        <w:t>.</w:t>
      </w:r>
      <w:r w:rsidR="000E2B2A">
        <w:rPr>
          <w:rFonts w:ascii="Arial" w:hAnsi="Arial" w:cs="Arial"/>
        </w:rPr>
        <w:t>0</w:t>
      </w:r>
      <w:r w:rsidRPr="00EC1672">
        <w:rPr>
          <w:rFonts w:ascii="Arial" w:hAnsi="Arial" w:cs="Arial"/>
        </w:rPr>
        <w:t>00,00</w:t>
      </w:r>
      <w:r w:rsidRPr="00207D90">
        <w:rPr>
          <w:rFonts w:ascii="Arial" w:hAnsi="Arial" w:cs="Arial"/>
        </w:rPr>
        <w:t xml:space="preserve"> kn</w:t>
      </w:r>
    </w:p>
    <w:p w:rsidR="00CA7A11" w:rsidRPr="00207D90" w:rsidRDefault="00CA7A11" w:rsidP="00CA7A11">
      <w:pPr>
        <w:spacing w:line="276" w:lineRule="auto"/>
        <w:jc w:val="both"/>
        <w:rPr>
          <w:rFonts w:ascii="Arial" w:hAnsi="Arial" w:cs="Arial"/>
        </w:rPr>
      </w:pPr>
      <w:r w:rsidRPr="00207D90">
        <w:rPr>
          <w:rFonts w:ascii="Arial" w:hAnsi="Arial" w:cs="Arial"/>
        </w:rPr>
        <w:t>Obrazloženje: Sukladno Strategiji izjednačavanja mogućnosti za osobe s invaliditetom, Grad Dubrovnik sustavno provodi mjere i aktivnosti s ciljem poboljšanja kvalitete života osoba s invaliditetom i njihove integracije u zajednicu. Uvažavajući potrebe i probleme  s kojima se susreću osobe koje se kreću uz pomoć invalidskih kolica i osobe s teškim motoričkim smetnjama, kao i slijepe osobe,  Grad Dubrovnik nabavio je specijalizirano vozilo za prijevoz osoba s invaliditetom. Uslugu prijevoza pruža Libertas d.o.o. Pravilnikom o obavljanju prijevoza osoba s invaliditetom uređuje se način pružanja usluge prijevoza specijaliziranim vozilom.</w:t>
      </w:r>
    </w:p>
    <w:p w:rsidR="00800AC2" w:rsidRDefault="00800AC2" w:rsidP="00800AC2">
      <w:pPr>
        <w:spacing w:line="276" w:lineRule="auto"/>
        <w:jc w:val="both"/>
        <w:rPr>
          <w:rFonts w:ascii="Arial" w:hAnsi="Arial" w:cs="Arial"/>
        </w:rPr>
      </w:pPr>
      <w:r w:rsidRPr="00207D90">
        <w:rPr>
          <w:rFonts w:ascii="Arial" w:hAnsi="Arial" w:cs="Arial"/>
        </w:rPr>
        <w:t>Ova mjera provodi se u suradnji sa Zakladom „Blaga djela“</w:t>
      </w:r>
      <w:r>
        <w:rPr>
          <w:rFonts w:ascii="Arial" w:hAnsi="Arial" w:cs="Arial"/>
        </w:rPr>
        <w:t xml:space="preserve">. </w:t>
      </w:r>
    </w:p>
    <w:p w:rsidR="005C3C7A" w:rsidRPr="00207D90" w:rsidRDefault="005C3C7A" w:rsidP="00CA7A11">
      <w:pPr>
        <w:spacing w:line="276" w:lineRule="auto"/>
        <w:jc w:val="both"/>
        <w:rPr>
          <w:rFonts w:ascii="Arial" w:hAnsi="Arial" w:cs="Arial"/>
        </w:rPr>
      </w:pPr>
    </w:p>
    <w:p w:rsidR="00CA7A11" w:rsidRPr="00207D90" w:rsidRDefault="00CA7A11" w:rsidP="00CA7A11">
      <w:pPr>
        <w:spacing w:line="276" w:lineRule="auto"/>
        <w:jc w:val="both"/>
        <w:rPr>
          <w:rFonts w:ascii="Arial" w:hAnsi="Arial" w:cs="Arial"/>
          <w:b/>
        </w:rPr>
      </w:pPr>
      <w:r w:rsidRPr="00207D90">
        <w:rPr>
          <w:rFonts w:ascii="Arial" w:hAnsi="Arial" w:cs="Arial"/>
          <w:b/>
        </w:rPr>
        <w:t>3.</w:t>
      </w:r>
      <w:r w:rsidR="00794350" w:rsidRPr="00207D90">
        <w:rPr>
          <w:rFonts w:ascii="Arial" w:hAnsi="Arial" w:cs="Arial"/>
          <w:b/>
        </w:rPr>
        <w:t>5</w:t>
      </w:r>
      <w:r w:rsidRPr="00207D90">
        <w:rPr>
          <w:rFonts w:ascii="Arial" w:hAnsi="Arial" w:cs="Arial"/>
          <w:b/>
        </w:rPr>
        <w:t>. ODRŽAVANJE LIFTERA ZA OSOBE S INVALIDITETOM</w:t>
      </w:r>
    </w:p>
    <w:p w:rsidR="00C73DCE" w:rsidRPr="00207D90" w:rsidRDefault="00C73DCE" w:rsidP="00CA7A11">
      <w:pPr>
        <w:spacing w:line="276" w:lineRule="auto"/>
        <w:jc w:val="both"/>
        <w:rPr>
          <w:rFonts w:ascii="Arial" w:hAnsi="Arial" w:cs="Arial"/>
          <w:color w:val="404040" w:themeColor="text1" w:themeTint="BF"/>
        </w:rPr>
      </w:pPr>
      <w:r w:rsidRPr="00207D90">
        <w:rPr>
          <w:rFonts w:ascii="Arial" w:hAnsi="Arial" w:cs="Arial"/>
          <w:color w:val="404040" w:themeColor="text1" w:themeTint="BF"/>
        </w:rPr>
        <w:t xml:space="preserve">Za potrebe održavanja </w:t>
      </w:r>
      <w:r w:rsidR="00CA7A11" w:rsidRPr="00207D90">
        <w:rPr>
          <w:rFonts w:ascii="Arial" w:hAnsi="Arial" w:cs="Arial"/>
          <w:color w:val="404040" w:themeColor="text1" w:themeTint="BF"/>
        </w:rPr>
        <w:t xml:space="preserve"> lift</w:t>
      </w:r>
      <w:r w:rsidRPr="00207D90">
        <w:rPr>
          <w:rFonts w:ascii="Arial" w:hAnsi="Arial" w:cs="Arial"/>
          <w:color w:val="404040" w:themeColor="text1" w:themeTint="BF"/>
        </w:rPr>
        <w:t>era</w:t>
      </w:r>
      <w:r w:rsidR="00CA7A11" w:rsidRPr="00207D90">
        <w:rPr>
          <w:rFonts w:ascii="Arial" w:hAnsi="Arial" w:cs="Arial"/>
          <w:color w:val="404040" w:themeColor="text1" w:themeTint="BF"/>
        </w:rPr>
        <w:t xml:space="preserve"> </w:t>
      </w:r>
      <w:r w:rsidR="00B55F91">
        <w:rPr>
          <w:rFonts w:ascii="Arial" w:hAnsi="Arial" w:cs="Arial"/>
          <w:color w:val="404040" w:themeColor="text1" w:themeTint="BF"/>
        </w:rPr>
        <w:t>na dubrovačkoj plaži Copacabana</w:t>
      </w:r>
      <w:r w:rsidRPr="00207D90">
        <w:rPr>
          <w:rFonts w:ascii="Arial" w:hAnsi="Arial" w:cs="Arial"/>
          <w:color w:val="404040" w:themeColor="text1" w:themeTint="BF"/>
        </w:rPr>
        <w:t>,</w:t>
      </w:r>
      <w:r w:rsidR="0073372F" w:rsidRPr="00207D90">
        <w:rPr>
          <w:rFonts w:ascii="Arial" w:hAnsi="Arial" w:cs="Arial"/>
          <w:color w:val="404040" w:themeColor="text1" w:themeTint="BF"/>
        </w:rPr>
        <w:t xml:space="preserve"> liftera </w:t>
      </w:r>
      <w:r w:rsidR="00CA7A11" w:rsidRPr="00207D90">
        <w:rPr>
          <w:rFonts w:ascii="Arial" w:hAnsi="Arial" w:cs="Arial"/>
          <w:color w:val="404040" w:themeColor="text1" w:themeTint="BF"/>
        </w:rPr>
        <w:t xml:space="preserve">na </w:t>
      </w:r>
      <w:r w:rsidRPr="00207D90">
        <w:rPr>
          <w:rFonts w:ascii="Arial" w:hAnsi="Arial" w:cs="Arial"/>
          <w:color w:val="404040" w:themeColor="text1" w:themeTint="BF"/>
        </w:rPr>
        <w:t>p</w:t>
      </w:r>
      <w:r w:rsidR="00CA7A11" w:rsidRPr="00207D90">
        <w:rPr>
          <w:rFonts w:ascii="Arial" w:hAnsi="Arial" w:cs="Arial"/>
          <w:color w:val="404040" w:themeColor="text1" w:themeTint="BF"/>
        </w:rPr>
        <w:t xml:space="preserve">laži </w:t>
      </w:r>
      <w:r w:rsidRPr="00207D90">
        <w:rPr>
          <w:rFonts w:ascii="Arial" w:hAnsi="Arial" w:cs="Arial"/>
          <w:color w:val="404040" w:themeColor="text1" w:themeTint="BF"/>
        </w:rPr>
        <w:t xml:space="preserve">Mandrač i </w:t>
      </w:r>
      <w:r w:rsidR="00B55F91">
        <w:rPr>
          <w:rFonts w:ascii="Arial" w:hAnsi="Arial" w:cs="Arial"/>
          <w:color w:val="404040" w:themeColor="text1" w:themeTint="BF"/>
        </w:rPr>
        <w:t>liftera</w:t>
      </w:r>
      <w:r w:rsidRPr="00207D90">
        <w:rPr>
          <w:rFonts w:ascii="Arial" w:hAnsi="Arial" w:cs="Arial"/>
          <w:color w:val="404040" w:themeColor="text1" w:themeTint="BF"/>
        </w:rPr>
        <w:t xml:space="preserve">  na kupalištu u </w:t>
      </w:r>
      <w:r w:rsidR="0073372F" w:rsidRPr="00207D90">
        <w:rPr>
          <w:rFonts w:ascii="Arial" w:hAnsi="Arial" w:cs="Arial"/>
          <w:color w:val="404040" w:themeColor="text1" w:themeTint="BF"/>
        </w:rPr>
        <w:t>Z</w:t>
      </w:r>
      <w:r w:rsidRPr="00207D90">
        <w:rPr>
          <w:rFonts w:ascii="Arial" w:hAnsi="Arial" w:cs="Arial"/>
          <w:color w:val="404040" w:themeColor="text1" w:themeTint="BF"/>
        </w:rPr>
        <w:t>atonu</w:t>
      </w:r>
      <w:r w:rsidR="0073372F" w:rsidRPr="00207D90">
        <w:rPr>
          <w:rFonts w:ascii="Arial" w:hAnsi="Arial" w:cs="Arial"/>
          <w:color w:val="404040" w:themeColor="text1" w:themeTint="BF"/>
        </w:rPr>
        <w:t xml:space="preserve"> osiguravaju se sredstva u iznosu od 50.000,00 kn.</w:t>
      </w:r>
    </w:p>
    <w:p w:rsidR="00CA7A11" w:rsidRDefault="00CA7A11" w:rsidP="00CA7A11">
      <w:pPr>
        <w:spacing w:line="276" w:lineRule="auto"/>
        <w:jc w:val="both"/>
        <w:rPr>
          <w:rFonts w:ascii="Arial" w:hAnsi="Arial" w:cs="Arial"/>
        </w:rPr>
      </w:pPr>
    </w:p>
    <w:p w:rsidR="00CA7A11" w:rsidRPr="00207D90" w:rsidRDefault="00CA7A11" w:rsidP="00CA7A11">
      <w:pPr>
        <w:spacing w:after="0" w:line="276" w:lineRule="auto"/>
        <w:jc w:val="both"/>
        <w:rPr>
          <w:rFonts w:ascii="Arial" w:hAnsi="Arial" w:cs="Arial"/>
          <w:b/>
        </w:rPr>
      </w:pPr>
      <w:r w:rsidRPr="00207D90">
        <w:rPr>
          <w:rFonts w:ascii="Arial" w:hAnsi="Arial" w:cs="Arial"/>
          <w:b/>
        </w:rPr>
        <w:t>3.</w:t>
      </w:r>
      <w:r w:rsidR="00794350" w:rsidRPr="00207D90">
        <w:rPr>
          <w:rFonts w:ascii="Arial" w:hAnsi="Arial" w:cs="Arial"/>
          <w:b/>
        </w:rPr>
        <w:t>6</w:t>
      </w:r>
      <w:r w:rsidRPr="00207D90">
        <w:rPr>
          <w:rFonts w:ascii="Arial" w:hAnsi="Arial" w:cs="Arial"/>
          <w:b/>
        </w:rPr>
        <w:t xml:space="preserve">. SUFINANCIRANJE PROJEKATA I PROGRAMA UDRUGA OSOBA S            </w:t>
      </w:r>
    </w:p>
    <w:p w:rsidR="00CA7A11" w:rsidRPr="00207D90" w:rsidRDefault="00CA7A11" w:rsidP="00CA7A11">
      <w:pPr>
        <w:spacing w:after="0" w:line="276" w:lineRule="auto"/>
        <w:jc w:val="both"/>
        <w:rPr>
          <w:rFonts w:ascii="Arial" w:hAnsi="Arial" w:cs="Arial"/>
          <w:b/>
        </w:rPr>
      </w:pPr>
      <w:r w:rsidRPr="00207D90">
        <w:rPr>
          <w:rFonts w:ascii="Arial" w:hAnsi="Arial" w:cs="Arial"/>
          <w:b/>
        </w:rPr>
        <w:t>INVALIDITETOM I DJECE S TEŠKOĆAMA U RAZVOJU</w:t>
      </w:r>
      <w:r w:rsidR="000D0FD7">
        <w:rPr>
          <w:rFonts w:ascii="Arial" w:hAnsi="Arial" w:cs="Arial"/>
          <w:b/>
        </w:rPr>
        <w:t xml:space="preserve"> </w:t>
      </w:r>
    </w:p>
    <w:p w:rsidR="00CA7A11" w:rsidRPr="00207D90" w:rsidRDefault="00CA7A11" w:rsidP="00CA7A11">
      <w:pPr>
        <w:spacing w:after="0" w:line="276" w:lineRule="auto"/>
        <w:jc w:val="both"/>
        <w:rPr>
          <w:rFonts w:ascii="Arial" w:hAnsi="Arial" w:cs="Arial"/>
          <w:b/>
        </w:rPr>
      </w:pPr>
    </w:p>
    <w:p w:rsidR="00AA5C1E" w:rsidRDefault="00AA5C1E" w:rsidP="00AA5C1E">
      <w:pPr>
        <w:jc w:val="both"/>
        <w:rPr>
          <w:rFonts w:ascii="Arial" w:hAnsi="Arial" w:cs="Arial"/>
        </w:rPr>
      </w:pPr>
      <w:r w:rsidRPr="007D58BB">
        <w:rPr>
          <w:rFonts w:ascii="Arial" w:hAnsi="Arial" w:cs="Arial"/>
        </w:rPr>
        <w:t xml:space="preserve">Javne potrebe u </w:t>
      </w:r>
      <w:r>
        <w:rPr>
          <w:rFonts w:ascii="Arial" w:hAnsi="Arial" w:cs="Arial"/>
        </w:rPr>
        <w:t>skrbi za osobe s invaliditetom</w:t>
      </w:r>
      <w:r w:rsidR="000D0FD7">
        <w:rPr>
          <w:rFonts w:ascii="Arial" w:hAnsi="Arial" w:cs="Arial"/>
        </w:rPr>
        <w:t xml:space="preserve"> i djecu s teškoćama u razvoju</w:t>
      </w:r>
      <w:r>
        <w:rPr>
          <w:rFonts w:ascii="Arial" w:hAnsi="Arial" w:cs="Arial"/>
        </w:rPr>
        <w:t xml:space="preserve"> za</w:t>
      </w:r>
      <w:r w:rsidRPr="007D58BB">
        <w:rPr>
          <w:rFonts w:ascii="Arial" w:hAnsi="Arial" w:cs="Arial"/>
        </w:rPr>
        <w:t xml:space="preserve"> koje se sredstva osiguravaju u </w:t>
      </w:r>
      <w:r>
        <w:rPr>
          <w:rFonts w:ascii="Arial" w:hAnsi="Arial" w:cs="Arial"/>
        </w:rPr>
        <w:t>p</w:t>
      </w:r>
      <w:r w:rsidRPr="007D58BB">
        <w:rPr>
          <w:rFonts w:ascii="Arial" w:hAnsi="Arial" w:cs="Arial"/>
        </w:rPr>
        <w:t>roračunu Grada Dubrovnika za 2019</w:t>
      </w:r>
      <w:r>
        <w:rPr>
          <w:rFonts w:ascii="Arial" w:hAnsi="Arial" w:cs="Arial"/>
        </w:rPr>
        <w:t>.</w:t>
      </w:r>
      <w:r w:rsidRPr="007D58BB">
        <w:rPr>
          <w:rFonts w:ascii="Arial" w:hAnsi="Arial" w:cs="Arial"/>
        </w:rPr>
        <w:t>, 2020</w:t>
      </w:r>
      <w:r>
        <w:rPr>
          <w:rFonts w:ascii="Arial" w:hAnsi="Arial" w:cs="Arial"/>
        </w:rPr>
        <w:t>.</w:t>
      </w:r>
      <w:r w:rsidR="000D0FD7">
        <w:rPr>
          <w:rFonts w:ascii="Arial" w:hAnsi="Arial" w:cs="Arial"/>
        </w:rPr>
        <w:t xml:space="preserve"> i 2021. godinu</w:t>
      </w:r>
      <w:r w:rsidRPr="007D58BB">
        <w:rPr>
          <w:rFonts w:ascii="Arial" w:hAnsi="Arial" w:cs="Arial"/>
        </w:rPr>
        <w:t xml:space="preserve"> u razdjelu Upravnog odjela za obrazovanje, šport, socijalnu skrb i civilno društvo jesu jačanje kapaciteta udruga osoba s invaliditetom na području grada Dubrovnika, provođenje edukacija stručnjaka koji </w:t>
      </w:r>
      <w:r w:rsidR="000D0FD7">
        <w:rPr>
          <w:rFonts w:ascii="Arial" w:hAnsi="Arial" w:cs="Arial"/>
        </w:rPr>
        <w:t>rade s</w:t>
      </w:r>
      <w:r w:rsidRPr="007D58BB">
        <w:rPr>
          <w:rFonts w:ascii="Arial" w:hAnsi="Arial" w:cs="Arial"/>
        </w:rPr>
        <w:t xml:space="preserve"> osobama s invaliditetom, razvoj održivih preventivnih i specijaliziranih usluga za djecu s teškoćama u razvoju i osobe s invaliditetom koje se pružaju u obitelji i zajednici u svrhu sprječavanja institucionalizacije, usluge</w:t>
      </w:r>
      <w:r>
        <w:rPr>
          <w:rFonts w:ascii="Arial" w:hAnsi="Arial" w:cs="Arial"/>
        </w:rPr>
        <w:t xml:space="preserve"> dnevnog i </w:t>
      </w:r>
      <w:r w:rsidRPr="007D58BB">
        <w:rPr>
          <w:rFonts w:ascii="Arial" w:hAnsi="Arial" w:cs="Arial"/>
        </w:rPr>
        <w:t xml:space="preserve"> poludnevnog borav</w:t>
      </w:r>
      <w:r w:rsidR="000D0FD7">
        <w:rPr>
          <w:rFonts w:ascii="Arial" w:hAnsi="Arial" w:cs="Arial"/>
        </w:rPr>
        <w:t>ka, pomoć pri uključivanju djece</w:t>
      </w:r>
      <w:r w:rsidRPr="007D58BB">
        <w:rPr>
          <w:rFonts w:ascii="Arial" w:hAnsi="Arial" w:cs="Arial"/>
        </w:rPr>
        <w:t xml:space="preserve"> u programe redovnih i predškolskih i školskih ustanova, usluge pomoći i njege u kući, usluge stručne pomoći u obitelji, programi psihosocijalne pomoći članovima obitelji osoba s invaliditetom s ciljem unaprjeđenja vještina samopomoći, promicanja obiteljskih </w:t>
      </w:r>
      <w:r w:rsidRPr="007D58BB">
        <w:rPr>
          <w:rFonts w:ascii="Arial" w:hAnsi="Arial" w:cs="Arial"/>
        </w:rPr>
        <w:lastRenderedPageBreak/>
        <w:t xml:space="preserve">vrijednosti i značenja kvalitetnog obiteljskog okruženja za razvoj djeteta s teškoćama u razvoju temeljem prioriteta propisanih u </w:t>
      </w:r>
      <w:r w:rsidR="000D0FD7">
        <w:rPr>
          <w:rFonts w:ascii="Arial" w:hAnsi="Arial" w:cs="Arial"/>
        </w:rPr>
        <w:t>j</w:t>
      </w:r>
      <w:r w:rsidRPr="007D58BB">
        <w:rPr>
          <w:rFonts w:ascii="Arial" w:hAnsi="Arial" w:cs="Arial"/>
        </w:rPr>
        <w:t>avnom pozivu.</w:t>
      </w:r>
    </w:p>
    <w:p w:rsidR="00AA5C1E" w:rsidRPr="000D0FD7" w:rsidRDefault="00AA5C1E" w:rsidP="00AA5C1E">
      <w:pPr>
        <w:jc w:val="both"/>
        <w:rPr>
          <w:rFonts w:ascii="Arial" w:hAnsi="Arial" w:cs="Arial"/>
        </w:rPr>
      </w:pPr>
      <w:r w:rsidRPr="000D0FD7">
        <w:rPr>
          <w:rFonts w:ascii="Arial" w:hAnsi="Arial" w:cs="Arial"/>
        </w:rPr>
        <w:t>Prioriteti i ciljane skupine definirane su sukladno Strategiji izjednačavanja mogućnosti za osobe s invaliditetom Grada Dubrovnika za razdoblje od 2015. do 2020. godine kao i sukladno Nacionalnoj strategiji izjednačavanja mogućnosti za osobe s invaliditetom 2017.-2020. godine.</w:t>
      </w:r>
    </w:p>
    <w:p w:rsidR="00FB3204" w:rsidRPr="007D58BB" w:rsidRDefault="00FB3204" w:rsidP="00FB3204">
      <w:pPr>
        <w:jc w:val="both"/>
        <w:rPr>
          <w:rFonts w:ascii="Arial" w:hAnsi="Arial" w:cs="Arial"/>
        </w:rPr>
      </w:pPr>
      <w:r w:rsidRPr="007D58BB">
        <w:rPr>
          <w:rFonts w:ascii="Arial" w:hAnsi="Arial" w:cs="Arial"/>
        </w:rPr>
        <w:t>Financijska sredstva</w:t>
      </w:r>
      <w:r>
        <w:rPr>
          <w:rFonts w:ascii="Arial" w:hAnsi="Arial" w:cs="Arial"/>
        </w:rPr>
        <w:t xml:space="preserve"> osiguravaju se sukladno trogodišnjim projekcijama proračuna Grada Dubrovnika za svaku pojedinu godinu za predmetno razdoblje ovog Javnog poziva.</w:t>
      </w:r>
      <w:r w:rsidR="000D0FD7">
        <w:rPr>
          <w:rFonts w:ascii="Arial" w:hAnsi="Arial" w:cs="Arial"/>
        </w:rPr>
        <w:t xml:space="preserve"> </w:t>
      </w:r>
    </w:p>
    <w:p w:rsidR="003563A8" w:rsidRDefault="000D0FD7" w:rsidP="00CA7A11">
      <w:pPr>
        <w:spacing w:after="0" w:line="276" w:lineRule="auto"/>
        <w:jc w:val="both"/>
        <w:rPr>
          <w:rFonts w:ascii="Arial" w:hAnsi="Arial" w:cs="Arial"/>
        </w:rPr>
      </w:pPr>
      <w:r w:rsidRPr="000D0FD7">
        <w:rPr>
          <w:rFonts w:ascii="Arial" w:hAnsi="Arial" w:cs="Arial"/>
        </w:rPr>
        <w:t xml:space="preserve">Za sufinanciranje </w:t>
      </w:r>
      <w:r>
        <w:rPr>
          <w:rFonts w:ascii="Arial" w:hAnsi="Arial" w:cs="Arial"/>
        </w:rPr>
        <w:t xml:space="preserve">programa i </w:t>
      </w:r>
      <w:r w:rsidRPr="000D0FD7">
        <w:rPr>
          <w:rFonts w:ascii="Arial" w:hAnsi="Arial" w:cs="Arial"/>
        </w:rPr>
        <w:t xml:space="preserve">projekata </w:t>
      </w:r>
      <w:r>
        <w:rPr>
          <w:rFonts w:ascii="Arial" w:hAnsi="Arial" w:cs="Arial"/>
        </w:rPr>
        <w:t>udruga osoba s invaliditetom i djece s teškoćama u razvoju</w:t>
      </w:r>
      <w:r w:rsidRPr="000D0FD7">
        <w:rPr>
          <w:rFonts w:ascii="Arial" w:hAnsi="Arial" w:cs="Arial"/>
        </w:rPr>
        <w:t xml:space="preserve"> u Proračunu Grada Dubrovnika za 2019. osigurano je </w:t>
      </w:r>
      <w:r>
        <w:rPr>
          <w:rFonts w:ascii="Arial" w:hAnsi="Arial" w:cs="Arial"/>
        </w:rPr>
        <w:t>950.000</w:t>
      </w:r>
      <w:r w:rsidRPr="000D0FD7">
        <w:rPr>
          <w:rFonts w:ascii="Arial" w:hAnsi="Arial" w:cs="Arial"/>
        </w:rPr>
        <w:t>,00 kn</w:t>
      </w:r>
    </w:p>
    <w:p w:rsidR="00137D42" w:rsidRDefault="00137D42" w:rsidP="00CA7A11">
      <w:pPr>
        <w:spacing w:after="0" w:line="276" w:lineRule="auto"/>
        <w:jc w:val="both"/>
        <w:rPr>
          <w:rFonts w:ascii="Arial" w:hAnsi="Arial" w:cs="Arial"/>
        </w:rPr>
      </w:pPr>
    </w:p>
    <w:p w:rsidR="000D0FD7" w:rsidRPr="00207D90" w:rsidRDefault="000D0FD7" w:rsidP="00CA7A11">
      <w:pPr>
        <w:spacing w:after="0" w:line="276" w:lineRule="auto"/>
        <w:jc w:val="both"/>
        <w:rPr>
          <w:rFonts w:ascii="Arial" w:hAnsi="Arial" w:cs="Arial"/>
        </w:rPr>
      </w:pPr>
    </w:p>
    <w:p w:rsidR="00837058" w:rsidRPr="00207D90" w:rsidRDefault="00837058" w:rsidP="00837058">
      <w:pPr>
        <w:spacing w:line="276" w:lineRule="auto"/>
        <w:jc w:val="both"/>
        <w:rPr>
          <w:rFonts w:ascii="Arial" w:hAnsi="Arial" w:cs="Arial"/>
          <w:b/>
        </w:rPr>
      </w:pPr>
      <w:r w:rsidRPr="00207D90">
        <w:rPr>
          <w:rFonts w:ascii="Arial" w:hAnsi="Arial" w:cs="Arial"/>
          <w:b/>
        </w:rPr>
        <w:t>4.   SKRB O DJECI I MLADIMA</w:t>
      </w:r>
    </w:p>
    <w:p w:rsidR="00051FAD" w:rsidRDefault="00837058" w:rsidP="00837058">
      <w:pPr>
        <w:spacing w:line="276" w:lineRule="auto"/>
        <w:jc w:val="both"/>
        <w:rPr>
          <w:rFonts w:ascii="Arial" w:eastAsia="Times New Roman" w:hAnsi="Arial" w:cs="Arial"/>
          <w:lang w:eastAsia="hr-HR"/>
        </w:rPr>
      </w:pPr>
      <w:r w:rsidRPr="00207D90">
        <w:rPr>
          <w:rFonts w:ascii="Arial" w:eastAsia="Times New Roman" w:hAnsi="Arial" w:cs="Arial"/>
          <w:lang w:eastAsia="hr-HR"/>
        </w:rPr>
        <w:t xml:space="preserve"> </w:t>
      </w:r>
    </w:p>
    <w:p w:rsidR="00837058" w:rsidRPr="00207D90" w:rsidRDefault="00837058" w:rsidP="00837058">
      <w:pPr>
        <w:spacing w:line="276" w:lineRule="auto"/>
        <w:jc w:val="both"/>
        <w:rPr>
          <w:rFonts w:ascii="Arial" w:eastAsia="Times New Roman" w:hAnsi="Arial" w:cs="Arial"/>
          <w:b/>
          <w:lang w:eastAsia="hr-HR"/>
        </w:rPr>
      </w:pPr>
      <w:r w:rsidRPr="00207D90">
        <w:rPr>
          <w:rFonts w:ascii="Arial" w:eastAsia="Times New Roman" w:hAnsi="Arial" w:cs="Arial"/>
          <w:b/>
          <w:lang w:eastAsia="hr-HR"/>
        </w:rPr>
        <w:t>4.1</w:t>
      </w:r>
      <w:r w:rsidR="001D5126">
        <w:rPr>
          <w:rFonts w:ascii="Arial" w:eastAsia="Times New Roman" w:hAnsi="Arial" w:cs="Arial"/>
          <w:b/>
          <w:lang w:eastAsia="hr-HR"/>
        </w:rPr>
        <w:t>.</w:t>
      </w:r>
      <w:r w:rsidRPr="00207D90">
        <w:rPr>
          <w:rFonts w:ascii="Arial" w:eastAsia="Times New Roman" w:hAnsi="Arial" w:cs="Arial"/>
          <w:b/>
          <w:lang w:eastAsia="hr-HR"/>
        </w:rPr>
        <w:t xml:space="preserve"> STIPENDIJE ZA UČENIKE I STUDENTE</w:t>
      </w:r>
      <w:r w:rsidR="00D11BE6" w:rsidRPr="00207D90">
        <w:rPr>
          <w:rFonts w:ascii="Arial" w:eastAsia="Times New Roman" w:hAnsi="Arial" w:cs="Arial"/>
          <w:b/>
          <w:lang w:eastAsia="hr-HR"/>
        </w:rPr>
        <w:t xml:space="preserve"> IZ OBITELJI</w:t>
      </w:r>
      <w:r w:rsidRPr="00207D90">
        <w:rPr>
          <w:rFonts w:ascii="Arial" w:eastAsia="Times New Roman" w:hAnsi="Arial" w:cs="Arial"/>
          <w:b/>
          <w:lang w:eastAsia="hr-HR"/>
        </w:rPr>
        <w:t xml:space="preserve"> SLABIJEG IMOVNOG STANJA</w:t>
      </w:r>
    </w:p>
    <w:p w:rsidR="00837058" w:rsidRPr="00207D90" w:rsidRDefault="00837058" w:rsidP="00837058">
      <w:pPr>
        <w:spacing w:line="276" w:lineRule="auto"/>
        <w:jc w:val="both"/>
        <w:rPr>
          <w:rFonts w:ascii="Arial" w:eastAsia="Times New Roman" w:hAnsi="Arial" w:cs="Arial"/>
          <w:lang w:eastAsia="hr-HR"/>
        </w:rPr>
      </w:pPr>
      <w:r w:rsidRPr="00207D90">
        <w:rPr>
          <w:rFonts w:ascii="Arial" w:eastAsia="Times New Roman" w:hAnsi="Arial" w:cs="Arial"/>
          <w:lang w:eastAsia="hr-HR"/>
        </w:rPr>
        <w:t>Korisnici: učenici i studenti iz obitelji slabijeg imovnog stanja</w:t>
      </w:r>
    </w:p>
    <w:p w:rsidR="00837058" w:rsidRPr="00207D90" w:rsidRDefault="00837058" w:rsidP="00837058">
      <w:pPr>
        <w:spacing w:line="276" w:lineRule="auto"/>
        <w:jc w:val="both"/>
        <w:rPr>
          <w:rFonts w:ascii="Arial" w:eastAsia="Times New Roman" w:hAnsi="Arial" w:cs="Arial"/>
          <w:lang w:eastAsia="hr-HR"/>
        </w:rPr>
      </w:pPr>
      <w:r w:rsidRPr="00207D90">
        <w:rPr>
          <w:rFonts w:ascii="Arial" w:eastAsia="Times New Roman" w:hAnsi="Arial" w:cs="Arial"/>
          <w:lang w:eastAsia="hr-HR"/>
        </w:rPr>
        <w:t xml:space="preserve">Broj korisnika: </w:t>
      </w:r>
      <w:r w:rsidR="001D5126">
        <w:rPr>
          <w:rFonts w:ascii="Arial" w:eastAsia="Times New Roman" w:hAnsi="Arial" w:cs="Arial"/>
          <w:lang w:eastAsia="hr-HR"/>
        </w:rPr>
        <w:t>2</w:t>
      </w:r>
      <w:r w:rsidR="00D11BE6" w:rsidRPr="00207D90">
        <w:rPr>
          <w:rFonts w:ascii="Arial" w:eastAsia="Times New Roman" w:hAnsi="Arial" w:cs="Arial"/>
          <w:lang w:eastAsia="hr-HR"/>
        </w:rPr>
        <w:t>0</w:t>
      </w:r>
    </w:p>
    <w:p w:rsidR="00837058" w:rsidRPr="00207D90" w:rsidRDefault="00837058" w:rsidP="00837058">
      <w:pPr>
        <w:spacing w:line="276" w:lineRule="auto"/>
        <w:jc w:val="both"/>
        <w:rPr>
          <w:rFonts w:ascii="Arial" w:eastAsia="Times New Roman" w:hAnsi="Arial" w:cs="Arial"/>
          <w:lang w:eastAsia="hr-HR"/>
        </w:rPr>
      </w:pPr>
      <w:r w:rsidRPr="00207D90">
        <w:rPr>
          <w:rFonts w:ascii="Arial" w:eastAsia="Times New Roman" w:hAnsi="Arial" w:cs="Arial"/>
          <w:lang w:eastAsia="hr-HR"/>
        </w:rPr>
        <w:t xml:space="preserve">Potrebna sredstva: </w:t>
      </w:r>
      <w:r w:rsidR="001D5126">
        <w:rPr>
          <w:rFonts w:ascii="Arial" w:eastAsia="Times New Roman" w:hAnsi="Arial" w:cs="Arial"/>
          <w:lang w:eastAsia="hr-HR"/>
        </w:rPr>
        <w:t>11</w:t>
      </w:r>
      <w:r w:rsidRPr="00D15081">
        <w:rPr>
          <w:rFonts w:ascii="Arial" w:eastAsia="Times New Roman" w:hAnsi="Arial" w:cs="Arial"/>
          <w:lang w:eastAsia="hr-HR"/>
        </w:rPr>
        <w:t>0.000,00</w:t>
      </w:r>
      <w:r w:rsidRPr="00207D90">
        <w:rPr>
          <w:rFonts w:ascii="Arial" w:eastAsia="Times New Roman" w:hAnsi="Arial" w:cs="Arial"/>
          <w:lang w:eastAsia="hr-HR"/>
        </w:rPr>
        <w:t xml:space="preserve"> kn</w:t>
      </w:r>
    </w:p>
    <w:p w:rsidR="00837058" w:rsidRPr="00207D90" w:rsidRDefault="00837058" w:rsidP="00837058">
      <w:pPr>
        <w:spacing w:line="276" w:lineRule="auto"/>
        <w:jc w:val="both"/>
        <w:rPr>
          <w:rFonts w:ascii="Arial" w:eastAsia="Times New Roman" w:hAnsi="Arial" w:cs="Arial"/>
          <w:lang w:eastAsia="hr-HR"/>
        </w:rPr>
      </w:pPr>
      <w:r w:rsidRPr="00207D90">
        <w:rPr>
          <w:rFonts w:ascii="Arial" w:eastAsia="Times New Roman" w:hAnsi="Arial" w:cs="Arial"/>
          <w:lang w:eastAsia="hr-HR"/>
        </w:rPr>
        <w:t>Pravilnikom o stipendiranju i dodjeli jednokratne novčane potpore učenicima i studentima Grada Dubrovnika utvrđeno je da učenicima i studentima iz obitelji slabijeg imovnog stanja,  koji ispunjavaju uvjet prihoda iz čl. 13. Odluke o socijalnoj skrbi, dodjeljuju stipendije  za školovanje odnosno studiranje.</w:t>
      </w:r>
    </w:p>
    <w:p w:rsidR="00837058" w:rsidRPr="00207D90" w:rsidRDefault="00837058" w:rsidP="00837058">
      <w:pPr>
        <w:spacing w:line="276" w:lineRule="auto"/>
        <w:jc w:val="both"/>
        <w:rPr>
          <w:rFonts w:ascii="Arial" w:eastAsia="Times New Roman" w:hAnsi="Arial" w:cs="Arial"/>
          <w:lang w:eastAsia="hr-HR"/>
        </w:rPr>
      </w:pPr>
    </w:p>
    <w:p w:rsidR="00837058" w:rsidRPr="00207D90" w:rsidRDefault="00837058" w:rsidP="00837058">
      <w:pPr>
        <w:spacing w:line="276" w:lineRule="auto"/>
        <w:jc w:val="both"/>
        <w:rPr>
          <w:rFonts w:ascii="Arial" w:eastAsia="Times New Roman" w:hAnsi="Arial" w:cs="Arial"/>
          <w:b/>
          <w:lang w:eastAsia="hr-HR"/>
        </w:rPr>
      </w:pPr>
      <w:r w:rsidRPr="00207D90">
        <w:rPr>
          <w:rFonts w:ascii="Arial" w:eastAsia="Times New Roman" w:hAnsi="Arial" w:cs="Arial"/>
          <w:b/>
          <w:lang w:eastAsia="hr-HR"/>
        </w:rPr>
        <w:t>4.</w:t>
      </w:r>
      <w:r w:rsidR="00D11BE6" w:rsidRPr="00207D90">
        <w:rPr>
          <w:rFonts w:ascii="Arial" w:eastAsia="Times New Roman" w:hAnsi="Arial" w:cs="Arial"/>
          <w:b/>
          <w:lang w:eastAsia="hr-HR"/>
        </w:rPr>
        <w:t>2</w:t>
      </w:r>
      <w:r w:rsidRPr="00207D90">
        <w:rPr>
          <w:rFonts w:ascii="Arial" w:eastAsia="Times New Roman" w:hAnsi="Arial" w:cs="Arial"/>
          <w:b/>
          <w:lang w:eastAsia="hr-HR"/>
        </w:rPr>
        <w:t>. SUBVENCIONIRANJE STUDENTSKE PREHRANE</w:t>
      </w:r>
    </w:p>
    <w:p w:rsidR="00837058" w:rsidRPr="00207D90" w:rsidRDefault="00837058" w:rsidP="00837058">
      <w:pPr>
        <w:spacing w:line="276" w:lineRule="auto"/>
        <w:jc w:val="both"/>
        <w:rPr>
          <w:rFonts w:ascii="Arial" w:eastAsia="Times New Roman" w:hAnsi="Arial" w:cs="Arial"/>
          <w:lang w:eastAsia="hr-HR"/>
        </w:rPr>
      </w:pPr>
      <w:r w:rsidRPr="00207D90">
        <w:rPr>
          <w:rFonts w:ascii="Arial" w:eastAsia="Times New Roman" w:hAnsi="Arial" w:cs="Arial"/>
          <w:lang w:eastAsia="hr-HR"/>
        </w:rPr>
        <w:t>Korisnici: studenti Sveučilišta u Dubrovniku</w:t>
      </w:r>
    </w:p>
    <w:p w:rsidR="00837058" w:rsidRPr="00207D90" w:rsidRDefault="00D15081" w:rsidP="00837058">
      <w:pPr>
        <w:spacing w:line="276" w:lineRule="auto"/>
        <w:jc w:val="both"/>
        <w:rPr>
          <w:rFonts w:ascii="Arial" w:eastAsia="Times New Roman" w:hAnsi="Arial" w:cs="Arial"/>
          <w:lang w:eastAsia="hr-HR"/>
        </w:rPr>
      </w:pPr>
      <w:r>
        <w:rPr>
          <w:rFonts w:ascii="Arial" w:eastAsia="Times New Roman" w:hAnsi="Arial" w:cs="Arial"/>
          <w:lang w:eastAsia="hr-HR"/>
        </w:rPr>
        <w:t xml:space="preserve">Broj korisnika: </w:t>
      </w:r>
      <w:r w:rsidR="00837058" w:rsidRPr="00207D90">
        <w:rPr>
          <w:rFonts w:ascii="Arial" w:eastAsia="Times New Roman" w:hAnsi="Arial" w:cs="Arial"/>
          <w:lang w:eastAsia="hr-HR"/>
        </w:rPr>
        <w:t>167</w:t>
      </w:r>
    </w:p>
    <w:p w:rsidR="00837058" w:rsidRPr="00207D90" w:rsidRDefault="00837058" w:rsidP="00837058">
      <w:pPr>
        <w:spacing w:line="276" w:lineRule="auto"/>
        <w:jc w:val="both"/>
        <w:rPr>
          <w:rFonts w:ascii="Arial" w:eastAsia="Times New Roman" w:hAnsi="Arial" w:cs="Arial"/>
          <w:lang w:eastAsia="hr-HR"/>
        </w:rPr>
      </w:pPr>
      <w:r w:rsidRPr="00207D90">
        <w:rPr>
          <w:rFonts w:ascii="Arial" w:eastAsia="Times New Roman" w:hAnsi="Arial" w:cs="Arial"/>
          <w:lang w:eastAsia="hr-HR"/>
        </w:rPr>
        <w:t xml:space="preserve">Potrebna sredstva: </w:t>
      </w:r>
      <w:r w:rsidR="00194D1F">
        <w:rPr>
          <w:rFonts w:ascii="Arial" w:eastAsia="Times New Roman" w:hAnsi="Arial" w:cs="Arial"/>
          <w:lang w:eastAsia="hr-HR"/>
        </w:rPr>
        <w:t>210</w:t>
      </w:r>
      <w:r w:rsidRPr="00207D90">
        <w:rPr>
          <w:rFonts w:ascii="Arial" w:hAnsi="Arial" w:cs="Arial"/>
        </w:rPr>
        <w:t>.500</w:t>
      </w:r>
      <w:r w:rsidR="00427B79">
        <w:rPr>
          <w:rFonts w:ascii="Arial" w:hAnsi="Arial" w:cs="Arial"/>
        </w:rPr>
        <w:t>,00</w:t>
      </w:r>
      <w:r w:rsidRPr="00207D90">
        <w:rPr>
          <w:rFonts w:ascii="Arial" w:hAnsi="Arial" w:cs="Arial"/>
        </w:rPr>
        <w:t xml:space="preserve"> </w:t>
      </w:r>
      <w:r w:rsidRPr="00207D90">
        <w:rPr>
          <w:rFonts w:ascii="Arial" w:eastAsia="Times New Roman" w:hAnsi="Arial" w:cs="Arial"/>
          <w:lang w:eastAsia="hr-HR"/>
        </w:rPr>
        <w:t>kn</w:t>
      </w:r>
    </w:p>
    <w:p w:rsidR="00837058" w:rsidRPr="00207D90" w:rsidRDefault="00837058" w:rsidP="00837058">
      <w:pPr>
        <w:spacing w:line="276" w:lineRule="auto"/>
        <w:jc w:val="both"/>
        <w:rPr>
          <w:rFonts w:ascii="Arial" w:eastAsia="Times New Roman" w:hAnsi="Arial" w:cs="Arial"/>
          <w:lang w:eastAsia="hr-HR"/>
        </w:rPr>
      </w:pPr>
      <w:r w:rsidRPr="00207D90">
        <w:rPr>
          <w:rFonts w:ascii="Arial" w:eastAsia="Times New Roman" w:hAnsi="Arial" w:cs="Arial"/>
          <w:lang w:eastAsia="hr-HR"/>
        </w:rPr>
        <w:t>Subvencionirat će se troškovi studentske prehrane u iznosu od 2 kn po obroku, sukladno kriterijima Studentskog centra u Dubrovniku, a na temelju ugovora između Grada i Studentskog centra.</w:t>
      </w:r>
    </w:p>
    <w:p w:rsidR="00837058" w:rsidRDefault="00837058" w:rsidP="00837058">
      <w:pPr>
        <w:spacing w:line="276" w:lineRule="auto"/>
        <w:jc w:val="both"/>
        <w:rPr>
          <w:rFonts w:ascii="Arial" w:eastAsia="Times New Roman" w:hAnsi="Arial" w:cs="Arial"/>
          <w:lang w:eastAsia="hr-HR"/>
        </w:rPr>
      </w:pPr>
    </w:p>
    <w:p w:rsidR="00837058" w:rsidRPr="00207D90" w:rsidRDefault="00837058" w:rsidP="00837058">
      <w:pPr>
        <w:spacing w:line="276" w:lineRule="auto"/>
        <w:jc w:val="both"/>
        <w:rPr>
          <w:rFonts w:ascii="Arial" w:eastAsia="Times New Roman" w:hAnsi="Arial" w:cs="Arial"/>
          <w:b/>
          <w:lang w:eastAsia="hr-HR"/>
        </w:rPr>
      </w:pPr>
      <w:r w:rsidRPr="00207D90">
        <w:rPr>
          <w:rFonts w:ascii="Arial" w:eastAsia="Times New Roman" w:hAnsi="Arial" w:cs="Arial"/>
          <w:b/>
          <w:lang w:eastAsia="hr-HR"/>
        </w:rPr>
        <w:t>4.</w:t>
      </w:r>
      <w:r w:rsidR="00D11BE6" w:rsidRPr="00207D90">
        <w:rPr>
          <w:rFonts w:ascii="Arial" w:eastAsia="Times New Roman" w:hAnsi="Arial" w:cs="Arial"/>
          <w:b/>
          <w:lang w:eastAsia="hr-HR"/>
        </w:rPr>
        <w:t>3</w:t>
      </w:r>
      <w:r w:rsidRPr="00207D90">
        <w:rPr>
          <w:rFonts w:ascii="Arial" w:eastAsia="Times New Roman" w:hAnsi="Arial" w:cs="Arial"/>
          <w:b/>
          <w:lang w:eastAsia="hr-HR"/>
        </w:rPr>
        <w:t>.   SAVJET MLADIH</w:t>
      </w:r>
    </w:p>
    <w:p w:rsidR="00837058" w:rsidRPr="00207D90" w:rsidRDefault="00837058" w:rsidP="00837058">
      <w:pPr>
        <w:spacing w:line="276" w:lineRule="auto"/>
        <w:jc w:val="both"/>
        <w:rPr>
          <w:rFonts w:ascii="Arial" w:eastAsia="Times New Roman" w:hAnsi="Arial" w:cs="Arial"/>
          <w:lang w:eastAsia="hr-HR"/>
        </w:rPr>
      </w:pPr>
      <w:r w:rsidRPr="00207D90">
        <w:rPr>
          <w:rFonts w:ascii="Arial" w:eastAsia="Times New Roman" w:hAnsi="Arial" w:cs="Arial"/>
          <w:lang w:eastAsia="hr-HR"/>
        </w:rPr>
        <w:t>U  svrhu aktivnog uključivanja mladih u javni život Grada i unaprjeđenje kvalitete života mladih u lokalnoj zajednici  u 201</w:t>
      </w:r>
      <w:r w:rsidR="00C46E4E">
        <w:rPr>
          <w:rFonts w:ascii="Arial" w:eastAsia="Times New Roman" w:hAnsi="Arial" w:cs="Arial"/>
          <w:lang w:eastAsia="hr-HR"/>
        </w:rPr>
        <w:t>9</w:t>
      </w:r>
      <w:r w:rsidR="00D15081">
        <w:rPr>
          <w:rFonts w:ascii="Arial" w:eastAsia="Times New Roman" w:hAnsi="Arial" w:cs="Arial"/>
          <w:lang w:eastAsia="hr-HR"/>
        </w:rPr>
        <w:t>.</w:t>
      </w:r>
      <w:r w:rsidRPr="00207D90">
        <w:rPr>
          <w:rFonts w:ascii="Arial" w:eastAsia="Times New Roman" w:hAnsi="Arial" w:cs="Arial"/>
          <w:lang w:eastAsia="hr-HR"/>
        </w:rPr>
        <w:t xml:space="preserve"> godini planira se  konstituiranje Savjeta mladih.</w:t>
      </w:r>
    </w:p>
    <w:p w:rsidR="00837058" w:rsidRPr="00207D90" w:rsidRDefault="00837058" w:rsidP="00837058">
      <w:pPr>
        <w:spacing w:line="276" w:lineRule="auto"/>
        <w:jc w:val="both"/>
        <w:rPr>
          <w:rFonts w:ascii="Arial" w:eastAsia="Times New Roman" w:hAnsi="Arial" w:cs="Arial"/>
          <w:lang w:eastAsia="hr-HR"/>
        </w:rPr>
      </w:pPr>
      <w:r w:rsidRPr="00207D90">
        <w:rPr>
          <w:rFonts w:ascii="Arial" w:eastAsia="Times New Roman" w:hAnsi="Arial" w:cs="Arial"/>
          <w:lang w:eastAsia="hr-HR"/>
        </w:rPr>
        <w:t xml:space="preserve">Za rad Savjeta planiran je iznos od </w:t>
      </w:r>
      <w:r w:rsidR="00194D1F">
        <w:rPr>
          <w:rFonts w:ascii="Arial" w:eastAsia="Times New Roman" w:hAnsi="Arial" w:cs="Arial"/>
          <w:lang w:eastAsia="hr-HR"/>
        </w:rPr>
        <w:t>20</w:t>
      </w:r>
      <w:r w:rsidRPr="00D15081">
        <w:rPr>
          <w:rFonts w:ascii="Arial" w:eastAsia="Times New Roman" w:hAnsi="Arial" w:cs="Arial"/>
          <w:lang w:eastAsia="hr-HR"/>
        </w:rPr>
        <w:t>.000</w:t>
      </w:r>
      <w:r w:rsidR="00D15081">
        <w:rPr>
          <w:rFonts w:ascii="Arial" w:eastAsia="Times New Roman" w:hAnsi="Arial" w:cs="Arial"/>
          <w:lang w:eastAsia="hr-HR"/>
        </w:rPr>
        <w:t>,00</w:t>
      </w:r>
      <w:r w:rsidRPr="00D15081">
        <w:rPr>
          <w:rFonts w:ascii="Arial" w:eastAsia="Times New Roman" w:hAnsi="Arial" w:cs="Arial"/>
          <w:lang w:eastAsia="hr-HR"/>
        </w:rPr>
        <w:t xml:space="preserve"> </w:t>
      </w:r>
      <w:r w:rsidRPr="00207D90">
        <w:rPr>
          <w:rFonts w:ascii="Arial" w:eastAsia="Times New Roman" w:hAnsi="Arial" w:cs="Arial"/>
          <w:lang w:eastAsia="hr-HR"/>
        </w:rPr>
        <w:t>kn.</w:t>
      </w:r>
    </w:p>
    <w:p w:rsidR="00051FAD" w:rsidRPr="00207D90" w:rsidRDefault="00051FAD" w:rsidP="00837058">
      <w:pPr>
        <w:spacing w:line="276" w:lineRule="auto"/>
        <w:jc w:val="both"/>
        <w:rPr>
          <w:rFonts w:ascii="Arial" w:eastAsia="Times New Roman" w:hAnsi="Arial" w:cs="Arial"/>
          <w:lang w:eastAsia="hr-HR"/>
        </w:rPr>
      </w:pPr>
    </w:p>
    <w:p w:rsidR="00C14E09" w:rsidRPr="00207D90" w:rsidRDefault="00837058" w:rsidP="00C14E09">
      <w:pPr>
        <w:spacing w:line="276" w:lineRule="auto"/>
        <w:jc w:val="both"/>
        <w:rPr>
          <w:rFonts w:ascii="Arial" w:eastAsia="Times New Roman" w:hAnsi="Arial" w:cs="Arial"/>
          <w:b/>
          <w:lang w:eastAsia="hr-HR"/>
        </w:rPr>
      </w:pPr>
      <w:r w:rsidRPr="00207D90">
        <w:rPr>
          <w:rFonts w:ascii="Arial" w:eastAsia="Times New Roman" w:hAnsi="Arial" w:cs="Arial"/>
          <w:b/>
          <w:lang w:eastAsia="hr-HR"/>
        </w:rPr>
        <w:t>4</w:t>
      </w:r>
      <w:r w:rsidR="00C14E09" w:rsidRPr="00207D90">
        <w:rPr>
          <w:rFonts w:ascii="Arial" w:eastAsia="Times New Roman" w:hAnsi="Arial" w:cs="Arial"/>
          <w:b/>
          <w:lang w:eastAsia="hr-HR"/>
        </w:rPr>
        <w:t>.4. STRATEŠKI PROGRAM „MLADI I GRAD SKUPA“</w:t>
      </w:r>
    </w:p>
    <w:p w:rsidR="00C14E09" w:rsidRPr="00207D90" w:rsidRDefault="00C14E09" w:rsidP="00C14E09">
      <w:pPr>
        <w:spacing w:after="0" w:line="240" w:lineRule="auto"/>
        <w:rPr>
          <w:rFonts w:ascii="Arial" w:hAnsi="Arial" w:cs="Arial"/>
        </w:rPr>
      </w:pPr>
      <w:r w:rsidRPr="00207D90">
        <w:rPr>
          <w:rFonts w:ascii="Arial" w:hAnsi="Arial" w:cs="Arial"/>
        </w:rPr>
        <w:t xml:space="preserve">Potrebna sredstva: </w:t>
      </w:r>
      <w:r>
        <w:rPr>
          <w:rFonts w:ascii="Arial" w:hAnsi="Arial" w:cs="Arial"/>
        </w:rPr>
        <w:t>750</w:t>
      </w:r>
      <w:r w:rsidRPr="00207D90">
        <w:rPr>
          <w:rFonts w:ascii="Arial" w:hAnsi="Arial" w:cs="Arial"/>
        </w:rPr>
        <w:t>.000</w:t>
      </w:r>
      <w:r>
        <w:rPr>
          <w:rFonts w:ascii="Arial" w:hAnsi="Arial" w:cs="Arial"/>
        </w:rPr>
        <w:t xml:space="preserve">,00 </w:t>
      </w:r>
      <w:r w:rsidRPr="00207D90">
        <w:rPr>
          <w:rFonts w:ascii="Arial" w:hAnsi="Arial" w:cs="Arial"/>
        </w:rPr>
        <w:t xml:space="preserve">kn </w:t>
      </w:r>
    </w:p>
    <w:p w:rsidR="00051FAD" w:rsidRDefault="00051FAD" w:rsidP="00C14E09">
      <w:pPr>
        <w:spacing w:line="276" w:lineRule="auto"/>
        <w:jc w:val="both"/>
        <w:rPr>
          <w:rFonts w:ascii="Arial" w:eastAsia="Times New Roman" w:hAnsi="Arial" w:cs="Arial"/>
          <w:lang w:eastAsia="hr-HR"/>
        </w:rPr>
      </w:pPr>
    </w:p>
    <w:p w:rsidR="00C14E09" w:rsidRPr="00207D90" w:rsidRDefault="00C14E09" w:rsidP="00C14E09">
      <w:pPr>
        <w:spacing w:line="276" w:lineRule="auto"/>
        <w:jc w:val="both"/>
        <w:rPr>
          <w:rFonts w:ascii="Arial" w:eastAsia="Times New Roman" w:hAnsi="Arial" w:cs="Arial"/>
          <w:lang w:eastAsia="hr-HR"/>
        </w:rPr>
      </w:pPr>
      <w:r w:rsidRPr="00207D90">
        <w:rPr>
          <w:rFonts w:ascii="Arial" w:eastAsia="Times New Roman" w:hAnsi="Arial" w:cs="Arial"/>
          <w:lang w:eastAsia="hr-HR"/>
        </w:rPr>
        <w:t>Strateške su koordinate programa:</w:t>
      </w:r>
    </w:p>
    <w:p w:rsidR="00C14E09" w:rsidRPr="00207D90" w:rsidRDefault="00C14E09" w:rsidP="00C14E09">
      <w:pPr>
        <w:spacing w:line="276" w:lineRule="auto"/>
        <w:jc w:val="both"/>
        <w:rPr>
          <w:rFonts w:ascii="Arial" w:eastAsia="Times New Roman" w:hAnsi="Arial" w:cs="Arial"/>
          <w:lang w:eastAsia="hr-HR"/>
        </w:rPr>
      </w:pPr>
      <w:r w:rsidRPr="00207D90">
        <w:rPr>
          <w:rFonts w:ascii="Arial" w:eastAsia="Times New Roman" w:hAnsi="Arial" w:cs="Arial"/>
          <w:lang w:eastAsia="hr-HR"/>
        </w:rPr>
        <w:t xml:space="preserve">a)   promidžba kojom se djeca i mladi pohvaljuju i nagrađuju za sudjelovanje u svim aktivnostima, projektima i manifestacijama, koje za njih i s njima organizira Grad Dubrovnik. </w:t>
      </w:r>
    </w:p>
    <w:p w:rsidR="00C14E09" w:rsidRPr="00207D90" w:rsidRDefault="00C14E09" w:rsidP="00C14E09">
      <w:pPr>
        <w:spacing w:line="276" w:lineRule="auto"/>
        <w:jc w:val="both"/>
        <w:rPr>
          <w:rFonts w:ascii="Arial" w:eastAsia="Times New Roman" w:hAnsi="Arial" w:cs="Arial"/>
          <w:lang w:eastAsia="hr-HR"/>
        </w:rPr>
      </w:pPr>
      <w:r w:rsidRPr="00207D90">
        <w:rPr>
          <w:rFonts w:ascii="Arial" w:eastAsia="Times New Roman" w:hAnsi="Arial" w:cs="Arial"/>
          <w:lang w:eastAsia="hr-HR"/>
        </w:rPr>
        <w:t>b)   inicijative za nove sadržaje koje su rezultat sadržajne i iskrene, a ne deklarativne, suradnje djece i mladih s upravom Grada,</w:t>
      </w:r>
    </w:p>
    <w:p w:rsidR="00C14E09" w:rsidRPr="00207D90" w:rsidRDefault="00C14E09" w:rsidP="00C14E09">
      <w:pPr>
        <w:spacing w:line="276" w:lineRule="auto"/>
        <w:jc w:val="both"/>
        <w:rPr>
          <w:rFonts w:ascii="Arial" w:eastAsia="Times New Roman" w:hAnsi="Arial" w:cs="Arial"/>
          <w:lang w:eastAsia="hr-HR"/>
        </w:rPr>
      </w:pPr>
      <w:r w:rsidRPr="00207D90">
        <w:rPr>
          <w:rFonts w:ascii="Arial" w:eastAsia="Times New Roman" w:hAnsi="Arial" w:cs="Arial"/>
          <w:lang w:eastAsia="hr-HR"/>
        </w:rPr>
        <w:t>c)    naglašena javna eksponiranost suradnje kao kvalitetnog međusektorskog i unutar-generacijskog partnerstva i uz angažiranje ostalih zainteresiranih ciljnih javnosti kao što su nastavnici, roditelji, umirovljenici, socijalni radnici, aktivisti i volonteri.</w:t>
      </w:r>
    </w:p>
    <w:p w:rsidR="00C14E09" w:rsidRPr="00207D90" w:rsidRDefault="00C14E09" w:rsidP="00C14E09">
      <w:pPr>
        <w:spacing w:line="276" w:lineRule="auto"/>
        <w:jc w:val="both"/>
        <w:rPr>
          <w:rFonts w:ascii="Arial" w:eastAsia="Times New Roman" w:hAnsi="Arial" w:cs="Arial"/>
          <w:lang w:eastAsia="hr-HR"/>
        </w:rPr>
      </w:pPr>
      <w:r w:rsidRPr="00207D90">
        <w:rPr>
          <w:rFonts w:ascii="Arial" w:eastAsia="Times New Roman" w:hAnsi="Arial" w:cs="Arial"/>
          <w:lang w:eastAsia="hr-HR"/>
        </w:rPr>
        <w:t>Naziv programa: „Mladi i Grad skupa“ s jedne strane simbolizira zajedništvo mladih i Grada, a s druge strane upućuje na interakciju i partnerstvo, čime se naglašava ne samo skrb Grada, već i poštovanje koje gradonačelnik i gradska uprava gaje prema djeci i mladima i njihovom pravu da utječu na planove i aktivnosti koje se tiču kvalitete njihova života.</w:t>
      </w:r>
    </w:p>
    <w:p w:rsidR="00C14E09" w:rsidRPr="00207D90" w:rsidRDefault="00C14E09" w:rsidP="00C14E09">
      <w:pPr>
        <w:spacing w:line="276" w:lineRule="auto"/>
        <w:jc w:val="both"/>
        <w:rPr>
          <w:rFonts w:ascii="Arial" w:eastAsia="Times New Roman" w:hAnsi="Arial" w:cs="Arial"/>
          <w:lang w:eastAsia="hr-HR"/>
        </w:rPr>
      </w:pPr>
      <w:r w:rsidRPr="00207D90">
        <w:rPr>
          <w:rFonts w:ascii="Arial" w:eastAsia="Times New Roman" w:hAnsi="Arial" w:cs="Arial"/>
          <w:lang w:eastAsia="hr-HR"/>
        </w:rPr>
        <w:t>Operacio</w:t>
      </w:r>
      <w:r>
        <w:rPr>
          <w:rFonts w:ascii="Arial" w:eastAsia="Times New Roman" w:hAnsi="Arial" w:cs="Arial"/>
          <w:lang w:eastAsia="hr-HR"/>
        </w:rPr>
        <w:t>nalizacija ovog programa odvija se</w:t>
      </w:r>
      <w:r w:rsidRPr="00207D90">
        <w:rPr>
          <w:rFonts w:ascii="Arial" w:eastAsia="Times New Roman" w:hAnsi="Arial" w:cs="Arial"/>
          <w:lang w:eastAsia="hr-HR"/>
        </w:rPr>
        <w:t xml:space="preserve"> kroz dva projekta: Razvoj klubova mladih na području grada Dubrovnika i Forum mladih Grada Dubrovnika</w:t>
      </w:r>
    </w:p>
    <w:p w:rsidR="00C14E09" w:rsidRPr="00CF4A1B" w:rsidRDefault="00C14E09" w:rsidP="00C14E09">
      <w:pPr>
        <w:spacing w:line="276" w:lineRule="auto"/>
        <w:jc w:val="both"/>
        <w:rPr>
          <w:rFonts w:ascii="Arial" w:eastAsia="Times New Roman" w:hAnsi="Arial" w:cs="Arial"/>
          <w:lang w:eastAsia="hr-HR"/>
        </w:rPr>
      </w:pPr>
      <w:r>
        <w:rPr>
          <w:rFonts w:ascii="Arial" w:eastAsia="Times New Roman" w:hAnsi="Arial" w:cs="Arial"/>
          <w:lang w:eastAsia="hr-HR"/>
        </w:rPr>
        <w:t>U 2018</w:t>
      </w:r>
      <w:r w:rsidR="006D5F74">
        <w:rPr>
          <w:rFonts w:ascii="Arial" w:eastAsia="Times New Roman" w:hAnsi="Arial" w:cs="Arial"/>
          <w:lang w:eastAsia="hr-HR"/>
        </w:rPr>
        <w:t>.</w:t>
      </w:r>
      <w:r w:rsidRPr="00CF4A1B">
        <w:rPr>
          <w:rFonts w:ascii="Arial" w:eastAsia="Times New Roman" w:hAnsi="Arial" w:cs="Arial"/>
          <w:lang w:eastAsia="hr-HR"/>
        </w:rPr>
        <w:t xml:space="preserve"> godini završena je izrada novog strateškog programa Mladi i Grad skupa </w:t>
      </w:r>
      <w:r>
        <w:rPr>
          <w:rFonts w:ascii="Arial" w:eastAsia="Times New Roman" w:hAnsi="Arial" w:cs="Arial"/>
          <w:lang w:eastAsia="hr-HR"/>
        </w:rPr>
        <w:t>od 2019. do 2022. te se u 2019.</w:t>
      </w:r>
      <w:r w:rsidRPr="00CF4A1B">
        <w:rPr>
          <w:rFonts w:ascii="Arial" w:eastAsia="Times New Roman" w:hAnsi="Arial" w:cs="Arial"/>
          <w:lang w:eastAsia="hr-HR"/>
        </w:rPr>
        <w:t xml:space="preserve"> planira </w:t>
      </w:r>
      <w:r>
        <w:rPr>
          <w:rFonts w:ascii="Arial" w:eastAsia="Times New Roman" w:hAnsi="Arial" w:cs="Arial"/>
          <w:lang w:eastAsia="hr-HR"/>
        </w:rPr>
        <w:t xml:space="preserve">donošenje programa na </w:t>
      </w:r>
      <w:r w:rsidRPr="00CF4A1B">
        <w:rPr>
          <w:rFonts w:ascii="Arial" w:eastAsia="Times New Roman" w:hAnsi="Arial" w:cs="Arial"/>
          <w:lang w:eastAsia="hr-HR"/>
        </w:rPr>
        <w:t>Gradsko</w:t>
      </w:r>
      <w:r>
        <w:rPr>
          <w:rFonts w:ascii="Arial" w:eastAsia="Times New Roman" w:hAnsi="Arial" w:cs="Arial"/>
          <w:lang w:eastAsia="hr-HR"/>
        </w:rPr>
        <w:t>m</w:t>
      </w:r>
      <w:r w:rsidRPr="00CF4A1B">
        <w:rPr>
          <w:rFonts w:ascii="Arial" w:eastAsia="Times New Roman" w:hAnsi="Arial" w:cs="Arial"/>
          <w:lang w:eastAsia="hr-HR"/>
        </w:rPr>
        <w:t xml:space="preserve"> vijeć</w:t>
      </w:r>
      <w:r>
        <w:rPr>
          <w:rFonts w:ascii="Arial" w:eastAsia="Times New Roman" w:hAnsi="Arial" w:cs="Arial"/>
          <w:lang w:eastAsia="hr-HR"/>
        </w:rPr>
        <w:t>u. Program</w:t>
      </w:r>
      <w:r w:rsidRPr="00CF4A1B">
        <w:rPr>
          <w:rFonts w:ascii="Arial" w:eastAsia="Times New Roman" w:hAnsi="Arial" w:cs="Arial"/>
          <w:lang w:eastAsia="hr-HR"/>
        </w:rPr>
        <w:t xml:space="preserve"> je napravljen u suradnji s udrugama mladih</w:t>
      </w:r>
      <w:r>
        <w:rPr>
          <w:rFonts w:ascii="Arial" w:eastAsia="Times New Roman" w:hAnsi="Arial" w:cs="Arial"/>
          <w:lang w:eastAsia="hr-HR"/>
        </w:rPr>
        <w:t xml:space="preserve"> s dubrovačkog područja</w:t>
      </w:r>
      <w:r w:rsidRPr="00CF4A1B">
        <w:rPr>
          <w:rFonts w:ascii="Arial" w:eastAsia="Times New Roman" w:hAnsi="Arial" w:cs="Arial"/>
          <w:lang w:eastAsia="hr-HR"/>
        </w:rPr>
        <w:t xml:space="preserve"> i s</w:t>
      </w:r>
      <w:r>
        <w:rPr>
          <w:rFonts w:ascii="Arial" w:eastAsia="Times New Roman" w:hAnsi="Arial" w:cs="Arial"/>
          <w:lang w:eastAsia="hr-HR"/>
        </w:rPr>
        <w:t>ufinanciran</w:t>
      </w:r>
      <w:r w:rsidRPr="00CF4A1B">
        <w:rPr>
          <w:rFonts w:ascii="Arial" w:eastAsia="Times New Roman" w:hAnsi="Arial" w:cs="Arial"/>
          <w:lang w:eastAsia="hr-HR"/>
        </w:rPr>
        <w:t xml:space="preserve"> sredstvima Ministarstva za demografiju,  obitelj, mlade i socijalnu politiku.</w:t>
      </w:r>
      <w:r>
        <w:rPr>
          <w:rFonts w:ascii="Arial" w:eastAsia="Times New Roman" w:hAnsi="Arial" w:cs="Arial"/>
          <w:lang w:eastAsia="hr-HR"/>
        </w:rPr>
        <w:t xml:space="preserve"> Po donošenju ovog strateškog programa uslijedit će njegova primjena te izrada operativnog plana za 2019. </w:t>
      </w:r>
    </w:p>
    <w:p w:rsidR="00C14E09" w:rsidRDefault="00C14E09" w:rsidP="00C14E09">
      <w:pPr>
        <w:spacing w:line="276" w:lineRule="auto"/>
        <w:jc w:val="both"/>
        <w:rPr>
          <w:rFonts w:ascii="Arial" w:eastAsia="Times New Roman" w:hAnsi="Arial" w:cs="Arial"/>
          <w:b/>
          <w:lang w:eastAsia="hr-HR"/>
        </w:rPr>
      </w:pPr>
    </w:p>
    <w:p w:rsidR="00C14E09" w:rsidRPr="00CF4A1B" w:rsidRDefault="00C14E09" w:rsidP="00C14E09">
      <w:pPr>
        <w:spacing w:line="276" w:lineRule="auto"/>
        <w:jc w:val="both"/>
        <w:rPr>
          <w:rFonts w:ascii="Arial" w:eastAsia="Times New Roman" w:hAnsi="Arial" w:cs="Arial"/>
          <w:b/>
          <w:lang w:eastAsia="hr-HR"/>
        </w:rPr>
      </w:pPr>
      <w:r w:rsidRPr="00CF4A1B">
        <w:rPr>
          <w:rFonts w:ascii="Arial" w:eastAsia="Times New Roman" w:hAnsi="Arial" w:cs="Arial"/>
          <w:b/>
          <w:lang w:eastAsia="hr-HR"/>
        </w:rPr>
        <w:t>Projekt razvoj klubova mladih na području grada Dubrovnika</w:t>
      </w:r>
    </w:p>
    <w:p w:rsidR="00C14E09" w:rsidRPr="00207D90" w:rsidRDefault="00C14E09" w:rsidP="00C14E09">
      <w:pPr>
        <w:spacing w:line="276" w:lineRule="auto"/>
        <w:jc w:val="both"/>
        <w:rPr>
          <w:rFonts w:ascii="Arial" w:eastAsia="Times New Roman" w:hAnsi="Arial" w:cs="Arial"/>
          <w:lang w:eastAsia="hr-HR"/>
        </w:rPr>
      </w:pPr>
      <w:r w:rsidRPr="00207D90">
        <w:rPr>
          <w:rFonts w:ascii="Arial" w:eastAsia="Times New Roman" w:hAnsi="Arial" w:cs="Arial"/>
          <w:lang w:eastAsia="hr-HR"/>
        </w:rPr>
        <w:t>Cilj projekta: stručno i financijski pomoći osnivanju i razvoju klubova mladih na području grada Dubrovnika u svim gradskim kotarevima i mjesnim odborima</w:t>
      </w:r>
      <w:r w:rsidR="00FC7F89">
        <w:rPr>
          <w:rFonts w:ascii="Arial" w:eastAsia="Times New Roman" w:hAnsi="Arial" w:cs="Arial"/>
          <w:lang w:eastAsia="hr-HR"/>
        </w:rPr>
        <w:t>,</w:t>
      </w:r>
      <w:r w:rsidRPr="00207D90">
        <w:rPr>
          <w:rFonts w:ascii="Arial" w:eastAsia="Times New Roman" w:hAnsi="Arial" w:cs="Arial"/>
          <w:lang w:eastAsia="hr-HR"/>
        </w:rPr>
        <w:t xml:space="preserve"> kao mjesta okupljanja mladih koji će dobiti prostor za zabavu, učenje, druženje i </w:t>
      </w:r>
      <w:r>
        <w:rPr>
          <w:rFonts w:ascii="Arial" w:eastAsia="Times New Roman" w:hAnsi="Arial" w:cs="Arial"/>
          <w:lang w:eastAsia="hr-HR"/>
        </w:rPr>
        <w:t>š</w:t>
      </w:r>
      <w:r w:rsidRPr="00207D90">
        <w:rPr>
          <w:rFonts w:ascii="Arial" w:eastAsia="Times New Roman" w:hAnsi="Arial" w:cs="Arial"/>
          <w:lang w:eastAsia="hr-HR"/>
        </w:rPr>
        <w:t>port u roku dvije godine.</w:t>
      </w:r>
    </w:p>
    <w:p w:rsidR="00C14E09" w:rsidRPr="00207D90" w:rsidRDefault="00C14E09" w:rsidP="00C14E09">
      <w:pPr>
        <w:spacing w:line="276" w:lineRule="auto"/>
        <w:jc w:val="both"/>
        <w:rPr>
          <w:rFonts w:ascii="Arial" w:eastAsia="Times New Roman" w:hAnsi="Arial" w:cs="Arial"/>
          <w:lang w:eastAsia="hr-HR"/>
        </w:rPr>
      </w:pPr>
      <w:r w:rsidRPr="00207D90">
        <w:rPr>
          <w:rFonts w:ascii="Arial" w:eastAsia="Times New Roman" w:hAnsi="Arial" w:cs="Arial"/>
          <w:lang w:eastAsia="hr-HR"/>
        </w:rPr>
        <w:t>Na ovaj način će se stvoriti jezgra u svakom dijelu grada</w:t>
      </w:r>
      <w:r w:rsidR="00FC7F89">
        <w:rPr>
          <w:rFonts w:ascii="Arial" w:eastAsia="Times New Roman" w:hAnsi="Arial" w:cs="Arial"/>
          <w:lang w:eastAsia="hr-HR"/>
        </w:rPr>
        <w:t>,</w:t>
      </w:r>
      <w:r w:rsidRPr="00207D90">
        <w:rPr>
          <w:rFonts w:ascii="Arial" w:eastAsia="Times New Roman" w:hAnsi="Arial" w:cs="Arial"/>
          <w:lang w:eastAsia="hr-HR"/>
        </w:rPr>
        <w:t xml:space="preserve"> gdje će mladi moći razvijati svoju kreativnost, neformalno učenje, amaterski šport i rekreaciju te moći izraziti svoje mišljenje </w:t>
      </w:r>
      <w:r>
        <w:rPr>
          <w:rFonts w:ascii="Arial" w:eastAsia="Times New Roman" w:hAnsi="Arial" w:cs="Arial"/>
          <w:lang w:eastAsia="hr-HR"/>
        </w:rPr>
        <w:t>kroz diskusije, tribine, okrugle stolove i druge oblike</w:t>
      </w:r>
      <w:r w:rsidRPr="00207D90">
        <w:rPr>
          <w:rFonts w:ascii="Arial" w:eastAsia="Times New Roman" w:hAnsi="Arial" w:cs="Arial"/>
          <w:lang w:eastAsia="hr-HR"/>
        </w:rPr>
        <w:t xml:space="preserve"> </w:t>
      </w:r>
      <w:r>
        <w:rPr>
          <w:rFonts w:ascii="Arial" w:eastAsia="Times New Roman" w:hAnsi="Arial" w:cs="Arial"/>
          <w:lang w:eastAsia="hr-HR"/>
        </w:rPr>
        <w:t>sudjelovanja</w:t>
      </w:r>
      <w:r w:rsidRPr="00207D90">
        <w:rPr>
          <w:rFonts w:ascii="Arial" w:eastAsia="Times New Roman" w:hAnsi="Arial" w:cs="Arial"/>
          <w:lang w:eastAsia="hr-HR"/>
        </w:rPr>
        <w:t xml:space="preserve"> mladih u zajednici. </w:t>
      </w:r>
    </w:p>
    <w:p w:rsidR="00C14E09" w:rsidRPr="00207D90" w:rsidRDefault="00C14E09" w:rsidP="00C14E09">
      <w:pPr>
        <w:spacing w:line="276" w:lineRule="auto"/>
        <w:jc w:val="both"/>
        <w:rPr>
          <w:rFonts w:ascii="Arial" w:eastAsia="Times New Roman" w:hAnsi="Arial" w:cs="Arial"/>
          <w:lang w:eastAsia="hr-HR"/>
        </w:rPr>
      </w:pPr>
      <w:r w:rsidRPr="00207D90">
        <w:rPr>
          <w:rFonts w:ascii="Arial" w:eastAsia="Times New Roman" w:hAnsi="Arial" w:cs="Arial"/>
          <w:lang w:eastAsia="hr-HR"/>
        </w:rPr>
        <w:t>Ovaj projekt biti će temelj za snažnu implementaciju programa „Mladi i Grad skupa“ u zajednici.</w:t>
      </w:r>
    </w:p>
    <w:p w:rsidR="00C14E09" w:rsidRPr="00207D90" w:rsidRDefault="00C14E09" w:rsidP="00C14E09">
      <w:pPr>
        <w:spacing w:line="276" w:lineRule="auto"/>
        <w:jc w:val="both"/>
        <w:rPr>
          <w:rFonts w:ascii="Arial" w:eastAsia="Times New Roman" w:hAnsi="Arial" w:cs="Arial"/>
          <w:lang w:eastAsia="hr-HR"/>
        </w:rPr>
      </w:pPr>
      <w:r w:rsidRPr="00207D90">
        <w:rPr>
          <w:rFonts w:ascii="Arial" w:eastAsia="Times New Roman" w:hAnsi="Arial" w:cs="Arial"/>
          <w:lang w:eastAsia="hr-HR"/>
        </w:rPr>
        <w:t xml:space="preserve">Također </w:t>
      </w:r>
      <w:r>
        <w:rPr>
          <w:rFonts w:ascii="Arial" w:eastAsia="Times New Roman" w:hAnsi="Arial" w:cs="Arial"/>
          <w:lang w:eastAsia="hr-HR"/>
        </w:rPr>
        <w:t xml:space="preserve">će se </w:t>
      </w:r>
      <w:r w:rsidRPr="00207D90">
        <w:rPr>
          <w:rFonts w:ascii="Arial" w:eastAsia="Times New Roman" w:hAnsi="Arial" w:cs="Arial"/>
          <w:lang w:eastAsia="hr-HR"/>
        </w:rPr>
        <w:t xml:space="preserve">stvoriti i temelji za organiziranje novih formalnih i neformalnih skupina mladih prema interesima u području umjetnosti, športa, </w:t>
      </w:r>
      <w:r w:rsidR="00FC7F89" w:rsidRPr="00207D90">
        <w:rPr>
          <w:rFonts w:ascii="Arial" w:eastAsia="Times New Roman" w:hAnsi="Arial" w:cs="Arial"/>
          <w:lang w:eastAsia="hr-HR"/>
        </w:rPr>
        <w:t>su</w:t>
      </w:r>
      <w:r w:rsidR="00FC7F89">
        <w:rPr>
          <w:rFonts w:ascii="Arial" w:eastAsia="Times New Roman" w:hAnsi="Arial" w:cs="Arial"/>
          <w:lang w:eastAsia="hr-HR"/>
        </w:rPr>
        <w:t>p</w:t>
      </w:r>
      <w:r w:rsidR="00FC7F89" w:rsidRPr="00207D90">
        <w:rPr>
          <w:rFonts w:ascii="Arial" w:eastAsia="Times New Roman" w:hAnsi="Arial" w:cs="Arial"/>
          <w:lang w:eastAsia="hr-HR"/>
        </w:rPr>
        <w:t>kulture</w:t>
      </w:r>
      <w:r w:rsidR="00FC7F89">
        <w:rPr>
          <w:rFonts w:ascii="Arial" w:eastAsia="Times New Roman" w:hAnsi="Arial" w:cs="Arial"/>
          <w:lang w:eastAsia="hr-HR"/>
        </w:rPr>
        <w:t xml:space="preserve">, </w:t>
      </w:r>
      <w:r w:rsidRPr="00207D90">
        <w:rPr>
          <w:rFonts w:ascii="Arial" w:eastAsia="Times New Roman" w:hAnsi="Arial" w:cs="Arial"/>
          <w:lang w:eastAsia="hr-HR"/>
        </w:rPr>
        <w:t xml:space="preserve"> </w:t>
      </w:r>
      <w:r w:rsidR="00FC7F89">
        <w:rPr>
          <w:rFonts w:ascii="Arial" w:eastAsia="Times New Roman" w:hAnsi="Arial" w:cs="Arial"/>
          <w:lang w:eastAsia="hr-HR"/>
        </w:rPr>
        <w:t>čime će se</w:t>
      </w:r>
      <w:r w:rsidRPr="00207D90">
        <w:rPr>
          <w:rFonts w:ascii="Arial" w:eastAsia="Times New Roman" w:hAnsi="Arial" w:cs="Arial"/>
          <w:lang w:eastAsia="hr-HR"/>
        </w:rPr>
        <w:t xml:space="preserve"> stvoriti mogućnosti za aktivniji život mladih u Dubrovniku</w:t>
      </w:r>
    </w:p>
    <w:p w:rsidR="00C14E09" w:rsidRDefault="00C14E09" w:rsidP="00C14E09">
      <w:pPr>
        <w:spacing w:line="276" w:lineRule="auto"/>
        <w:jc w:val="both"/>
        <w:rPr>
          <w:rFonts w:ascii="Arial" w:eastAsia="Times New Roman" w:hAnsi="Arial" w:cs="Arial"/>
          <w:lang w:eastAsia="hr-HR"/>
        </w:rPr>
      </w:pPr>
    </w:p>
    <w:p w:rsidR="001D7200" w:rsidRDefault="001D7200" w:rsidP="00C14E09">
      <w:pPr>
        <w:spacing w:line="276" w:lineRule="auto"/>
        <w:jc w:val="both"/>
        <w:rPr>
          <w:rFonts w:ascii="Arial" w:eastAsia="Times New Roman" w:hAnsi="Arial" w:cs="Arial"/>
          <w:lang w:eastAsia="hr-HR"/>
        </w:rPr>
      </w:pPr>
    </w:p>
    <w:p w:rsidR="00FC7F89" w:rsidRDefault="00FC7F89" w:rsidP="00C14E09">
      <w:pPr>
        <w:spacing w:line="276" w:lineRule="auto"/>
        <w:jc w:val="both"/>
        <w:rPr>
          <w:rFonts w:ascii="Arial" w:eastAsia="Times New Roman" w:hAnsi="Arial" w:cs="Arial"/>
          <w:lang w:eastAsia="hr-HR"/>
        </w:rPr>
      </w:pPr>
    </w:p>
    <w:p w:rsidR="00795B9B" w:rsidRDefault="00795B9B" w:rsidP="00C14E09">
      <w:pPr>
        <w:spacing w:line="276" w:lineRule="auto"/>
        <w:jc w:val="both"/>
        <w:rPr>
          <w:rFonts w:ascii="Arial" w:eastAsia="Times New Roman" w:hAnsi="Arial" w:cs="Arial"/>
          <w:lang w:eastAsia="hr-HR"/>
        </w:rPr>
      </w:pPr>
    </w:p>
    <w:p w:rsidR="00C14E09" w:rsidRPr="00207D90" w:rsidRDefault="00C14E09" w:rsidP="00C14E09">
      <w:pPr>
        <w:spacing w:line="276" w:lineRule="auto"/>
        <w:jc w:val="both"/>
        <w:rPr>
          <w:rFonts w:ascii="Arial" w:eastAsia="Times New Roman" w:hAnsi="Arial" w:cs="Arial"/>
          <w:b/>
          <w:lang w:eastAsia="hr-HR"/>
        </w:rPr>
      </w:pPr>
      <w:r w:rsidRPr="00207D90">
        <w:rPr>
          <w:rFonts w:ascii="Arial" w:eastAsia="Times New Roman" w:hAnsi="Arial" w:cs="Arial"/>
          <w:b/>
          <w:lang w:eastAsia="hr-HR"/>
        </w:rPr>
        <w:t>Projekt „Forum mladih grada Dubrovnika“</w:t>
      </w:r>
    </w:p>
    <w:p w:rsidR="00C14E09" w:rsidRPr="00207D90" w:rsidRDefault="00C14E09" w:rsidP="00C14E09">
      <w:pPr>
        <w:spacing w:line="276" w:lineRule="auto"/>
        <w:jc w:val="both"/>
        <w:rPr>
          <w:rFonts w:ascii="Arial" w:eastAsia="Times New Roman" w:hAnsi="Arial" w:cs="Arial"/>
          <w:lang w:eastAsia="hr-HR"/>
        </w:rPr>
      </w:pPr>
      <w:r w:rsidRPr="00207D90">
        <w:rPr>
          <w:rFonts w:ascii="Arial" w:eastAsia="Times New Roman" w:hAnsi="Arial" w:cs="Arial"/>
          <w:lang w:eastAsia="hr-HR"/>
        </w:rPr>
        <w:lastRenderedPageBreak/>
        <w:t xml:space="preserve">Projekt „Forum mladih“ je </w:t>
      </w:r>
      <w:r>
        <w:rPr>
          <w:rFonts w:ascii="Arial" w:eastAsia="Times New Roman" w:hAnsi="Arial" w:cs="Arial"/>
          <w:lang w:eastAsia="hr-HR"/>
        </w:rPr>
        <w:t>stožerna manifestacija strateškog</w:t>
      </w:r>
      <w:r w:rsidRPr="00207D90">
        <w:rPr>
          <w:rFonts w:ascii="Arial" w:eastAsia="Times New Roman" w:hAnsi="Arial" w:cs="Arial"/>
          <w:lang w:eastAsia="hr-HR"/>
        </w:rPr>
        <w:t xml:space="preserve"> programa „Mladi i Grad skupa“ i predstavlja neposredni rad gradske uprave sa djecom i mladima u razvoju njihove kreativnosti kao uvjeta za zdrav razvoj.</w:t>
      </w:r>
    </w:p>
    <w:p w:rsidR="00C14E09" w:rsidRPr="00207D90" w:rsidRDefault="00C14E09" w:rsidP="00C14E09">
      <w:pPr>
        <w:spacing w:line="276" w:lineRule="auto"/>
        <w:jc w:val="both"/>
        <w:rPr>
          <w:rFonts w:ascii="Arial" w:eastAsia="Times New Roman" w:hAnsi="Arial" w:cs="Arial"/>
          <w:lang w:eastAsia="hr-HR"/>
        </w:rPr>
      </w:pPr>
      <w:r w:rsidRPr="00207D90">
        <w:rPr>
          <w:rFonts w:ascii="Arial" w:eastAsia="Times New Roman" w:hAnsi="Arial" w:cs="Arial"/>
          <w:lang w:eastAsia="hr-HR"/>
        </w:rPr>
        <w:t>Nedostatak sadržaja za mlade</w:t>
      </w:r>
      <w:r>
        <w:rPr>
          <w:rFonts w:ascii="Arial" w:eastAsia="Times New Roman" w:hAnsi="Arial" w:cs="Arial"/>
          <w:lang w:eastAsia="hr-HR"/>
        </w:rPr>
        <w:t xml:space="preserve"> (</w:t>
      </w:r>
      <w:r w:rsidRPr="00207D90">
        <w:rPr>
          <w:rFonts w:ascii="Arial" w:eastAsia="Times New Roman" w:hAnsi="Arial" w:cs="Arial"/>
          <w:lang w:eastAsia="hr-HR"/>
        </w:rPr>
        <w:t>klubova, centara</w:t>
      </w:r>
      <w:r>
        <w:rPr>
          <w:rFonts w:ascii="Arial" w:eastAsia="Times New Roman" w:hAnsi="Arial" w:cs="Arial"/>
          <w:lang w:eastAsia="hr-HR"/>
        </w:rPr>
        <w:t>)</w:t>
      </w:r>
      <w:r w:rsidRPr="00207D90">
        <w:rPr>
          <w:rFonts w:ascii="Arial" w:eastAsia="Times New Roman" w:hAnsi="Arial" w:cs="Arial"/>
          <w:lang w:eastAsia="hr-HR"/>
        </w:rPr>
        <w:t xml:space="preserve"> i mali broj udruga koje djeluju u području </w:t>
      </w:r>
      <w:r>
        <w:rPr>
          <w:rFonts w:ascii="Arial" w:eastAsia="Times New Roman" w:hAnsi="Arial" w:cs="Arial"/>
          <w:lang w:eastAsia="hr-HR"/>
        </w:rPr>
        <w:t xml:space="preserve">skrbi o </w:t>
      </w:r>
      <w:r w:rsidRPr="00207D90">
        <w:rPr>
          <w:rFonts w:ascii="Arial" w:eastAsia="Times New Roman" w:hAnsi="Arial" w:cs="Arial"/>
          <w:lang w:eastAsia="hr-HR"/>
        </w:rPr>
        <w:t>djec</w:t>
      </w:r>
      <w:r>
        <w:rPr>
          <w:rFonts w:ascii="Arial" w:eastAsia="Times New Roman" w:hAnsi="Arial" w:cs="Arial"/>
          <w:lang w:eastAsia="hr-HR"/>
        </w:rPr>
        <w:t>i</w:t>
      </w:r>
      <w:r w:rsidRPr="00207D90">
        <w:rPr>
          <w:rFonts w:ascii="Arial" w:eastAsia="Times New Roman" w:hAnsi="Arial" w:cs="Arial"/>
          <w:lang w:eastAsia="hr-HR"/>
        </w:rPr>
        <w:t xml:space="preserve"> i mladi</w:t>
      </w:r>
      <w:r>
        <w:rPr>
          <w:rFonts w:ascii="Arial" w:eastAsia="Times New Roman" w:hAnsi="Arial" w:cs="Arial"/>
          <w:lang w:eastAsia="hr-HR"/>
        </w:rPr>
        <w:t>ma</w:t>
      </w:r>
      <w:r w:rsidRPr="00207D90">
        <w:rPr>
          <w:rFonts w:ascii="Arial" w:eastAsia="Times New Roman" w:hAnsi="Arial" w:cs="Arial"/>
          <w:lang w:eastAsia="hr-HR"/>
        </w:rPr>
        <w:t xml:space="preserve"> potakli su </w:t>
      </w:r>
      <w:r>
        <w:rPr>
          <w:rFonts w:ascii="Arial" w:eastAsia="Times New Roman" w:hAnsi="Arial" w:cs="Arial"/>
          <w:lang w:eastAsia="hr-HR"/>
        </w:rPr>
        <w:t>g</w:t>
      </w:r>
      <w:r w:rsidRPr="00207D90">
        <w:rPr>
          <w:rFonts w:ascii="Arial" w:eastAsia="Times New Roman" w:hAnsi="Arial" w:cs="Arial"/>
          <w:lang w:eastAsia="hr-HR"/>
        </w:rPr>
        <w:t xml:space="preserve">radsku upravu </w:t>
      </w:r>
      <w:r>
        <w:rPr>
          <w:rFonts w:ascii="Arial" w:eastAsia="Times New Roman" w:hAnsi="Arial" w:cs="Arial"/>
          <w:lang w:eastAsia="hr-HR"/>
        </w:rPr>
        <w:t>na</w:t>
      </w:r>
      <w:r w:rsidRPr="00207D90">
        <w:rPr>
          <w:rFonts w:ascii="Arial" w:eastAsia="Times New Roman" w:hAnsi="Arial" w:cs="Arial"/>
          <w:lang w:eastAsia="hr-HR"/>
        </w:rPr>
        <w:t xml:space="preserve"> izrad</w:t>
      </w:r>
      <w:r>
        <w:rPr>
          <w:rFonts w:ascii="Arial" w:eastAsia="Times New Roman" w:hAnsi="Arial" w:cs="Arial"/>
          <w:lang w:eastAsia="hr-HR"/>
        </w:rPr>
        <w:t>u</w:t>
      </w:r>
      <w:r w:rsidRPr="00207D90">
        <w:rPr>
          <w:rFonts w:ascii="Arial" w:eastAsia="Times New Roman" w:hAnsi="Arial" w:cs="Arial"/>
          <w:lang w:eastAsia="hr-HR"/>
        </w:rPr>
        <w:t xml:space="preserve"> </w:t>
      </w:r>
      <w:r>
        <w:rPr>
          <w:rFonts w:ascii="Arial" w:eastAsia="Times New Roman" w:hAnsi="Arial" w:cs="Arial"/>
          <w:lang w:eastAsia="hr-HR"/>
        </w:rPr>
        <w:t>ovog</w:t>
      </w:r>
      <w:r w:rsidRPr="00207D90">
        <w:rPr>
          <w:rFonts w:ascii="Arial" w:eastAsia="Times New Roman" w:hAnsi="Arial" w:cs="Arial"/>
          <w:lang w:eastAsia="hr-HR"/>
        </w:rPr>
        <w:t xml:space="preserve"> projekt</w:t>
      </w:r>
      <w:r>
        <w:rPr>
          <w:rFonts w:ascii="Arial" w:eastAsia="Times New Roman" w:hAnsi="Arial" w:cs="Arial"/>
          <w:lang w:eastAsia="hr-HR"/>
        </w:rPr>
        <w:t>a</w:t>
      </w:r>
      <w:r w:rsidRPr="00207D90">
        <w:rPr>
          <w:rFonts w:ascii="Arial" w:eastAsia="Times New Roman" w:hAnsi="Arial" w:cs="Arial"/>
          <w:lang w:eastAsia="hr-HR"/>
        </w:rPr>
        <w:t xml:space="preserve">. </w:t>
      </w:r>
    </w:p>
    <w:p w:rsidR="00FC7F89" w:rsidRDefault="00C14E09" w:rsidP="00C14E09">
      <w:pPr>
        <w:spacing w:line="276" w:lineRule="auto"/>
        <w:jc w:val="both"/>
        <w:rPr>
          <w:rFonts w:ascii="Arial" w:eastAsia="Times New Roman" w:hAnsi="Arial" w:cs="Arial"/>
          <w:lang w:eastAsia="hr-HR"/>
        </w:rPr>
      </w:pPr>
      <w:r w:rsidRPr="00207D90">
        <w:rPr>
          <w:rFonts w:ascii="Arial" w:eastAsia="Times New Roman" w:hAnsi="Arial" w:cs="Arial"/>
          <w:lang w:eastAsia="hr-HR"/>
        </w:rPr>
        <w:t xml:space="preserve">Projekt se sastoji od niza manifestacija koje djeluju na podizanju kvalitete života djece i mladih na način da svi dobiju priliku pokazati svoj kreativni rad javnosti. Njihov se rad prikazuje u javnosti kao afirmativno djelovanje te motivira i ostale da pokušaju razviti svoju kreativnost. Istovremeno pokreću se nove udruge i inicijative koje za svako područje umjetničkog i tehničkog kreativnog djelovanja postaju partneri </w:t>
      </w:r>
      <w:r>
        <w:rPr>
          <w:rFonts w:ascii="Arial" w:eastAsia="Times New Roman" w:hAnsi="Arial" w:cs="Arial"/>
          <w:lang w:eastAsia="hr-HR"/>
        </w:rPr>
        <w:t>G</w:t>
      </w:r>
      <w:r w:rsidRPr="00207D90">
        <w:rPr>
          <w:rFonts w:ascii="Arial" w:eastAsia="Times New Roman" w:hAnsi="Arial" w:cs="Arial"/>
          <w:lang w:eastAsia="hr-HR"/>
        </w:rPr>
        <w:t>radu te u konačnici sami osmišljavaju i unapređuju svaku pojedinu manifestaciju. Ovakav pristup zadovoljava i oba posebna cilja: „Forum mladih“</w:t>
      </w:r>
      <w:r w:rsidR="00FC7F89">
        <w:rPr>
          <w:rFonts w:ascii="Arial" w:eastAsia="Times New Roman" w:hAnsi="Arial" w:cs="Arial"/>
          <w:lang w:eastAsia="hr-HR"/>
        </w:rPr>
        <w:t xml:space="preserve"> je i edukativan i preventivan.</w:t>
      </w:r>
      <w:r w:rsidRPr="00207D90">
        <w:rPr>
          <w:rFonts w:ascii="Arial" w:eastAsia="Times New Roman" w:hAnsi="Arial" w:cs="Arial"/>
          <w:lang w:eastAsia="hr-HR"/>
        </w:rPr>
        <w:t xml:space="preserve"> </w:t>
      </w:r>
    </w:p>
    <w:p w:rsidR="00C14E09" w:rsidRPr="00207D90" w:rsidRDefault="00FC7F89" w:rsidP="00C14E09">
      <w:pPr>
        <w:spacing w:line="276" w:lineRule="auto"/>
        <w:jc w:val="both"/>
        <w:rPr>
          <w:rFonts w:ascii="Arial" w:eastAsia="Times New Roman" w:hAnsi="Arial" w:cs="Arial"/>
          <w:lang w:eastAsia="hr-HR"/>
        </w:rPr>
      </w:pPr>
      <w:r>
        <w:rPr>
          <w:rFonts w:ascii="Arial" w:eastAsia="Times New Roman" w:hAnsi="Arial" w:cs="Arial"/>
          <w:lang w:eastAsia="hr-HR"/>
        </w:rPr>
        <w:t>„Forum mladih“ je najvažniji</w:t>
      </w:r>
      <w:r w:rsidR="00C14E09" w:rsidRPr="00207D90">
        <w:rPr>
          <w:rFonts w:ascii="Arial" w:eastAsia="Times New Roman" w:hAnsi="Arial" w:cs="Arial"/>
          <w:lang w:eastAsia="hr-HR"/>
        </w:rPr>
        <w:t xml:space="preserve"> dio </w:t>
      </w:r>
      <w:r w:rsidR="00C14E09">
        <w:rPr>
          <w:rFonts w:ascii="Arial" w:eastAsia="Times New Roman" w:hAnsi="Arial" w:cs="Arial"/>
          <w:lang w:eastAsia="hr-HR"/>
        </w:rPr>
        <w:t>strateškog</w:t>
      </w:r>
      <w:r w:rsidR="00C14E09" w:rsidRPr="00207D90">
        <w:rPr>
          <w:rFonts w:ascii="Arial" w:eastAsia="Times New Roman" w:hAnsi="Arial" w:cs="Arial"/>
          <w:lang w:eastAsia="hr-HR"/>
        </w:rPr>
        <w:t xml:space="preserve"> programa „Mladi i Grad skupa“</w:t>
      </w:r>
      <w:r>
        <w:rPr>
          <w:rFonts w:ascii="Arial" w:eastAsia="Times New Roman" w:hAnsi="Arial" w:cs="Arial"/>
          <w:lang w:eastAsia="hr-HR"/>
        </w:rPr>
        <w:t>,</w:t>
      </w:r>
      <w:r w:rsidR="00C14E09" w:rsidRPr="00207D90">
        <w:rPr>
          <w:rFonts w:ascii="Arial" w:eastAsia="Times New Roman" w:hAnsi="Arial" w:cs="Arial"/>
          <w:lang w:eastAsia="hr-HR"/>
        </w:rPr>
        <w:t xml:space="preserve"> koji postoji od 2007. godine.</w:t>
      </w:r>
    </w:p>
    <w:p w:rsidR="00C14E09" w:rsidRPr="00207D90" w:rsidRDefault="00C14E09" w:rsidP="00C14E09">
      <w:pPr>
        <w:spacing w:line="276" w:lineRule="auto"/>
        <w:jc w:val="both"/>
        <w:rPr>
          <w:rFonts w:ascii="Arial" w:hAnsi="Arial" w:cs="Arial"/>
          <w:b/>
        </w:rPr>
      </w:pPr>
    </w:p>
    <w:p w:rsidR="00C14E09" w:rsidRPr="00207D90" w:rsidRDefault="00C14E09" w:rsidP="00C14E09">
      <w:pPr>
        <w:spacing w:after="0" w:line="240" w:lineRule="auto"/>
        <w:rPr>
          <w:rFonts w:ascii="Arial" w:hAnsi="Arial" w:cs="Arial"/>
          <w:b/>
        </w:rPr>
      </w:pPr>
      <w:r w:rsidRPr="00207D90">
        <w:rPr>
          <w:rFonts w:ascii="Arial" w:hAnsi="Arial" w:cs="Arial"/>
          <w:b/>
        </w:rPr>
        <w:t>4.5 .  SUFINANCIRANJE PROGRAMA I PROJEKTA NAMIJENJENIH DJECI,</w:t>
      </w:r>
    </w:p>
    <w:p w:rsidR="00C14E09" w:rsidRPr="00207D90" w:rsidRDefault="00C14E09" w:rsidP="00C14E09">
      <w:pPr>
        <w:spacing w:after="0" w:line="240" w:lineRule="auto"/>
        <w:rPr>
          <w:rFonts w:ascii="Arial" w:hAnsi="Arial" w:cs="Arial"/>
          <w:b/>
        </w:rPr>
      </w:pPr>
      <w:r w:rsidRPr="00207D90">
        <w:rPr>
          <w:rFonts w:ascii="Arial" w:hAnsi="Arial" w:cs="Arial"/>
          <w:b/>
        </w:rPr>
        <w:t xml:space="preserve">         MLADIMA  I OBITELJI </w:t>
      </w:r>
    </w:p>
    <w:p w:rsidR="00C14E09" w:rsidRPr="00207D90" w:rsidRDefault="00C14E09" w:rsidP="00C14E09">
      <w:pPr>
        <w:spacing w:after="0" w:line="240" w:lineRule="auto"/>
        <w:rPr>
          <w:rFonts w:ascii="Arial" w:hAnsi="Arial" w:cs="Arial"/>
          <w:b/>
        </w:rPr>
      </w:pPr>
    </w:p>
    <w:p w:rsidR="00C14E09" w:rsidRPr="00207D90" w:rsidRDefault="00C14E09" w:rsidP="00C14E09">
      <w:pPr>
        <w:spacing w:after="0" w:line="240" w:lineRule="auto"/>
        <w:rPr>
          <w:rFonts w:ascii="Arial" w:hAnsi="Arial" w:cs="Arial"/>
        </w:rPr>
      </w:pPr>
      <w:r w:rsidRPr="00207D90">
        <w:rPr>
          <w:rFonts w:ascii="Arial" w:hAnsi="Arial" w:cs="Arial"/>
        </w:rPr>
        <w:t xml:space="preserve">Raspodjela sredstava u ovom području osiguravaju se kroz </w:t>
      </w:r>
      <w:r>
        <w:rPr>
          <w:rFonts w:ascii="Arial" w:hAnsi="Arial" w:cs="Arial"/>
        </w:rPr>
        <w:t>javni poziv i kroz jednokratno izravno</w:t>
      </w:r>
      <w:r w:rsidRPr="00207D90">
        <w:rPr>
          <w:rFonts w:ascii="Arial" w:hAnsi="Arial" w:cs="Arial"/>
        </w:rPr>
        <w:t xml:space="preserve"> sufinanciranje projekata i programa. </w:t>
      </w:r>
    </w:p>
    <w:p w:rsidR="00C14E09" w:rsidRDefault="00C14E09" w:rsidP="00C14E09">
      <w:pPr>
        <w:spacing w:after="0" w:line="240" w:lineRule="auto"/>
        <w:rPr>
          <w:rFonts w:ascii="Arial" w:hAnsi="Arial" w:cs="Arial"/>
        </w:rPr>
      </w:pPr>
    </w:p>
    <w:p w:rsidR="00C14E09" w:rsidRPr="00207D90" w:rsidRDefault="00C14E09" w:rsidP="00C14E09">
      <w:pPr>
        <w:spacing w:after="0" w:line="240" w:lineRule="auto"/>
        <w:rPr>
          <w:rFonts w:ascii="Arial" w:hAnsi="Arial" w:cs="Arial"/>
        </w:rPr>
      </w:pPr>
      <w:r w:rsidRPr="00207D90">
        <w:rPr>
          <w:rFonts w:ascii="Arial" w:hAnsi="Arial" w:cs="Arial"/>
        </w:rPr>
        <w:t>Potrebna sredstva:</w:t>
      </w:r>
      <w:r>
        <w:rPr>
          <w:rFonts w:ascii="Arial" w:hAnsi="Arial" w:cs="Arial"/>
        </w:rPr>
        <w:t xml:space="preserve">  900.000,00</w:t>
      </w:r>
      <w:r w:rsidRPr="00207D90">
        <w:rPr>
          <w:rFonts w:ascii="Arial" w:hAnsi="Arial" w:cs="Arial"/>
        </w:rPr>
        <w:t xml:space="preserve"> kn </w:t>
      </w:r>
    </w:p>
    <w:p w:rsidR="00C14E09" w:rsidRPr="00207D90" w:rsidRDefault="00C14E09" w:rsidP="00C14E09">
      <w:pPr>
        <w:spacing w:after="0" w:line="240" w:lineRule="auto"/>
        <w:rPr>
          <w:rFonts w:ascii="Arial" w:hAnsi="Arial" w:cs="Arial"/>
        </w:rPr>
      </w:pPr>
    </w:p>
    <w:p w:rsidR="00C14E09" w:rsidRDefault="00C14E09" w:rsidP="00C14E09">
      <w:pPr>
        <w:spacing w:line="276" w:lineRule="auto"/>
        <w:jc w:val="both"/>
        <w:rPr>
          <w:rFonts w:ascii="Arial" w:hAnsi="Arial" w:cs="Arial"/>
        </w:rPr>
      </w:pPr>
      <w:r w:rsidRPr="00207D90">
        <w:rPr>
          <w:rFonts w:ascii="Arial" w:hAnsi="Arial" w:cs="Arial"/>
        </w:rPr>
        <w:t>Javne potrebe u području skrbi o djeci, mladima i obitelji, za koje se sredstva osiguravaju u Pr</w:t>
      </w:r>
      <w:r>
        <w:rPr>
          <w:rFonts w:ascii="Arial" w:hAnsi="Arial" w:cs="Arial"/>
        </w:rPr>
        <w:t>oračunu Grada Dubrovnika za 2019</w:t>
      </w:r>
      <w:r w:rsidRPr="00207D90">
        <w:rPr>
          <w:rFonts w:ascii="Arial" w:hAnsi="Arial" w:cs="Arial"/>
        </w:rPr>
        <w:t>. godinu u razdjelu Upravnog odjela za obrazovanje, šport, socijalnu skrb i civilno društvo jesu skrb o djeci, mladima i obitelji te poslovi kojima je cilj poboljšati postojeće stanje u navedenim djelatnostima, a koje su od interesa za Grad Dubrovnik.</w:t>
      </w:r>
    </w:p>
    <w:p w:rsidR="00C14E09" w:rsidRDefault="00C14E09" w:rsidP="00C14E09">
      <w:pPr>
        <w:spacing w:line="276" w:lineRule="auto"/>
        <w:jc w:val="both"/>
        <w:rPr>
          <w:rFonts w:ascii="Arial" w:hAnsi="Arial" w:cs="Arial"/>
        </w:rPr>
      </w:pPr>
      <w:r w:rsidRPr="00207D90">
        <w:rPr>
          <w:rFonts w:ascii="Arial" w:hAnsi="Arial" w:cs="Arial"/>
        </w:rPr>
        <w:t xml:space="preserve">Financijska sredstva osiguravaju se za sufinanciranje javnih potreba čiji se sadržaj odnosi na pružanje </w:t>
      </w:r>
      <w:r>
        <w:rPr>
          <w:rFonts w:ascii="Arial" w:hAnsi="Arial" w:cs="Arial"/>
        </w:rPr>
        <w:t>izrav</w:t>
      </w:r>
      <w:r w:rsidRPr="00207D90">
        <w:rPr>
          <w:rFonts w:ascii="Arial" w:hAnsi="Arial" w:cs="Arial"/>
        </w:rPr>
        <w:t>nih socijalnih usluga korisnicima, kako bi se povećalo komplementarno djelovanje u zadovoljenju potreba ciljanih korisničkih skupina, izbjeglo dupliciranje usluga, poboljšala kvaliteta života djeci, mladima i obitelji  i smanjila socijalna isključenost korisnika, otklonili ili ublažili socijalni rizici u ovim kategorijama, povećao stupanj obrazovanja i mobilnosti mladih, povećao stupanj zaposlenosti mladih</w:t>
      </w:r>
      <w:r>
        <w:rPr>
          <w:rFonts w:ascii="Arial" w:hAnsi="Arial" w:cs="Arial"/>
        </w:rPr>
        <w:t>,</w:t>
      </w:r>
      <w:r w:rsidRPr="00207D90">
        <w:rPr>
          <w:rFonts w:ascii="Arial" w:hAnsi="Arial" w:cs="Arial"/>
        </w:rPr>
        <w:t xml:space="preserve"> ne samu u turizmu i ugostiteljstvu već i u drugim područjima rada,  spriječilo razvoj socio</w:t>
      </w:r>
      <w:r>
        <w:rPr>
          <w:rFonts w:ascii="Arial" w:hAnsi="Arial" w:cs="Arial"/>
        </w:rPr>
        <w:t>-</w:t>
      </w:r>
      <w:r w:rsidRPr="00207D90">
        <w:rPr>
          <w:rFonts w:ascii="Arial" w:hAnsi="Arial" w:cs="Arial"/>
        </w:rPr>
        <w:t xml:space="preserve">patoloških oblika ponašanja kod djece i mladih te spriječio razvoj ovisnosti. </w:t>
      </w:r>
    </w:p>
    <w:p w:rsidR="00C14E09" w:rsidRPr="00207D90" w:rsidRDefault="00943B91" w:rsidP="00C14E09">
      <w:pPr>
        <w:spacing w:line="276" w:lineRule="auto"/>
        <w:jc w:val="both"/>
        <w:rPr>
          <w:rFonts w:ascii="Arial" w:hAnsi="Arial" w:cs="Arial"/>
        </w:rPr>
      </w:pPr>
      <w:r>
        <w:rPr>
          <w:rFonts w:ascii="Arial" w:hAnsi="Arial" w:cs="Arial"/>
        </w:rPr>
        <w:t xml:space="preserve">Javne potrebe u području </w:t>
      </w:r>
      <w:r w:rsidRPr="00943B91">
        <w:rPr>
          <w:rFonts w:ascii="Arial" w:hAnsi="Arial" w:cs="Arial"/>
        </w:rPr>
        <w:t>skrbi o djeci, mladima i obitelji</w:t>
      </w:r>
      <w:r>
        <w:rPr>
          <w:rFonts w:ascii="Arial" w:hAnsi="Arial" w:cs="Arial"/>
        </w:rPr>
        <w:t xml:space="preserve"> temelje se </w:t>
      </w:r>
      <w:r w:rsidR="00C14E09" w:rsidRPr="00207D90">
        <w:rPr>
          <w:rFonts w:ascii="Arial" w:hAnsi="Arial" w:cs="Arial"/>
        </w:rPr>
        <w:t xml:space="preserve"> na </w:t>
      </w:r>
      <w:r>
        <w:rPr>
          <w:rFonts w:ascii="Arial" w:hAnsi="Arial" w:cs="Arial"/>
        </w:rPr>
        <w:t>nacionalnoj a</w:t>
      </w:r>
      <w:r w:rsidR="00C14E09" w:rsidRPr="00207D90">
        <w:rPr>
          <w:rFonts w:ascii="Arial" w:hAnsi="Arial" w:cs="Arial"/>
        </w:rPr>
        <w:t xml:space="preserve">kciji </w:t>
      </w:r>
      <w:r>
        <w:rPr>
          <w:rFonts w:ascii="Arial" w:hAnsi="Arial" w:cs="Arial"/>
        </w:rPr>
        <w:t>„G</w:t>
      </w:r>
      <w:r w:rsidR="00C14E09" w:rsidRPr="00207D90">
        <w:rPr>
          <w:rFonts w:ascii="Arial" w:hAnsi="Arial" w:cs="Arial"/>
        </w:rPr>
        <w:t>radovi i općine prijatelji djece</w:t>
      </w:r>
      <w:r>
        <w:rPr>
          <w:rFonts w:ascii="Arial" w:hAnsi="Arial" w:cs="Arial"/>
        </w:rPr>
        <w:t>“</w:t>
      </w:r>
      <w:r w:rsidR="00C14E09" w:rsidRPr="00207D90">
        <w:rPr>
          <w:rFonts w:ascii="Arial" w:hAnsi="Arial" w:cs="Arial"/>
        </w:rPr>
        <w:t>, pozitivnim propisima u R</w:t>
      </w:r>
      <w:r w:rsidR="00C14E09">
        <w:rPr>
          <w:rFonts w:ascii="Arial" w:hAnsi="Arial" w:cs="Arial"/>
        </w:rPr>
        <w:t xml:space="preserve">epublici </w:t>
      </w:r>
      <w:r w:rsidR="00C14E09" w:rsidRPr="00207D90">
        <w:rPr>
          <w:rFonts w:ascii="Arial" w:hAnsi="Arial" w:cs="Arial"/>
        </w:rPr>
        <w:t>H</w:t>
      </w:r>
      <w:r w:rsidR="00C14E09">
        <w:rPr>
          <w:rFonts w:ascii="Arial" w:hAnsi="Arial" w:cs="Arial"/>
        </w:rPr>
        <w:t>rvatskoj</w:t>
      </w:r>
      <w:r w:rsidR="00C14E09" w:rsidRPr="00207D90">
        <w:rPr>
          <w:rFonts w:ascii="Arial" w:hAnsi="Arial" w:cs="Arial"/>
        </w:rPr>
        <w:t xml:space="preserve"> kojima se osigurava skrb za djecu, mlade i obitelj, razvoj volonterstva te lokalnom strateškom programu za</w:t>
      </w:r>
      <w:r w:rsidR="00C14E09">
        <w:rPr>
          <w:rFonts w:ascii="Arial" w:hAnsi="Arial" w:cs="Arial"/>
        </w:rPr>
        <w:t xml:space="preserve"> djecu</w:t>
      </w:r>
      <w:r w:rsidR="00C14E09" w:rsidRPr="00207D90">
        <w:rPr>
          <w:rFonts w:ascii="Arial" w:hAnsi="Arial" w:cs="Arial"/>
        </w:rPr>
        <w:t xml:space="preserve"> mlade pod nazivom </w:t>
      </w:r>
      <w:r>
        <w:rPr>
          <w:rFonts w:ascii="Arial" w:hAnsi="Arial" w:cs="Arial"/>
        </w:rPr>
        <w:t>„</w:t>
      </w:r>
      <w:r w:rsidR="00C14E09" w:rsidRPr="00207D90">
        <w:rPr>
          <w:rFonts w:ascii="Arial" w:hAnsi="Arial" w:cs="Arial"/>
        </w:rPr>
        <w:t>Mladi i Grad skupa</w:t>
      </w:r>
      <w:r>
        <w:rPr>
          <w:rFonts w:ascii="Arial" w:hAnsi="Arial" w:cs="Arial"/>
        </w:rPr>
        <w:t>“</w:t>
      </w:r>
      <w:r w:rsidR="00C14E09" w:rsidRPr="00207D90">
        <w:rPr>
          <w:rFonts w:ascii="Arial" w:hAnsi="Arial" w:cs="Arial"/>
        </w:rPr>
        <w:t xml:space="preserve">. </w:t>
      </w:r>
    </w:p>
    <w:p w:rsidR="00C14E09" w:rsidRDefault="00C14E09" w:rsidP="00C14E09">
      <w:pPr>
        <w:spacing w:line="276" w:lineRule="auto"/>
        <w:rPr>
          <w:rFonts w:ascii="Arial" w:hAnsi="Arial" w:cs="Arial"/>
          <w:b/>
          <w:bCs/>
        </w:rPr>
      </w:pPr>
    </w:p>
    <w:p w:rsidR="00FC7F89" w:rsidRDefault="00FC7F89" w:rsidP="00C14E09">
      <w:pPr>
        <w:spacing w:line="276" w:lineRule="auto"/>
        <w:rPr>
          <w:rFonts w:ascii="Arial" w:hAnsi="Arial" w:cs="Arial"/>
          <w:b/>
          <w:bCs/>
        </w:rPr>
      </w:pPr>
    </w:p>
    <w:p w:rsidR="00C14E09" w:rsidRPr="00207D90" w:rsidRDefault="00C14E09" w:rsidP="00C14E09">
      <w:pPr>
        <w:spacing w:line="276" w:lineRule="auto"/>
        <w:rPr>
          <w:rFonts w:ascii="Arial" w:hAnsi="Arial" w:cs="Arial"/>
        </w:rPr>
      </w:pPr>
      <w:r w:rsidRPr="00207D90">
        <w:rPr>
          <w:rFonts w:ascii="Arial" w:hAnsi="Arial" w:cs="Arial"/>
          <w:b/>
          <w:bCs/>
        </w:rPr>
        <w:t>Područje sk</w:t>
      </w:r>
      <w:r w:rsidR="0005699E">
        <w:rPr>
          <w:rFonts w:ascii="Arial" w:hAnsi="Arial" w:cs="Arial"/>
          <w:b/>
          <w:bCs/>
        </w:rPr>
        <w:t>rbi o djeci, mladima i obitelji</w:t>
      </w:r>
    </w:p>
    <w:p w:rsidR="009C0CA3" w:rsidRDefault="009C0CA3" w:rsidP="00C14E09">
      <w:pPr>
        <w:spacing w:after="0" w:line="240" w:lineRule="auto"/>
        <w:jc w:val="both"/>
        <w:rPr>
          <w:rFonts w:ascii="Arial" w:eastAsia="Times New Roman" w:hAnsi="Arial" w:cs="Arial"/>
          <w:b/>
          <w:lang w:eastAsia="hr-HR"/>
        </w:rPr>
      </w:pPr>
    </w:p>
    <w:p w:rsidR="00C14E09" w:rsidRPr="00333BF3" w:rsidRDefault="00C14E09" w:rsidP="00C14E09">
      <w:pPr>
        <w:spacing w:after="0" w:line="240" w:lineRule="auto"/>
        <w:jc w:val="both"/>
        <w:rPr>
          <w:rFonts w:ascii="Arial" w:eastAsia="Times New Roman" w:hAnsi="Arial" w:cs="Arial"/>
          <w:b/>
          <w:lang w:eastAsia="hr-HR"/>
        </w:rPr>
      </w:pPr>
      <w:r w:rsidRPr="00333BF3">
        <w:rPr>
          <w:rFonts w:ascii="Arial" w:eastAsia="Times New Roman" w:hAnsi="Arial" w:cs="Arial"/>
          <w:b/>
          <w:lang w:eastAsia="hr-HR"/>
        </w:rPr>
        <w:lastRenderedPageBreak/>
        <w:t>Skrb o mladima</w:t>
      </w:r>
    </w:p>
    <w:p w:rsidR="009C0CA3" w:rsidRDefault="009C0CA3" w:rsidP="009C0CA3">
      <w:pPr>
        <w:pStyle w:val="NoSpacing"/>
        <w:rPr>
          <w:lang w:eastAsia="hr-HR"/>
        </w:rPr>
      </w:pPr>
    </w:p>
    <w:p w:rsidR="00C14E09" w:rsidRPr="00333BF3" w:rsidRDefault="009C0CA3" w:rsidP="00C14E09">
      <w:pPr>
        <w:spacing w:after="240" w:line="240" w:lineRule="auto"/>
        <w:rPr>
          <w:rFonts w:ascii="Arial" w:eastAsia="Times New Roman" w:hAnsi="Arial" w:cs="Arial"/>
          <w:lang w:eastAsia="hr-HR"/>
        </w:rPr>
      </w:pPr>
      <w:r>
        <w:rPr>
          <w:rFonts w:ascii="Arial" w:eastAsia="Times New Roman" w:hAnsi="Arial" w:cs="Arial"/>
          <w:lang w:eastAsia="hr-HR"/>
        </w:rPr>
        <w:t>Sukladno</w:t>
      </w:r>
      <w:r w:rsidR="00C14E09" w:rsidRPr="00333BF3">
        <w:rPr>
          <w:rFonts w:ascii="Arial" w:eastAsia="Times New Roman" w:hAnsi="Arial" w:cs="Arial"/>
          <w:lang w:eastAsia="hr-HR"/>
        </w:rPr>
        <w:t xml:space="preserve"> preporukama Nacionalne strategije</w:t>
      </w:r>
      <w:r>
        <w:rPr>
          <w:rFonts w:ascii="Arial" w:eastAsia="Times New Roman" w:hAnsi="Arial" w:cs="Arial"/>
          <w:lang w:eastAsia="hr-HR"/>
        </w:rPr>
        <w:t xml:space="preserve"> za mlade te odrednicama strateškog </w:t>
      </w:r>
      <w:r w:rsidR="00C14E09" w:rsidRPr="00333BF3">
        <w:rPr>
          <w:rFonts w:ascii="Arial" w:eastAsia="Times New Roman" w:hAnsi="Arial" w:cs="Arial"/>
          <w:lang w:eastAsia="hr-HR"/>
        </w:rPr>
        <w:t>program</w:t>
      </w:r>
      <w:r>
        <w:rPr>
          <w:rFonts w:ascii="Arial" w:eastAsia="Times New Roman" w:hAnsi="Arial" w:cs="Arial"/>
          <w:lang w:eastAsia="hr-HR"/>
        </w:rPr>
        <w:t>a</w:t>
      </w:r>
      <w:r w:rsidR="00C14E09" w:rsidRPr="00333BF3">
        <w:rPr>
          <w:rFonts w:ascii="Arial" w:eastAsia="Times New Roman" w:hAnsi="Arial" w:cs="Arial"/>
          <w:lang w:eastAsia="hr-HR"/>
        </w:rPr>
        <w:t xml:space="preserve"> </w:t>
      </w:r>
      <w:r>
        <w:rPr>
          <w:rFonts w:ascii="Arial" w:eastAsia="Times New Roman" w:hAnsi="Arial" w:cs="Arial"/>
          <w:lang w:eastAsia="hr-HR"/>
        </w:rPr>
        <w:t>„</w:t>
      </w:r>
      <w:r w:rsidR="00C14E09" w:rsidRPr="00333BF3">
        <w:rPr>
          <w:rFonts w:ascii="Arial" w:eastAsia="Times New Roman" w:hAnsi="Arial" w:cs="Arial"/>
          <w:lang w:eastAsia="hr-HR"/>
        </w:rPr>
        <w:t>Mladi i Grad skupa</w:t>
      </w:r>
      <w:r>
        <w:rPr>
          <w:rFonts w:ascii="Arial" w:eastAsia="Times New Roman" w:hAnsi="Arial" w:cs="Arial"/>
          <w:lang w:eastAsia="hr-HR"/>
        </w:rPr>
        <w:t>“, utvrđeni su sljedeći prioriteti u p</w:t>
      </w:r>
      <w:r w:rsidRPr="009C0CA3">
        <w:rPr>
          <w:rFonts w:ascii="Arial" w:eastAsia="Times New Roman" w:hAnsi="Arial" w:cs="Arial"/>
          <w:lang w:eastAsia="hr-HR"/>
        </w:rPr>
        <w:t>odručj</w:t>
      </w:r>
      <w:r>
        <w:rPr>
          <w:rFonts w:ascii="Arial" w:eastAsia="Times New Roman" w:hAnsi="Arial" w:cs="Arial"/>
          <w:lang w:eastAsia="hr-HR"/>
        </w:rPr>
        <w:t xml:space="preserve">u skrbi o </w:t>
      </w:r>
      <w:r w:rsidRPr="009C0CA3">
        <w:rPr>
          <w:rFonts w:ascii="Arial" w:eastAsia="Times New Roman" w:hAnsi="Arial" w:cs="Arial"/>
          <w:lang w:eastAsia="hr-HR"/>
        </w:rPr>
        <w:t>mladima</w:t>
      </w:r>
      <w:r>
        <w:rPr>
          <w:rFonts w:ascii="Arial" w:eastAsia="Times New Roman" w:hAnsi="Arial" w:cs="Arial"/>
          <w:lang w:eastAsia="hr-HR"/>
        </w:rPr>
        <w:t>:</w:t>
      </w:r>
    </w:p>
    <w:p w:rsidR="009C0CA3" w:rsidRPr="006530EC" w:rsidRDefault="00C14E09" w:rsidP="006530EC">
      <w:pPr>
        <w:pStyle w:val="ListParagraph"/>
        <w:numPr>
          <w:ilvl w:val="0"/>
          <w:numId w:val="33"/>
        </w:numPr>
        <w:spacing w:after="240" w:line="240" w:lineRule="auto"/>
        <w:rPr>
          <w:rFonts w:ascii="Arial" w:eastAsia="Times New Roman" w:hAnsi="Arial" w:cs="Arial"/>
          <w:lang w:eastAsia="hr-HR"/>
        </w:rPr>
      </w:pPr>
      <w:r w:rsidRPr="006530EC">
        <w:rPr>
          <w:rFonts w:ascii="Arial" w:eastAsia="Times New Roman" w:hAnsi="Arial" w:cs="Arial"/>
          <w:lang w:eastAsia="hr-HR"/>
        </w:rPr>
        <w:t>Program Centra za mlade</w:t>
      </w:r>
    </w:p>
    <w:p w:rsidR="00C14E09" w:rsidRPr="009C0CA3" w:rsidRDefault="009C0CA3" w:rsidP="009C0CA3">
      <w:pPr>
        <w:spacing w:after="240" w:line="240" w:lineRule="auto"/>
        <w:rPr>
          <w:rFonts w:ascii="Arial" w:eastAsia="Times New Roman" w:hAnsi="Arial" w:cs="Arial"/>
          <w:lang w:eastAsia="hr-HR"/>
        </w:rPr>
      </w:pPr>
      <w:r>
        <w:rPr>
          <w:rFonts w:ascii="Arial" w:eastAsia="Times New Roman" w:hAnsi="Arial" w:cs="Arial"/>
          <w:lang w:eastAsia="hr-HR"/>
        </w:rPr>
        <w:t>U</w:t>
      </w:r>
      <w:r w:rsidR="00C14E09" w:rsidRPr="009C0CA3">
        <w:rPr>
          <w:rFonts w:ascii="Arial" w:eastAsia="Times New Roman" w:hAnsi="Arial" w:cs="Arial"/>
          <w:lang w:eastAsia="hr-HR"/>
        </w:rPr>
        <w:t xml:space="preserve"> ovom području se provode mjere i preporuke iz  Nacionalnog programa za mlade</w:t>
      </w:r>
      <w:r>
        <w:rPr>
          <w:rFonts w:ascii="Arial" w:eastAsia="Times New Roman" w:hAnsi="Arial" w:cs="Arial"/>
          <w:lang w:eastAsia="hr-HR"/>
        </w:rPr>
        <w:t>,</w:t>
      </w:r>
      <w:r w:rsidR="00C14E09" w:rsidRPr="009C0CA3">
        <w:rPr>
          <w:rFonts w:ascii="Arial" w:eastAsia="Times New Roman" w:hAnsi="Arial" w:cs="Arial"/>
          <w:lang w:eastAsia="hr-HR"/>
        </w:rPr>
        <w:t xml:space="preserve"> a </w:t>
      </w:r>
      <w:r>
        <w:rPr>
          <w:rFonts w:ascii="Arial" w:eastAsia="Times New Roman" w:hAnsi="Arial" w:cs="Arial"/>
          <w:lang w:eastAsia="hr-HR"/>
        </w:rPr>
        <w:t xml:space="preserve">ostvaruju se </w:t>
      </w:r>
      <w:r w:rsidR="00C14E09" w:rsidRPr="009C0CA3">
        <w:rPr>
          <w:rFonts w:ascii="Arial" w:eastAsia="Times New Roman" w:hAnsi="Arial" w:cs="Arial"/>
          <w:lang w:eastAsia="hr-HR"/>
        </w:rPr>
        <w:t>kroz Centar za mlade:</w:t>
      </w:r>
    </w:p>
    <w:p w:rsidR="00C14E09" w:rsidRPr="00333BF3" w:rsidRDefault="00C14E09" w:rsidP="00C14E09">
      <w:pPr>
        <w:spacing w:after="0" w:line="240" w:lineRule="auto"/>
        <w:ind w:hanging="360"/>
        <w:rPr>
          <w:rFonts w:ascii="Arial" w:eastAsia="Times New Roman" w:hAnsi="Arial" w:cs="Arial"/>
          <w:lang w:eastAsia="hr-HR"/>
        </w:rPr>
      </w:pPr>
      <w:r w:rsidRPr="00333BF3">
        <w:rPr>
          <w:rFonts w:ascii="Arial" w:eastAsia="Times New Roman" w:hAnsi="Arial" w:cs="Arial"/>
          <w:lang w:eastAsia="hr-HR"/>
        </w:rPr>
        <w:t>-     aktivnosti, projekti i manifestacije participacije mladih u odlučivanju (razvoj Savjeta za mlade);</w:t>
      </w:r>
    </w:p>
    <w:p w:rsidR="00C14E09" w:rsidRPr="00333BF3" w:rsidRDefault="00C14E09" w:rsidP="00C14E09">
      <w:pPr>
        <w:spacing w:after="0" w:line="240" w:lineRule="auto"/>
        <w:ind w:hanging="360"/>
        <w:rPr>
          <w:rFonts w:ascii="Arial" w:eastAsia="Times New Roman" w:hAnsi="Arial" w:cs="Arial"/>
          <w:lang w:eastAsia="hr-HR"/>
        </w:rPr>
      </w:pPr>
      <w:r w:rsidRPr="00333BF3">
        <w:rPr>
          <w:rFonts w:ascii="Arial" w:eastAsia="Times New Roman" w:hAnsi="Arial" w:cs="Arial"/>
          <w:lang w:eastAsia="hr-HR"/>
        </w:rPr>
        <w:t>-     aktivnosti neformalno</w:t>
      </w:r>
      <w:r w:rsidR="008445DC">
        <w:rPr>
          <w:rFonts w:ascii="Arial" w:eastAsia="Times New Roman" w:hAnsi="Arial" w:cs="Arial"/>
          <w:lang w:eastAsia="hr-HR"/>
        </w:rPr>
        <w:t>g</w:t>
      </w:r>
      <w:r w:rsidRPr="00333BF3">
        <w:rPr>
          <w:rFonts w:ascii="Arial" w:eastAsia="Times New Roman" w:hAnsi="Arial" w:cs="Arial"/>
          <w:lang w:eastAsia="hr-HR"/>
        </w:rPr>
        <w:t xml:space="preserve"> učenj</w:t>
      </w:r>
      <w:r w:rsidR="008445DC">
        <w:rPr>
          <w:rFonts w:ascii="Arial" w:eastAsia="Times New Roman" w:hAnsi="Arial" w:cs="Arial"/>
          <w:lang w:eastAsia="hr-HR"/>
        </w:rPr>
        <w:t>a</w:t>
      </w:r>
      <w:r w:rsidRPr="00333BF3">
        <w:rPr>
          <w:rFonts w:ascii="Arial" w:eastAsia="Times New Roman" w:hAnsi="Arial" w:cs="Arial"/>
          <w:lang w:eastAsia="hr-HR"/>
        </w:rPr>
        <w:t xml:space="preserve"> mladih i druge edukacije za mlade;</w:t>
      </w:r>
    </w:p>
    <w:p w:rsidR="00C14E09" w:rsidRPr="00333BF3" w:rsidRDefault="00C14E09" w:rsidP="00C14E09">
      <w:pPr>
        <w:spacing w:after="0" w:line="240" w:lineRule="auto"/>
        <w:ind w:hanging="360"/>
        <w:rPr>
          <w:rFonts w:ascii="Arial" w:eastAsia="Times New Roman" w:hAnsi="Arial" w:cs="Arial"/>
          <w:lang w:eastAsia="hr-HR"/>
        </w:rPr>
      </w:pPr>
      <w:r w:rsidRPr="00333BF3">
        <w:rPr>
          <w:rFonts w:ascii="Arial" w:eastAsia="Times New Roman" w:hAnsi="Arial" w:cs="Arial"/>
          <w:lang w:eastAsia="hr-HR"/>
        </w:rPr>
        <w:t>-     aktivnosti  razmjene mladih;</w:t>
      </w:r>
    </w:p>
    <w:p w:rsidR="00C14E09" w:rsidRPr="00333BF3" w:rsidRDefault="00C14E09" w:rsidP="00C14E09">
      <w:pPr>
        <w:spacing w:after="0" w:line="240" w:lineRule="auto"/>
        <w:ind w:hanging="360"/>
        <w:rPr>
          <w:rFonts w:ascii="Arial" w:eastAsia="Times New Roman" w:hAnsi="Arial" w:cs="Arial"/>
          <w:lang w:eastAsia="hr-HR"/>
        </w:rPr>
      </w:pPr>
      <w:r w:rsidRPr="00333BF3">
        <w:rPr>
          <w:rFonts w:ascii="Arial" w:eastAsia="Times New Roman" w:hAnsi="Arial" w:cs="Arial"/>
          <w:lang w:eastAsia="hr-HR"/>
        </w:rPr>
        <w:t>-     aktivnosti usmjerene k</w:t>
      </w:r>
      <w:r w:rsidR="008445DC">
        <w:rPr>
          <w:rFonts w:ascii="Arial" w:eastAsia="Times New Roman" w:hAnsi="Arial" w:cs="Arial"/>
          <w:lang w:eastAsia="hr-HR"/>
        </w:rPr>
        <w:t>a</w:t>
      </w:r>
      <w:r w:rsidRPr="00333BF3">
        <w:rPr>
          <w:rFonts w:ascii="Arial" w:eastAsia="Times New Roman" w:hAnsi="Arial" w:cs="Arial"/>
          <w:lang w:eastAsia="hr-HR"/>
        </w:rPr>
        <w:t xml:space="preserve"> zapošljavanju mladih;</w:t>
      </w:r>
    </w:p>
    <w:p w:rsidR="00C14E09" w:rsidRPr="00333BF3" w:rsidRDefault="00C14E09" w:rsidP="00C14E09">
      <w:pPr>
        <w:spacing w:after="0" w:line="240" w:lineRule="auto"/>
        <w:ind w:hanging="360"/>
        <w:rPr>
          <w:rFonts w:ascii="Arial" w:eastAsia="Times New Roman" w:hAnsi="Arial" w:cs="Arial"/>
          <w:lang w:eastAsia="hr-HR"/>
        </w:rPr>
      </w:pPr>
      <w:r w:rsidRPr="00333BF3">
        <w:rPr>
          <w:rFonts w:ascii="Arial" w:eastAsia="Times New Roman" w:hAnsi="Arial" w:cs="Arial"/>
          <w:lang w:eastAsia="hr-HR"/>
        </w:rPr>
        <w:t>-     aktivnosti savjetovališta za mlade;</w:t>
      </w:r>
    </w:p>
    <w:p w:rsidR="00C14E09" w:rsidRPr="00333BF3" w:rsidRDefault="00C14E09" w:rsidP="00C14E09">
      <w:pPr>
        <w:spacing w:after="0" w:line="240" w:lineRule="auto"/>
        <w:ind w:hanging="360"/>
        <w:rPr>
          <w:rFonts w:ascii="Arial" w:eastAsia="Times New Roman" w:hAnsi="Arial" w:cs="Arial"/>
          <w:lang w:eastAsia="hr-HR"/>
        </w:rPr>
      </w:pPr>
      <w:r w:rsidRPr="00333BF3">
        <w:rPr>
          <w:rFonts w:ascii="Arial" w:eastAsia="Times New Roman" w:hAnsi="Arial" w:cs="Arial"/>
          <w:lang w:eastAsia="hr-HR"/>
        </w:rPr>
        <w:t>-     aktivnosti usmjerene zdr</w:t>
      </w:r>
      <w:r w:rsidR="008445DC">
        <w:rPr>
          <w:rFonts w:ascii="Arial" w:eastAsia="Times New Roman" w:hAnsi="Arial" w:cs="Arial"/>
          <w:lang w:eastAsia="hr-HR"/>
        </w:rPr>
        <w:t>avim stilovima življenja mladih;</w:t>
      </w:r>
    </w:p>
    <w:p w:rsidR="00C14E09" w:rsidRPr="00333BF3" w:rsidRDefault="00C14E09" w:rsidP="00C14E09">
      <w:pPr>
        <w:spacing w:after="0" w:line="240" w:lineRule="auto"/>
        <w:ind w:hanging="360"/>
        <w:rPr>
          <w:rFonts w:ascii="Arial" w:eastAsia="Times New Roman" w:hAnsi="Arial" w:cs="Arial"/>
          <w:lang w:eastAsia="hr-HR"/>
        </w:rPr>
      </w:pPr>
      <w:r w:rsidRPr="00333BF3">
        <w:rPr>
          <w:rFonts w:ascii="Arial" w:eastAsia="Times New Roman" w:hAnsi="Arial" w:cs="Arial"/>
          <w:lang w:eastAsia="hr-HR"/>
        </w:rPr>
        <w:t>-     </w:t>
      </w:r>
      <w:r w:rsidR="008445DC">
        <w:rPr>
          <w:rFonts w:ascii="Arial" w:eastAsia="Times New Roman" w:hAnsi="Arial" w:cs="Arial"/>
          <w:lang w:eastAsia="hr-HR"/>
        </w:rPr>
        <w:t>aktivnosti na obilježavanju</w:t>
      </w:r>
      <w:r w:rsidRPr="00333BF3">
        <w:rPr>
          <w:rFonts w:ascii="Arial" w:eastAsia="Times New Roman" w:hAnsi="Arial" w:cs="Arial"/>
          <w:lang w:eastAsia="hr-HR"/>
        </w:rPr>
        <w:t xml:space="preserve"> međunarodnog dana mladih</w:t>
      </w:r>
      <w:r w:rsidR="008445DC">
        <w:rPr>
          <w:rFonts w:ascii="Arial" w:eastAsia="Times New Roman" w:hAnsi="Arial" w:cs="Arial"/>
          <w:lang w:eastAsia="hr-HR"/>
        </w:rPr>
        <w:t>;</w:t>
      </w:r>
      <w:r w:rsidRPr="00333BF3">
        <w:rPr>
          <w:rFonts w:ascii="Arial" w:eastAsia="Times New Roman" w:hAnsi="Arial" w:cs="Arial"/>
          <w:lang w:eastAsia="hr-HR"/>
        </w:rPr>
        <w:t xml:space="preserve">  </w:t>
      </w:r>
    </w:p>
    <w:p w:rsidR="00C14E09" w:rsidRPr="00333BF3" w:rsidRDefault="00C14E09" w:rsidP="00C14E09">
      <w:pPr>
        <w:spacing w:after="0" w:line="240" w:lineRule="auto"/>
        <w:ind w:hanging="360"/>
        <w:rPr>
          <w:rFonts w:ascii="Arial" w:eastAsia="Times New Roman" w:hAnsi="Arial" w:cs="Arial"/>
          <w:lang w:eastAsia="hr-HR"/>
        </w:rPr>
      </w:pPr>
      <w:r w:rsidRPr="00333BF3">
        <w:rPr>
          <w:rFonts w:ascii="Arial" w:eastAsia="Times New Roman" w:hAnsi="Arial" w:cs="Arial"/>
          <w:lang w:eastAsia="hr-HR"/>
        </w:rPr>
        <w:t xml:space="preserve">- </w:t>
      </w:r>
      <w:r w:rsidRPr="00333BF3">
        <w:rPr>
          <w:rFonts w:ascii="Arial" w:eastAsia="Times New Roman" w:hAnsi="Arial" w:cs="Arial"/>
          <w:lang w:eastAsia="hr-HR"/>
        </w:rPr>
        <w:tab/>
        <w:t>poslovi informiranja mladih kroz info</w:t>
      </w:r>
      <w:r w:rsidR="008445DC">
        <w:rPr>
          <w:rFonts w:ascii="Arial" w:eastAsia="Times New Roman" w:hAnsi="Arial" w:cs="Arial"/>
          <w:lang w:eastAsia="hr-HR"/>
        </w:rPr>
        <w:t>-</w:t>
      </w:r>
      <w:r w:rsidRPr="00333BF3">
        <w:rPr>
          <w:rFonts w:ascii="Arial" w:eastAsia="Times New Roman" w:hAnsi="Arial" w:cs="Arial"/>
          <w:lang w:eastAsia="hr-HR"/>
        </w:rPr>
        <w:t xml:space="preserve">centar za mlade koji je sastavni dio </w:t>
      </w:r>
      <w:r w:rsidR="008445DC">
        <w:rPr>
          <w:rFonts w:ascii="Arial" w:eastAsia="Times New Roman" w:hAnsi="Arial" w:cs="Arial"/>
          <w:lang w:eastAsia="hr-HR"/>
        </w:rPr>
        <w:t>C</w:t>
      </w:r>
      <w:r w:rsidRPr="00333BF3">
        <w:rPr>
          <w:rFonts w:ascii="Arial" w:eastAsia="Times New Roman" w:hAnsi="Arial" w:cs="Arial"/>
          <w:lang w:eastAsia="hr-HR"/>
        </w:rPr>
        <w:t>entra za mlade</w:t>
      </w:r>
    </w:p>
    <w:p w:rsidR="008445DC" w:rsidRDefault="008445DC" w:rsidP="00C14E09">
      <w:pPr>
        <w:spacing w:after="0" w:line="240" w:lineRule="auto"/>
        <w:contextualSpacing/>
        <w:jc w:val="both"/>
        <w:rPr>
          <w:rFonts w:ascii="Arial" w:eastAsia="Times New Roman" w:hAnsi="Arial" w:cs="Arial"/>
          <w:lang w:eastAsia="hr-HR"/>
        </w:rPr>
      </w:pPr>
    </w:p>
    <w:p w:rsidR="00C14E09" w:rsidRPr="00333BF3" w:rsidRDefault="00C14E09" w:rsidP="00C14E09">
      <w:pPr>
        <w:spacing w:after="0" w:line="240" w:lineRule="auto"/>
        <w:contextualSpacing/>
        <w:jc w:val="both"/>
        <w:rPr>
          <w:rFonts w:ascii="Arial" w:eastAsia="Times New Roman" w:hAnsi="Arial" w:cs="Arial"/>
          <w:lang w:eastAsia="hr-HR"/>
        </w:rPr>
      </w:pPr>
      <w:r w:rsidRPr="00333BF3">
        <w:rPr>
          <w:rFonts w:ascii="Arial" w:eastAsia="Times New Roman" w:hAnsi="Arial" w:cs="Arial"/>
          <w:lang w:eastAsia="hr-HR"/>
        </w:rPr>
        <w:t>Svi projekti moraju doprinositi razvoju Centra za mlade i provoditi se kroz Centar za mlade za što se traži formalno partnerstvo udruga okupljenih oko Centra za mlade.</w:t>
      </w:r>
    </w:p>
    <w:p w:rsidR="00C14E09" w:rsidRPr="00333BF3" w:rsidRDefault="00C14E09" w:rsidP="00C14E09">
      <w:pPr>
        <w:spacing w:after="0" w:line="240" w:lineRule="auto"/>
        <w:contextualSpacing/>
        <w:jc w:val="both"/>
        <w:rPr>
          <w:rFonts w:ascii="Arial" w:eastAsia="Times New Roman" w:hAnsi="Arial" w:cs="Arial"/>
          <w:lang w:eastAsia="hr-HR"/>
        </w:rPr>
      </w:pPr>
    </w:p>
    <w:p w:rsidR="008445DC" w:rsidRPr="006530EC" w:rsidRDefault="00C14E09" w:rsidP="006530EC">
      <w:pPr>
        <w:pStyle w:val="ListParagraph"/>
        <w:numPr>
          <w:ilvl w:val="0"/>
          <w:numId w:val="33"/>
        </w:numPr>
        <w:spacing w:after="0" w:line="240" w:lineRule="auto"/>
        <w:jc w:val="both"/>
        <w:rPr>
          <w:rFonts w:ascii="Arial" w:eastAsia="Times New Roman" w:hAnsi="Arial" w:cs="Arial"/>
          <w:lang w:eastAsia="hr-HR"/>
        </w:rPr>
      </w:pPr>
      <w:r w:rsidRPr="006530EC">
        <w:rPr>
          <w:rFonts w:ascii="Arial" w:eastAsia="Times New Roman" w:hAnsi="Arial" w:cs="Arial"/>
          <w:lang w:eastAsia="hr-HR"/>
        </w:rPr>
        <w:t xml:space="preserve">Programi razvoja klubova za mlade </w:t>
      </w:r>
    </w:p>
    <w:p w:rsidR="008445DC" w:rsidRDefault="008445DC" w:rsidP="008445DC">
      <w:pPr>
        <w:spacing w:after="0" w:line="240" w:lineRule="auto"/>
        <w:jc w:val="both"/>
        <w:rPr>
          <w:rFonts w:ascii="Arial" w:hAnsi="Arial" w:cs="Arial"/>
          <w:iCs/>
          <w:sz w:val="20"/>
          <w:szCs w:val="20"/>
          <w:lang w:eastAsia="hr-HR"/>
        </w:rPr>
      </w:pPr>
    </w:p>
    <w:p w:rsidR="00C14E09" w:rsidRPr="008445DC" w:rsidRDefault="00C14E09" w:rsidP="008445DC">
      <w:pPr>
        <w:spacing w:after="0" w:line="240" w:lineRule="auto"/>
        <w:jc w:val="both"/>
        <w:rPr>
          <w:rFonts w:ascii="Arial" w:eastAsia="Times New Roman" w:hAnsi="Arial" w:cs="Arial"/>
          <w:lang w:eastAsia="hr-HR"/>
        </w:rPr>
      </w:pPr>
      <w:r w:rsidRPr="008445DC">
        <w:rPr>
          <w:rFonts w:ascii="Arial" w:hAnsi="Arial" w:cs="Arial"/>
          <w:iCs/>
          <w:sz w:val="20"/>
          <w:szCs w:val="20"/>
          <w:lang w:eastAsia="hr-HR"/>
        </w:rPr>
        <w:t xml:space="preserve"> </w:t>
      </w:r>
      <w:r w:rsidR="008445DC">
        <w:rPr>
          <w:rFonts w:ascii="Arial" w:eastAsia="Times New Roman" w:hAnsi="Arial" w:cs="Arial"/>
          <w:lang w:eastAsia="hr-HR"/>
        </w:rPr>
        <w:t>U</w:t>
      </w:r>
      <w:r w:rsidRPr="008445DC">
        <w:rPr>
          <w:rFonts w:ascii="Arial" w:eastAsia="Times New Roman" w:hAnsi="Arial" w:cs="Arial"/>
          <w:lang w:eastAsia="hr-HR"/>
        </w:rPr>
        <w:t xml:space="preserve">druge koje se javljaju na ovo prioritetno područja moraju imati prostor za rad kluba, u statutu udruge mora </w:t>
      </w:r>
      <w:r w:rsidR="008445DC">
        <w:rPr>
          <w:rFonts w:ascii="Arial" w:eastAsia="Times New Roman" w:hAnsi="Arial" w:cs="Arial"/>
          <w:lang w:eastAsia="hr-HR"/>
        </w:rPr>
        <w:t>biti posebno navedena</w:t>
      </w:r>
      <w:r w:rsidRPr="008445DC">
        <w:rPr>
          <w:rFonts w:ascii="Arial" w:eastAsia="Times New Roman" w:hAnsi="Arial" w:cs="Arial"/>
          <w:lang w:eastAsia="hr-HR"/>
        </w:rPr>
        <w:t xml:space="preserve"> djelatnost klub</w:t>
      </w:r>
      <w:r w:rsidR="008445DC">
        <w:rPr>
          <w:rFonts w:ascii="Arial" w:eastAsia="Times New Roman" w:hAnsi="Arial" w:cs="Arial"/>
          <w:lang w:eastAsia="hr-HR"/>
        </w:rPr>
        <w:t>a</w:t>
      </w:r>
      <w:r w:rsidRPr="008445DC">
        <w:rPr>
          <w:rFonts w:ascii="Arial" w:eastAsia="Times New Roman" w:hAnsi="Arial" w:cs="Arial"/>
          <w:lang w:eastAsia="hr-HR"/>
        </w:rPr>
        <w:t xml:space="preserve"> za mlade. Svi programi se odvijaju isključivo kroz klub mladih i ne mogu se kandidirati zasebno. </w:t>
      </w:r>
    </w:p>
    <w:p w:rsidR="00C14E09" w:rsidRPr="00333BF3" w:rsidRDefault="00C14E09" w:rsidP="00C14E09">
      <w:pPr>
        <w:spacing w:after="0" w:line="240" w:lineRule="auto"/>
        <w:contextualSpacing/>
        <w:jc w:val="both"/>
        <w:rPr>
          <w:rFonts w:ascii="Arial" w:eastAsia="Times New Roman" w:hAnsi="Arial" w:cs="Arial"/>
          <w:lang w:eastAsia="hr-HR"/>
        </w:rPr>
      </w:pPr>
    </w:p>
    <w:p w:rsidR="00C14E09" w:rsidRPr="00333BF3" w:rsidRDefault="008445DC" w:rsidP="00C14E09">
      <w:pPr>
        <w:numPr>
          <w:ilvl w:val="0"/>
          <w:numId w:val="30"/>
        </w:numPr>
        <w:spacing w:after="0" w:line="240" w:lineRule="auto"/>
        <w:contextualSpacing/>
        <w:jc w:val="both"/>
        <w:rPr>
          <w:rFonts w:ascii="Arial" w:eastAsia="Times New Roman" w:hAnsi="Arial" w:cs="Arial"/>
          <w:lang w:eastAsia="hr-HR"/>
        </w:rPr>
      </w:pPr>
      <w:r>
        <w:rPr>
          <w:rFonts w:ascii="Arial" w:eastAsia="Times New Roman" w:hAnsi="Arial" w:cs="Arial"/>
          <w:lang w:eastAsia="hr-HR"/>
        </w:rPr>
        <w:t>a</w:t>
      </w:r>
      <w:r w:rsidR="00C14E09" w:rsidRPr="00333BF3">
        <w:rPr>
          <w:rFonts w:ascii="Arial" w:eastAsia="Times New Roman" w:hAnsi="Arial" w:cs="Arial"/>
          <w:lang w:eastAsia="hr-HR"/>
        </w:rPr>
        <w:t>ktivnosti koje razvijaju kreativnost i</w:t>
      </w:r>
      <w:r w:rsidR="006530EC">
        <w:rPr>
          <w:rFonts w:ascii="Arial" w:eastAsia="Times New Roman" w:hAnsi="Arial" w:cs="Arial"/>
          <w:lang w:eastAsia="hr-HR"/>
        </w:rPr>
        <w:t xml:space="preserve"> umjetničko stvaralaštvo mladih;</w:t>
      </w:r>
    </w:p>
    <w:p w:rsidR="00C14E09" w:rsidRPr="00333BF3" w:rsidRDefault="008445DC" w:rsidP="00C14E09">
      <w:pPr>
        <w:numPr>
          <w:ilvl w:val="0"/>
          <w:numId w:val="30"/>
        </w:numPr>
        <w:spacing w:after="0" w:line="240" w:lineRule="auto"/>
        <w:contextualSpacing/>
        <w:jc w:val="both"/>
        <w:rPr>
          <w:rFonts w:ascii="Arial" w:eastAsia="Times New Roman" w:hAnsi="Arial" w:cs="Arial"/>
          <w:lang w:eastAsia="hr-HR"/>
        </w:rPr>
      </w:pPr>
      <w:r>
        <w:rPr>
          <w:rFonts w:ascii="Arial" w:eastAsia="Times New Roman" w:hAnsi="Arial" w:cs="Arial"/>
          <w:lang w:eastAsia="hr-HR"/>
        </w:rPr>
        <w:t>a</w:t>
      </w:r>
      <w:r w:rsidR="00C14E09" w:rsidRPr="00333BF3">
        <w:rPr>
          <w:rFonts w:ascii="Arial" w:eastAsia="Times New Roman" w:hAnsi="Arial" w:cs="Arial"/>
          <w:lang w:eastAsia="hr-HR"/>
        </w:rPr>
        <w:t>ktivnosti koje razvijaju amaterske športske aktivnosti</w:t>
      </w:r>
      <w:r w:rsidR="006530EC">
        <w:rPr>
          <w:rFonts w:ascii="Arial" w:eastAsia="Times New Roman" w:hAnsi="Arial" w:cs="Arial"/>
          <w:lang w:eastAsia="hr-HR"/>
        </w:rPr>
        <w:t>;</w:t>
      </w:r>
      <w:r w:rsidR="00C14E09" w:rsidRPr="00333BF3">
        <w:rPr>
          <w:rFonts w:ascii="Arial" w:eastAsia="Times New Roman" w:hAnsi="Arial" w:cs="Arial"/>
          <w:lang w:eastAsia="hr-HR"/>
        </w:rPr>
        <w:t xml:space="preserve"> </w:t>
      </w:r>
    </w:p>
    <w:p w:rsidR="008445DC" w:rsidRDefault="008445DC" w:rsidP="008445DC">
      <w:pPr>
        <w:numPr>
          <w:ilvl w:val="0"/>
          <w:numId w:val="30"/>
        </w:numPr>
        <w:spacing w:after="0" w:line="240" w:lineRule="auto"/>
        <w:contextualSpacing/>
        <w:jc w:val="both"/>
        <w:rPr>
          <w:rFonts w:ascii="Arial" w:eastAsia="Times New Roman" w:hAnsi="Arial" w:cs="Arial"/>
          <w:lang w:eastAsia="hr-HR"/>
        </w:rPr>
      </w:pPr>
      <w:r>
        <w:rPr>
          <w:rFonts w:ascii="Arial" w:eastAsia="Times New Roman" w:hAnsi="Arial" w:cs="Arial"/>
          <w:lang w:eastAsia="hr-HR"/>
        </w:rPr>
        <w:t>d</w:t>
      </w:r>
      <w:r w:rsidR="00C14E09" w:rsidRPr="00333BF3">
        <w:rPr>
          <w:rFonts w:ascii="Arial" w:eastAsia="Times New Roman" w:hAnsi="Arial" w:cs="Arial"/>
          <w:lang w:eastAsia="hr-HR"/>
        </w:rPr>
        <w:t>ruge aktivnosti koje podupiru afirmativno provođenje slobodnog vremena mladih</w:t>
      </w:r>
      <w:r w:rsidR="006530EC">
        <w:rPr>
          <w:rFonts w:ascii="Arial" w:eastAsia="Times New Roman" w:hAnsi="Arial" w:cs="Arial"/>
          <w:lang w:eastAsia="hr-HR"/>
        </w:rPr>
        <w:t>.</w:t>
      </w:r>
      <w:r w:rsidR="00C14E09" w:rsidRPr="00333BF3">
        <w:rPr>
          <w:rFonts w:ascii="Arial" w:eastAsia="Times New Roman" w:hAnsi="Arial" w:cs="Arial"/>
          <w:lang w:eastAsia="hr-HR"/>
        </w:rPr>
        <w:t xml:space="preserve">  </w:t>
      </w:r>
    </w:p>
    <w:p w:rsidR="008445DC" w:rsidRDefault="008445DC" w:rsidP="008445DC">
      <w:pPr>
        <w:spacing w:after="0" w:line="240" w:lineRule="auto"/>
        <w:ind w:left="720"/>
        <w:contextualSpacing/>
        <w:jc w:val="both"/>
        <w:rPr>
          <w:rFonts w:ascii="Arial" w:eastAsia="Times New Roman" w:hAnsi="Arial" w:cs="Arial"/>
          <w:lang w:eastAsia="hr-HR"/>
        </w:rPr>
      </w:pPr>
    </w:p>
    <w:p w:rsidR="008445DC" w:rsidRDefault="008445DC" w:rsidP="008445DC">
      <w:pPr>
        <w:spacing w:after="0" w:line="240" w:lineRule="auto"/>
        <w:ind w:left="720"/>
        <w:contextualSpacing/>
        <w:jc w:val="both"/>
        <w:rPr>
          <w:rFonts w:ascii="Arial" w:eastAsia="Times New Roman" w:hAnsi="Arial" w:cs="Arial"/>
          <w:lang w:eastAsia="hr-HR"/>
        </w:rPr>
      </w:pPr>
    </w:p>
    <w:p w:rsidR="00C14E09" w:rsidRPr="006530EC" w:rsidRDefault="00C14E09" w:rsidP="006530EC">
      <w:pPr>
        <w:pStyle w:val="ListParagraph"/>
        <w:numPr>
          <w:ilvl w:val="0"/>
          <w:numId w:val="33"/>
        </w:numPr>
        <w:spacing w:after="0" w:line="240" w:lineRule="auto"/>
        <w:jc w:val="both"/>
        <w:rPr>
          <w:rFonts w:ascii="Arial" w:eastAsia="Times New Roman" w:hAnsi="Arial" w:cs="Arial"/>
          <w:lang w:eastAsia="hr-HR"/>
        </w:rPr>
      </w:pPr>
      <w:r w:rsidRPr="006530EC">
        <w:rPr>
          <w:rFonts w:ascii="Arial" w:eastAsia="Times New Roman" w:hAnsi="Arial" w:cs="Arial"/>
          <w:lang w:eastAsia="hr-HR"/>
        </w:rPr>
        <w:t xml:space="preserve">Programi razvoja volonterskih programa za mlade </w:t>
      </w:r>
    </w:p>
    <w:p w:rsidR="00C14E09" w:rsidRPr="00333BF3" w:rsidRDefault="00C14E09" w:rsidP="00C14E09">
      <w:pPr>
        <w:spacing w:after="0" w:line="240" w:lineRule="auto"/>
        <w:contextualSpacing/>
        <w:jc w:val="both"/>
        <w:rPr>
          <w:rFonts w:ascii="Arial" w:eastAsia="Times New Roman" w:hAnsi="Arial" w:cs="Arial"/>
          <w:lang w:eastAsia="hr-HR"/>
        </w:rPr>
      </w:pPr>
    </w:p>
    <w:p w:rsidR="00C14E09" w:rsidRPr="00333BF3" w:rsidRDefault="00C14E09" w:rsidP="00C14E09">
      <w:pPr>
        <w:spacing w:after="0" w:line="240" w:lineRule="auto"/>
        <w:contextualSpacing/>
        <w:jc w:val="both"/>
        <w:rPr>
          <w:rFonts w:ascii="Arial" w:eastAsia="Times New Roman" w:hAnsi="Arial" w:cs="Arial"/>
          <w:lang w:eastAsia="hr-HR"/>
        </w:rPr>
      </w:pPr>
      <w:r w:rsidRPr="00333BF3">
        <w:rPr>
          <w:rFonts w:ascii="Arial" w:eastAsia="Times New Roman" w:hAnsi="Arial" w:cs="Arial"/>
          <w:lang w:eastAsia="hr-HR"/>
        </w:rPr>
        <w:t xml:space="preserve"> - program volonterskog centra</w:t>
      </w:r>
    </w:p>
    <w:p w:rsidR="00C14E09" w:rsidRPr="00333BF3" w:rsidRDefault="00C14E09" w:rsidP="00C14E09">
      <w:pPr>
        <w:spacing w:after="0" w:line="240" w:lineRule="auto"/>
        <w:contextualSpacing/>
        <w:jc w:val="both"/>
        <w:rPr>
          <w:rFonts w:ascii="Arial" w:eastAsia="Times New Roman" w:hAnsi="Arial" w:cs="Arial"/>
          <w:lang w:eastAsia="hr-HR"/>
        </w:rPr>
      </w:pPr>
      <w:r w:rsidRPr="00333BF3">
        <w:rPr>
          <w:rFonts w:ascii="Arial" w:eastAsia="Times New Roman" w:hAnsi="Arial" w:cs="Arial"/>
          <w:lang w:eastAsia="hr-HR"/>
        </w:rPr>
        <w:t xml:space="preserve">-  drugi programi koji podupiru volonterske akcije i razvoj volonterstva u zajednici. </w:t>
      </w:r>
    </w:p>
    <w:p w:rsidR="00C14E09" w:rsidRDefault="00C14E09" w:rsidP="00C14E09">
      <w:pPr>
        <w:spacing w:after="0" w:line="240" w:lineRule="auto"/>
        <w:contextualSpacing/>
        <w:jc w:val="both"/>
        <w:rPr>
          <w:rFonts w:ascii="Arial" w:eastAsia="Times New Roman" w:hAnsi="Arial" w:cs="Arial"/>
          <w:lang w:eastAsia="hr-HR"/>
        </w:rPr>
      </w:pPr>
    </w:p>
    <w:p w:rsidR="006530EC" w:rsidRPr="00333BF3" w:rsidRDefault="006530EC" w:rsidP="00C14E09">
      <w:pPr>
        <w:spacing w:after="0" w:line="240" w:lineRule="auto"/>
        <w:contextualSpacing/>
        <w:jc w:val="both"/>
        <w:rPr>
          <w:rFonts w:ascii="Arial" w:eastAsia="Times New Roman" w:hAnsi="Arial" w:cs="Arial"/>
          <w:lang w:eastAsia="hr-HR"/>
        </w:rPr>
      </w:pPr>
    </w:p>
    <w:p w:rsidR="00C14E09" w:rsidRDefault="00C14E09" w:rsidP="00C14E09">
      <w:pPr>
        <w:spacing w:after="0" w:line="240" w:lineRule="auto"/>
        <w:contextualSpacing/>
        <w:jc w:val="both"/>
        <w:rPr>
          <w:rFonts w:ascii="Arial" w:eastAsia="Times New Roman" w:hAnsi="Arial" w:cs="Arial"/>
          <w:b/>
          <w:lang w:eastAsia="hr-HR"/>
        </w:rPr>
      </w:pPr>
      <w:r w:rsidRPr="00333BF3">
        <w:rPr>
          <w:rFonts w:ascii="Arial" w:eastAsia="Times New Roman" w:hAnsi="Arial" w:cs="Arial"/>
          <w:b/>
          <w:lang w:eastAsia="hr-HR"/>
        </w:rPr>
        <w:t>Skrb o djeci i obitelji</w:t>
      </w:r>
    </w:p>
    <w:p w:rsidR="006530EC" w:rsidRPr="00333BF3" w:rsidRDefault="006530EC" w:rsidP="00C14E09">
      <w:pPr>
        <w:spacing w:after="0" w:line="240" w:lineRule="auto"/>
        <w:contextualSpacing/>
        <w:jc w:val="both"/>
        <w:rPr>
          <w:rFonts w:ascii="Arial" w:eastAsia="Times New Roman" w:hAnsi="Arial" w:cs="Arial"/>
          <w:b/>
          <w:lang w:eastAsia="hr-HR"/>
        </w:rPr>
      </w:pPr>
    </w:p>
    <w:p w:rsidR="00C14E09" w:rsidRPr="00333BF3" w:rsidRDefault="00C14E09" w:rsidP="00C14E09">
      <w:pPr>
        <w:spacing w:after="0" w:line="240" w:lineRule="auto"/>
        <w:contextualSpacing/>
        <w:jc w:val="both"/>
        <w:rPr>
          <w:rFonts w:ascii="Arial" w:eastAsia="Times New Roman" w:hAnsi="Arial" w:cs="Arial"/>
          <w:lang w:eastAsia="hr-HR"/>
        </w:rPr>
      </w:pPr>
      <w:r w:rsidRPr="00333BF3">
        <w:rPr>
          <w:rFonts w:ascii="Arial" w:eastAsia="Times New Roman" w:hAnsi="Arial" w:cs="Arial"/>
          <w:lang w:eastAsia="hr-HR"/>
        </w:rPr>
        <w:t xml:space="preserve">Osim skrbi o djeci kroz </w:t>
      </w:r>
      <w:r w:rsidR="00E47975">
        <w:rPr>
          <w:rFonts w:ascii="Arial" w:eastAsia="Times New Roman" w:hAnsi="Arial" w:cs="Arial"/>
          <w:lang w:eastAsia="hr-HR"/>
        </w:rPr>
        <w:t xml:space="preserve">nacionalnu </w:t>
      </w:r>
      <w:r w:rsidRPr="00333BF3">
        <w:rPr>
          <w:rFonts w:ascii="Arial" w:eastAsia="Times New Roman" w:hAnsi="Arial" w:cs="Arial"/>
          <w:lang w:eastAsia="hr-HR"/>
        </w:rPr>
        <w:t xml:space="preserve">akciju </w:t>
      </w:r>
      <w:r w:rsidR="00E47975">
        <w:rPr>
          <w:rFonts w:ascii="Arial" w:eastAsia="Times New Roman" w:hAnsi="Arial" w:cs="Arial"/>
          <w:lang w:eastAsia="hr-HR"/>
        </w:rPr>
        <w:t>„G</w:t>
      </w:r>
      <w:r w:rsidRPr="00333BF3">
        <w:rPr>
          <w:rFonts w:ascii="Arial" w:eastAsia="Times New Roman" w:hAnsi="Arial" w:cs="Arial"/>
          <w:lang w:eastAsia="hr-HR"/>
        </w:rPr>
        <w:t>radovi</w:t>
      </w:r>
      <w:r w:rsidR="00E47975">
        <w:rPr>
          <w:rFonts w:ascii="Arial" w:eastAsia="Times New Roman" w:hAnsi="Arial" w:cs="Arial"/>
          <w:lang w:eastAsia="hr-HR"/>
        </w:rPr>
        <w:t xml:space="preserve"> i</w:t>
      </w:r>
      <w:r w:rsidRPr="00333BF3">
        <w:rPr>
          <w:rFonts w:ascii="Arial" w:eastAsia="Times New Roman" w:hAnsi="Arial" w:cs="Arial"/>
          <w:lang w:eastAsia="hr-HR"/>
        </w:rPr>
        <w:t xml:space="preserve"> općine prijatelji djece</w:t>
      </w:r>
      <w:r w:rsidR="00E47975">
        <w:rPr>
          <w:rFonts w:ascii="Arial" w:eastAsia="Times New Roman" w:hAnsi="Arial" w:cs="Arial"/>
          <w:lang w:eastAsia="hr-HR"/>
        </w:rPr>
        <w:t xml:space="preserve">“, </w:t>
      </w:r>
      <w:r w:rsidRPr="00333BF3">
        <w:rPr>
          <w:rFonts w:ascii="Arial" w:eastAsia="Times New Roman" w:hAnsi="Arial" w:cs="Arial"/>
          <w:lang w:eastAsia="hr-HR"/>
        </w:rPr>
        <w:t xml:space="preserve"> </w:t>
      </w:r>
      <w:r w:rsidR="00E47975">
        <w:rPr>
          <w:rFonts w:ascii="Arial" w:eastAsia="Times New Roman" w:hAnsi="Arial" w:cs="Arial"/>
          <w:lang w:eastAsia="hr-HR"/>
        </w:rPr>
        <w:t>težište je na</w:t>
      </w:r>
      <w:r w:rsidRPr="00333BF3">
        <w:rPr>
          <w:rFonts w:ascii="Arial" w:eastAsia="Times New Roman" w:hAnsi="Arial" w:cs="Arial"/>
          <w:lang w:eastAsia="hr-HR"/>
        </w:rPr>
        <w:t xml:space="preserve"> razvoj</w:t>
      </w:r>
      <w:r w:rsidR="00E47975">
        <w:rPr>
          <w:rFonts w:ascii="Arial" w:eastAsia="Times New Roman" w:hAnsi="Arial" w:cs="Arial"/>
          <w:lang w:eastAsia="hr-HR"/>
        </w:rPr>
        <w:t>u</w:t>
      </w:r>
      <w:r w:rsidRPr="00333BF3">
        <w:rPr>
          <w:rFonts w:ascii="Arial" w:eastAsia="Times New Roman" w:hAnsi="Arial" w:cs="Arial"/>
          <w:lang w:eastAsia="hr-HR"/>
        </w:rPr>
        <w:t xml:space="preserve"> usluga za obitelj </w:t>
      </w:r>
      <w:r w:rsidR="00E47975">
        <w:rPr>
          <w:rFonts w:ascii="Arial" w:eastAsia="Times New Roman" w:hAnsi="Arial" w:cs="Arial"/>
          <w:lang w:eastAsia="hr-HR"/>
        </w:rPr>
        <w:t>sukladno</w:t>
      </w:r>
      <w:r w:rsidRPr="00333BF3">
        <w:rPr>
          <w:rFonts w:ascii="Arial" w:eastAsia="Times New Roman" w:hAnsi="Arial" w:cs="Arial"/>
          <w:lang w:eastAsia="hr-HR"/>
        </w:rPr>
        <w:t xml:space="preserve"> za pozitivnim propisima koji reguliraju skrb o obitelji i djeci  te Nacionalnoj strategiji zaštite od nasilja u obitelji 2017-2022.</w:t>
      </w:r>
    </w:p>
    <w:p w:rsidR="00C14E09" w:rsidRPr="00333BF3" w:rsidRDefault="00C14E09" w:rsidP="00C14E09">
      <w:pPr>
        <w:spacing w:after="0" w:line="240" w:lineRule="auto"/>
        <w:contextualSpacing/>
        <w:jc w:val="both"/>
        <w:rPr>
          <w:rFonts w:ascii="Arial" w:eastAsia="Times New Roman" w:hAnsi="Arial" w:cs="Arial"/>
          <w:lang w:eastAsia="hr-HR"/>
        </w:rPr>
      </w:pPr>
    </w:p>
    <w:p w:rsidR="00C14E09" w:rsidRPr="00333BF3" w:rsidRDefault="00C14E09" w:rsidP="00C14E09">
      <w:pPr>
        <w:spacing w:after="0" w:line="240" w:lineRule="auto"/>
        <w:contextualSpacing/>
        <w:jc w:val="both"/>
        <w:rPr>
          <w:rFonts w:ascii="Arial" w:eastAsia="Times New Roman" w:hAnsi="Arial" w:cs="Arial"/>
          <w:lang w:eastAsia="hr-HR"/>
        </w:rPr>
      </w:pPr>
      <w:r w:rsidRPr="00333BF3">
        <w:rPr>
          <w:rFonts w:ascii="Arial" w:eastAsia="Times New Roman" w:hAnsi="Arial" w:cs="Arial"/>
          <w:lang w:eastAsia="hr-HR"/>
        </w:rPr>
        <w:t xml:space="preserve">U području </w:t>
      </w:r>
      <w:r w:rsidR="00E47975">
        <w:rPr>
          <w:rFonts w:ascii="Arial" w:eastAsia="Times New Roman" w:hAnsi="Arial" w:cs="Arial"/>
          <w:lang w:eastAsia="hr-HR"/>
        </w:rPr>
        <w:t>skrbi o djeci</w:t>
      </w:r>
      <w:r w:rsidRPr="00333BF3">
        <w:rPr>
          <w:rFonts w:ascii="Arial" w:eastAsia="Times New Roman" w:hAnsi="Arial" w:cs="Arial"/>
          <w:lang w:eastAsia="hr-HR"/>
        </w:rPr>
        <w:t xml:space="preserve"> i obitelj</w:t>
      </w:r>
      <w:r w:rsidR="00E47975">
        <w:rPr>
          <w:rFonts w:ascii="Arial" w:eastAsia="Times New Roman" w:hAnsi="Arial" w:cs="Arial"/>
          <w:lang w:eastAsia="hr-HR"/>
        </w:rPr>
        <w:t>i</w:t>
      </w:r>
      <w:r w:rsidRPr="00333BF3">
        <w:rPr>
          <w:rFonts w:ascii="Arial" w:eastAsia="Times New Roman" w:hAnsi="Arial" w:cs="Arial"/>
          <w:lang w:eastAsia="hr-HR"/>
        </w:rPr>
        <w:t xml:space="preserve"> </w:t>
      </w:r>
      <w:r w:rsidR="00E47975">
        <w:rPr>
          <w:rFonts w:ascii="Arial" w:eastAsia="Times New Roman" w:hAnsi="Arial" w:cs="Arial"/>
          <w:lang w:eastAsia="hr-HR"/>
        </w:rPr>
        <w:t>utvrđeni su sljedeći prioriteti:</w:t>
      </w:r>
    </w:p>
    <w:p w:rsidR="00C14E09" w:rsidRPr="00333BF3" w:rsidRDefault="00C14E09" w:rsidP="00C14E09">
      <w:pPr>
        <w:spacing w:after="0" w:line="240" w:lineRule="auto"/>
        <w:contextualSpacing/>
        <w:jc w:val="both"/>
        <w:rPr>
          <w:rFonts w:ascii="Arial" w:eastAsia="Times New Roman" w:hAnsi="Arial" w:cs="Arial"/>
          <w:lang w:eastAsia="hr-HR"/>
        </w:rPr>
      </w:pPr>
    </w:p>
    <w:p w:rsidR="00C14E09" w:rsidRPr="00333BF3" w:rsidRDefault="00C14E09" w:rsidP="00C14E09">
      <w:pPr>
        <w:numPr>
          <w:ilvl w:val="0"/>
          <w:numId w:val="29"/>
        </w:numPr>
        <w:spacing w:after="0" w:line="240" w:lineRule="auto"/>
        <w:contextualSpacing/>
        <w:jc w:val="both"/>
        <w:rPr>
          <w:rFonts w:ascii="Arial" w:eastAsia="Times New Roman" w:hAnsi="Arial" w:cs="Arial"/>
          <w:lang w:eastAsia="hr-HR"/>
        </w:rPr>
      </w:pPr>
      <w:r w:rsidRPr="00333BF3">
        <w:rPr>
          <w:rFonts w:ascii="Arial" w:eastAsia="Times New Roman" w:hAnsi="Arial" w:cs="Arial"/>
          <w:lang w:eastAsia="hr-HR"/>
        </w:rPr>
        <w:t>Razvoj pro</w:t>
      </w:r>
      <w:r w:rsidR="00E47975">
        <w:rPr>
          <w:rFonts w:ascii="Arial" w:eastAsia="Times New Roman" w:hAnsi="Arial" w:cs="Arial"/>
          <w:lang w:eastAsia="hr-HR"/>
        </w:rPr>
        <w:t xml:space="preserve">grama savjetovališta </w:t>
      </w:r>
      <w:r w:rsidRPr="00333BF3">
        <w:rPr>
          <w:rFonts w:ascii="Arial" w:eastAsia="Times New Roman" w:hAnsi="Arial" w:cs="Arial"/>
          <w:lang w:eastAsia="hr-HR"/>
        </w:rPr>
        <w:t>koj</w:t>
      </w:r>
      <w:r w:rsidR="00E47975">
        <w:rPr>
          <w:rFonts w:ascii="Arial" w:eastAsia="Times New Roman" w:hAnsi="Arial" w:cs="Arial"/>
          <w:lang w:eastAsia="hr-HR"/>
        </w:rPr>
        <w:t>a</w:t>
      </w:r>
      <w:r w:rsidRPr="00333BF3">
        <w:rPr>
          <w:rFonts w:ascii="Arial" w:eastAsia="Times New Roman" w:hAnsi="Arial" w:cs="Arial"/>
          <w:lang w:eastAsia="hr-HR"/>
        </w:rPr>
        <w:t xml:space="preserve"> pružaju usluge djeci i obitelji. Ovdje je naglasak na savjetovalištima kao formi strukturirane i kontinuirane skrbi o djeci i obitelji kroz preventivne i savjetodavno-terapijske aktivnosti stoga programi savjetovalište moraju imati:</w:t>
      </w:r>
    </w:p>
    <w:p w:rsidR="00C14E09" w:rsidRPr="00333BF3" w:rsidRDefault="0005699E" w:rsidP="00C14E09">
      <w:pPr>
        <w:numPr>
          <w:ilvl w:val="0"/>
          <w:numId w:val="30"/>
        </w:numPr>
        <w:spacing w:after="0" w:line="240" w:lineRule="auto"/>
        <w:contextualSpacing/>
        <w:jc w:val="both"/>
        <w:rPr>
          <w:rFonts w:ascii="Arial" w:eastAsia="Times New Roman" w:hAnsi="Arial" w:cs="Arial"/>
          <w:lang w:eastAsia="hr-HR"/>
        </w:rPr>
      </w:pPr>
      <w:r>
        <w:rPr>
          <w:rFonts w:ascii="Arial" w:eastAsia="Times New Roman" w:hAnsi="Arial" w:cs="Arial"/>
          <w:lang w:eastAsia="hr-HR"/>
        </w:rPr>
        <w:t>p</w:t>
      </w:r>
      <w:r w:rsidR="00C14E09" w:rsidRPr="00333BF3">
        <w:rPr>
          <w:rFonts w:ascii="Arial" w:eastAsia="Times New Roman" w:hAnsi="Arial" w:cs="Arial"/>
          <w:lang w:eastAsia="hr-HR"/>
        </w:rPr>
        <w:t>reventivne aktivnosti za  djecu i obitelj kroz suzbijanje</w:t>
      </w:r>
      <w:r>
        <w:rPr>
          <w:rFonts w:ascii="Arial" w:eastAsia="Times New Roman" w:hAnsi="Arial" w:cs="Arial"/>
          <w:lang w:eastAsia="hr-HR"/>
        </w:rPr>
        <w:t xml:space="preserve"> </w:t>
      </w:r>
      <w:r w:rsidR="00C14E09" w:rsidRPr="00333BF3">
        <w:rPr>
          <w:rFonts w:ascii="Arial" w:eastAsia="Times New Roman" w:hAnsi="Arial" w:cs="Arial"/>
          <w:lang w:eastAsia="hr-HR"/>
        </w:rPr>
        <w:t>ovisnosti, nasilja i drugih oblika sociopatološkog ponašanja</w:t>
      </w:r>
      <w:r>
        <w:rPr>
          <w:rFonts w:ascii="Arial" w:eastAsia="Times New Roman" w:hAnsi="Arial" w:cs="Arial"/>
          <w:lang w:eastAsia="hr-HR"/>
        </w:rPr>
        <w:t>;</w:t>
      </w:r>
      <w:r w:rsidR="00C14E09" w:rsidRPr="00333BF3">
        <w:rPr>
          <w:rFonts w:ascii="Arial" w:eastAsia="Times New Roman" w:hAnsi="Arial" w:cs="Arial"/>
          <w:lang w:eastAsia="hr-HR"/>
        </w:rPr>
        <w:t xml:space="preserve"> </w:t>
      </w:r>
    </w:p>
    <w:p w:rsidR="00C14E09" w:rsidRPr="00333BF3" w:rsidRDefault="0005699E" w:rsidP="00C14E09">
      <w:pPr>
        <w:numPr>
          <w:ilvl w:val="0"/>
          <w:numId w:val="30"/>
        </w:numPr>
        <w:spacing w:after="0" w:line="240" w:lineRule="auto"/>
        <w:contextualSpacing/>
        <w:jc w:val="both"/>
        <w:rPr>
          <w:rFonts w:ascii="Arial" w:eastAsia="Times New Roman" w:hAnsi="Arial" w:cs="Arial"/>
          <w:lang w:eastAsia="hr-HR"/>
        </w:rPr>
      </w:pPr>
      <w:r>
        <w:rPr>
          <w:rFonts w:ascii="Arial" w:eastAsia="Times New Roman" w:hAnsi="Arial" w:cs="Arial"/>
          <w:lang w:eastAsia="hr-HR"/>
        </w:rPr>
        <w:t>s</w:t>
      </w:r>
      <w:r w:rsidR="00C14E09" w:rsidRPr="00333BF3">
        <w:rPr>
          <w:rFonts w:ascii="Arial" w:eastAsia="Times New Roman" w:hAnsi="Arial" w:cs="Arial"/>
          <w:lang w:eastAsia="hr-HR"/>
        </w:rPr>
        <w:t>avjetodavn</w:t>
      </w:r>
      <w:r>
        <w:rPr>
          <w:rFonts w:ascii="Arial" w:eastAsia="Times New Roman" w:hAnsi="Arial" w:cs="Arial"/>
          <w:lang w:eastAsia="hr-HR"/>
        </w:rPr>
        <w:t xml:space="preserve">e i </w:t>
      </w:r>
      <w:r w:rsidR="00C14E09" w:rsidRPr="00333BF3">
        <w:rPr>
          <w:rFonts w:ascii="Arial" w:eastAsia="Times New Roman" w:hAnsi="Arial" w:cs="Arial"/>
          <w:lang w:eastAsia="hr-HR"/>
        </w:rPr>
        <w:t>terapijske usluge za djecu i obitelj (k</w:t>
      </w:r>
      <w:r>
        <w:rPr>
          <w:rFonts w:ascii="Arial" w:eastAsia="Times New Roman" w:hAnsi="Arial" w:cs="Arial"/>
          <w:lang w:eastAsia="hr-HR"/>
        </w:rPr>
        <w:t>valitetno roditeljstvo, djeca s</w:t>
      </w:r>
      <w:r w:rsidR="00C14E09" w:rsidRPr="00333BF3">
        <w:rPr>
          <w:rFonts w:ascii="Arial" w:eastAsia="Times New Roman" w:hAnsi="Arial" w:cs="Arial"/>
          <w:lang w:eastAsia="hr-HR"/>
        </w:rPr>
        <w:t xml:space="preserve"> teškoćama</w:t>
      </w:r>
      <w:r>
        <w:rPr>
          <w:rFonts w:ascii="Arial" w:eastAsia="Times New Roman" w:hAnsi="Arial" w:cs="Arial"/>
          <w:lang w:eastAsia="hr-HR"/>
        </w:rPr>
        <w:t xml:space="preserve"> u razvoju</w:t>
      </w:r>
      <w:r w:rsidR="00C14E09" w:rsidRPr="00333BF3">
        <w:rPr>
          <w:rFonts w:ascii="Arial" w:eastAsia="Times New Roman" w:hAnsi="Arial" w:cs="Arial"/>
          <w:lang w:eastAsia="hr-HR"/>
        </w:rPr>
        <w:t>, žrtve n</w:t>
      </w:r>
      <w:r w:rsidR="00C14E09">
        <w:rPr>
          <w:rFonts w:ascii="Arial" w:eastAsia="Times New Roman" w:hAnsi="Arial" w:cs="Arial"/>
          <w:lang w:eastAsia="hr-HR"/>
        </w:rPr>
        <w:t>asilja)</w:t>
      </w:r>
      <w:r>
        <w:rPr>
          <w:rFonts w:ascii="Arial" w:eastAsia="Times New Roman" w:hAnsi="Arial" w:cs="Arial"/>
          <w:lang w:eastAsia="hr-HR"/>
        </w:rPr>
        <w:t>.</w:t>
      </w:r>
    </w:p>
    <w:p w:rsidR="00C14E09" w:rsidRPr="00333BF3" w:rsidRDefault="00C14E09" w:rsidP="00C14E09">
      <w:pPr>
        <w:spacing w:after="0" w:line="240" w:lineRule="auto"/>
        <w:ind w:left="720"/>
        <w:contextualSpacing/>
        <w:jc w:val="both"/>
        <w:rPr>
          <w:rFonts w:ascii="Arial" w:eastAsia="Times New Roman" w:hAnsi="Arial" w:cs="Arial"/>
          <w:lang w:eastAsia="hr-HR"/>
        </w:rPr>
      </w:pPr>
    </w:p>
    <w:p w:rsidR="00C14E09" w:rsidRPr="00333BF3" w:rsidRDefault="00C14E09" w:rsidP="00C14E09">
      <w:pPr>
        <w:numPr>
          <w:ilvl w:val="0"/>
          <w:numId w:val="29"/>
        </w:numPr>
        <w:spacing w:after="0" w:line="240" w:lineRule="auto"/>
        <w:contextualSpacing/>
        <w:jc w:val="both"/>
        <w:rPr>
          <w:rFonts w:ascii="Arial" w:eastAsia="Times New Roman" w:hAnsi="Arial" w:cs="Arial"/>
          <w:lang w:eastAsia="hr-HR"/>
        </w:rPr>
      </w:pPr>
      <w:r>
        <w:rPr>
          <w:rFonts w:ascii="Arial" w:eastAsia="Times New Roman" w:hAnsi="Arial" w:cs="Arial"/>
          <w:lang w:eastAsia="hr-HR"/>
        </w:rPr>
        <w:t xml:space="preserve">Programi udruga </w:t>
      </w:r>
      <w:r w:rsidR="0005699E">
        <w:rPr>
          <w:rFonts w:ascii="Arial" w:eastAsia="Times New Roman" w:hAnsi="Arial" w:cs="Arial"/>
          <w:lang w:eastAsia="hr-HR"/>
        </w:rPr>
        <w:t>na ostvarenju akcije „</w:t>
      </w:r>
      <w:r w:rsidRPr="00333BF3">
        <w:rPr>
          <w:rFonts w:ascii="Arial" w:eastAsia="Times New Roman" w:hAnsi="Arial" w:cs="Arial"/>
          <w:lang w:eastAsia="hr-HR"/>
        </w:rPr>
        <w:t>Gradovi i općine prijatelji djece</w:t>
      </w:r>
      <w:r w:rsidR="0005699E">
        <w:rPr>
          <w:rFonts w:ascii="Arial" w:eastAsia="Times New Roman" w:hAnsi="Arial" w:cs="Arial"/>
          <w:lang w:eastAsia="hr-HR"/>
        </w:rPr>
        <w:t>“</w:t>
      </w:r>
      <w:r w:rsidRPr="00333BF3">
        <w:rPr>
          <w:rFonts w:ascii="Arial" w:eastAsia="Times New Roman" w:hAnsi="Arial" w:cs="Arial"/>
          <w:lang w:eastAsia="hr-HR"/>
        </w:rPr>
        <w:t xml:space="preserve"> koji uključuju</w:t>
      </w:r>
      <w:r w:rsidR="0005699E">
        <w:rPr>
          <w:rFonts w:ascii="Arial" w:eastAsia="Times New Roman" w:hAnsi="Arial" w:cs="Arial"/>
          <w:lang w:eastAsia="hr-HR"/>
        </w:rPr>
        <w:t>:</w:t>
      </w:r>
    </w:p>
    <w:p w:rsidR="00C14E09" w:rsidRPr="00333BF3" w:rsidRDefault="0005699E" w:rsidP="00C14E09">
      <w:pPr>
        <w:numPr>
          <w:ilvl w:val="0"/>
          <w:numId w:val="30"/>
        </w:numPr>
        <w:spacing w:after="0" w:line="240" w:lineRule="auto"/>
        <w:contextualSpacing/>
        <w:jc w:val="both"/>
        <w:rPr>
          <w:rFonts w:ascii="Arial" w:eastAsia="Times New Roman" w:hAnsi="Arial" w:cs="Arial"/>
          <w:lang w:eastAsia="hr-HR"/>
        </w:rPr>
      </w:pPr>
      <w:r>
        <w:rPr>
          <w:rFonts w:ascii="Arial" w:eastAsia="Times New Roman" w:hAnsi="Arial" w:cs="Arial"/>
          <w:lang w:eastAsia="hr-HR"/>
        </w:rPr>
        <w:t>a</w:t>
      </w:r>
      <w:r w:rsidR="00C14E09" w:rsidRPr="00333BF3">
        <w:rPr>
          <w:rFonts w:ascii="Arial" w:eastAsia="Times New Roman" w:hAnsi="Arial" w:cs="Arial"/>
          <w:lang w:eastAsia="hr-HR"/>
        </w:rPr>
        <w:t>ktivnosti poticanja zdra</w:t>
      </w:r>
      <w:r>
        <w:rPr>
          <w:rFonts w:ascii="Arial" w:eastAsia="Times New Roman" w:hAnsi="Arial" w:cs="Arial"/>
          <w:lang w:eastAsia="hr-HR"/>
        </w:rPr>
        <w:t>vih stilova življenja kod djece;</w:t>
      </w:r>
    </w:p>
    <w:p w:rsidR="00C14E09" w:rsidRPr="00333BF3" w:rsidRDefault="0005699E" w:rsidP="00C14E09">
      <w:pPr>
        <w:numPr>
          <w:ilvl w:val="0"/>
          <w:numId w:val="30"/>
        </w:numPr>
        <w:spacing w:after="0" w:line="240" w:lineRule="auto"/>
        <w:contextualSpacing/>
        <w:jc w:val="both"/>
        <w:rPr>
          <w:rFonts w:ascii="Arial" w:eastAsia="Times New Roman" w:hAnsi="Arial" w:cs="Arial"/>
          <w:lang w:eastAsia="hr-HR"/>
        </w:rPr>
      </w:pPr>
      <w:r>
        <w:rPr>
          <w:rFonts w:ascii="Arial" w:eastAsia="Times New Roman" w:hAnsi="Arial" w:cs="Arial"/>
          <w:lang w:eastAsia="hr-HR"/>
        </w:rPr>
        <w:t>a</w:t>
      </w:r>
      <w:r w:rsidR="00C14E09" w:rsidRPr="00333BF3">
        <w:rPr>
          <w:rFonts w:ascii="Arial" w:eastAsia="Times New Roman" w:hAnsi="Arial" w:cs="Arial"/>
          <w:lang w:eastAsia="hr-HR"/>
        </w:rPr>
        <w:t xml:space="preserve">ktivnosti uključivanja djece i obitelji u amaterske športske aktivnosti i </w:t>
      </w:r>
      <w:r w:rsidRPr="00333BF3">
        <w:rPr>
          <w:rFonts w:ascii="Arial" w:eastAsia="Times New Roman" w:hAnsi="Arial" w:cs="Arial"/>
          <w:lang w:eastAsia="hr-HR"/>
        </w:rPr>
        <w:t>rekreaciju</w:t>
      </w:r>
      <w:r>
        <w:rPr>
          <w:rFonts w:ascii="Arial" w:eastAsia="Times New Roman" w:hAnsi="Arial" w:cs="Arial"/>
          <w:lang w:eastAsia="hr-HR"/>
        </w:rPr>
        <w:t>;</w:t>
      </w:r>
    </w:p>
    <w:p w:rsidR="00C14E09" w:rsidRPr="00333BF3" w:rsidRDefault="0005699E" w:rsidP="00C14E09">
      <w:pPr>
        <w:numPr>
          <w:ilvl w:val="0"/>
          <w:numId w:val="30"/>
        </w:numPr>
        <w:spacing w:after="0" w:line="240" w:lineRule="auto"/>
        <w:contextualSpacing/>
        <w:jc w:val="both"/>
        <w:rPr>
          <w:rFonts w:ascii="Arial" w:eastAsia="Times New Roman" w:hAnsi="Arial" w:cs="Arial"/>
          <w:lang w:eastAsia="hr-HR"/>
        </w:rPr>
      </w:pPr>
      <w:r>
        <w:rPr>
          <w:rFonts w:ascii="Arial" w:eastAsia="Times New Roman" w:hAnsi="Arial" w:cs="Arial"/>
          <w:lang w:eastAsia="hr-HR"/>
        </w:rPr>
        <w:t>a</w:t>
      </w:r>
      <w:r w:rsidR="00C14E09" w:rsidRPr="00333BF3">
        <w:rPr>
          <w:rFonts w:ascii="Arial" w:eastAsia="Times New Roman" w:hAnsi="Arial" w:cs="Arial"/>
          <w:lang w:eastAsia="hr-HR"/>
        </w:rPr>
        <w:t xml:space="preserve">ktivnosti afirmativnog korištenja slobodnog vremena kroz razvoj kreativnosti i umjetničkog stvaralaštva za djecu. </w:t>
      </w:r>
    </w:p>
    <w:p w:rsidR="00C14E09" w:rsidRPr="00333BF3" w:rsidRDefault="00C14E09" w:rsidP="0005699E">
      <w:pPr>
        <w:spacing w:after="0" w:line="240" w:lineRule="auto"/>
        <w:ind w:left="360"/>
        <w:contextualSpacing/>
        <w:jc w:val="both"/>
        <w:rPr>
          <w:rFonts w:ascii="Arial" w:eastAsia="Times New Roman" w:hAnsi="Arial" w:cs="Arial"/>
          <w:lang w:eastAsia="hr-HR"/>
        </w:rPr>
      </w:pPr>
    </w:p>
    <w:p w:rsidR="00C14E09" w:rsidRPr="00333BF3" w:rsidRDefault="00C14E09" w:rsidP="00C14E09">
      <w:pPr>
        <w:numPr>
          <w:ilvl w:val="0"/>
          <w:numId w:val="29"/>
        </w:numPr>
        <w:spacing w:after="0" w:line="240" w:lineRule="auto"/>
        <w:contextualSpacing/>
        <w:jc w:val="both"/>
        <w:rPr>
          <w:rFonts w:ascii="Arial" w:eastAsia="Times New Roman" w:hAnsi="Arial" w:cs="Arial"/>
          <w:lang w:eastAsia="hr-HR"/>
        </w:rPr>
      </w:pPr>
      <w:r w:rsidRPr="00333BF3">
        <w:rPr>
          <w:rFonts w:ascii="Arial" w:eastAsia="Times New Roman" w:hAnsi="Arial" w:cs="Arial"/>
          <w:lang w:eastAsia="hr-HR"/>
        </w:rPr>
        <w:t>Razvoj programa dječjeg gradskog vijeća i dječjeg foruma kao oblika participativnosti i razvoja demokracije kod djece</w:t>
      </w:r>
      <w:r w:rsidR="0005699E">
        <w:rPr>
          <w:rFonts w:ascii="Arial" w:eastAsia="Times New Roman" w:hAnsi="Arial" w:cs="Arial"/>
          <w:lang w:eastAsia="hr-HR"/>
        </w:rPr>
        <w:t>.</w:t>
      </w:r>
    </w:p>
    <w:p w:rsidR="00C14E09" w:rsidRPr="00333BF3" w:rsidRDefault="00C14E09" w:rsidP="00C14E09">
      <w:pPr>
        <w:spacing w:after="0" w:line="240" w:lineRule="auto"/>
        <w:contextualSpacing/>
        <w:jc w:val="both"/>
        <w:rPr>
          <w:rFonts w:ascii="Arial" w:eastAsia="Times New Roman" w:hAnsi="Arial" w:cs="Arial"/>
          <w:lang w:eastAsia="hr-HR"/>
        </w:rPr>
      </w:pPr>
    </w:p>
    <w:p w:rsidR="00C14E09" w:rsidRPr="00333BF3" w:rsidRDefault="00C14E09" w:rsidP="00C14E09">
      <w:pPr>
        <w:spacing w:after="0" w:line="240" w:lineRule="auto"/>
        <w:contextualSpacing/>
        <w:jc w:val="both"/>
        <w:rPr>
          <w:rFonts w:ascii="Arial" w:eastAsia="Times New Roman" w:hAnsi="Arial" w:cs="Arial"/>
          <w:lang w:eastAsia="hr-HR"/>
        </w:rPr>
      </w:pPr>
    </w:p>
    <w:p w:rsidR="00C14E09" w:rsidRPr="00333BF3" w:rsidRDefault="00C14E09" w:rsidP="00C14E09">
      <w:pPr>
        <w:spacing w:after="0" w:line="240" w:lineRule="auto"/>
        <w:jc w:val="center"/>
        <w:rPr>
          <w:rFonts w:ascii="Arial" w:eastAsia="Times New Roman" w:hAnsi="Arial" w:cs="Arial"/>
          <w:lang w:eastAsia="hr-HR"/>
        </w:rPr>
      </w:pPr>
    </w:p>
    <w:p w:rsidR="00566A06" w:rsidRPr="00207D90" w:rsidRDefault="00566A06" w:rsidP="00566A06">
      <w:pPr>
        <w:spacing w:line="276" w:lineRule="auto"/>
        <w:jc w:val="both"/>
        <w:rPr>
          <w:rFonts w:ascii="Arial" w:hAnsi="Arial" w:cs="Arial"/>
          <w:b/>
        </w:rPr>
      </w:pPr>
      <w:r w:rsidRPr="00207D90">
        <w:rPr>
          <w:rFonts w:ascii="Arial" w:hAnsi="Arial" w:cs="Arial"/>
          <w:b/>
        </w:rPr>
        <w:t>5.       SKRB O STRADALNICIMA DOMOVINSKOG RATA</w:t>
      </w:r>
    </w:p>
    <w:p w:rsidR="00566A06" w:rsidRPr="00207D90" w:rsidRDefault="00566A06" w:rsidP="00566A06">
      <w:pPr>
        <w:spacing w:line="276" w:lineRule="auto"/>
        <w:jc w:val="both"/>
        <w:rPr>
          <w:rFonts w:ascii="Arial" w:hAnsi="Arial" w:cs="Arial"/>
        </w:rPr>
      </w:pPr>
      <w:r w:rsidRPr="00207D90">
        <w:rPr>
          <w:rFonts w:ascii="Arial" w:hAnsi="Arial" w:cs="Arial"/>
        </w:rPr>
        <w:t>Stradalnici Domovinskog rata i njihove obitelji posebno su vulnerabilna skupina, kojoj dubrovačka gradska uprava posvećuje posebnu pozornost, ne samo kroz mjere Socijalnog programa, nego i kroz dodjelu stanova i zemljišta za obiteljske kuće hrvatskim ratnim vojnim invalidima, poticanje osnivanja i djelovanja braniteljskih zadruga, pomoć pri zapošljavanju, davanje prednosti kod zakupa poslovnih prostora u vlasništvu Grada (ukoliko prihvate najveću ponuđenu cijenu), oslobađanje od plaćanja komunalnog doprinosa i dr.</w:t>
      </w:r>
    </w:p>
    <w:p w:rsidR="00566A06" w:rsidRPr="00207D90" w:rsidRDefault="00566A06" w:rsidP="00566A06">
      <w:pPr>
        <w:spacing w:line="276" w:lineRule="auto"/>
        <w:jc w:val="both"/>
        <w:rPr>
          <w:rFonts w:ascii="Arial" w:hAnsi="Arial" w:cs="Arial"/>
        </w:rPr>
      </w:pPr>
      <w:r w:rsidRPr="00207D90">
        <w:rPr>
          <w:rFonts w:ascii="Arial" w:hAnsi="Arial" w:cs="Arial"/>
        </w:rPr>
        <w:t>Mjerama Socijalnog programa Grada Dubrovnika posebno su definirane mjere i oblici skrbi o hrvatskim ratnim vojnim invalidima, braniteljima i članovima njihovih obitelji, s naglaskom na stipendiranje učenika i studenata, nabavu ortopedskih pomagala, poboljšanje uvjeta stanovanja obiteljima branitelja, pomoći u liječenju i teškim materijalnim situacijama, uređenje grobnica poginulih branitelja, kao i postavljanje lift</w:t>
      </w:r>
      <w:r w:rsidR="0005699E">
        <w:rPr>
          <w:rFonts w:ascii="Arial" w:hAnsi="Arial" w:cs="Arial"/>
        </w:rPr>
        <w:t>era</w:t>
      </w:r>
      <w:r w:rsidRPr="00207D90">
        <w:rPr>
          <w:rFonts w:ascii="Arial" w:hAnsi="Arial" w:cs="Arial"/>
        </w:rPr>
        <w:t xml:space="preserve"> za invalide na dubrovačkim plažama </w:t>
      </w:r>
      <w:proofErr w:type="spellStart"/>
      <w:r w:rsidRPr="00207D90">
        <w:rPr>
          <w:rFonts w:ascii="Arial" w:hAnsi="Arial" w:cs="Arial"/>
        </w:rPr>
        <w:t>Copaca</w:t>
      </w:r>
      <w:r w:rsidR="0005699E">
        <w:rPr>
          <w:rFonts w:ascii="Arial" w:hAnsi="Arial" w:cs="Arial"/>
        </w:rPr>
        <w:t>bana</w:t>
      </w:r>
      <w:proofErr w:type="spellEnd"/>
      <w:r w:rsidR="0005699E">
        <w:rPr>
          <w:rFonts w:ascii="Arial" w:hAnsi="Arial" w:cs="Arial"/>
        </w:rPr>
        <w:t xml:space="preserve">, </w:t>
      </w:r>
      <w:proofErr w:type="spellStart"/>
      <w:r w:rsidR="0005699E">
        <w:rPr>
          <w:rFonts w:ascii="Arial" w:hAnsi="Arial" w:cs="Arial"/>
        </w:rPr>
        <w:t>Solitudo</w:t>
      </w:r>
      <w:proofErr w:type="spellEnd"/>
      <w:r w:rsidR="0005699E">
        <w:rPr>
          <w:rFonts w:ascii="Arial" w:hAnsi="Arial" w:cs="Arial"/>
        </w:rPr>
        <w:t xml:space="preserve"> i Zaton.</w:t>
      </w:r>
    </w:p>
    <w:p w:rsidR="00566A06" w:rsidRPr="00207D90" w:rsidRDefault="00566A06" w:rsidP="00566A06">
      <w:pPr>
        <w:spacing w:line="276" w:lineRule="auto"/>
        <w:jc w:val="both"/>
        <w:rPr>
          <w:rFonts w:ascii="Arial" w:hAnsi="Arial" w:cs="Arial"/>
        </w:rPr>
      </w:pPr>
      <w:r w:rsidRPr="00207D90">
        <w:rPr>
          <w:rFonts w:ascii="Arial" w:hAnsi="Arial" w:cs="Arial"/>
        </w:rPr>
        <w:t>Također se razrađuju projekti udruga proisteklih iz Domovinskog rata, temeljem objave javnog poziva za predlaganje projekta i programa iz ove oblasti i ocjene Povjerenstva za vrjednovanje projekata.</w:t>
      </w:r>
    </w:p>
    <w:p w:rsidR="0005699E" w:rsidRDefault="0005699E" w:rsidP="00566A06">
      <w:pPr>
        <w:spacing w:line="276" w:lineRule="auto"/>
        <w:jc w:val="both"/>
        <w:rPr>
          <w:rFonts w:ascii="Arial" w:hAnsi="Arial" w:cs="Arial"/>
          <w:b/>
          <w:bCs/>
        </w:rPr>
      </w:pPr>
    </w:p>
    <w:p w:rsidR="00566A06" w:rsidRPr="00207D90" w:rsidRDefault="00566A06" w:rsidP="00566A06">
      <w:pPr>
        <w:spacing w:line="276" w:lineRule="auto"/>
        <w:jc w:val="both"/>
        <w:rPr>
          <w:rFonts w:ascii="Arial" w:hAnsi="Arial" w:cs="Arial"/>
          <w:b/>
        </w:rPr>
      </w:pPr>
      <w:r w:rsidRPr="00207D90">
        <w:rPr>
          <w:rFonts w:ascii="Arial" w:hAnsi="Arial" w:cs="Arial"/>
          <w:b/>
          <w:bCs/>
        </w:rPr>
        <w:t>5.</w:t>
      </w:r>
      <w:r w:rsidR="00EB73E9" w:rsidRPr="00207D90">
        <w:rPr>
          <w:rFonts w:ascii="Arial" w:hAnsi="Arial" w:cs="Arial"/>
          <w:b/>
          <w:bCs/>
        </w:rPr>
        <w:t>1</w:t>
      </w:r>
      <w:r w:rsidRPr="00207D90">
        <w:rPr>
          <w:rFonts w:ascii="Arial" w:hAnsi="Arial" w:cs="Arial"/>
          <w:b/>
          <w:bCs/>
        </w:rPr>
        <w:t xml:space="preserve">.   </w:t>
      </w:r>
      <w:r w:rsidRPr="00207D90">
        <w:rPr>
          <w:rFonts w:ascii="Arial" w:hAnsi="Arial" w:cs="Arial"/>
          <w:b/>
          <w:bCs/>
        </w:rPr>
        <w:tab/>
        <w:t>Nabava ortopedskih pomagala</w:t>
      </w:r>
      <w:r w:rsidRPr="00207D90">
        <w:rPr>
          <w:rFonts w:ascii="Arial" w:hAnsi="Arial" w:cs="Arial"/>
          <w:b/>
          <w:bCs/>
        </w:rPr>
        <w:tab/>
      </w:r>
      <w:r w:rsidRPr="00207D90">
        <w:rPr>
          <w:rFonts w:ascii="Arial" w:hAnsi="Arial" w:cs="Arial"/>
          <w:b/>
          <w:bCs/>
        </w:rPr>
        <w:tab/>
      </w:r>
      <w:r w:rsidRPr="00207D90">
        <w:rPr>
          <w:rFonts w:ascii="Arial" w:hAnsi="Arial" w:cs="Arial"/>
          <w:b/>
          <w:bCs/>
        </w:rPr>
        <w:tab/>
      </w:r>
      <w:r w:rsidRPr="00207D90">
        <w:rPr>
          <w:rFonts w:ascii="Arial" w:hAnsi="Arial" w:cs="Arial"/>
          <w:b/>
          <w:bCs/>
        </w:rPr>
        <w:tab/>
      </w:r>
      <w:r w:rsidRPr="00207D90">
        <w:rPr>
          <w:rFonts w:ascii="Arial" w:hAnsi="Arial" w:cs="Arial"/>
          <w:b/>
          <w:bCs/>
        </w:rPr>
        <w:tab/>
        <w:t xml:space="preserve">           </w:t>
      </w:r>
    </w:p>
    <w:p w:rsidR="00566A06" w:rsidRPr="00207D90" w:rsidRDefault="00566A06" w:rsidP="00566A06">
      <w:pPr>
        <w:spacing w:line="276" w:lineRule="auto"/>
        <w:jc w:val="both"/>
        <w:rPr>
          <w:rFonts w:ascii="Arial" w:hAnsi="Arial" w:cs="Arial"/>
          <w:bCs/>
        </w:rPr>
      </w:pPr>
      <w:r w:rsidRPr="00207D90">
        <w:rPr>
          <w:rFonts w:ascii="Arial" w:hAnsi="Arial" w:cs="Arial"/>
          <w:bCs/>
        </w:rPr>
        <w:t xml:space="preserve">Sudjelovat će se u nabavi ortopedskih pomagala invalidima Domovinskog rata. Grad Dubrovnik pokrit će troškove nabavke ortopedskih pomagala </w:t>
      </w:r>
      <w:r w:rsidR="0005699E">
        <w:rPr>
          <w:rFonts w:ascii="Arial" w:hAnsi="Arial" w:cs="Arial"/>
          <w:bCs/>
        </w:rPr>
        <w:t>hrvatskim ratnim vojnim invalidima</w:t>
      </w:r>
      <w:r w:rsidRPr="00207D90">
        <w:rPr>
          <w:rFonts w:ascii="Arial" w:hAnsi="Arial" w:cs="Arial"/>
          <w:bCs/>
        </w:rPr>
        <w:t xml:space="preserve">  koji spadaju na teret osiguranika.</w:t>
      </w:r>
    </w:p>
    <w:p w:rsidR="00566A06" w:rsidRDefault="00566A06" w:rsidP="00566A06">
      <w:pPr>
        <w:spacing w:line="276" w:lineRule="auto"/>
        <w:jc w:val="both"/>
        <w:rPr>
          <w:rFonts w:ascii="Arial" w:hAnsi="Arial" w:cs="Arial"/>
          <w:b/>
        </w:rPr>
      </w:pPr>
      <w:r w:rsidRPr="00207D90">
        <w:rPr>
          <w:rFonts w:ascii="Arial" w:hAnsi="Arial" w:cs="Arial"/>
        </w:rPr>
        <w:t>Potrebna sredstva:</w:t>
      </w:r>
      <w:r w:rsidRPr="00207D90">
        <w:rPr>
          <w:rFonts w:ascii="Arial" w:hAnsi="Arial" w:cs="Arial"/>
          <w:b/>
        </w:rPr>
        <w:t xml:space="preserve"> </w:t>
      </w:r>
      <w:r w:rsidRPr="00FB230A">
        <w:rPr>
          <w:rFonts w:ascii="Arial" w:hAnsi="Arial" w:cs="Arial"/>
        </w:rPr>
        <w:t>95.000,00 kn</w:t>
      </w:r>
    </w:p>
    <w:p w:rsidR="00ED6D27" w:rsidRPr="00207D90" w:rsidRDefault="00ED6D27" w:rsidP="00566A06">
      <w:pPr>
        <w:spacing w:line="276" w:lineRule="auto"/>
        <w:jc w:val="both"/>
        <w:rPr>
          <w:rFonts w:ascii="Arial" w:hAnsi="Arial" w:cs="Arial"/>
          <w:b/>
        </w:rPr>
      </w:pPr>
    </w:p>
    <w:p w:rsidR="00566A06" w:rsidRPr="00207D90" w:rsidRDefault="00566A06" w:rsidP="00566A06">
      <w:pPr>
        <w:spacing w:line="276" w:lineRule="auto"/>
        <w:jc w:val="both"/>
        <w:rPr>
          <w:rFonts w:ascii="Arial" w:hAnsi="Arial" w:cs="Arial"/>
          <w:b/>
        </w:rPr>
      </w:pPr>
      <w:r w:rsidRPr="00207D90">
        <w:rPr>
          <w:rFonts w:ascii="Arial" w:hAnsi="Arial" w:cs="Arial"/>
          <w:b/>
        </w:rPr>
        <w:t>5.</w:t>
      </w:r>
      <w:r w:rsidR="00EB73E9" w:rsidRPr="00207D90">
        <w:rPr>
          <w:rFonts w:ascii="Arial" w:hAnsi="Arial" w:cs="Arial"/>
          <w:b/>
        </w:rPr>
        <w:t>2</w:t>
      </w:r>
      <w:r w:rsidRPr="00207D90">
        <w:rPr>
          <w:rFonts w:ascii="Arial" w:hAnsi="Arial" w:cs="Arial"/>
          <w:b/>
        </w:rPr>
        <w:t>.</w:t>
      </w:r>
      <w:r w:rsidRPr="00207D90">
        <w:rPr>
          <w:rFonts w:ascii="Arial" w:hAnsi="Arial" w:cs="Arial"/>
          <w:b/>
        </w:rPr>
        <w:tab/>
        <w:t>Poboljšanje uvjeta stanovanja obiteljima branitelja</w:t>
      </w:r>
    </w:p>
    <w:p w:rsidR="00566A06" w:rsidRPr="00207D90" w:rsidRDefault="00566A06" w:rsidP="00566A06">
      <w:pPr>
        <w:spacing w:line="276" w:lineRule="auto"/>
        <w:jc w:val="both"/>
        <w:rPr>
          <w:rFonts w:ascii="Arial" w:hAnsi="Arial" w:cs="Arial"/>
        </w:rPr>
      </w:pPr>
      <w:r w:rsidRPr="00207D90">
        <w:rPr>
          <w:rFonts w:ascii="Arial" w:hAnsi="Arial" w:cs="Arial"/>
        </w:rPr>
        <w:t>Braniteljima Domovinskog rata i članovima njihovih obitelji odobravat će se potpore za poboljšanje uvjeta stanovanja uz predočenje posebnih zahtjeva i odgovarajuće dokumentacije (vlasnički list, troškovnici).</w:t>
      </w:r>
    </w:p>
    <w:p w:rsidR="00566A06" w:rsidRPr="0005699E" w:rsidRDefault="00566A06" w:rsidP="00566A06">
      <w:pPr>
        <w:spacing w:line="276" w:lineRule="auto"/>
        <w:jc w:val="both"/>
        <w:rPr>
          <w:rFonts w:ascii="Arial" w:hAnsi="Arial" w:cs="Arial"/>
          <w:bCs/>
        </w:rPr>
      </w:pPr>
      <w:r w:rsidRPr="00207D90">
        <w:rPr>
          <w:rFonts w:ascii="Arial" w:hAnsi="Arial" w:cs="Arial"/>
        </w:rPr>
        <w:t>Potrebna sredstva:</w:t>
      </w:r>
      <w:r w:rsidRPr="00207D90">
        <w:rPr>
          <w:rFonts w:ascii="Arial" w:hAnsi="Arial" w:cs="Arial"/>
          <w:b/>
        </w:rPr>
        <w:t xml:space="preserve"> </w:t>
      </w:r>
      <w:r w:rsidR="00E748E5" w:rsidRPr="0005699E">
        <w:rPr>
          <w:rFonts w:ascii="Arial" w:hAnsi="Arial" w:cs="Arial"/>
        </w:rPr>
        <w:t>200.00</w:t>
      </w:r>
      <w:r w:rsidRPr="0005699E">
        <w:rPr>
          <w:rFonts w:ascii="Arial" w:hAnsi="Arial" w:cs="Arial"/>
        </w:rPr>
        <w:t>0,00 kn</w:t>
      </w:r>
    </w:p>
    <w:p w:rsidR="00FB230A" w:rsidRDefault="00566A06" w:rsidP="00566A06">
      <w:pPr>
        <w:spacing w:line="276" w:lineRule="auto"/>
        <w:jc w:val="both"/>
        <w:rPr>
          <w:rFonts w:ascii="Arial" w:hAnsi="Arial" w:cs="Arial"/>
        </w:rPr>
      </w:pPr>
      <w:r w:rsidRPr="00207D90">
        <w:rPr>
          <w:rFonts w:ascii="Arial" w:hAnsi="Arial" w:cs="Arial"/>
          <w:b/>
        </w:rPr>
        <w:t>5.</w:t>
      </w:r>
      <w:r w:rsidR="00EB73E9" w:rsidRPr="00207D90">
        <w:rPr>
          <w:rFonts w:ascii="Arial" w:hAnsi="Arial" w:cs="Arial"/>
          <w:b/>
        </w:rPr>
        <w:t>3</w:t>
      </w:r>
      <w:r w:rsidRPr="00207D90">
        <w:rPr>
          <w:rFonts w:ascii="Arial" w:hAnsi="Arial" w:cs="Arial"/>
          <w:b/>
        </w:rPr>
        <w:t>.</w:t>
      </w:r>
      <w:r w:rsidRPr="00207D90">
        <w:rPr>
          <w:rFonts w:ascii="Arial" w:hAnsi="Arial" w:cs="Arial"/>
        </w:rPr>
        <w:t xml:space="preserve">  </w:t>
      </w:r>
      <w:r w:rsidR="00FB230A" w:rsidRPr="00FB230A">
        <w:rPr>
          <w:rFonts w:ascii="Arial" w:hAnsi="Arial" w:cs="Arial"/>
          <w:b/>
        </w:rPr>
        <w:t>Stipendiranje učenika i studenata</w:t>
      </w:r>
      <w:r w:rsidR="00FB230A">
        <w:rPr>
          <w:rFonts w:ascii="Arial" w:hAnsi="Arial" w:cs="Arial"/>
        </w:rPr>
        <w:t xml:space="preserve"> </w:t>
      </w:r>
    </w:p>
    <w:p w:rsidR="00566A06" w:rsidRPr="00FB230A" w:rsidRDefault="00566A06" w:rsidP="00566A06">
      <w:pPr>
        <w:spacing w:line="276" w:lineRule="auto"/>
        <w:jc w:val="both"/>
        <w:rPr>
          <w:rFonts w:ascii="Arial" w:hAnsi="Arial" w:cs="Arial"/>
          <w:b/>
        </w:rPr>
      </w:pPr>
      <w:r w:rsidRPr="00207D90">
        <w:rPr>
          <w:rFonts w:ascii="Arial" w:hAnsi="Arial" w:cs="Arial"/>
        </w:rPr>
        <w:t>Sukladno Pravilniku o stipendiranju i dodjeli jednokratnih novčanih pomoći učenicima i student</w:t>
      </w:r>
      <w:r w:rsidR="0005699E">
        <w:rPr>
          <w:rFonts w:ascii="Arial" w:hAnsi="Arial" w:cs="Arial"/>
        </w:rPr>
        <w:t xml:space="preserve">ima s područja Grada Dubrovnika, </w:t>
      </w:r>
      <w:r w:rsidRPr="00207D90">
        <w:rPr>
          <w:rFonts w:ascii="Arial" w:hAnsi="Arial" w:cs="Arial"/>
        </w:rPr>
        <w:t xml:space="preserve">Grad Dubrovnik raspisuje natječaj za stipendiranje </w:t>
      </w:r>
      <w:r w:rsidRPr="00207D90">
        <w:rPr>
          <w:rFonts w:ascii="Arial" w:hAnsi="Arial" w:cs="Arial"/>
        </w:rPr>
        <w:lastRenderedPageBreak/>
        <w:t xml:space="preserve">za svaku školsku godinu za učenike i studente koji su sami stradalnici ili su djeca stradalnika iz Domovinskog rata. </w:t>
      </w:r>
    </w:p>
    <w:p w:rsidR="00566A06" w:rsidRPr="00207D90" w:rsidRDefault="00566A06" w:rsidP="00566A06">
      <w:pPr>
        <w:spacing w:line="276" w:lineRule="auto"/>
        <w:jc w:val="both"/>
        <w:rPr>
          <w:rFonts w:ascii="Arial" w:hAnsi="Arial" w:cs="Arial"/>
        </w:rPr>
      </w:pPr>
      <w:r w:rsidRPr="00207D90">
        <w:rPr>
          <w:rFonts w:ascii="Arial" w:hAnsi="Arial" w:cs="Arial"/>
        </w:rPr>
        <w:t>Pravo na stipendiju ostvaruju:</w:t>
      </w:r>
    </w:p>
    <w:p w:rsidR="00566A06" w:rsidRPr="00207D90" w:rsidRDefault="00566A06" w:rsidP="00566A06">
      <w:pPr>
        <w:numPr>
          <w:ilvl w:val="0"/>
          <w:numId w:val="1"/>
        </w:numPr>
        <w:spacing w:line="276" w:lineRule="auto"/>
        <w:jc w:val="both"/>
        <w:rPr>
          <w:rFonts w:ascii="Arial" w:hAnsi="Arial" w:cs="Arial"/>
        </w:rPr>
      </w:pPr>
      <w:r w:rsidRPr="00207D90">
        <w:rPr>
          <w:rFonts w:ascii="Arial" w:hAnsi="Arial" w:cs="Arial"/>
        </w:rPr>
        <w:t>djeca ili posvojenici poginulih hrvatskih branitelja ili civilnih žrtava iz Domovinskog rata,</w:t>
      </w:r>
    </w:p>
    <w:p w:rsidR="00566A06" w:rsidRPr="00207D90" w:rsidRDefault="00566A06" w:rsidP="00566A06">
      <w:pPr>
        <w:numPr>
          <w:ilvl w:val="0"/>
          <w:numId w:val="1"/>
        </w:numPr>
        <w:spacing w:line="276" w:lineRule="auto"/>
        <w:jc w:val="both"/>
        <w:rPr>
          <w:rFonts w:ascii="Arial" w:hAnsi="Arial" w:cs="Arial"/>
        </w:rPr>
      </w:pPr>
      <w:r w:rsidRPr="00207D90">
        <w:rPr>
          <w:rFonts w:ascii="Arial" w:hAnsi="Arial" w:cs="Arial"/>
        </w:rPr>
        <w:t>civilni invalidi iz Domovinskog rata, bez obzira na stupanj oštećenja organizma,</w:t>
      </w:r>
    </w:p>
    <w:p w:rsidR="00566A06" w:rsidRPr="00207D90" w:rsidRDefault="00566A06" w:rsidP="00566A06">
      <w:pPr>
        <w:numPr>
          <w:ilvl w:val="0"/>
          <w:numId w:val="1"/>
        </w:numPr>
        <w:spacing w:line="276" w:lineRule="auto"/>
        <w:jc w:val="both"/>
        <w:rPr>
          <w:rFonts w:ascii="Arial" w:hAnsi="Arial" w:cs="Arial"/>
        </w:rPr>
      </w:pPr>
      <w:r w:rsidRPr="00207D90">
        <w:rPr>
          <w:rFonts w:ascii="Arial" w:hAnsi="Arial" w:cs="Arial"/>
        </w:rPr>
        <w:t>djeca ili posvojenici ratnih vojnih invalida ili civilnih invalida iz Domovinsko rata s najmanje 50</w:t>
      </w:r>
      <w:r w:rsidR="003F74CB">
        <w:rPr>
          <w:rFonts w:ascii="Arial" w:hAnsi="Arial" w:cs="Arial"/>
        </w:rPr>
        <w:t xml:space="preserve"> postot</w:t>
      </w:r>
      <w:r w:rsidRPr="00207D90">
        <w:rPr>
          <w:rFonts w:ascii="Arial" w:hAnsi="Arial" w:cs="Arial"/>
        </w:rPr>
        <w:t>nim stupnjem tjelesnog oštećenja,</w:t>
      </w:r>
    </w:p>
    <w:p w:rsidR="00566A06" w:rsidRPr="00207D90" w:rsidRDefault="00566A06" w:rsidP="00566A06">
      <w:pPr>
        <w:numPr>
          <w:ilvl w:val="0"/>
          <w:numId w:val="1"/>
        </w:numPr>
        <w:spacing w:line="276" w:lineRule="auto"/>
        <w:jc w:val="both"/>
        <w:rPr>
          <w:rFonts w:ascii="Arial" w:hAnsi="Arial" w:cs="Arial"/>
        </w:rPr>
      </w:pPr>
      <w:r w:rsidRPr="00207D90">
        <w:rPr>
          <w:rFonts w:ascii="Arial" w:hAnsi="Arial" w:cs="Arial"/>
        </w:rPr>
        <w:t>djeca ili posvojenici ratnih vojnih invalida ili civilnih invalida iz Domovinskog rata bez obzira na stupanj oštećenja organizma, ali samo ako u njihovoj obitelji ima troje ili više djece.</w:t>
      </w:r>
    </w:p>
    <w:p w:rsidR="003F74CB" w:rsidRDefault="00566A06" w:rsidP="00566A06">
      <w:pPr>
        <w:spacing w:line="276" w:lineRule="auto"/>
        <w:jc w:val="both"/>
        <w:rPr>
          <w:rFonts w:ascii="Arial" w:hAnsi="Arial" w:cs="Arial"/>
        </w:rPr>
      </w:pPr>
      <w:r w:rsidRPr="00207D90">
        <w:rPr>
          <w:rFonts w:ascii="Arial" w:hAnsi="Arial" w:cs="Arial"/>
        </w:rPr>
        <w:t xml:space="preserve">Pravo na ovu vrstu stipendije ostvaruje </w:t>
      </w:r>
      <w:r w:rsidR="006A491A">
        <w:rPr>
          <w:rFonts w:ascii="Arial" w:hAnsi="Arial" w:cs="Arial"/>
        </w:rPr>
        <w:t>9</w:t>
      </w:r>
      <w:r w:rsidRPr="00207D90">
        <w:rPr>
          <w:rFonts w:ascii="Arial" w:hAnsi="Arial" w:cs="Arial"/>
        </w:rPr>
        <w:t xml:space="preserve"> učen</w:t>
      </w:r>
      <w:r w:rsidR="00DC71A2">
        <w:rPr>
          <w:rFonts w:ascii="Arial" w:hAnsi="Arial" w:cs="Arial"/>
        </w:rPr>
        <w:t xml:space="preserve">ika na školovanju u Dubrovniku i </w:t>
      </w:r>
      <w:r w:rsidR="006A491A">
        <w:rPr>
          <w:rFonts w:ascii="Arial" w:hAnsi="Arial" w:cs="Arial"/>
        </w:rPr>
        <w:t>6</w:t>
      </w:r>
      <w:r w:rsidR="00DC71A2">
        <w:rPr>
          <w:rFonts w:ascii="Arial" w:hAnsi="Arial" w:cs="Arial"/>
        </w:rPr>
        <w:t xml:space="preserve"> studenata.</w:t>
      </w:r>
      <w:r w:rsidR="003F74CB">
        <w:rPr>
          <w:rFonts w:ascii="Arial" w:hAnsi="Arial" w:cs="Arial"/>
        </w:rPr>
        <w:t xml:space="preserve"> </w:t>
      </w:r>
    </w:p>
    <w:p w:rsidR="00566A06" w:rsidRPr="00207D90" w:rsidRDefault="00566A06" w:rsidP="00566A06">
      <w:pPr>
        <w:spacing w:line="276" w:lineRule="auto"/>
        <w:jc w:val="both"/>
        <w:rPr>
          <w:rFonts w:ascii="Arial" w:hAnsi="Arial" w:cs="Arial"/>
          <w:b/>
        </w:rPr>
      </w:pPr>
      <w:r w:rsidRPr="00207D90">
        <w:rPr>
          <w:rFonts w:ascii="Arial" w:hAnsi="Arial" w:cs="Arial"/>
        </w:rPr>
        <w:t>Potrebna sredstva:</w:t>
      </w:r>
      <w:r w:rsidR="006A491A">
        <w:rPr>
          <w:rFonts w:ascii="Arial" w:hAnsi="Arial" w:cs="Arial"/>
        </w:rPr>
        <w:t xml:space="preserve"> </w:t>
      </w:r>
      <w:r w:rsidR="00DC71A2">
        <w:rPr>
          <w:rFonts w:ascii="Arial" w:hAnsi="Arial" w:cs="Arial"/>
        </w:rPr>
        <w:t>310.000,00</w:t>
      </w:r>
      <w:r w:rsidRPr="00207D90">
        <w:rPr>
          <w:rFonts w:ascii="Arial" w:hAnsi="Arial" w:cs="Arial"/>
        </w:rPr>
        <w:t xml:space="preserve"> </w:t>
      </w:r>
      <w:r w:rsidRPr="00FB230A">
        <w:rPr>
          <w:rFonts w:ascii="Arial" w:hAnsi="Arial" w:cs="Arial"/>
        </w:rPr>
        <w:t>kuna</w:t>
      </w:r>
    </w:p>
    <w:p w:rsidR="00566A06" w:rsidRPr="00207D90" w:rsidRDefault="00566A06" w:rsidP="00566A06">
      <w:pPr>
        <w:spacing w:line="276" w:lineRule="auto"/>
        <w:jc w:val="both"/>
        <w:rPr>
          <w:rFonts w:ascii="Arial" w:hAnsi="Arial" w:cs="Arial"/>
        </w:rPr>
      </w:pPr>
    </w:p>
    <w:p w:rsidR="00566A06" w:rsidRPr="00207D90" w:rsidRDefault="00566A06" w:rsidP="00566A06">
      <w:pPr>
        <w:spacing w:line="276" w:lineRule="auto"/>
        <w:jc w:val="both"/>
        <w:rPr>
          <w:rFonts w:ascii="Arial" w:hAnsi="Arial" w:cs="Arial"/>
        </w:rPr>
      </w:pPr>
      <w:r w:rsidRPr="00207D90">
        <w:rPr>
          <w:rFonts w:ascii="Arial" w:hAnsi="Arial" w:cs="Arial"/>
          <w:b/>
        </w:rPr>
        <w:t>5.</w:t>
      </w:r>
      <w:r w:rsidR="00EB73E9" w:rsidRPr="00207D90">
        <w:rPr>
          <w:rFonts w:ascii="Arial" w:hAnsi="Arial" w:cs="Arial"/>
          <w:b/>
        </w:rPr>
        <w:t>4</w:t>
      </w:r>
      <w:r w:rsidRPr="00207D90">
        <w:rPr>
          <w:rFonts w:ascii="Arial" w:hAnsi="Arial" w:cs="Arial"/>
          <w:b/>
        </w:rPr>
        <w:t>.     Sufinanciranje udruga proisteklih iz Domovinskog rata</w:t>
      </w:r>
      <w:r w:rsidRPr="00207D90">
        <w:rPr>
          <w:rFonts w:ascii="Arial" w:hAnsi="Arial" w:cs="Arial"/>
          <w:b/>
        </w:rPr>
        <w:tab/>
        <w:t xml:space="preserve">                   </w:t>
      </w:r>
      <w:r w:rsidRPr="00207D90">
        <w:rPr>
          <w:rFonts w:ascii="Arial" w:hAnsi="Arial" w:cs="Arial"/>
          <w:b/>
        </w:rPr>
        <w:tab/>
      </w:r>
    </w:p>
    <w:p w:rsidR="00566A06" w:rsidRDefault="00566A06" w:rsidP="00566A06">
      <w:pPr>
        <w:spacing w:line="276" w:lineRule="auto"/>
        <w:jc w:val="both"/>
        <w:rPr>
          <w:rFonts w:ascii="Arial" w:hAnsi="Arial" w:cs="Arial"/>
        </w:rPr>
      </w:pPr>
      <w:r w:rsidRPr="00207D90">
        <w:rPr>
          <w:rFonts w:ascii="Arial" w:hAnsi="Arial" w:cs="Arial"/>
        </w:rPr>
        <w:t xml:space="preserve">Povjerenstvo </w:t>
      </w:r>
      <w:r w:rsidRPr="00207D90">
        <w:rPr>
          <w:rFonts w:ascii="Arial" w:hAnsi="Arial" w:cs="Arial"/>
          <w:bCs/>
        </w:rPr>
        <w:t>za vrjednovanje programa i projekata u području skrbi o stradalnicima i sudionicima Domovinskog rata priprem</w:t>
      </w:r>
      <w:r w:rsidR="00E748E5">
        <w:rPr>
          <w:rFonts w:ascii="Arial" w:hAnsi="Arial" w:cs="Arial"/>
          <w:bCs/>
        </w:rPr>
        <w:t>a</w:t>
      </w:r>
      <w:r w:rsidRPr="00207D90">
        <w:rPr>
          <w:rFonts w:ascii="Arial" w:hAnsi="Arial" w:cs="Arial"/>
          <w:bCs/>
        </w:rPr>
        <w:t xml:space="preserve"> prijedlog raspodjele rezerviranih sredstava.</w:t>
      </w:r>
      <w:r w:rsidRPr="00207D90">
        <w:rPr>
          <w:rFonts w:ascii="Arial" w:hAnsi="Arial" w:cs="Arial"/>
        </w:rPr>
        <w:t xml:space="preserve"> Sukladno tom prijedlogu, udrugama proisteklim iz Domovinskog rata sufinancirat će se  programi i projekti iz njihovog djelokruga rada</w:t>
      </w:r>
      <w:r w:rsidR="00E748E5">
        <w:rPr>
          <w:rFonts w:ascii="Arial" w:hAnsi="Arial" w:cs="Arial"/>
        </w:rPr>
        <w:t>.</w:t>
      </w:r>
    </w:p>
    <w:p w:rsidR="00E748E5" w:rsidRPr="00207D90" w:rsidRDefault="00E748E5" w:rsidP="00566A06">
      <w:pPr>
        <w:spacing w:line="276" w:lineRule="auto"/>
        <w:jc w:val="both"/>
        <w:rPr>
          <w:rFonts w:ascii="Arial" w:hAnsi="Arial" w:cs="Arial"/>
        </w:rPr>
      </w:pPr>
      <w:r>
        <w:rPr>
          <w:rFonts w:ascii="Arial" w:hAnsi="Arial" w:cs="Arial"/>
        </w:rPr>
        <w:t>Potrebna sredstva:</w:t>
      </w:r>
      <w:r w:rsidR="009D510C">
        <w:rPr>
          <w:rFonts w:ascii="Arial" w:hAnsi="Arial" w:cs="Arial"/>
        </w:rPr>
        <w:t xml:space="preserve"> </w:t>
      </w:r>
      <w:r>
        <w:rPr>
          <w:rFonts w:ascii="Arial" w:hAnsi="Arial" w:cs="Arial"/>
        </w:rPr>
        <w:t>351.500,00 kn</w:t>
      </w:r>
    </w:p>
    <w:p w:rsidR="009D510C" w:rsidRDefault="009D510C" w:rsidP="00566A06">
      <w:pPr>
        <w:spacing w:line="276" w:lineRule="auto"/>
        <w:jc w:val="both"/>
        <w:rPr>
          <w:rFonts w:ascii="Arial" w:hAnsi="Arial" w:cs="Arial"/>
          <w:b/>
        </w:rPr>
      </w:pPr>
    </w:p>
    <w:p w:rsidR="00566A06" w:rsidRPr="00207D90" w:rsidRDefault="00566A06" w:rsidP="00566A06">
      <w:pPr>
        <w:spacing w:line="276" w:lineRule="auto"/>
        <w:jc w:val="both"/>
        <w:rPr>
          <w:rFonts w:ascii="Arial" w:hAnsi="Arial" w:cs="Arial"/>
        </w:rPr>
      </w:pPr>
      <w:r w:rsidRPr="00207D90">
        <w:rPr>
          <w:rFonts w:ascii="Arial" w:hAnsi="Arial" w:cs="Arial"/>
          <w:b/>
        </w:rPr>
        <w:t>5.</w:t>
      </w:r>
      <w:r w:rsidR="00EB73E9" w:rsidRPr="00207D90">
        <w:rPr>
          <w:rFonts w:ascii="Arial" w:hAnsi="Arial" w:cs="Arial"/>
          <w:b/>
        </w:rPr>
        <w:t>5</w:t>
      </w:r>
      <w:r w:rsidRPr="00207D90">
        <w:rPr>
          <w:rFonts w:ascii="Arial" w:hAnsi="Arial" w:cs="Arial"/>
          <w:b/>
        </w:rPr>
        <w:t>.</w:t>
      </w:r>
      <w:r w:rsidRPr="00207D90">
        <w:rPr>
          <w:rFonts w:ascii="Arial" w:hAnsi="Arial" w:cs="Arial"/>
        </w:rPr>
        <w:t xml:space="preserve"> </w:t>
      </w:r>
      <w:r w:rsidRPr="00207D90">
        <w:rPr>
          <w:rFonts w:ascii="Arial" w:hAnsi="Arial" w:cs="Arial"/>
        </w:rPr>
        <w:tab/>
      </w:r>
      <w:r w:rsidRPr="00207D90">
        <w:rPr>
          <w:rFonts w:ascii="Arial" w:hAnsi="Arial" w:cs="Arial"/>
          <w:b/>
        </w:rPr>
        <w:t>Centar za branitelje</w:t>
      </w:r>
      <w:r w:rsidRPr="00207D90">
        <w:rPr>
          <w:rFonts w:ascii="Arial" w:hAnsi="Arial" w:cs="Arial"/>
        </w:rPr>
        <w:tab/>
      </w:r>
      <w:r w:rsidRPr="00207D90">
        <w:rPr>
          <w:rFonts w:ascii="Arial" w:hAnsi="Arial" w:cs="Arial"/>
        </w:rPr>
        <w:tab/>
      </w:r>
      <w:r w:rsidRPr="00207D90">
        <w:rPr>
          <w:rFonts w:ascii="Arial" w:hAnsi="Arial" w:cs="Arial"/>
        </w:rPr>
        <w:tab/>
      </w:r>
      <w:r w:rsidRPr="00207D90">
        <w:rPr>
          <w:rFonts w:ascii="Arial" w:hAnsi="Arial" w:cs="Arial"/>
        </w:rPr>
        <w:tab/>
      </w:r>
      <w:r w:rsidRPr="00207D90">
        <w:rPr>
          <w:rFonts w:ascii="Arial" w:hAnsi="Arial" w:cs="Arial"/>
        </w:rPr>
        <w:tab/>
      </w:r>
      <w:r w:rsidRPr="00207D90">
        <w:rPr>
          <w:rFonts w:ascii="Arial" w:hAnsi="Arial" w:cs="Arial"/>
        </w:rPr>
        <w:tab/>
      </w:r>
      <w:r w:rsidRPr="00207D90">
        <w:rPr>
          <w:rFonts w:ascii="Arial" w:hAnsi="Arial" w:cs="Arial"/>
        </w:rPr>
        <w:tab/>
        <w:t xml:space="preserve">     </w:t>
      </w:r>
    </w:p>
    <w:p w:rsidR="00566A06" w:rsidRPr="00207D90" w:rsidRDefault="00566A06" w:rsidP="00566A06">
      <w:pPr>
        <w:spacing w:line="276" w:lineRule="auto"/>
        <w:jc w:val="both"/>
        <w:rPr>
          <w:rFonts w:ascii="Arial" w:hAnsi="Arial" w:cs="Arial"/>
        </w:rPr>
      </w:pPr>
      <w:r w:rsidRPr="00207D90">
        <w:rPr>
          <w:rFonts w:ascii="Arial" w:hAnsi="Arial" w:cs="Arial"/>
        </w:rPr>
        <w:t>Želeći prije svega omogućiti zadovoljavanje što većeg broja potreba sudionika i stradalnika Domovinskog rata, ova je gradska uprava pokrenula osnivanje Centra za branitelje, koji bi pod motom „Zajedno u ratu, zajedno u miru“ omogućio pravnu, administrativnu i psihosocijalnu pomoć na jednom mjestu. Uz navedeno Centar će imati prostorije za sastanke, druženja, radionice i slično. Stalno bi bio uposlen i pravnik, dok bi se stručnjak za psihosocijalnu pomoć angažirao po potrebi.</w:t>
      </w:r>
    </w:p>
    <w:p w:rsidR="00566A06" w:rsidRPr="00207D90" w:rsidRDefault="00566A06" w:rsidP="00566A06">
      <w:pPr>
        <w:spacing w:line="276" w:lineRule="auto"/>
        <w:jc w:val="both"/>
        <w:rPr>
          <w:rFonts w:ascii="Arial" w:hAnsi="Arial" w:cs="Arial"/>
        </w:rPr>
      </w:pPr>
      <w:r w:rsidRPr="00207D90">
        <w:rPr>
          <w:rFonts w:ascii="Arial" w:hAnsi="Arial" w:cs="Arial"/>
        </w:rPr>
        <w:t xml:space="preserve">Do ostvarenja Centra za branitelje, kroz ovu proračunsku stavku financiraju se administrativni djelatnici u </w:t>
      </w:r>
      <w:r w:rsidR="00960A07">
        <w:rPr>
          <w:rFonts w:ascii="Arial" w:hAnsi="Arial" w:cs="Arial"/>
        </w:rPr>
        <w:t>dvije</w:t>
      </w:r>
      <w:r w:rsidRPr="00207D90">
        <w:rPr>
          <w:rFonts w:ascii="Arial" w:hAnsi="Arial" w:cs="Arial"/>
        </w:rPr>
        <w:t xml:space="preserve"> udruge proistekle iz </w:t>
      </w:r>
      <w:r w:rsidR="00806977" w:rsidRPr="00207D90">
        <w:rPr>
          <w:rFonts w:ascii="Arial" w:hAnsi="Arial" w:cs="Arial"/>
        </w:rPr>
        <w:t>Domovinskog</w:t>
      </w:r>
      <w:r w:rsidRPr="00207D90">
        <w:rPr>
          <w:rFonts w:ascii="Arial" w:hAnsi="Arial" w:cs="Arial"/>
        </w:rPr>
        <w:t xml:space="preserve"> rata, ali koji obavljaju stručno-administrativne poslove i za druge srodne udruge. Također će se kroz ovu stavku financirati i o</w:t>
      </w:r>
      <w:r w:rsidRPr="00207D90">
        <w:rPr>
          <w:rFonts w:ascii="Arial" w:eastAsia="Arial" w:hAnsi="Arial" w:cs="Arial"/>
          <w:iCs/>
        </w:rPr>
        <w:t>bilježavanje godišnjica iz Domovinskog rata</w:t>
      </w:r>
      <w:r w:rsidRPr="00207D90">
        <w:rPr>
          <w:rFonts w:ascii="Arial" w:hAnsi="Arial" w:cs="Arial"/>
        </w:rPr>
        <w:t xml:space="preserve">, </w:t>
      </w:r>
      <w:r w:rsidRPr="00207D90">
        <w:rPr>
          <w:rFonts w:ascii="Arial" w:eastAsia="Arial" w:hAnsi="Arial" w:cs="Arial"/>
          <w:iCs/>
        </w:rPr>
        <w:t>izdavaštvo (monografije, knjige, filmovi…), projekti udruga iz Domovinskog rata koji nisu obuhvaćeni sufinanciranjem redovitih programa i projekata te potpore udrugama proisteklim iz Domovinskog rata izvan D</w:t>
      </w:r>
      <w:r w:rsidRPr="00207D90">
        <w:rPr>
          <w:rFonts w:ascii="Arial" w:hAnsi="Arial" w:cs="Arial"/>
        </w:rPr>
        <w:t>ubrovnika.</w:t>
      </w:r>
    </w:p>
    <w:p w:rsidR="00566A06" w:rsidRPr="0069683B" w:rsidRDefault="00566A06" w:rsidP="00566A06">
      <w:pPr>
        <w:spacing w:line="276" w:lineRule="auto"/>
        <w:jc w:val="both"/>
        <w:rPr>
          <w:rFonts w:ascii="Arial" w:hAnsi="Arial" w:cs="Arial"/>
        </w:rPr>
      </w:pPr>
      <w:r w:rsidRPr="00207D90">
        <w:rPr>
          <w:rFonts w:ascii="Arial" w:hAnsi="Arial" w:cs="Arial"/>
        </w:rPr>
        <w:t>Potrebna sredstva:</w:t>
      </w:r>
      <w:r w:rsidRPr="00207D90">
        <w:rPr>
          <w:rFonts w:ascii="Arial" w:hAnsi="Arial" w:cs="Arial"/>
          <w:b/>
        </w:rPr>
        <w:t xml:space="preserve"> </w:t>
      </w:r>
      <w:r w:rsidRPr="0069683B">
        <w:rPr>
          <w:rFonts w:ascii="Arial" w:hAnsi="Arial" w:cs="Arial"/>
        </w:rPr>
        <w:t>2</w:t>
      </w:r>
      <w:r w:rsidR="00FD3ECA">
        <w:rPr>
          <w:rFonts w:ascii="Arial" w:hAnsi="Arial" w:cs="Arial"/>
        </w:rPr>
        <w:t>00</w:t>
      </w:r>
      <w:r w:rsidRPr="0069683B">
        <w:rPr>
          <w:rFonts w:ascii="Arial" w:hAnsi="Arial" w:cs="Arial"/>
        </w:rPr>
        <w:t>.000,00 kn</w:t>
      </w:r>
    </w:p>
    <w:p w:rsidR="0030629C" w:rsidRDefault="0030629C" w:rsidP="00566A06">
      <w:pPr>
        <w:spacing w:line="276" w:lineRule="auto"/>
        <w:jc w:val="both"/>
        <w:rPr>
          <w:rFonts w:ascii="Arial" w:hAnsi="Arial" w:cs="Arial"/>
          <w:b/>
        </w:rPr>
      </w:pPr>
    </w:p>
    <w:p w:rsidR="00566A06" w:rsidRPr="00207D90" w:rsidRDefault="00566A06" w:rsidP="00566A06">
      <w:pPr>
        <w:spacing w:line="276" w:lineRule="auto"/>
        <w:jc w:val="both"/>
        <w:rPr>
          <w:rFonts w:ascii="Arial" w:hAnsi="Arial" w:cs="Arial"/>
          <w:b/>
        </w:rPr>
      </w:pPr>
      <w:r w:rsidRPr="00207D90">
        <w:rPr>
          <w:rFonts w:ascii="Arial" w:hAnsi="Arial" w:cs="Arial"/>
          <w:b/>
        </w:rPr>
        <w:t>5.</w:t>
      </w:r>
      <w:r w:rsidR="00EB73E9" w:rsidRPr="00207D90">
        <w:rPr>
          <w:rFonts w:ascii="Arial" w:hAnsi="Arial" w:cs="Arial"/>
          <w:b/>
        </w:rPr>
        <w:t>6</w:t>
      </w:r>
      <w:r w:rsidRPr="00207D90">
        <w:rPr>
          <w:rFonts w:ascii="Arial" w:hAnsi="Arial" w:cs="Arial"/>
          <w:b/>
        </w:rPr>
        <w:t>.    Oslobađanje od plaćanja komunalnog doprinosa</w:t>
      </w:r>
    </w:p>
    <w:p w:rsidR="00566A06" w:rsidRPr="00207D90" w:rsidRDefault="00566A06" w:rsidP="00566A06">
      <w:pPr>
        <w:spacing w:line="276" w:lineRule="auto"/>
        <w:jc w:val="both"/>
        <w:rPr>
          <w:rFonts w:ascii="Arial" w:hAnsi="Arial" w:cs="Arial"/>
        </w:rPr>
      </w:pPr>
      <w:r w:rsidRPr="00207D90">
        <w:rPr>
          <w:rFonts w:ascii="Arial" w:hAnsi="Arial" w:cs="Arial"/>
        </w:rPr>
        <w:lastRenderedPageBreak/>
        <w:t xml:space="preserve">Odlukom o komunalnom doprinosu utvrđena je mogućnost da Gradsko vijeće Grada Dubrovnika potpuno ili djelomično oslobodi od plaćanja komunalnog doprinosa članove obitelji smrtno stradalog hrvatskog branitelja iz Domovinskog rata i  članove obitelji zatočenog ili nestalog hrvatskog branitelja iz Domovinskog rata i HRVI iz Domovinskog rata od I. do X. skupine koji su ostvarili pravo na stambeno zbrinjavanje dodjelom stambenog kredita preko Ministarstva obitelji, branitelja i međugeneracijske solidarnosti za izgradnju građevine odgovarajuće stambene površine sukladno odredbi članka 43. Zakona o pravima hrvatskih branitelja iz Domovinskog rata i članova njihovih obitelji. </w:t>
      </w:r>
    </w:p>
    <w:p w:rsidR="00566A06" w:rsidRPr="00207D90" w:rsidRDefault="00566A06" w:rsidP="00566A06">
      <w:pPr>
        <w:spacing w:line="276" w:lineRule="auto"/>
        <w:jc w:val="both"/>
        <w:rPr>
          <w:rFonts w:ascii="Arial" w:hAnsi="Arial" w:cs="Arial"/>
        </w:rPr>
      </w:pPr>
      <w:r w:rsidRPr="00207D90">
        <w:rPr>
          <w:rFonts w:ascii="Arial" w:hAnsi="Arial" w:cs="Arial"/>
        </w:rPr>
        <w:t>Članovi obitelji poginulog, zatočenog ili nestalog hrvatskog branitelja i HRVI iz Domovinskog rata koji grade stambenu građevinu veću od odgovarajuće stambene površine, sukladno odredbi članka 43. Zakona o pravima hrvatskih branitelja iz Domovinskog rata i članova njihovih obitelji («Narodne novine»,broj: 174/04.), plaćaju komunalni doprinos za razliku obujma planirane građevine i odgovarajuće stambene površine.</w:t>
      </w:r>
    </w:p>
    <w:p w:rsidR="00E927E1" w:rsidRDefault="00E927E1" w:rsidP="00566A06">
      <w:pPr>
        <w:spacing w:line="276" w:lineRule="auto"/>
        <w:jc w:val="both"/>
        <w:rPr>
          <w:rFonts w:ascii="Arial" w:hAnsi="Arial" w:cs="Arial"/>
          <w:b/>
        </w:rPr>
      </w:pPr>
    </w:p>
    <w:p w:rsidR="00566A06" w:rsidRPr="00207D90" w:rsidRDefault="00566A06" w:rsidP="00566A06">
      <w:pPr>
        <w:spacing w:line="276" w:lineRule="auto"/>
        <w:jc w:val="both"/>
        <w:rPr>
          <w:rFonts w:ascii="Arial" w:hAnsi="Arial" w:cs="Arial"/>
          <w:b/>
        </w:rPr>
      </w:pPr>
      <w:r w:rsidRPr="00207D90">
        <w:rPr>
          <w:rFonts w:ascii="Arial" w:hAnsi="Arial" w:cs="Arial"/>
          <w:b/>
        </w:rPr>
        <w:t>6.  Skrb o udrugama proisteklim iz Drugog svjetskog rata</w:t>
      </w:r>
      <w:r w:rsidRPr="00207D90">
        <w:rPr>
          <w:rFonts w:ascii="Arial" w:hAnsi="Arial" w:cs="Arial"/>
          <w:b/>
        </w:rPr>
        <w:tab/>
      </w:r>
      <w:r w:rsidRPr="00207D90">
        <w:rPr>
          <w:rFonts w:ascii="Arial" w:hAnsi="Arial" w:cs="Arial"/>
          <w:b/>
        </w:rPr>
        <w:tab/>
      </w:r>
    </w:p>
    <w:p w:rsidR="009D510C" w:rsidRDefault="009D510C" w:rsidP="00566A06">
      <w:pPr>
        <w:spacing w:line="276" w:lineRule="auto"/>
        <w:jc w:val="both"/>
        <w:rPr>
          <w:rFonts w:ascii="Arial" w:hAnsi="Arial" w:cs="Arial"/>
        </w:rPr>
      </w:pPr>
      <w:r w:rsidRPr="009D510C">
        <w:rPr>
          <w:rFonts w:ascii="Arial" w:hAnsi="Arial" w:cs="Arial"/>
        </w:rPr>
        <w:t xml:space="preserve">Povjerenstvo za vrjednovanje programa i projekata u području skrbi o </w:t>
      </w:r>
      <w:r>
        <w:rPr>
          <w:rFonts w:ascii="Arial" w:hAnsi="Arial" w:cs="Arial"/>
        </w:rPr>
        <w:t>udrugama proisteklim iz Drugog svjetskog</w:t>
      </w:r>
      <w:r w:rsidRPr="009D510C">
        <w:rPr>
          <w:rFonts w:ascii="Arial" w:hAnsi="Arial" w:cs="Arial"/>
        </w:rPr>
        <w:t xml:space="preserve"> rata priprema prijedlog raspodjele rezerviranih sredstava. Sukladno tom prijedlogu, udrugama proisteklim iz D</w:t>
      </w:r>
      <w:r>
        <w:rPr>
          <w:rFonts w:ascii="Arial" w:hAnsi="Arial" w:cs="Arial"/>
        </w:rPr>
        <w:t>rugog svjetskog rata</w:t>
      </w:r>
      <w:r w:rsidRPr="009D510C">
        <w:rPr>
          <w:rFonts w:ascii="Arial" w:hAnsi="Arial" w:cs="Arial"/>
        </w:rPr>
        <w:t xml:space="preserve"> sufinancirat će se  programi i projekti iz njihovog djelokruga rada.</w:t>
      </w:r>
    </w:p>
    <w:p w:rsidR="00566A06" w:rsidRPr="00207D90" w:rsidRDefault="00566A06" w:rsidP="00566A06">
      <w:pPr>
        <w:spacing w:line="276" w:lineRule="auto"/>
        <w:jc w:val="both"/>
        <w:rPr>
          <w:rFonts w:ascii="Arial" w:hAnsi="Arial" w:cs="Arial"/>
        </w:rPr>
      </w:pPr>
      <w:r w:rsidRPr="00207D90">
        <w:rPr>
          <w:rFonts w:ascii="Arial" w:hAnsi="Arial" w:cs="Arial"/>
        </w:rPr>
        <w:t>Potrebna sredstva:</w:t>
      </w:r>
      <w:r w:rsidRPr="00207D90">
        <w:rPr>
          <w:rFonts w:ascii="Arial" w:hAnsi="Arial" w:cs="Arial"/>
          <w:b/>
        </w:rPr>
        <w:t xml:space="preserve"> </w:t>
      </w:r>
      <w:r w:rsidR="00DC71A2" w:rsidRPr="003E779A">
        <w:rPr>
          <w:rFonts w:ascii="Arial" w:hAnsi="Arial" w:cs="Arial"/>
        </w:rPr>
        <w:t>140.000,00</w:t>
      </w:r>
      <w:r w:rsidRPr="0069683B">
        <w:rPr>
          <w:rFonts w:ascii="Arial" w:hAnsi="Arial" w:cs="Arial"/>
        </w:rPr>
        <w:t xml:space="preserve"> kn</w:t>
      </w:r>
      <w:r w:rsidRPr="00207D90">
        <w:rPr>
          <w:rFonts w:ascii="Arial" w:hAnsi="Arial" w:cs="Arial"/>
          <w:b/>
        </w:rPr>
        <w:tab/>
      </w:r>
    </w:p>
    <w:p w:rsidR="00E927E1" w:rsidRDefault="00E927E1" w:rsidP="00883276">
      <w:pPr>
        <w:spacing w:line="276" w:lineRule="auto"/>
        <w:rPr>
          <w:rFonts w:ascii="Arial" w:hAnsi="Arial" w:cs="Arial"/>
        </w:rPr>
      </w:pPr>
    </w:p>
    <w:p w:rsidR="007015B1" w:rsidRDefault="007015B1" w:rsidP="00883276">
      <w:pPr>
        <w:spacing w:line="276" w:lineRule="auto"/>
        <w:rPr>
          <w:rFonts w:ascii="Arial" w:hAnsi="Arial" w:cs="Arial"/>
        </w:rPr>
      </w:pPr>
    </w:p>
    <w:p w:rsidR="007015B1" w:rsidRDefault="007015B1" w:rsidP="00883276">
      <w:pPr>
        <w:spacing w:line="276" w:lineRule="auto"/>
        <w:rPr>
          <w:rFonts w:ascii="Arial" w:hAnsi="Arial" w:cs="Arial"/>
        </w:rPr>
      </w:pPr>
    </w:p>
    <w:p w:rsidR="007015B1" w:rsidRDefault="007015B1" w:rsidP="00883276">
      <w:pPr>
        <w:spacing w:line="276" w:lineRule="auto"/>
        <w:rPr>
          <w:rFonts w:ascii="Arial" w:hAnsi="Arial" w:cs="Arial"/>
        </w:rPr>
      </w:pPr>
    </w:p>
    <w:p w:rsidR="007015B1" w:rsidRDefault="007015B1" w:rsidP="00883276">
      <w:pPr>
        <w:spacing w:line="276" w:lineRule="auto"/>
        <w:rPr>
          <w:rFonts w:ascii="Arial" w:hAnsi="Arial" w:cs="Arial"/>
        </w:rPr>
      </w:pPr>
    </w:p>
    <w:p w:rsidR="00D573BC" w:rsidRDefault="00D573BC" w:rsidP="00883276">
      <w:pPr>
        <w:spacing w:line="276" w:lineRule="auto"/>
        <w:rPr>
          <w:rFonts w:ascii="Arial" w:hAnsi="Arial" w:cs="Arial"/>
        </w:rPr>
      </w:pPr>
    </w:p>
    <w:p w:rsidR="00D573BC" w:rsidRDefault="00D573BC" w:rsidP="00883276">
      <w:pPr>
        <w:spacing w:line="276" w:lineRule="auto"/>
        <w:rPr>
          <w:rFonts w:ascii="Arial" w:hAnsi="Arial" w:cs="Arial"/>
        </w:rPr>
      </w:pPr>
    </w:p>
    <w:p w:rsidR="00D573BC" w:rsidRDefault="00D573BC" w:rsidP="00883276">
      <w:pPr>
        <w:spacing w:line="276" w:lineRule="auto"/>
        <w:rPr>
          <w:rFonts w:ascii="Arial" w:hAnsi="Arial" w:cs="Arial"/>
        </w:rPr>
      </w:pPr>
    </w:p>
    <w:p w:rsidR="00D573BC" w:rsidRDefault="00D573BC" w:rsidP="00883276">
      <w:pPr>
        <w:spacing w:line="276" w:lineRule="auto"/>
        <w:rPr>
          <w:rFonts w:ascii="Arial" w:hAnsi="Arial" w:cs="Arial"/>
        </w:rPr>
      </w:pPr>
    </w:p>
    <w:p w:rsidR="009D510C" w:rsidRDefault="009D510C" w:rsidP="00883276">
      <w:pPr>
        <w:spacing w:line="276" w:lineRule="auto"/>
        <w:rPr>
          <w:rFonts w:ascii="Arial" w:hAnsi="Arial" w:cs="Arial"/>
        </w:rPr>
      </w:pPr>
    </w:p>
    <w:p w:rsidR="009D510C" w:rsidRDefault="009D510C" w:rsidP="00883276">
      <w:pPr>
        <w:spacing w:line="276" w:lineRule="auto"/>
        <w:rPr>
          <w:rFonts w:ascii="Arial" w:hAnsi="Arial" w:cs="Arial"/>
        </w:rPr>
      </w:pPr>
    </w:p>
    <w:p w:rsidR="00756350" w:rsidRDefault="00756350" w:rsidP="00883276">
      <w:pPr>
        <w:spacing w:line="276" w:lineRule="auto"/>
        <w:rPr>
          <w:rFonts w:ascii="Arial" w:hAnsi="Arial" w:cs="Arial"/>
        </w:rPr>
      </w:pPr>
    </w:p>
    <w:p w:rsidR="00756350" w:rsidRDefault="00756350" w:rsidP="00883276">
      <w:pPr>
        <w:spacing w:line="276" w:lineRule="auto"/>
        <w:rPr>
          <w:rFonts w:ascii="Arial" w:hAnsi="Arial" w:cs="Arial"/>
        </w:rPr>
      </w:pPr>
    </w:p>
    <w:p w:rsidR="00756350" w:rsidRDefault="00756350" w:rsidP="00883276">
      <w:pPr>
        <w:spacing w:line="276" w:lineRule="auto"/>
        <w:rPr>
          <w:rFonts w:ascii="Arial" w:hAnsi="Arial" w:cs="Arial"/>
        </w:rPr>
      </w:pPr>
    </w:p>
    <w:p w:rsidR="00D573BC" w:rsidRDefault="00D573BC" w:rsidP="00883276">
      <w:pPr>
        <w:spacing w:line="276" w:lineRule="auto"/>
        <w:rPr>
          <w:rFonts w:ascii="Arial" w:hAnsi="Arial" w:cs="Arial"/>
        </w:rPr>
      </w:pPr>
    </w:p>
    <w:tbl>
      <w:tblPr>
        <w:tblW w:w="9116" w:type="dxa"/>
        <w:tblInd w:w="93" w:type="dxa"/>
        <w:tblLook w:val="04A0" w:firstRow="1" w:lastRow="0" w:firstColumn="1" w:lastColumn="0" w:noHBand="0" w:noVBand="1"/>
      </w:tblPr>
      <w:tblGrid>
        <w:gridCol w:w="1080"/>
        <w:gridCol w:w="6477"/>
        <w:gridCol w:w="1559"/>
      </w:tblGrid>
      <w:tr w:rsidR="00E7381F" w:rsidRPr="00756350" w:rsidTr="00756350">
        <w:trPr>
          <w:trHeight w:val="10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jc w:val="center"/>
              <w:rPr>
                <w:rFonts w:ascii="Arial" w:eastAsia="Times New Roman" w:hAnsi="Arial" w:cs="Arial"/>
                <w:b/>
                <w:bCs/>
                <w:color w:val="000000"/>
                <w:sz w:val="18"/>
                <w:szCs w:val="18"/>
                <w:lang w:eastAsia="hr-HR"/>
              </w:rPr>
            </w:pPr>
            <w:r w:rsidRPr="00756350">
              <w:rPr>
                <w:rFonts w:ascii="Arial" w:eastAsia="Times New Roman" w:hAnsi="Arial" w:cs="Arial"/>
                <w:b/>
                <w:bCs/>
                <w:caps/>
                <w:color w:val="000000"/>
                <w:sz w:val="18"/>
                <w:szCs w:val="18"/>
                <w:lang w:eastAsia="hr-HR"/>
              </w:rPr>
              <w:lastRenderedPageBreak/>
              <w:t>r.br.</w:t>
            </w:r>
          </w:p>
        </w:tc>
        <w:tc>
          <w:tcPr>
            <w:tcW w:w="6477" w:type="dxa"/>
            <w:tcBorders>
              <w:top w:val="single" w:sz="4" w:space="0" w:color="auto"/>
              <w:left w:val="nil"/>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jc w:val="center"/>
              <w:rPr>
                <w:rFonts w:ascii="Arial" w:eastAsia="Times New Roman" w:hAnsi="Arial" w:cs="Arial"/>
                <w:b/>
                <w:bCs/>
                <w:color w:val="000000"/>
                <w:sz w:val="18"/>
                <w:szCs w:val="18"/>
                <w:lang w:eastAsia="hr-HR"/>
              </w:rPr>
            </w:pPr>
            <w:r w:rsidRPr="00756350">
              <w:rPr>
                <w:rFonts w:ascii="Arial" w:eastAsia="Times New Roman" w:hAnsi="Arial" w:cs="Arial"/>
                <w:b/>
                <w:bCs/>
                <w:caps/>
                <w:color w:val="000000"/>
                <w:sz w:val="18"/>
                <w:szCs w:val="18"/>
                <w:lang w:eastAsia="hr-HR"/>
              </w:rPr>
              <w:t>SOCIJALNA  SKRB, ZDRAVLJE,  osobe s invaliditetom,SKRB O DJECI I MLADIMA, SKRB ZA STRADALNIKE DOMOVINSKOG RATA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7381F" w:rsidRPr="00756350" w:rsidRDefault="00E7381F" w:rsidP="00E748E5">
            <w:pPr>
              <w:spacing w:after="0" w:line="240" w:lineRule="auto"/>
              <w:jc w:val="center"/>
              <w:rPr>
                <w:rFonts w:ascii="Arial" w:eastAsia="Times New Roman" w:hAnsi="Arial" w:cs="Arial"/>
                <w:b/>
                <w:bCs/>
                <w:color w:val="000000"/>
                <w:sz w:val="18"/>
                <w:szCs w:val="18"/>
                <w:lang w:eastAsia="hr-HR"/>
              </w:rPr>
            </w:pPr>
            <w:r w:rsidRPr="00756350">
              <w:rPr>
                <w:rFonts w:ascii="Arial" w:eastAsia="Times New Roman" w:hAnsi="Arial" w:cs="Arial"/>
                <w:b/>
                <w:bCs/>
                <w:caps/>
                <w:color w:val="000000"/>
                <w:sz w:val="18"/>
                <w:szCs w:val="18"/>
                <w:lang w:eastAsia="hr-HR"/>
              </w:rPr>
              <w:t>201</w:t>
            </w:r>
            <w:r w:rsidR="00E748E5" w:rsidRPr="00756350">
              <w:rPr>
                <w:rFonts w:ascii="Arial" w:eastAsia="Times New Roman" w:hAnsi="Arial" w:cs="Arial"/>
                <w:b/>
                <w:bCs/>
                <w:caps/>
                <w:color w:val="000000"/>
                <w:sz w:val="18"/>
                <w:szCs w:val="18"/>
                <w:lang w:eastAsia="hr-HR"/>
              </w:rPr>
              <w:t>9</w:t>
            </w:r>
            <w:r w:rsidRPr="00756350">
              <w:rPr>
                <w:rFonts w:ascii="Arial" w:eastAsia="Times New Roman" w:hAnsi="Arial" w:cs="Arial"/>
                <w:b/>
                <w:bCs/>
                <w:caps/>
                <w:color w:val="000000"/>
                <w:sz w:val="18"/>
                <w:szCs w:val="18"/>
                <w:lang w:eastAsia="hr-HR"/>
              </w:rPr>
              <w:t>.</w:t>
            </w:r>
          </w:p>
        </w:tc>
      </w:tr>
      <w:tr w:rsidR="00E7381F" w:rsidRPr="00756350" w:rsidTr="00756350">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jc w:val="center"/>
              <w:rPr>
                <w:rFonts w:ascii="Arial" w:eastAsia="Times New Roman" w:hAnsi="Arial" w:cs="Arial"/>
                <w:b/>
                <w:bCs/>
                <w:color w:val="000000"/>
                <w:sz w:val="18"/>
                <w:szCs w:val="18"/>
                <w:lang w:eastAsia="hr-HR"/>
              </w:rPr>
            </w:pPr>
            <w:r w:rsidRPr="00756350">
              <w:rPr>
                <w:rFonts w:ascii="Arial" w:eastAsia="Times New Roman" w:hAnsi="Arial" w:cs="Arial"/>
                <w:b/>
                <w:bCs/>
                <w:color w:val="000000"/>
                <w:sz w:val="18"/>
                <w:szCs w:val="18"/>
                <w:lang w:eastAsia="hr-HR"/>
              </w:rPr>
              <w:t>1.</w:t>
            </w:r>
          </w:p>
        </w:tc>
        <w:tc>
          <w:tcPr>
            <w:tcW w:w="6477" w:type="dxa"/>
            <w:tcBorders>
              <w:top w:val="nil"/>
              <w:left w:val="nil"/>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rPr>
                <w:rFonts w:ascii="Arial" w:eastAsia="Times New Roman" w:hAnsi="Arial" w:cs="Arial"/>
                <w:b/>
                <w:bCs/>
                <w:color w:val="000000"/>
                <w:sz w:val="18"/>
                <w:szCs w:val="18"/>
                <w:lang w:eastAsia="hr-HR"/>
              </w:rPr>
            </w:pPr>
            <w:r w:rsidRPr="00756350">
              <w:rPr>
                <w:rFonts w:ascii="Arial" w:eastAsia="Times New Roman" w:hAnsi="Arial" w:cs="Arial"/>
                <w:b/>
                <w:bCs/>
                <w:color w:val="000000"/>
                <w:sz w:val="18"/>
                <w:szCs w:val="18"/>
                <w:lang w:eastAsia="hr-HR"/>
              </w:rPr>
              <w:t>SOCIJALNA SKRB</w:t>
            </w:r>
          </w:p>
        </w:tc>
        <w:tc>
          <w:tcPr>
            <w:tcW w:w="1559" w:type="dxa"/>
            <w:tcBorders>
              <w:top w:val="nil"/>
              <w:left w:val="nil"/>
              <w:bottom w:val="single" w:sz="4" w:space="0" w:color="auto"/>
              <w:right w:val="single" w:sz="4" w:space="0" w:color="auto"/>
            </w:tcBorders>
            <w:shd w:val="clear" w:color="auto" w:fill="auto"/>
            <w:noWrap/>
            <w:vAlign w:val="center"/>
            <w:hideMark/>
          </w:tcPr>
          <w:p w:rsidR="00E7381F" w:rsidRPr="00756350" w:rsidRDefault="007D4D68" w:rsidP="00E7381F">
            <w:pPr>
              <w:spacing w:after="0" w:line="240" w:lineRule="auto"/>
              <w:jc w:val="right"/>
              <w:rPr>
                <w:rFonts w:ascii="Arial" w:eastAsia="Times New Roman" w:hAnsi="Arial" w:cs="Arial"/>
                <w:b/>
                <w:bCs/>
                <w:color w:val="000000"/>
                <w:sz w:val="18"/>
                <w:szCs w:val="18"/>
                <w:lang w:eastAsia="hr-HR"/>
              </w:rPr>
            </w:pPr>
            <w:r w:rsidRPr="00756350">
              <w:rPr>
                <w:rFonts w:ascii="Arial" w:eastAsia="Times New Roman" w:hAnsi="Arial" w:cs="Arial"/>
                <w:b/>
                <w:bCs/>
                <w:color w:val="000000"/>
                <w:sz w:val="18"/>
                <w:szCs w:val="18"/>
                <w:lang w:eastAsia="hr-HR"/>
              </w:rPr>
              <w:t>15.083.200</w:t>
            </w:r>
          </w:p>
        </w:tc>
      </w:tr>
      <w:tr w:rsidR="00E7381F" w:rsidRPr="00756350" w:rsidTr="00756350">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756350" w:rsidRDefault="00E7381F" w:rsidP="00CA2C99">
            <w:pPr>
              <w:spacing w:after="0" w:line="240" w:lineRule="auto"/>
              <w:jc w:val="center"/>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1.</w:t>
            </w:r>
            <w:r w:rsidR="00CA2C99" w:rsidRPr="00756350">
              <w:rPr>
                <w:rFonts w:ascii="Arial" w:eastAsia="Times New Roman" w:hAnsi="Arial" w:cs="Arial"/>
                <w:color w:val="000000"/>
                <w:sz w:val="18"/>
                <w:szCs w:val="18"/>
                <w:lang w:eastAsia="hr-HR"/>
              </w:rPr>
              <w:t>1</w:t>
            </w:r>
            <w:r w:rsidRPr="00756350">
              <w:rPr>
                <w:rFonts w:ascii="Arial" w:eastAsia="Times New Roman" w:hAnsi="Arial" w:cs="Arial"/>
                <w:color w:val="000000"/>
                <w:sz w:val="18"/>
                <w:szCs w:val="18"/>
                <w:lang w:eastAsia="hr-HR"/>
              </w:rPr>
              <w:t>.</w:t>
            </w:r>
          </w:p>
        </w:tc>
        <w:tc>
          <w:tcPr>
            <w:tcW w:w="6477" w:type="dxa"/>
            <w:tcBorders>
              <w:top w:val="nil"/>
              <w:left w:val="nil"/>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OGRJEV</w:t>
            </w:r>
          </w:p>
        </w:tc>
        <w:tc>
          <w:tcPr>
            <w:tcW w:w="1559" w:type="dxa"/>
            <w:tcBorders>
              <w:top w:val="nil"/>
              <w:left w:val="nil"/>
              <w:bottom w:val="single" w:sz="4" w:space="0" w:color="auto"/>
              <w:right w:val="single" w:sz="4" w:space="0" w:color="auto"/>
            </w:tcBorders>
            <w:shd w:val="clear" w:color="auto" w:fill="auto"/>
            <w:noWrap/>
            <w:vAlign w:val="center"/>
            <w:hideMark/>
          </w:tcPr>
          <w:p w:rsidR="00E7381F" w:rsidRPr="00756350" w:rsidRDefault="00CA2C99" w:rsidP="00FD3ECA">
            <w:pPr>
              <w:spacing w:after="0" w:line="240" w:lineRule="auto"/>
              <w:jc w:val="right"/>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1</w:t>
            </w:r>
            <w:r w:rsidR="00FD3ECA" w:rsidRPr="00756350">
              <w:rPr>
                <w:rFonts w:ascii="Arial" w:eastAsia="Times New Roman" w:hAnsi="Arial" w:cs="Arial"/>
                <w:color w:val="000000"/>
                <w:sz w:val="18"/>
                <w:szCs w:val="18"/>
                <w:lang w:eastAsia="hr-HR"/>
              </w:rPr>
              <w:t>60</w:t>
            </w:r>
            <w:r w:rsidR="00E7381F" w:rsidRPr="00756350">
              <w:rPr>
                <w:rFonts w:ascii="Arial" w:eastAsia="Times New Roman" w:hAnsi="Arial" w:cs="Arial"/>
                <w:color w:val="000000"/>
                <w:sz w:val="18"/>
                <w:szCs w:val="18"/>
                <w:lang w:eastAsia="hr-HR"/>
              </w:rPr>
              <w:t>.000</w:t>
            </w:r>
          </w:p>
        </w:tc>
      </w:tr>
      <w:tr w:rsidR="00E7381F" w:rsidRPr="00756350" w:rsidTr="00756350">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756350" w:rsidRDefault="00E7381F" w:rsidP="00CA2C99">
            <w:pPr>
              <w:spacing w:after="0" w:line="240" w:lineRule="auto"/>
              <w:jc w:val="center"/>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1.</w:t>
            </w:r>
            <w:r w:rsidR="00CA2C99" w:rsidRPr="00756350">
              <w:rPr>
                <w:rFonts w:ascii="Arial" w:eastAsia="Times New Roman" w:hAnsi="Arial" w:cs="Arial"/>
                <w:color w:val="000000"/>
                <w:sz w:val="18"/>
                <w:szCs w:val="18"/>
                <w:lang w:eastAsia="hr-HR"/>
              </w:rPr>
              <w:t>2</w:t>
            </w:r>
            <w:r w:rsidRPr="00756350">
              <w:rPr>
                <w:rFonts w:ascii="Arial" w:eastAsia="Times New Roman" w:hAnsi="Arial" w:cs="Arial"/>
                <w:color w:val="000000"/>
                <w:sz w:val="18"/>
                <w:szCs w:val="18"/>
                <w:lang w:eastAsia="hr-HR"/>
              </w:rPr>
              <w:t>.</w:t>
            </w:r>
          </w:p>
        </w:tc>
        <w:tc>
          <w:tcPr>
            <w:tcW w:w="6477" w:type="dxa"/>
            <w:tcBorders>
              <w:top w:val="nil"/>
              <w:left w:val="nil"/>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PUČKA KUHINJA</w:t>
            </w:r>
          </w:p>
        </w:tc>
        <w:tc>
          <w:tcPr>
            <w:tcW w:w="1559" w:type="dxa"/>
            <w:tcBorders>
              <w:top w:val="nil"/>
              <w:left w:val="nil"/>
              <w:bottom w:val="single" w:sz="4" w:space="0" w:color="auto"/>
              <w:right w:val="single" w:sz="4" w:space="0" w:color="auto"/>
            </w:tcBorders>
            <w:shd w:val="clear" w:color="auto" w:fill="auto"/>
            <w:noWrap/>
            <w:vAlign w:val="center"/>
            <w:hideMark/>
          </w:tcPr>
          <w:p w:rsidR="00E7381F" w:rsidRPr="00756350" w:rsidRDefault="00E7381F" w:rsidP="00FD3ECA">
            <w:pPr>
              <w:spacing w:after="0" w:line="240" w:lineRule="auto"/>
              <w:jc w:val="right"/>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2.</w:t>
            </w:r>
            <w:r w:rsidR="00FD3ECA" w:rsidRPr="00756350">
              <w:rPr>
                <w:rFonts w:ascii="Arial" w:eastAsia="Times New Roman" w:hAnsi="Arial" w:cs="Arial"/>
                <w:color w:val="000000"/>
                <w:sz w:val="18"/>
                <w:szCs w:val="18"/>
                <w:lang w:eastAsia="hr-HR"/>
              </w:rPr>
              <w:t>226</w:t>
            </w:r>
            <w:r w:rsidRPr="00756350">
              <w:rPr>
                <w:rFonts w:ascii="Arial" w:eastAsia="Times New Roman" w:hAnsi="Arial" w:cs="Arial"/>
                <w:color w:val="000000"/>
                <w:sz w:val="18"/>
                <w:szCs w:val="18"/>
                <w:lang w:eastAsia="hr-HR"/>
              </w:rPr>
              <w:t>.000</w:t>
            </w:r>
          </w:p>
        </w:tc>
      </w:tr>
      <w:tr w:rsidR="00E7381F" w:rsidRPr="00756350" w:rsidTr="00756350">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756350" w:rsidRDefault="00E7381F" w:rsidP="00CA2C99">
            <w:pPr>
              <w:spacing w:after="0" w:line="240" w:lineRule="auto"/>
              <w:jc w:val="center"/>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1.</w:t>
            </w:r>
            <w:r w:rsidR="00CA2C99" w:rsidRPr="00756350">
              <w:rPr>
                <w:rFonts w:ascii="Arial" w:eastAsia="Times New Roman" w:hAnsi="Arial" w:cs="Arial"/>
                <w:color w:val="000000"/>
                <w:sz w:val="18"/>
                <w:szCs w:val="18"/>
                <w:lang w:eastAsia="hr-HR"/>
              </w:rPr>
              <w:t>3</w:t>
            </w:r>
            <w:r w:rsidRPr="00756350">
              <w:rPr>
                <w:rFonts w:ascii="Arial" w:eastAsia="Times New Roman" w:hAnsi="Arial" w:cs="Arial"/>
                <w:color w:val="000000"/>
                <w:sz w:val="18"/>
                <w:szCs w:val="18"/>
                <w:lang w:eastAsia="hr-HR"/>
              </w:rPr>
              <w:t>.</w:t>
            </w:r>
          </w:p>
        </w:tc>
        <w:tc>
          <w:tcPr>
            <w:tcW w:w="6477" w:type="dxa"/>
            <w:tcBorders>
              <w:top w:val="nil"/>
              <w:left w:val="nil"/>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JEDNOKRATNE NOVČANE POMOĆI</w:t>
            </w:r>
          </w:p>
        </w:tc>
        <w:tc>
          <w:tcPr>
            <w:tcW w:w="1559" w:type="dxa"/>
            <w:tcBorders>
              <w:top w:val="nil"/>
              <w:left w:val="nil"/>
              <w:bottom w:val="single" w:sz="4" w:space="0" w:color="auto"/>
              <w:right w:val="single" w:sz="4" w:space="0" w:color="auto"/>
            </w:tcBorders>
            <w:shd w:val="clear" w:color="auto" w:fill="auto"/>
            <w:noWrap/>
            <w:vAlign w:val="center"/>
            <w:hideMark/>
          </w:tcPr>
          <w:p w:rsidR="00E7381F" w:rsidRPr="00756350" w:rsidRDefault="00FD3ECA" w:rsidP="00E7381F">
            <w:pPr>
              <w:spacing w:after="0" w:line="240" w:lineRule="auto"/>
              <w:jc w:val="right"/>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1.000</w:t>
            </w:r>
            <w:r w:rsidR="00E7381F" w:rsidRPr="00756350">
              <w:rPr>
                <w:rFonts w:ascii="Arial" w:eastAsia="Times New Roman" w:hAnsi="Arial" w:cs="Arial"/>
                <w:color w:val="000000"/>
                <w:sz w:val="18"/>
                <w:szCs w:val="18"/>
                <w:lang w:eastAsia="hr-HR"/>
              </w:rPr>
              <w:t>.000</w:t>
            </w:r>
          </w:p>
        </w:tc>
      </w:tr>
      <w:tr w:rsidR="00E7381F" w:rsidRPr="00756350" w:rsidTr="00756350">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756350" w:rsidRDefault="00E7381F" w:rsidP="00CA2C99">
            <w:pPr>
              <w:spacing w:after="0" w:line="240" w:lineRule="auto"/>
              <w:jc w:val="center"/>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1.</w:t>
            </w:r>
            <w:r w:rsidR="00CA2C99" w:rsidRPr="00756350">
              <w:rPr>
                <w:rFonts w:ascii="Arial" w:eastAsia="Times New Roman" w:hAnsi="Arial" w:cs="Arial"/>
                <w:color w:val="000000"/>
                <w:sz w:val="18"/>
                <w:szCs w:val="18"/>
                <w:lang w:eastAsia="hr-HR"/>
              </w:rPr>
              <w:t>4</w:t>
            </w:r>
            <w:r w:rsidRPr="00756350">
              <w:rPr>
                <w:rFonts w:ascii="Arial" w:eastAsia="Times New Roman" w:hAnsi="Arial" w:cs="Arial"/>
                <w:color w:val="000000"/>
                <w:sz w:val="18"/>
                <w:szCs w:val="18"/>
                <w:lang w:eastAsia="hr-HR"/>
              </w:rPr>
              <w:t>.</w:t>
            </w:r>
          </w:p>
        </w:tc>
        <w:tc>
          <w:tcPr>
            <w:tcW w:w="6477" w:type="dxa"/>
            <w:tcBorders>
              <w:top w:val="nil"/>
              <w:left w:val="nil"/>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DODATAK NA MIROVINU</w:t>
            </w:r>
          </w:p>
        </w:tc>
        <w:tc>
          <w:tcPr>
            <w:tcW w:w="1559" w:type="dxa"/>
            <w:tcBorders>
              <w:top w:val="nil"/>
              <w:left w:val="nil"/>
              <w:bottom w:val="single" w:sz="4" w:space="0" w:color="auto"/>
              <w:right w:val="single" w:sz="4" w:space="0" w:color="auto"/>
            </w:tcBorders>
            <w:shd w:val="clear" w:color="auto" w:fill="auto"/>
            <w:noWrap/>
            <w:vAlign w:val="center"/>
            <w:hideMark/>
          </w:tcPr>
          <w:p w:rsidR="00E7381F" w:rsidRPr="00756350" w:rsidRDefault="00FD3ECA" w:rsidP="00CA2C99">
            <w:pPr>
              <w:spacing w:after="0" w:line="240" w:lineRule="auto"/>
              <w:jc w:val="right"/>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4.0</w:t>
            </w:r>
            <w:r w:rsidR="00CA2C99" w:rsidRPr="00756350">
              <w:rPr>
                <w:rFonts w:ascii="Arial" w:eastAsia="Times New Roman" w:hAnsi="Arial" w:cs="Arial"/>
                <w:color w:val="000000"/>
                <w:sz w:val="18"/>
                <w:szCs w:val="18"/>
                <w:lang w:eastAsia="hr-HR"/>
              </w:rPr>
              <w:t>00</w:t>
            </w:r>
            <w:r w:rsidR="00E7381F" w:rsidRPr="00756350">
              <w:rPr>
                <w:rFonts w:ascii="Arial" w:eastAsia="Times New Roman" w:hAnsi="Arial" w:cs="Arial"/>
                <w:color w:val="000000"/>
                <w:sz w:val="18"/>
                <w:szCs w:val="18"/>
                <w:lang w:eastAsia="hr-HR"/>
              </w:rPr>
              <w:t>.000</w:t>
            </w:r>
          </w:p>
        </w:tc>
      </w:tr>
      <w:tr w:rsidR="00E7381F" w:rsidRPr="00756350" w:rsidTr="00756350">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756350" w:rsidRDefault="00E7381F" w:rsidP="00CA2C99">
            <w:pPr>
              <w:spacing w:after="0" w:line="240" w:lineRule="auto"/>
              <w:jc w:val="center"/>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1.</w:t>
            </w:r>
            <w:r w:rsidR="00CA2C99" w:rsidRPr="00756350">
              <w:rPr>
                <w:rFonts w:ascii="Arial" w:eastAsia="Times New Roman" w:hAnsi="Arial" w:cs="Arial"/>
                <w:color w:val="000000"/>
                <w:sz w:val="18"/>
                <w:szCs w:val="18"/>
                <w:lang w:eastAsia="hr-HR"/>
              </w:rPr>
              <w:t>5</w:t>
            </w:r>
            <w:r w:rsidRPr="00756350">
              <w:rPr>
                <w:rFonts w:ascii="Arial" w:eastAsia="Times New Roman" w:hAnsi="Arial" w:cs="Arial"/>
                <w:color w:val="000000"/>
                <w:sz w:val="18"/>
                <w:szCs w:val="18"/>
                <w:lang w:eastAsia="hr-HR"/>
              </w:rPr>
              <w:t>.</w:t>
            </w:r>
          </w:p>
        </w:tc>
        <w:tc>
          <w:tcPr>
            <w:tcW w:w="6477" w:type="dxa"/>
            <w:tcBorders>
              <w:top w:val="nil"/>
              <w:left w:val="nil"/>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NOVČANA POMOĆ STARIJIMA OD 65 GODINA</w:t>
            </w:r>
          </w:p>
        </w:tc>
        <w:tc>
          <w:tcPr>
            <w:tcW w:w="1559" w:type="dxa"/>
            <w:tcBorders>
              <w:top w:val="nil"/>
              <w:left w:val="nil"/>
              <w:bottom w:val="single" w:sz="4" w:space="0" w:color="auto"/>
              <w:right w:val="single" w:sz="4" w:space="0" w:color="auto"/>
            </w:tcBorders>
            <w:shd w:val="clear" w:color="auto" w:fill="auto"/>
            <w:noWrap/>
            <w:vAlign w:val="center"/>
            <w:hideMark/>
          </w:tcPr>
          <w:p w:rsidR="00E7381F" w:rsidRPr="00756350" w:rsidRDefault="00FD3ECA" w:rsidP="00E7381F">
            <w:pPr>
              <w:spacing w:after="0" w:line="240" w:lineRule="auto"/>
              <w:jc w:val="right"/>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1.017</w:t>
            </w:r>
            <w:r w:rsidR="00E7381F" w:rsidRPr="00756350">
              <w:rPr>
                <w:rFonts w:ascii="Arial" w:eastAsia="Times New Roman" w:hAnsi="Arial" w:cs="Arial"/>
                <w:color w:val="000000"/>
                <w:sz w:val="18"/>
                <w:szCs w:val="18"/>
                <w:lang w:eastAsia="hr-HR"/>
              </w:rPr>
              <w:t>.000</w:t>
            </w:r>
          </w:p>
        </w:tc>
      </w:tr>
      <w:tr w:rsidR="00E7381F" w:rsidRPr="00756350" w:rsidTr="00756350">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756350" w:rsidRDefault="00E7381F" w:rsidP="00CA2C99">
            <w:pPr>
              <w:spacing w:after="0" w:line="240" w:lineRule="auto"/>
              <w:jc w:val="center"/>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1.</w:t>
            </w:r>
            <w:r w:rsidR="00CA2C99" w:rsidRPr="00756350">
              <w:rPr>
                <w:rFonts w:ascii="Arial" w:eastAsia="Times New Roman" w:hAnsi="Arial" w:cs="Arial"/>
                <w:color w:val="000000"/>
                <w:sz w:val="18"/>
                <w:szCs w:val="18"/>
                <w:lang w:eastAsia="hr-HR"/>
              </w:rPr>
              <w:t>6</w:t>
            </w:r>
            <w:r w:rsidRPr="00756350">
              <w:rPr>
                <w:rFonts w:ascii="Arial" w:eastAsia="Times New Roman" w:hAnsi="Arial" w:cs="Arial"/>
                <w:color w:val="000000"/>
                <w:sz w:val="18"/>
                <w:szCs w:val="18"/>
                <w:lang w:eastAsia="hr-HR"/>
              </w:rPr>
              <w:t>.</w:t>
            </w:r>
          </w:p>
        </w:tc>
        <w:tc>
          <w:tcPr>
            <w:tcW w:w="6477" w:type="dxa"/>
            <w:tcBorders>
              <w:top w:val="nil"/>
              <w:left w:val="nil"/>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GODIŠNJA POTPORA ZA NEZAPOSLENE  SAMOHRANE  RODITELJE</w:t>
            </w:r>
          </w:p>
        </w:tc>
        <w:tc>
          <w:tcPr>
            <w:tcW w:w="1559" w:type="dxa"/>
            <w:tcBorders>
              <w:top w:val="nil"/>
              <w:left w:val="nil"/>
              <w:bottom w:val="single" w:sz="4" w:space="0" w:color="auto"/>
              <w:right w:val="single" w:sz="4" w:space="0" w:color="auto"/>
            </w:tcBorders>
            <w:shd w:val="clear" w:color="auto" w:fill="auto"/>
            <w:noWrap/>
            <w:vAlign w:val="center"/>
            <w:hideMark/>
          </w:tcPr>
          <w:p w:rsidR="00E7381F" w:rsidRPr="00756350" w:rsidRDefault="00FD3ECA" w:rsidP="00FD3ECA">
            <w:pPr>
              <w:spacing w:after="0" w:line="240" w:lineRule="auto"/>
              <w:jc w:val="right"/>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50</w:t>
            </w:r>
            <w:r w:rsidR="00E7381F" w:rsidRPr="00756350">
              <w:rPr>
                <w:rFonts w:ascii="Arial" w:eastAsia="Times New Roman" w:hAnsi="Arial" w:cs="Arial"/>
                <w:color w:val="000000"/>
                <w:sz w:val="18"/>
                <w:szCs w:val="18"/>
                <w:lang w:eastAsia="hr-HR"/>
              </w:rPr>
              <w:t>.</w:t>
            </w:r>
            <w:r w:rsidRPr="00756350">
              <w:rPr>
                <w:rFonts w:ascii="Arial" w:eastAsia="Times New Roman" w:hAnsi="Arial" w:cs="Arial"/>
                <w:color w:val="000000"/>
                <w:sz w:val="18"/>
                <w:szCs w:val="18"/>
                <w:lang w:eastAsia="hr-HR"/>
              </w:rPr>
              <w:t>0</w:t>
            </w:r>
            <w:r w:rsidR="00E7381F" w:rsidRPr="00756350">
              <w:rPr>
                <w:rFonts w:ascii="Arial" w:eastAsia="Times New Roman" w:hAnsi="Arial" w:cs="Arial"/>
                <w:color w:val="000000"/>
                <w:sz w:val="18"/>
                <w:szCs w:val="18"/>
                <w:lang w:eastAsia="hr-HR"/>
              </w:rPr>
              <w:t>00</w:t>
            </w:r>
          </w:p>
        </w:tc>
      </w:tr>
      <w:tr w:rsidR="00E7381F" w:rsidRPr="00756350" w:rsidTr="00756350">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756350" w:rsidRDefault="00E7381F" w:rsidP="00CA2C99">
            <w:pPr>
              <w:spacing w:after="0" w:line="240" w:lineRule="auto"/>
              <w:jc w:val="center"/>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1.</w:t>
            </w:r>
            <w:r w:rsidR="00CA2C99" w:rsidRPr="00756350">
              <w:rPr>
                <w:rFonts w:ascii="Arial" w:eastAsia="Times New Roman" w:hAnsi="Arial" w:cs="Arial"/>
                <w:color w:val="000000"/>
                <w:sz w:val="18"/>
                <w:szCs w:val="18"/>
                <w:lang w:eastAsia="hr-HR"/>
              </w:rPr>
              <w:t>7</w:t>
            </w:r>
            <w:r w:rsidRPr="00756350">
              <w:rPr>
                <w:rFonts w:ascii="Arial" w:eastAsia="Times New Roman" w:hAnsi="Arial" w:cs="Arial"/>
                <w:color w:val="000000"/>
                <w:sz w:val="18"/>
                <w:szCs w:val="18"/>
                <w:lang w:eastAsia="hr-HR"/>
              </w:rPr>
              <w:t>.</w:t>
            </w:r>
          </w:p>
        </w:tc>
        <w:tc>
          <w:tcPr>
            <w:tcW w:w="6477" w:type="dxa"/>
            <w:tcBorders>
              <w:top w:val="nil"/>
              <w:left w:val="nil"/>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STAMBENA ZAJEDNICA ZA MLADE</w:t>
            </w:r>
          </w:p>
        </w:tc>
        <w:tc>
          <w:tcPr>
            <w:tcW w:w="1559" w:type="dxa"/>
            <w:tcBorders>
              <w:top w:val="nil"/>
              <w:left w:val="nil"/>
              <w:bottom w:val="single" w:sz="4" w:space="0" w:color="auto"/>
              <w:right w:val="single" w:sz="4" w:space="0" w:color="auto"/>
            </w:tcBorders>
            <w:shd w:val="clear" w:color="auto" w:fill="auto"/>
            <w:noWrap/>
            <w:vAlign w:val="center"/>
            <w:hideMark/>
          </w:tcPr>
          <w:p w:rsidR="00E7381F" w:rsidRPr="00756350" w:rsidRDefault="00FD3ECA" w:rsidP="00E7381F">
            <w:pPr>
              <w:spacing w:after="0" w:line="240" w:lineRule="auto"/>
              <w:jc w:val="right"/>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20</w:t>
            </w:r>
            <w:r w:rsidR="00E7381F" w:rsidRPr="00756350">
              <w:rPr>
                <w:rFonts w:ascii="Arial" w:eastAsia="Times New Roman" w:hAnsi="Arial" w:cs="Arial"/>
                <w:color w:val="000000"/>
                <w:sz w:val="18"/>
                <w:szCs w:val="18"/>
                <w:lang w:eastAsia="hr-HR"/>
              </w:rPr>
              <w:t>.000</w:t>
            </w:r>
          </w:p>
        </w:tc>
      </w:tr>
      <w:tr w:rsidR="00CA2C99" w:rsidRPr="00756350" w:rsidTr="00756350">
        <w:trPr>
          <w:trHeight w:val="690"/>
        </w:trPr>
        <w:tc>
          <w:tcPr>
            <w:tcW w:w="1080" w:type="dxa"/>
            <w:tcBorders>
              <w:top w:val="nil"/>
              <w:left w:val="single" w:sz="4" w:space="0" w:color="auto"/>
              <w:bottom w:val="single" w:sz="4" w:space="0" w:color="auto"/>
              <w:right w:val="single" w:sz="4" w:space="0" w:color="auto"/>
            </w:tcBorders>
            <w:shd w:val="clear" w:color="auto" w:fill="auto"/>
            <w:vAlign w:val="center"/>
          </w:tcPr>
          <w:p w:rsidR="00CA2C99" w:rsidRPr="00756350" w:rsidRDefault="00CA2C99" w:rsidP="00CA2C99">
            <w:pPr>
              <w:spacing w:after="0" w:line="240" w:lineRule="auto"/>
              <w:jc w:val="center"/>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1.8.</w:t>
            </w:r>
          </w:p>
        </w:tc>
        <w:tc>
          <w:tcPr>
            <w:tcW w:w="6477" w:type="dxa"/>
            <w:tcBorders>
              <w:top w:val="nil"/>
              <w:left w:val="nil"/>
              <w:bottom w:val="single" w:sz="4" w:space="0" w:color="auto"/>
              <w:right w:val="single" w:sz="4" w:space="0" w:color="auto"/>
            </w:tcBorders>
            <w:shd w:val="clear" w:color="auto" w:fill="auto"/>
            <w:vAlign w:val="center"/>
          </w:tcPr>
          <w:p w:rsidR="00CA2C99" w:rsidRPr="00756350" w:rsidRDefault="00CA2C99" w:rsidP="00E7381F">
            <w:pPr>
              <w:spacing w:after="0" w:line="240" w:lineRule="auto"/>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POTPORA DJECI BEZ RODITELJSKE SKRBI-KORISNICIMA DJEČJIH DOMOVA</w:t>
            </w:r>
          </w:p>
        </w:tc>
        <w:tc>
          <w:tcPr>
            <w:tcW w:w="1559" w:type="dxa"/>
            <w:tcBorders>
              <w:top w:val="nil"/>
              <w:left w:val="nil"/>
              <w:bottom w:val="single" w:sz="4" w:space="0" w:color="auto"/>
              <w:right w:val="single" w:sz="4" w:space="0" w:color="auto"/>
            </w:tcBorders>
            <w:shd w:val="clear" w:color="auto" w:fill="auto"/>
            <w:noWrap/>
            <w:vAlign w:val="center"/>
          </w:tcPr>
          <w:p w:rsidR="00CA2C99" w:rsidRPr="00756350" w:rsidRDefault="00FD3ECA" w:rsidP="00E7381F">
            <w:pPr>
              <w:spacing w:after="0" w:line="240" w:lineRule="auto"/>
              <w:jc w:val="right"/>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150</w:t>
            </w:r>
            <w:r w:rsidR="00CA2C99" w:rsidRPr="00756350">
              <w:rPr>
                <w:rFonts w:ascii="Arial" w:eastAsia="Times New Roman" w:hAnsi="Arial" w:cs="Arial"/>
                <w:color w:val="000000"/>
                <w:sz w:val="18"/>
                <w:szCs w:val="18"/>
                <w:lang w:eastAsia="hr-HR"/>
              </w:rPr>
              <w:t>.000</w:t>
            </w:r>
          </w:p>
        </w:tc>
      </w:tr>
      <w:tr w:rsidR="00E7381F" w:rsidRPr="00756350" w:rsidTr="00756350">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756350" w:rsidRDefault="00E7381F" w:rsidP="004A5DFD">
            <w:pPr>
              <w:spacing w:after="0" w:line="240" w:lineRule="auto"/>
              <w:jc w:val="center"/>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1.</w:t>
            </w:r>
            <w:r w:rsidR="004A5DFD" w:rsidRPr="00756350">
              <w:rPr>
                <w:rFonts w:ascii="Arial" w:eastAsia="Times New Roman" w:hAnsi="Arial" w:cs="Arial"/>
                <w:color w:val="000000"/>
                <w:sz w:val="18"/>
                <w:szCs w:val="18"/>
                <w:lang w:eastAsia="hr-HR"/>
              </w:rPr>
              <w:t>9</w:t>
            </w:r>
            <w:r w:rsidRPr="00756350">
              <w:rPr>
                <w:rFonts w:ascii="Arial" w:eastAsia="Times New Roman" w:hAnsi="Arial" w:cs="Arial"/>
                <w:color w:val="000000"/>
                <w:sz w:val="18"/>
                <w:szCs w:val="18"/>
                <w:lang w:eastAsia="hr-HR"/>
              </w:rPr>
              <w:t>.</w:t>
            </w:r>
          </w:p>
        </w:tc>
        <w:tc>
          <w:tcPr>
            <w:tcW w:w="6477" w:type="dxa"/>
            <w:tcBorders>
              <w:top w:val="nil"/>
              <w:left w:val="nil"/>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SUBVENCIONIRANJE TROŠKOVA STANOVANJA OSTALIM SOCIJALNIM KATEGORIJAMA</w:t>
            </w:r>
          </w:p>
        </w:tc>
        <w:tc>
          <w:tcPr>
            <w:tcW w:w="1559" w:type="dxa"/>
            <w:tcBorders>
              <w:top w:val="nil"/>
              <w:left w:val="nil"/>
              <w:bottom w:val="single" w:sz="4" w:space="0" w:color="auto"/>
              <w:right w:val="single" w:sz="4" w:space="0" w:color="auto"/>
            </w:tcBorders>
            <w:shd w:val="clear" w:color="auto" w:fill="auto"/>
            <w:noWrap/>
            <w:vAlign w:val="center"/>
            <w:hideMark/>
          </w:tcPr>
          <w:p w:rsidR="00E7381F" w:rsidRPr="00756350" w:rsidRDefault="00E7381F" w:rsidP="00FD3ECA">
            <w:pPr>
              <w:spacing w:after="0" w:line="240" w:lineRule="auto"/>
              <w:jc w:val="right"/>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2.</w:t>
            </w:r>
            <w:r w:rsidR="00FD3ECA" w:rsidRPr="00756350">
              <w:rPr>
                <w:rFonts w:ascii="Arial" w:eastAsia="Times New Roman" w:hAnsi="Arial" w:cs="Arial"/>
                <w:color w:val="000000"/>
                <w:sz w:val="18"/>
                <w:szCs w:val="18"/>
                <w:lang w:eastAsia="hr-HR"/>
              </w:rPr>
              <w:t>725</w:t>
            </w:r>
            <w:r w:rsidRPr="00756350">
              <w:rPr>
                <w:rFonts w:ascii="Arial" w:eastAsia="Times New Roman" w:hAnsi="Arial" w:cs="Arial"/>
                <w:color w:val="000000"/>
                <w:sz w:val="18"/>
                <w:szCs w:val="18"/>
                <w:lang w:eastAsia="hr-HR"/>
              </w:rPr>
              <w:t>.</w:t>
            </w:r>
            <w:r w:rsidR="00FD3ECA" w:rsidRPr="00756350">
              <w:rPr>
                <w:rFonts w:ascii="Arial" w:eastAsia="Times New Roman" w:hAnsi="Arial" w:cs="Arial"/>
                <w:color w:val="000000"/>
                <w:sz w:val="18"/>
                <w:szCs w:val="18"/>
                <w:lang w:eastAsia="hr-HR"/>
              </w:rPr>
              <w:t>0</w:t>
            </w:r>
            <w:r w:rsidRPr="00756350">
              <w:rPr>
                <w:rFonts w:ascii="Arial" w:eastAsia="Times New Roman" w:hAnsi="Arial" w:cs="Arial"/>
                <w:color w:val="000000"/>
                <w:sz w:val="18"/>
                <w:szCs w:val="18"/>
                <w:lang w:eastAsia="hr-HR"/>
              </w:rPr>
              <w:t>00</w:t>
            </w:r>
          </w:p>
        </w:tc>
      </w:tr>
      <w:tr w:rsidR="00E7381F" w:rsidRPr="00756350" w:rsidTr="00756350">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756350" w:rsidRDefault="00E7381F" w:rsidP="004A5DFD">
            <w:pPr>
              <w:spacing w:after="0" w:line="240" w:lineRule="auto"/>
              <w:jc w:val="center"/>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1.1</w:t>
            </w:r>
            <w:r w:rsidR="004A5DFD" w:rsidRPr="00756350">
              <w:rPr>
                <w:rFonts w:ascii="Arial" w:eastAsia="Times New Roman" w:hAnsi="Arial" w:cs="Arial"/>
                <w:color w:val="000000"/>
                <w:sz w:val="18"/>
                <w:szCs w:val="18"/>
                <w:lang w:eastAsia="hr-HR"/>
              </w:rPr>
              <w:t>0</w:t>
            </w:r>
            <w:r w:rsidRPr="00756350">
              <w:rPr>
                <w:rFonts w:ascii="Arial" w:eastAsia="Times New Roman" w:hAnsi="Arial" w:cs="Arial"/>
                <w:color w:val="000000"/>
                <w:sz w:val="18"/>
                <w:szCs w:val="18"/>
                <w:lang w:eastAsia="hr-HR"/>
              </w:rPr>
              <w:t>.</w:t>
            </w:r>
          </w:p>
        </w:tc>
        <w:tc>
          <w:tcPr>
            <w:tcW w:w="6477" w:type="dxa"/>
            <w:tcBorders>
              <w:top w:val="nil"/>
              <w:left w:val="nil"/>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NAKNADA ZA TROŠKOVE STANOVANJA</w:t>
            </w:r>
          </w:p>
        </w:tc>
        <w:tc>
          <w:tcPr>
            <w:tcW w:w="1559" w:type="dxa"/>
            <w:tcBorders>
              <w:top w:val="nil"/>
              <w:left w:val="nil"/>
              <w:bottom w:val="single" w:sz="4" w:space="0" w:color="auto"/>
              <w:right w:val="single" w:sz="4" w:space="0" w:color="auto"/>
            </w:tcBorders>
            <w:shd w:val="clear" w:color="auto" w:fill="auto"/>
            <w:noWrap/>
            <w:vAlign w:val="center"/>
            <w:hideMark/>
          </w:tcPr>
          <w:p w:rsidR="00E7381F" w:rsidRPr="00756350" w:rsidRDefault="00E7381F" w:rsidP="00D573BC">
            <w:pPr>
              <w:spacing w:after="0" w:line="240" w:lineRule="auto"/>
              <w:jc w:val="right"/>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1.0</w:t>
            </w:r>
            <w:r w:rsidR="00FD3ECA" w:rsidRPr="00756350">
              <w:rPr>
                <w:rFonts w:ascii="Arial" w:eastAsia="Times New Roman" w:hAnsi="Arial" w:cs="Arial"/>
                <w:color w:val="000000"/>
                <w:sz w:val="18"/>
                <w:szCs w:val="18"/>
                <w:lang w:eastAsia="hr-HR"/>
              </w:rPr>
              <w:t>10</w:t>
            </w:r>
            <w:r w:rsidRPr="00756350">
              <w:rPr>
                <w:rFonts w:ascii="Arial" w:eastAsia="Times New Roman" w:hAnsi="Arial" w:cs="Arial"/>
                <w:color w:val="000000"/>
                <w:sz w:val="18"/>
                <w:szCs w:val="18"/>
                <w:lang w:eastAsia="hr-HR"/>
              </w:rPr>
              <w:t>.</w:t>
            </w:r>
            <w:r w:rsidR="00FD3ECA" w:rsidRPr="00756350">
              <w:rPr>
                <w:rFonts w:ascii="Arial" w:eastAsia="Times New Roman" w:hAnsi="Arial" w:cs="Arial"/>
                <w:color w:val="000000"/>
                <w:sz w:val="18"/>
                <w:szCs w:val="18"/>
                <w:lang w:eastAsia="hr-HR"/>
              </w:rPr>
              <w:t>2</w:t>
            </w:r>
            <w:r w:rsidRPr="00756350">
              <w:rPr>
                <w:rFonts w:ascii="Arial" w:eastAsia="Times New Roman" w:hAnsi="Arial" w:cs="Arial"/>
                <w:color w:val="000000"/>
                <w:sz w:val="18"/>
                <w:szCs w:val="18"/>
                <w:lang w:eastAsia="hr-HR"/>
              </w:rPr>
              <w:t>00</w:t>
            </w:r>
          </w:p>
        </w:tc>
      </w:tr>
      <w:tr w:rsidR="00E7381F" w:rsidRPr="00756350" w:rsidTr="00756350">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756350" w:rsidRDefault="00E7381F" w:rsidP="004A5DFD">
            <w:pPr>
              <w:spacing w:after="0" w:line="240" w:lineRule="auto"/>
              <w:jc w:val="center"/>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1.1</w:t>
            </w:r>
            <w:r w:rsidR="004A5DFD" w:rsidRPr="00756350">
              <w:rPr>
                <w:rFonts w:ascii="Arial" w:eastAsia="Times New Roman" w:hAnsi="Arial" w:cs="Arial"/>
                <w:color w:val="000000"/>
                <w:sz w:val="18"/>
                <w:szCs w:val="18"/>
                <w:lang w:eastAsia="hr-HR"/>
              </w:rPr>
              <w:t>1</w:t>
            </w:r>
            <w:r w:rsidRPr="00756350">
              <w:rPr>
                <w:rFonts w:ascii="Arial" w:eastAsia="Times New Roman" w:hAnsi="Arial" w:cs="Arial"/>
                <w:color w:val="000000"/>
                <w:sz w:val="18"/>
                <w:szCs w:val="18"/>
                <w:lang w:eastAsia="hr-HR"/>
              </w:rPr>
              <w:t>.</w:t>
            </w:r>
          </w:p>
        </w:tc>
        <w:tc>
          <w:tcPr>
            <w:tcW w:w="6477" w:type="dxa"/>
            <w:tcBorders>
              <w:top w:val="nil"/>
              <w:left w:val="nil"/>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TROŠKOVI POGREBA  SOCIJALNO UGROŽENIMA</w:t>
            </w:r>
          </w:p>
        </w:tc>
        <w:tc>
          <w:tcPr>
            <w:tcW w:w="1559" w:type="dxa"/>
            <w:tcBorders>
              <w:top w:val="nil"/>
              <w:left w:val="nil"/>
              <w:bottom w:val="single" w:sz="4" w:space="0" w:color="auto"/>
              <w:right w:val="single" w:sz="4" w:space="0" w:color="auto"/>
            </w:tcBorders>
            <w:shd w:val="clear" w:color="auto" w:fill="auto"/>
            <w:noWrap/>
            <w:vAlign w:val="center"/>
            <w:hideMark/>
          </w:tcPr>
          <w:p w:rsidR="00E7381F" w:rsidRPr="00756350" w:rsidRDefault="00CA2C99" w:rsidP="00FD3ECA">
            <w:pPr>
              <w:spacing w:after="0" w:line="240" w:lineRule="auto"/>
              <w:jc w:val="right"/>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4</w:t>
            </w:r>
            <w:r w:rsidR="00FD3ECA" w:rsidRPr="00756350">
              <w:rPr>
                <w:rFonts w:ascii="Arial" w:eastAsia="Times New Roman" w:hAnsi="Arial" w:cs="Arial"/>
                <w:color w:val="000000"/>
                <w:sz w:val="18"/>
                <w:szCs w:val="18"/>
                <w:lang w:eastAsia="hr-HR"/>
              </w:rPr>
              <w:t>0</w:t>
            </w:r>
            <w:r w:rsidR="00E7381F" w:rsidRPr="00756350">
              <w:rPr>
                <w:rFonts w:ascii="Arial" w:eastAsia="Times New Roman" w:hAnsi="Arial" w:cs="Arial"/>
                <w:color w:val="000000"/>
                <w:sz w:val="18"/>
                <w:szCs w:val="18"/>
                <w:lang w:eastAsia="hr-HR"/>
              </w:rPr>
              <w:t>.</w:t>
            </w:r>
            <w:r w:rsidR="00FD3ECA" w:rsidRPr="00756350">
              <w:rPr>
                <w:rFonts w:ascii="Arial" w:eastAsia="Times New Roman" w:hAnsi="Arial" w:cs="Arial"/>
                <w:color w:val="000000"/>
                <w:sz w:val="18"/>
                <w:szCs w:val="18"/>
                <w:lang w:eastAsia="hr-HR"/>
              </w:rPr>
              <w:t>0</w:t>
            </w:r>
            <w:r w:rsidR="00E7381F" w:rsidRPr="00756350">
              <w:rPr>
                <w:rFonts w:ascii="Arial" w:eastAsia="Times New Roman" w:hAnsi="Arial" w:cs="Arial"/>
                <w:color w:val="000000"/>
                <w:sz w:val="18"/>
                <w:szCs w:val="18"/>
                <w:lang w:eastAsia="hr-HR"/>
              </w:rPr>
              <w:t>00</w:t>
            </w:r>
          </w:p>
        </w:tc>
      </w:tr>
      <w:tr w:rsidR="00E7381F" w:rsidRPr="00756350" w:rsidTr="00756350">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756350" w:rsidRDefault="00E7381F" w:rsidP="004A5DFD">
            <w:pPr>
              <w:spacing w:after="0" w:line="240" w:lineRule="auto"/>
              <w:jc w:val="center"/>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1.1</w:t>
            </w:r>
            <w:r w:rsidR="004A5DFD" w:rsidRPr="00756350">
              <w:rPr>
                <w:rFonts w:ascii="Arial" w:eastAsia="Times New Roman" w:hAnsi="Arial" w:cs="Arial"/>
                <w:color w:val="000000"/>
                <w:sz w:val="18"/>
                <w:szCs w:val="18"/>
                <w:lang w:eastAsia="hr-HR"/>
              </w:rPr>
              <w:t>2</w:t>
            </w:r>
            <w:r w:rsidRPr="00756350">
              <w:rPr>
                <w:rFonts w:ascii="Arial" w:eastAsia="Times New Roman" w:hAnsi="Arial" w:cs="Arial"/>
                <w:color w:val="000000"/>
                <w:sz w:val="18"/>
                <w:szCs w:val="18"/>
                <w:lang w:eastAsia="hr-HR"/>
              </w:rPr>
              <w:t>.</w:t>
            </w:r>
          </w:p>
        </w:tc>
        <w:tc>
          <w:tcPr>
            <w:tcW w:w="6477" w:type="dxa"/>
            <w:tcBorders>
              <w:top w:val="nil"/>
              <w:left w:val="nil"/>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BOŽIĆNICA</w:t>
            </w:r>
          </w:p>
        </w:tc>
        <w:tc>
          <w:tcPr>
            <w:tcW w:w="1559" w:type="dxa"/>
            <w:tcBorders>
              <w:top w:val="nil"/>
              <w:left w:val="nil"/>
              <w:bottom w:val="single" w:sz="4" w:space="0" w:color="auto"/>
              <w:right w:val="single" w:sz="4" w:space="0" w:color="auto"/>
            </w:tcBorders>
            <w:shd w:val="clear" w:color="auto" w:fill="auto"/>
            <w:noWrap/>
            <w:vAlign w:val="center"/>
            <w:hideMark/>
          </w:tcPr>
          <w:p w:rsidR="00E7381F" w:rsidRPr="00756350" w:rsidRDefault="00FD3ECA" w:rsidP="00FD3ECA">
            <w:pPr>
              <w:spacing w:after="0" w:line="240" w:lineRule="auto"/>
              <w:jc w:val="right"/>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50</w:t>
            </w:r>
            <w:r w:rsidR="00E7381F" w:rsidRPr="00756350">
              <w:rPr>
                <w:rFonts w:ascii="Arial" w:eastAsia="Times New Roman" w:hAnsi="Arial" w:cs="Arial"/>
                <w:color w:val="000000"/>
                <w:sz w:val="18"/>
                <w:szCs w:val="18"/>
                <w:lang w:eastAsia="hr-HR"/>
              </w:rPr>
              <w:t>.</w:t>
            </w:r>
            <w:r w:rsidRPr="00756350">
              <w:rPr>
                <w:rFonts w:ascii="Arial" w:eastAsia="Times New Roman" w:hAnsi="Arial" w:cs="Arial"/>
                <w:color w:val="000000"/>
                <w:sz w:val="18"/>
                <w:szCs w:val="18"/>
                <w:lang w:eastAsia="hr-HR"/>
              </w:rPr>
              <w:t>0</w:t>
            </w:r>
            <w:r w:rsidR="00E7381F" w:rsidRPr="00756350">
              <w:rPr>
                <w:rFonts w:ascii="Arial" w:eastAsia="Times New Roman" w:hAnsi="Arial" w:cs="Arial"/>
                <w:color w:val="000000"/>
                <w:sz w:val="18"/>
                <w:szCs w:val="18"/>
                <w:lang w:eastAsia="hr-HR"/>
              </w:rPr>
              <w:t>00</w:t>
            </w:r>
          </w:p>
        </w:tc>
      </w:tr>
      <w:tr w:rsidR="00E7381F" w:rsidRPr="00756350" w:rsidTr="00756350">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756350" w:rsidRDefault="00E7381F" w:rsidP="004A5DFD">
            <w:pPr>
              <w:spacing w:after="0" w:line="240" w:lineRule="auto"/>
              <w:jc w:val="center"/>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1.1</w:t>
            </w:r>
            <w:r w:rsidR="004A5DFD" w:rsidRPr="00756350">
              <w:rPr>
                <w:rFonts w:ascii="Arial" w:eastAsia="Times New Roman" w:hAnsi="Arial" w:cs="Arial"/>
                <w:color w:val="000000"/>
                <w:sz w:val="18"/>
                <w:szCs w:val="18"/>
                <w:lang w:eastAsia="hr-HR"/>
              </w:rPr>
              <w:t>3</w:t>
            </w:r>
            <w:r w:rsidRPr="00756350">
              <w:rPr>
                <w:rFonts w:ascii="Arial" w:eastAsia="Times New Roman" w:hAnsi="Arial" w:cs="Arial"/>
                <w:color w:val="000000"/>
                <w:sz w:val="18"/>
                <w:szCs w:val="18"/>
                <w:lang w:eastAsia="hr-HR"/>
              </w:rPr>
              <w:t>.</w:t>
            </w:r>
          </w:p>
        </w:tc>
        <w:tc>
          <w:tcPr>
            <w:tcW w:w="6477" w:type="dxa"/>
            <w:tcBorders>
              <w:top w:val="nil"/>
              <w:left w:val="nil"/>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POTPORA ZA NAJAM STANA MLADIMA</w:t>
            </w:r>
          </w:p>
        </w:tc>
        <w:tc>
          <w:tcPr>
            <w:tcW w:w="1559" w:type="dxa"/>
            <w:tcBorders>
              <w:top w:val="nil"/>
              <w:left w:val="nil"/>
              <w:bottom w:val="single" w:sz="4" w:space="0" w:color="auto"/>
              <w:right w:val="single" w:sz="4" w:space="0" w:color="auto"/>
            </w:tcBorders>
            <w:shd w:val="clear" w:color="auto" w:fill="auto"/>
            <w:noWrap/>
            <w:vAlign w:val="center"/>
            <w:hideMark/>
          </w:tcPr>
          <w:p w:rsidR="00E7381F" w:rsidRPr="00756350" w:rsidRDefault="00CA2C99" w:rsidP="00FD3ECA">
            <w:pPr>
              <w:spacing w:after="0" w:line="240" w:lineRule="auto"/>
              <w:jc w:val="right"/>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3</w:t>
            </w:r>
            <w:r w:rsidR="00FD3ECA" w:rsidRPr="00756350">
              <w:rPr>
                <w:rFonts w:ascii="Arial" w:eastAsia="Times New Roman" w:hAnsi="Arial" w:cs="Arial"/>
                <w:color w:val="000000"/>
                <w:sz w:val="18"/>
                <w:szCs w:val="18"/>
                <w:lang w:eastAsia="hr-HR"/>
              </w:rPr>
              <w:t>60</w:t>
            </w:r>
            <w:r w:rsidR="00E7381F" w:rsidRPr="00756350">
              <w:rPr>
                <w:rFonts w:ascii="Arial" w:eastAsia="Times New Roman" w:hAnsi="Arial" w:cs="Arial"/>
                <w:color w:val="000000"/>
                <w:sz w:val="18"/>
                <w:szCs w:val="18"/>
                <w:lang w:eastAsia="hr-HR"/>
              </w:rPr>
              <w:t>.</w:t>
            </w:r>
            <w:r w:rsidR="00FD3ECA" w:rsidRPr="00756350">
              <w:rPr>
                <w:rFonts w:ascii="Arial" w:eastAsia="Times New Roman" w:hAnsi="Arial" w:cs="Arial"/>
                <w:color w:val="000000"/>
                <w:sz w:val="18"/>
                <w:szCs w:val="18"/>
                <w:lang w:eastAsia="hr-HR"/>
              </w:rPr>
              <w:t>0</w:t>
            </w:r>
            <w:r w:rsidR="00E7381F" w:rsidRPr="00756350">
              <w:rPr>
                <w:rFonts w:ascii="Arial" w:eastAsia="Times New Roman" w:hAnsi="Arial" w:cs="Arial"/>
                <w:color w:val="000000"/>
                <w:sz w:val="18"/>
                <w:szCs w:val="18"/>
                <w:lang w:eastAsia="hr-HR"/>
              </w:rPr>
              <w:t>00</w:t>
            </w:r>
          </w:p>
        </w:tc>
      </w:tr>
      <w:tr w:rsidR="00E7381F" w:rsidRPr="00756350" w:rsidTr="00756350">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756350" w:rsidRDefault="00E7381F" w:rsidP="004A5DFD">
            <w:pPr>
              <w:spacing w:after="0" w:line="240" w:lineRule="auto"/>
              <w:jc w:val="center"/>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1.1</w:t>
            </w:r>
            <w:r w:rsidR="004A5DFD" w:rsidRPr="00756350">
              <w:rPr>
                <w:rFonts w:ascii="Arial" w:eastAsia="Times New Roman" w:hAnsi="Arial" w:cs="Arial"/>
                <w:color w:val="000000"/>
                <w:sz w:val="18"/>
                <w:szCs w:val="18"/>
                <w:lang w:eastAsia="hr-HR"/>
              </w:rPr>
              <w:t>4</w:t>
            </w:r>
            <w:r w:rsidRPr="00756350">
              <w:rPr>
                <w:rFonts w:ascii="Arial" w:eastAsia="Times New Roman" w:hAnsi="Arial" w:cs="Arial"/>
                <w:color w:val="000000"/>
                <w:sz w:val="18"/>
                <w:szCs w:val="18"/>
                <w:lang w:eastAsia="hr-HR"/>
              </w:rPr>
              <w:t>.</w:t>
            </w:r>
          </w:p>
        </w:tc>
        <w:tc>
          <w:tcPr>
            <w:tcW w:w="6477" w:type="dxa"/>
            <w:tcBorders>
              <w:top w:val="nil"/>
              <w:left w:val="nil"/>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DAR ZA NOVOROÐENO DIJETE</w:t>
            </w:r>
          </w:p>
        </w:tc>
        <w:tc>
          <w:tcPr>
            <w:tcW w:w="1559" w:type="dxa"/>
            <w:tcBorders>
              <w:top w:val="nil"/>
              <w:left w:val="nil"/>
              <w:bottom w:val="single" w:sz="4" w:space="0" w:color="auto"/>
              <w:right w:val="single" w:sz="4" w:space="0" w:color="auto"/>
            </w:tcBorders>
            <w:shd w:val="clear" w:color="auto" w:fill="auto"/>
            <w:noWrap/>
            <w:vAlign w:val="center"/>
            <w:hideMark/>
          </w:tcPr>
          <w:p w:rsidR="00E7381F" w:rsidRPr="00756350" w:rsidRDefault="00E7381F" w:rsidP="00FD3ECA">
            <w:pPr>
              <w:spacing w:after="0" w:line="240" w:lineRule="auto"/>
              <w:jc w:val="right"/>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1.</w:t>
            </w:r>
            <w:r w:rsidR="00FD3ECA" w:rsidRPr="00756350">
              <w:rPr>
                <w:rFonts w:ascii="Arial" w:eastAsia="Times New Roman" w:hAnsi="Arial" w:cs="Arial"/>
                <w:color w:val="000000"/>
                <w:sz w:val="18"/>
                <w:szCs w:val="18"/>
                <w:lang w:eastAsia="hr-HR"/>
              </w:rPr>
              <w:t>40</w:t>
            </w:r>
            <w:r w:rsidR="00CA2C99" w:rsidRPr="00756350">
              <w:rPr>
                <w:rFonts w:ascii="Arial" w:eastAsia="Times New Roman" w:hAnsi="Arial" w:cs="Arial"/>
                <w:color w:val="000000"/>
                <w:sz w:val="18"/>
                <w:szCs w:val="18"/>
                <w:lang w:eastAsia="hr-HR"/>
              </w:rPr>
              <w:t>0</w:t>
            </w:r>
            <w:r w:rsidRPr="00756350">
              <w:rPr>
                <w:rFonts w:ascii="Arial" w:eastAsia="Times New Roman" w:hAnsi="Arial" w:cs="Arial"/>
                <w:color w:val="000000"/>
                <w:sz w:val="18"/>
                <w:szCs w:val="18"/>
                <w:lang w:eastAsia="hr-HR"/>
              </w:rPr>
              <w:t>.000</w:t>
            </w:r>
          </w:p>
        </w:tc>
      </w:tr>
      <w:tr w:rsidR="00E7381F" w:rsidRPr="00756350" w:rsidTr="00756350">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756350" w:rsidRDefault="00E7381F" w:rsidP="00E538D8">
            <w:pPr>
              <w:spacing w:after="0" w:line="240" w:lineRule="auto"/>
              <w:jc w:val="center"/>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1.1</w:t>
            </w:r>
            <w:r w:rsidR="00E538D8" w:rsidRPr="00756350">
              <w:rPr>
                <w:rFonts w:ascii="Arial" w:eastAsia="Times New Roman" w:hAnsi="Arial" w:cs="Arial"/>
                <w:color w:val="000000"/>
                <w:sz w:val="18"/>
                <w:szCs w:val="18"/>
                <w:lang w:eastAsia="hr-HR"/>
              </w:rPr>
              <w:t>5</w:t>
            </w:r>
            <w:r w:rsidRPr="00756350">
              <w:rPr>
                <w:rFonts w:ascii="Arial" w:eastAsia="Times New Roman" w:hAnsi="Arial" w:cs="Arial"/>
                <w:color w:val="000000"/>
                <w:sz w:val="18"/>
                <w:szCs w:val="18"/>
                <w:lang w:eastAsia="hr-HR"/>
              </w:rPr>
              <w:t>.</w:t>
            </w:r>
          </w:p>
        </w:tc>
        <w:tc>
          <w:tcPr>
            <w:tcW w:w="6477" w:type="dxa"/>
            <w:tcBorders>
              <w:top w:val="nil"/>
              <w:left w:val="nil"/>
              <w:bottom w:val="single" w:sz="4" w:space="0" w:color="auto"/>
              <w:right w:val="single" w:sz="4" w:space="0" w:color="auto"/>
            </w:tcBorders>
            <w:shd w:val="clear" w:color="auto" w:fill="auto"/>
            <w:vAlign w:val="center"/>
            <w:hideMark/>
          </w:tcPr>
          <w:p w:rsidR="00E7381F" w:rsidRPr="00756350" w:rsidRDefault="00CA2C99" w:rsidP="00CA2C99">
            <w:pPr>
              <w:spacing w:after="0" w:line="240" w:lineRule="auto"/>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 xml:space="preserve"> PRIVREMENO </w:t>
            </w:r>
            <w:r w:rsidR="00E7381F" w:rsidRPr="00756350">
              <w:rPr>
                <w:rFonts w:ascii="Arial" w:eastAsia="Times New Roman" w:hAnsi="Arial" w:cs="Arial"/>
                <w:color w:val="000000"/>
                <w:sz w:val="18"/>
                <w:szCs w:val="18"/>
                <w:lang w:eastAsia="hr-HR"/>
              </w:rPr>
              <w:t xml:space="preserve">PRIHVATLIŠTE ZA SOCIJALNO UGROŽENE </w:t>
            </w:r>
          </w:p>
        </w:tc>
        <w:tc>
          <w:tcPr>
            <w:tcW w:w="1559" w:type="dxa"/>
            <w:tcBorders>
              <w:top w:val="nil"/>
              <w:left w:val="nil"/>
              <w:bottom w:val="single" w:sz="4" w:space="0" w:color="auto"/>
              <w:right w:val="single" w:sz="4" w:space="0" w:color="auto"/>
            </w:tcBorders>
            <w:shd w:val="clear" w:color="auto" w:fill="auto"/>
            <w:noWrap/>
            <w:vAlign w:val="center"/>
            <w:hideMark/>
          </w:tcPr>
          <w:p w:rsidR="00E7381F" w:rsidRPr="00756350" w:rsidRDefault="00E7381F" w:rsidP="00FD3ECA">
            <w:pPr>
              <w:spacing w:after="0" w:line="240" w:lineRule="auto"/>
              <w:jc w:val="right"/>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2</w:t>
            </w:r>
            <w:r w:rsidR="00FD3ECA" w:rsidRPr="00756350">
              <w:rPr>
                <w:rFonts w:ascii="Arial" w:eastAsia="Times New Roman" w:hAnsi="Arial" w:cs="Arial"/>
                <w:color w:val="000000"/>
                <w:sz w:val="18"/>
                <w:szCs w:val="18"/>
                <w:lang w:eastAsia="hr-HR"/>
              </w:rPr>
              <w:t>80</w:t>
            </w:r>
            <w:r w:rsidRPr="00756350">
              <w:rPr>
                <w:rFonts w:ascii="Arial" w:eastAsia="Times New Roman" w:hAnsi="Arial" w:cs="Arial"/>
                <w:color w:val="000000"/>
                <w:sz w:val="18"/>
                <w:szCs w:val="18"/>
                <w:lang w:eastAsia="hr-HR"/>
              </w:rPr>
              <w:t>.</w:t>
            </w:r>
            <w:r w:rsidR="00FD3ECA" w:rsidRPr="00756350">
              <w:rPr>
                <w:rFonts w:ascii="Arial" w:eastAsia="Times New Roman" w:hAnsi="Arial" w:cs="Arial"/>
                <w:color w:val="000000"/>
                <w:sz w:val="18"/>
                <w:szCs w:val="18"/>
                <w:lang w:eastAsia="hr-HR"/>
              </w:rPr>
              <w:t>0</w:t>
            </w:r>
            <w:r w:rsidRPr="00756350">
              <w:rPr>
                <w:rFonts w:ascii="Arial" w:eastAsia="Times New Roman" w:hAnsi="Arial" w:cs="Arial"/>
                <w:color w:val="000000"/>
                <w:sz w:val="18"/>
                <w:szCs w:val="18"/>
                <w:lang w:eastAsia="hr-HR"/>
              </w:rPr>
              <w:t>00</w:t>
            </w:r>
          </w:p>
        </w:tc>
      </w:tr>
      <w:tr w:rsidR="00E7381F" w:rsidRPr="00756350" w:rsidTr="00756350">
        <w:trPr>
          <w:trHeight w:val="6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7381F" w:rsidRPr="00756350" w:rsidRDefault="00E7381F" w:rsidP="00E538D8">
            <w:pPr>
              <w:spacing w:after="0" w:line="240" w:lineRule="auto"/>
              <w:jc w:val="center"/>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1.1</w:t>
            </w:r>
            <w:r w:rsidR="00E538D8" w:rsidRPr="00756350">
              <w:rPr>
                <w:rFonts w:ascii="Arial" w:eastAsia="Times New Roman" w:hAnsi="Arial" w:cs="Arial"/>
                <w:color w:val="000000"/>
                <w:sz w:val="18"/>
                <w:szCs w:val="18"/>
                <w:lang w:eastAsia="hr-HR"/>
              </w:rPr>
              <w:t>6</w:t>
            </w:r>
            <w:r w:rsidRPr="00756350">
              <w:rPr>
                <w:rFonts w:ascii="Arial" w:eastAsia="Times New Roman" w:hAnsi="Arial" w:cs="Arial"/>
                <w:color w:val="000000"/>
                <w:sz w:val="18"/>
                <w:szCs w:val="18"/>
                <w:lang w:eastAsia="hr-HR"/>
              </w:rPr>
              <w:t>.</w:t>
            </w:r>
          </w:p>
        </w:tc>
        <w:tc>
          <w:tcPr>
            <w:tcW w:w="6477" w:type="dxa"/>
            <w:tcBorders>
              <w:top w:val="nil"/>
              <w:left w:val="nil"/>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STRUČNE USLUGE CENTRA ZA SOCIJALNU SKRB DUBROVNIK</w:t>
            </w:r>
          </w:p>
        </w:tc>
        <w:tc>
          <w:tcPr>
            <w:tcW w:w="1559" w:type="dxa"/>
            <w:tcBorders>
              <w:top w:val="nil"/>
              <w:left w:val="nil"/>
              <w:bottom w:val="single" w:sz="4" w:space="0" w:color="auto"/>
              <w:right w:val="single" w:sz="4" w:space="0" w:color="auto"/>
            </w:tcBorders>
            <w:shd w:val="clear" w:color="auto" w:fill="auto"/>
            <w:noWrap/>
            <w:vAlign w:val="center"/>
            <w:hideMark/>
          </w:tcPr>
          <w:p w:rsidR="00E7381F" w:rsidRPr="00756350" w:rsidRDefault="00E7381F" w:rsidP="00E7381F">
            <w:pPr>
              <w:spacing w:after="0" w:line="240" w:lineRule="auto"/>
              <w:jc w:val="right"/>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36.000</w:t>
            </w:r>
          </w:p>
        </w:tc>
      </w:tr>
    </w:tbl>
    <w:p w:rsidR="001D7200" w:rsidRPr="00756350" w:rsidRDefault="001D7200">
      <w:pPr>
        <w:rPr>
          <w:rFonts w:ascii="Arial" w:hAnsi="Arial" w:cs="Arial"/>
          <w:sz w:val="18"/>
          <w:szCs w:val="18"/>
        </w:rPr>
      </w:pPr>
      <w:r w:rsidRPr="00756350">
        <w:rPr>
          <w:rFonts w:ascii="Arial" w:hAnsi="Arial" w:cs="Arial"/>
          <w:sz w:val="18"/>
          <w:szCs w:val="18"/>
        </w:rPr>
        <w:br w:type="page"/>
      </w:r>
    </w:p>
    <w:tbl>
      <w:tblPr>
        <w:tblW w:w="9440" w:type="dxa"/>
        <w:tblInd w:w="93" w:type="dxa"/>
        <w:tblLook w:val="04A0" w:firstRow="1" w:lastRow="0" w:firstColumn="1" w:lastColumn="0" w:noHBand="0" w:noVBand="1"/>
      </w:tblPr>
      <w:tblGrid>
        <w:gridCol w:w="1080"/>
        <w:gridCol w:w="6900"/>
        <w:gridCol w:w="1460"/>
      </w:tblGrid>
      <w:tr w:rsidR="00642D5C" w:rsidRPr="00756350" w:rsidTr="001D7200">
        <w:trPr>
          <w:trHeight w:val="69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D5C" w:rsidRPr="00756350" w:rsidRDefault="00642D5C" w:rsidP="00E538D8">
            <w:pPr>
              <w:spacing w:after="0" w:line="240" w:lineRule="auto"/>
              <w:jc w:val="center"/>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lastRenderedPageBreak/>
              <w:t>1.1</w:t>
            </w:r>
            <w:r w:rsidR="00E538D8" w:rsidRPr="00756350">
              <w:rPr>
                <w:rFonts w:ascii="Arial" w:eastAsia="Times New Roman" w:hAnsi="Arial" w:cs="Arial"/>
                <w:color w:val="000000"/>
                <w:sz w:val="18"/>
                <w:szCs w:val="18"/>
                <w:lang w:eastAsia="hr-HR"/>
              </w:rPr>
              <w:t>7</w:t>
            </w:r>
            <w:r w:rsidRPr="00756350">
              <w:rPr>
                <w:rFonts w:ascii="Arial" w:eastAsia="Times New Roman" w:hAnsi="Arial" w:cs="Arial"/>
                <w:color w:val="000000"/>
                <w:sz w:val="18"/>
                <w:szCs w:val="18"/>
                <w:lang w:eastAsia="hr-HR"/>
              </w:rPr>
              <w:t>.</w:t>
            </w:r>
          </w:p>
        </w:tc>
        <w:tc>
          <w:tcPr>
            <w:tcW w:w="6900" w:type="dxa"/>
            <w:tcBorders>
              <w:top w:val="single" w:sz="4" w:space="0" w:color="auto"/>
              <w:left w:val="nil"/>
              <w:bottom w:val="single" w:sz="4" w:space="0" w:color="auto"/>
              <w:right w:val="single" w:sz="4" w:space="0" w:color="auto"/>
            </w:tcBorders>
            <w:shd w:val="clear" w:color="auto" w:fill="auto"/>
            <w:vAlign w:val="center"/>
          </w:tcPr>
          <w:p w:rsidR="00642D5C" w:rsidRPr="00756350" w:rsidRDefault="00642D5C" w:rsidP="00E7381F">
            <w:pPr>
              <w:spacing w:after="0" w:line="240" w:lineRule="auto"/>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HALO POMOĆ</w:t>
            </w:r>
          </w:p>
        </w:tc>
        <w:tc>
          <w:tcPr>
            <w:tcW w:w="1460" w:type="dxa"/>
            <w:tcBorders>
              <w:top w:val="single" w:sz="4" w:space="0" w:color="auto"/>
              <w:left w:val="nil"/>
              <w:bottom w:val="single" w:sz="4" w:space="0" w:color="auto"/>
              <w:right w:val="single" w:sz="4" w:space="0" w:color="auto"/>
            </w:tcBorders>
            <w:shd w:val="clear" w:color="auto" w:fill="auto"/>
            <w:noWrap/>
            <w:vAlign w:val="center"/>
          </w:tcPr>
          <w:p w:rsidR="00642D5C" w:rsidRPr="00756350" w:rsidRDefault="00642D5C" w:rsidP="00E7381F">
            <w:pPr>
              <w:spacing w:after="0" w:line="240" w:lineRule="auto"/>
              <w:jc w:val="right"/>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250.000</w:t>
            </w:r>
          </w:p>
        </w:tc>
      </w:tr>
      <w:tr w:rsidR="00FD3ECA" w:rsidRPr="00756350" w:rsidTr="00E7381F">
        <w:trPr>
          <w:trHeight w:val="69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FD3ECA" w:rsidRPr="00756350" w:rsidRDefault="00FD3ECA" w:rsidP="00E538D8">
            <w:pPr>
              <w:spacing w:after="0" w:line="240" w:lineRule="auto"/>
              <w:jc w:val="center"/>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1.18.</w:t>
            </w:r>
          </w:p>
        </w:tc>
        <w:tc>
          <w:tcPr>
            <w:tcW w:w="6900" w:type="dxa"/>
            <w:tcBorders>
              <w:top w:val="nil"/>
              <w:left w:val="nil"/>
              <w:bottom w:val="single" w:sz="4" w:space="0" w:color="auto"/>
              <w:right w:val="single" w:sz="4" w:space="0" w:color="auto"/>
            </w:tcBorders>
            <w:shd w:val="clear" w:color="auto" w:fill="auto"/>
            <w:vAlign w:val="center"/>
          </w:tcPr>
          <w:p w:rsidR="00FD3ECA" w:rsidRPr="00756350" w:rsidRDefault="00FD3ECA" w:rsidP="00E7381F">
            <w:pPr>
              <w:spacing w:after="0" w:line="240" w:lineRule="auto"/>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SENIOR SERVIS</w:t>
            </w:r>
          </w:p>
        </w:tc>
        <w:tc>
          <w:tcPr>
            <w:tcW w:w="1460" w:type="dxa"/>
            <w:tcBorders>
              <w:top w:val="nil"/>
              <w:left w:val="nil"/>
              <w:bottom w:val="single" w:sz="4" w:space="0" w:color="auto"/>
              <w:right w:val="single" w:sz="4" w:space="0" w:color="auto"/>
            </w:tcBorders>
            <w:shd w:val="clear" w:color="auto" w:fill="auto"/>
            <w:noWrap/>
            <w:vAlign w:val="center"/>
          </w:tcPr>
          <w:p w:rsidR="00FD3ECA" w:rsidRPr="00756350" w:rsidRDefault="00FD3ECA" w:rsidP="00E7381F">
            <w:pPr>
              <w:spacing w:after="0" w:line="240" w:lineRule="auto"/>
              <w:jc w:val="right"/>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71.500</w:t>
            </w:r>
          </w:p>
        </w:tc>
      </w:tr>
      <w:tr w:rsidR="00E7381F" w:rsidRPr="00756350"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756350" w:rsidRDefault="00E7381F" w:rsidP="007D4D68">
            <w:pPr>
              <w:spacing w:after="0" w:line="240" w:lineRule="auto"/>
              <w:jc w:val="center"/>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1.</w:t>
            </w:r>
            <w:r w:rsidR="004A5DFD" w:rsidRPr="00756350">
              <w:rPr>
                <w:rFonts w:ascii="Arial" w:eastAsia="Times New Roman" w:hAnsi="Arial" w:cs="Arial"/>
                <w:color w:val="000000"/>
                <w:sz w:val="18"/>
                <w:szCs w:val="18"/>
                <w:lang w:eastAsia="hr-HR"/>
              </w:rPr>
              <w:t>1</w:t>
            </w:r>
            <w:r w:rsidR="007D4D68" w:rsidRPr="00756350">
              <w:rPr>
                <w:rFonts w:ascii="Arial" w:eastAsia="Times New Roman" w:hAnsi="Arial" w:cs="Arial"/>
                <w:color w:val="000000"/>
                <w:sz w:val="18"/>
                <w:szCs w:val="18"/>
                <w:lang w:eastAsia="hr-HR"/>
              </w:rPr>
              <w:t>9</w:t>
            </w:r>
            <w:r w:rsidRPr="00756350">
              <w:rPr>
                <w:rFonts w:ascii="Arial" w:eastAsia="Times New Roman" w:hAnsi="Arial" w:cs="Arial"/>
                <w:color w:val="000000"/>
                <w:sz w:val="18"/>
                <w:szCs w:val="18"/>
                <w:lang w:eastAsia="hr-HR"/>
              </w:rPr>
              <w:t>.</w:t>
            </w:r>
          </w:p>
        </w:tc>
        <w:tc>
          <w:tcPr>
            <w:tcW w:w="6900" w:type="dxa"/>
            <w:tcBorders>
              <w:top w:val="nil"/>
              <w:left w:val="nil"/>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SUFINANCIRANJE PROJEKATA UDRUGA IZ PODRUČJA SOCIJALNE SKRBI</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756350" w:rsidRDefault="00E7381F" w:rsidP="00584460">
            <w:pPr>
              <w:spacing w:after="0" w:line="240" w:lineRule="auto"/>
              <w:jc w:val="right"/>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2</w:t>
            </w:r>
            <w:r w:rsidR="00584460" w:rsidRPr="00756350">
              <w:rPr>
                <w:rFonts w:ascii="Arial" w:eastAsia="Times New Roman" w:hAnsi="Arial" w:cs="Arial"/>
                <w:color w:val="000000"/>
                <w:sz w:val="18"/>
                <w:szCs w:val="18"/>
                <w:lang w:eastAsia="hr-HR"/>
              </w:rPr>
              <w:t>37</w:t>
            </w:r>
            <w:r w:rsidRPr="00756350">
              <w:rPr>
                <w:rFonts w:ascii="Arial" w:eastAsia="Times New Roman" w:hAnsi="Arial" w:cs="Arial"/>
                <w:color w:val="000000"/>
                <w:sz w:val="18"/>
                <w:szCs w:val="18"/>
                <w:lang w:eastAsia="hr-HR"/>
              </w:rPr>
              <w:t>.</w:t>
            </w:r>
            <w:r w:rsidR="00584460" w:rsidRPr="00756350">
              <w:rPr>
                <w:rFonts w:ascii="Arial" w:eastAsia="Times New Roman" w:hAnsi="Arial" w:cs="Arial"/>
                <w:color w:val="000000"/>
                <w:sz w:val="18"/>
                <w:szCs w:val="18"/>
                <w:lang w:eastAsia="hr-HR"/>
              </w:rPr>
              <w:t>5</w:t>
            </w:r>
            <w:r w:rsidRPr="00756350">
              <w:rPr>
                <w:rFonts w:ascii="Arial" w:eastAsia="Times New Roman" w:hAnsi="Arial" w:cs="Arial"/>
                <w:color w:val="000000"/>
                <w:sz w:val="18"/>
                <w:szCs w:val="18"/>
                <w:lang w:eastAsia="hr-HR"/>
              </w:rPr>
              <w:t>00</w:t>
            </w:r>
          </w:p>
        </w:tc>
      </w:tr>
      <w:tr w:rsidR="00E7381F" w:rsidRPr="00756350"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jc w:val="center"/>
              <w:rPr>
                <w:rFonts w:ascii="Arial" w:eastAsia="Times New Roman" w:hAnsi="Arial" w:cs="Arial"/>
                <w:b/>
                <w:bCs/>
                <w:color w:val="000000"/>
                <w:sz w:val="18"/>
                <w:szCs w:val="18"/>
                <w:lang w:eastAsia="hr-HR"/>
              </w:rPr>
            </w:pPr>
            <w:r w:rsidRPr="00756350">
              <w:rPr>
                <w:rFonts w:ascii="Arial" w:eastAsia="Times New Roman" w:hAnsi="Arial" w:cs="Arial"/>
                <w:b/>
                <w:bCs/>
                <w:color w:val="000000"/>
                <w:sz w:val="18"/>
                <w:szCs w:val="18"/>
                <w:lang w:eastAsia="hr-HR"/>
              </w:rPr>
              <w:t>2</w:t>
            </w:r>
            <w:r w:rsidR="00A3522C" w:rsidRPr="00756350">
              <w:rPr>
                <w:rFonts w:ascii="Arial" w:eastAsia="Times New Roman" w:hAnsi="Arial" w:cs="Arial"/>
                <w:b/>
                <w:bCs/>
                <w:color w:val="000000"/>
                <w:sz w:val="18"/>
                <w:szCs w:val="18"/>
                <w:lang w:eastAsia="hr-HR"/>
              </w:rPr>
              <w:t>.</w:t>
            </w:r>
          </w:p>
        </w:tc>
        <w:tc>
          <w:tcPr>
            <w:tcW w:w="6900" w:type="dxa"/>
            <w:tcBorders>
              <w:top w:val="nil"/>
              <w:left w:val="nil"/>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rPr>
                <w:rFonts w:ascii="Arial" w:eastAsia="Times New Roman" w:hAnsi="Arial" w:cs="Arial"/>
                <w:b/>
                <w:bCs/>
                <w:color w:val="000000"/>
                <w:sz w:val="18"/>
                <w:szCs w:val="18"/>
                <w:lang w:eastAsia="hr-HR"/>
              </w:rPr>
            </w:pPr>
            <w:r w:rsidRPr="00756350">
              <w:rPr>
                <w:rFonts w:ascii="Arial" w:eastAsia="Times New Roman" w:hAnsi="Arial" w:cs="Arial"/>
                <w:b/>
                <w:bCs/>
                <w:color w:val="000000"/>
                <w:sz w:val="18"/>
                <w:szCs w:val="18"/>
                <w:lang w:eastAsia="hr-HR"/>
              </w:rPr>
              <w:t>ZDRAVLJE I ZDRAVSTVENA SKRB</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756350" w:rsidRDefault="00D573BC" w:rsidP="00E7381F">
            <w:pPr>
              <w:spacing w:after="0" w:line="240" w:lineRule="auto"/>
              <w:jc w:val="right"/>
              <w:rPr>
                <w:rFonts w:ascii="Arial" w:eastAsia="Times New Roman" w:hAnsi="Arial" w:cs="Arial"/>
                <w:b/>
                <w:bCs/>
                <w:color w:val="000000"/>
                <w:sz w:val="18"/>
                <w:szCs w:val="18"/>
                <w:lang w:eastAsia="hr-HR"/>
              </w:rPr>
            </w:pPr>
            <w:r w:rsidRPr="00756350">
              <w:rPr>
                <w:rFonts w:ascii="Arial" w:eastAsia="Times New Roman" w:hAnsi="Arial" w:cs="Arial"/>
                <w:b/>
                <w:bCs/>
                <w:color w:val="000000"/>
                <w:sz w:val="18"/>
                <w:szCs w:val="18"/>
                <w:lang w:eastAsia="hr-HR"/>
              </w:rPr>
              <w:t>3.267.700</w:t>
            </w:r>
          </w:p>
        </w:tc>
      </w:tr>
      <w:tr w:rsidR="00E7381F" w:rsidRPr="00756350"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jc w:val="center"/>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2.1.</w:t>
            </w:r>
          </w:p>
        </w:tc>
        <w:tc>
          <w:tcPr>
            <w:tcW w:w="6900" w:type="dxa"/>
            <w:tcBorders>
              <w:top w:val="nil"/>
              <w:left w:val="nil"/>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rPr>
                <w:rFonts w:ascii="Arial" w:eastAsia="Times New Roman" w:hAnsi="Arial" w:cs="Arial"/>
                <w:b/>
                <w:bCs/>
                <w:color w:val="000000"/>
                <w:sz w:val="18"/>
                <w:szCs w:val="18"/>
                <w:lang w:eastAsia="hr-HR"/>
              </w:rPr>
            </w:pPr>
            <w:r w:rsidRPr="00756350">
              <w:rPr>
                <w:rFonts w:ascii="Arial" w:eastAsia="Times New Roman" w:hAnsi="Arial" w:cs="Arial"/>
                <w:b/>
                <w:bCs/>
                <w:color w:val="000000"/>
                <w:sz w:val="18"/>
                <w:szCs w:val="18"/>
                <w:lang w:eastAsia="hr-HR"/>
              </w:rPr>
              <w:t>PROJEKT DUBROVNIK ZDRAVI GRAD</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756350" w:rsidRDefault="00E7381F" w:rsidP="00502C5D">
            <w:pPr>
              <w:spacing w:after="0" w:line="240" w:lineRule="auto"/>
              <w:jc w:val="right"/>
              <w:rPr>
                <w:rFonts w:ascii="Arial" w:eastAsia="Times New Roman" w:hAnsi="Arial" w:cs="Arial"/>
                <w:b/>
                <w:color w:val="000000"/>
                <w:sz w:val="18"/>
                <w:szCs w:val="18"/>
                <w:lang w:eastAsia="hr-HR"/>
              </w:rPr>
            </w:pPr>
            <w:r w:rsidRPr="00756350">
              <w:rPr>
                <w:rFonts w:ascii="Arial" w:eastAsia="Times New Roman" w:hAnsi="Arial" w:cs="Arial"/>
                <w:b/>
                <w:color w:val="000000"/>
                <w:sz w:val="18"/>
                <w:szCs w:val="18"/>
                <w:lang w:eastAsia="hr-HR"/>
              </w:rPr>
              <w:t>2.</w:t>
            </w:r>
            <w:r w:rsidR="00502C5D" w:rsidRPr="00756350">
              <w:rPr>
                <w:rFonts w:ascii="Arial" w:eastAsia="Times New Roman" w:hAnsi="Arial" w:cs="Arial"/>
                <w:b/>
                <w:color w:val="000000"/>
                <w:sz w:val="18"/>
                <w:szCs w:val="18"/>
                <w:lang w:eastAsia="hr-HR"/>
              </w:rPr>
              <w:t>390</w:t>
            </w:r>
            <w:r w:rsidRPr="00756350">
              <w:rPr>
                <w:rFonts w:ascii="Arial" w:eastAsia="Times New Roman" w:hAnsi="Arial" w:cs="Arial"/>
                <w:b/>
                <w:color w:val="000000"/>
                <w:sz w:val="18"/>
                <w:szCs w:val="18"/>
                <w:lang w:eastAsia="hr-HR"/>
              </w:rPr>
              <w:t>.</w:t>
            </w:r>
            <w:r w:rsidR="00FD3ECA" w:rsidRPr="00756350">
              <w:rPr>
                <w:rFonts w:ascii="Arial" w:eastAsia="Times New Roman" w:hAnsi="Arial" w:cs="Arial"/>
                <w:b/>
                <w:color w:val="000000"/>
                <w:sz w:val="18"/>
                <w:szCs w:val="18"/>
                <w:lang w:eastAsia="hr-HR"/>
              </w:rPr>
              <w:t>0</w:t>
            </w:r>
            <w:r w:rsidRPr="00756350">
              <w:rPr>
                <w:rFonts w:ascii="Arial" w:eastAsia="Times New Roman" w:hAnsi="Arial" w:cs="Arial"/>
                <w:b/>
                <w:color w:val="000000"/>
                <w:sz w:val="18"/>
                <w:szCs w:val="18"/>
                <w:lang w:eastAsia="hr-HR"/>
              </w:rPr>
              <w:t>00</w:t>
            </w:r>
          </w:p>
        </w:tc>
      </w:tr>
      <w:tr w:rsidR="00E7381F" w:rsidRPr="00756350"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jc w:val="center"/>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2.1.1.</w:t>
            </w:r>
          </w:p>
        </w:tc>
        <w:tc>
          <w:tcPr>
            <w:tcW w:w="6900" w:type="dxa"/>
            <w:tcBorders>
              <w:top w:val="nil"/>
              <w:left w:val="nil"/>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SUFINANCIRANJE PROGRAMA I PROJEKTA IZ PODRUČJA SKRBI O ZDRAVLJU</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756350" w:rsidRDefault="0013726F" w:rsidP="0013726F">
            <w:pPr>
              <w:spacing w:after="0" w:line="240" w:lineRule="auto"/>
              <w:jc w:val="right"/>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500</w:t>
            </w:r>
            <w:r w:rsidR="00E7381F" w:rsidRPr="00756350">
              <w:rPr>
                <w:rFonts w:ascii="Arial" w:eastAsia="Times New Roman" w:hAnsi="Arial" w:cs="Arial"/>
                <w:color w:val="000000"/>
                <w:sz w:val="18"/>
                <w:szCs w:val="18"/>
                <w:lang w:eastAsia="hr-HR"/>
              </w:rPr>
              <w:t>.</w:t>
            </w:r>
            <w:r w:rsidRPr="00756350">
              <w:rPr>
                <w:rFonts w:ascii="Arial" w:eastAsia="Times New Roman" w:hAnsi="Arial" w:cs="Arial"/>
                <w:color w:val="000000"/>
                <w:sz w:val="18"/>
                <w:szCs w:val="18"/>
                <w:lang w:eastAsia="hr-HR"/>
              </w:rPr>
              <w:t>0</w:t>
            </w:r>
            <w:r w:rsidR="00E7381F" w:rsidRPr="00756350">
              <w:rPr>
                <w:rFonts w:ascii="Arial" w:eastAsia="Times New Roman" w:hAnsi="Arial" w:cs="Arial"/>
                <w:color w:val="000000"/>
                <w:sz w:val="18"/>
                <w:szCs w:val="18"/>
                <w:lang w:eastAsia="hr-HR"/>
              </w:rPr>
              <w:t>00</w:t>
            </w:r>
          </w:p>
        </w:tc>
      </w:tr>
      <w:tr w:rsidR="00E7381F" w:rsidRPr="00756350"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jc w:val="center"/>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2.1.2.</w:t>
            </w:r>
          </w:p>
        </w:tc>
        <w:tc>
          <w:tcPr>
            <w:tcW w:w="6900" w:type="dxa"/>
            <w:tcBorders>
              <w:top w:val="nil"/>
              <w:left w:val="nil"/>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GRADSKO DRUŠTVO CRVENOG KRIŽA DUBROVNIK</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756350" w:rsidRDefault="00E7381F" w:rsidP="0013726F">
            <w:pPr>
              <w:spacing w:after="0" w:line="240" w:lineRule="auto"/>
              <w:jc w:val="right"/>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1.</w:t>
            </w:r>
            <w:r w:rsidR="0013726F" w:rsidRPr="00756350">
              <w:rPr>
                <w:rFonts w:ascii="Arial" w:eastAsia="Times New Roman" w:hAnsi="Arial" w:cs="Arial"/>
                <w:color w:val="000000"/>
                <w:sz w:val="18"/>
                <w:szCs w:val="18"/>
                <w:lang w:eastAsia="hr-HR"/>
              </w:rPr>
              <w:t>215</w:t>
            </w:r>
            <w:r w:rsidRPr="00756350">
              <w:rPr>
                <w:rFonts w:ascii="Arial" w:eastAsia="Times New Roman" w:hAnsi="Arial" w:cs="Arial"/>
                <w:color w:val="000000"/>
                <w:sz w:val="18"/>
                <w:szCs w:val="18"/>
                <w:lang w:eastAsia="hr-HR"/>
              </w:rPr>
              <w:t>.000</w:t>
            </w:r>
          </w:p>
        </w:tc>
      </w:tr>
      <w:tr w:rsidR="00E7381F" w:rsidRPr="00756350"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jc w:val="center"/>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2.1.3.</w:t>
            </w:r>
          </w:p>
        </w:tc>
        <w:tc>
          <w:tcPr>
            <w:tcW w:w="6900" w:type="dxa"/>
            <w:tcBorders>
              <w:top w:val="nil"/>
              <w:left w:val="nil"/>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DOM ZDRAVLJA DUBROVNIK</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756350" w:rsidRDefault="00E7381F" w:rsidP="00E7381F">
            <w:pPr>
              <w:spacing w:after="0" w:line="240" w:lineRule="auto"/>
              <w:jc w:val="right"/>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325.000</w:t>
            </w:r>
          </w:p>
        </w:tc>
      </w:tr>
      <w:tr w:rsidR="00E7381F" w:rsidRPr="00756350"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jc w:val="center"/>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2.1.4.</w:t>
            </w:r>
          </w:p>
        </w:tc>
        <w:tc>
          <w:tcPr>
            <w:tcW w:w="6900" w:type="dxa"/>
            <w:tcBorders>
              <w:top w:val="nil"/>
              <w:left w:val="nil"/>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ZAVOD ZA JAVNO ZDRAVSTVO</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756350" w:rsidRDefault="0013726F" w:rsidP="00E7381F">
            <w:pPr>
              <w:spacing w:after="0" w:line="240" w:lineRule="auto"/>
              <w:jc w:val="right"/>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100</w:t>
            </w:r>
            <w:r w:rsidR="00E7381F" w:rsidRPr="00756350">
              <w:rPr>
                <w:rFonts w:ascii="Arial" w:eastAsia="Times New Roman" w:hAnsi="Arial" w:cs="Arial"/>
                <w:color w:val="000000"/>
                <w:sz w:val="18"/>
                <w:szCs w:val="18"/>
                <w:lang w:eastAsia="hr-HR"/>
              </w:rPr>
              <w:t>.000</w:t>
            </w:r>
          </w:p>
        </w:tc>
      </w:tr>
      <w:tr w:rsidR="00E7381F" w:rsidRPr="00756350"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jc w:val="center"/>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2.1.5.</w:t>
            </w:r>
          </w:p>
        </w:tc>
        <w:tc>
          <w:tcPr>
            <w:tcW w:w="6900" w:type="dxa"/>
            <w:tcBorders>
              <w:top w:val="nil"/>
              <w:left w:val="nil"/>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OPĆA BOLNICA DUBROVNIK</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756350" w:rsidRDefault="0013726F" w:rsidP="00E7381F">
            <w:pPr>
              <w:spacing w:after="0" w:line="240" w:lineRule="auto"/>
              <w:jc w:val="right"/>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102</w:t>
            </w:r>
            <w:r w:rsidR="00E7381F" w:rsidRPr="00756350">
              <w:rPr>
                <w:rFonts w:ascii="Arial" w:eastAsia="Times New Roman" w:hAnsi="Arial" w:cs="Arial"/>
                <w:color w:val="000000"/>
                <w:sz w:val="18"/>
                <w:szCs w:val="18"/>
                <w:lang w:eastAsia="hr-HR"/>
              </w:rPr>
              <w:t>.000</w:t>
            </w:r>
          </w:p>
        </w:tc>
      </w:tr>
      <w:tr w:rsidR="0013726F" w:rsidRPr="00756350"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tcPr>
          <w:p w:rsidR="0013726F" w:rsidRPr="00756350" w:rsidRDefault="0013726F" w:rsidP="00E7381F">
            <w:pPr>
              <w:spacing w:after="0" w:line="240" w:lineRule="auto"/>
              <w:jc w:val="center"/>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2.1.6.</w:t>
            </w:r>
          </w:p>
        </w:tc>
        <w:tc>
          <w:tcPr>
            <w:tcW w:w="6900" w:type="dxa"/>
            <w:tcBorders>
              <w:top w:val="nil"/>
              <w:left w:val="nil"/>
              <w:bottom w:val="single" w:sz="4" w:space="0" w:color="auto"/>
              <w:right w:val="single" w:sz="4" w:space="0" w:color="auto"/>
            </w:tcBorders>
            <w:shd w:val="clear" w:color="auto" w:fill="auto"/>
            <w:vAlign w:val="center"/>
          </w:tcPr>
          <w:p w:rsidR="0013726F" w:rsidRPr="00756350" w:rsidRDefault="0013726F" w:rsidP="0013726F">
            <w:pPr>
              <w:spacing w:after="0" w:line="240" w:lineRule="auto"/>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BIOKEMIJSKI LABORATORIJ MOKOŠICA</w:t>
            </w:r>
          </w:p>
        </w:tc>
        <w:tc>
          <w:tcPr>
            <w:tcW w:w="1460" w:type="dxa"/>
            <w:tcBorders>
              <w:top w:val="nil"/>
              <w:left w:val="nil"/>
              <w:bottom w:val="single" w:sz="4" w:space="0" w:color="auto"/>
              <w:right w:val="single" w:sz="4" w:space="0" w:color="auto"/>
            </w:tcBorders>
            <w:shd w:val="clear" w:color="auto" w:fill="auto"/>
            <w:noWrap/>
            <w:vAlign w:val="center"/>
          </w:tcPr>
          <w:p w:rsidR="0013726F" w:rsidRPr="00756350" w:rsidRDefault="0013726F" w:rsidP="00E7381F">
            <w:pPr>
              <w:spacing w:after="0" w:line="240" w:lineRule="auto"/>
              <w:jc w:val="right"/>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132.000</w:t>
            </w:r>
          </w:p>
        </w:tc>
      </w:tr>
      <w:tr w:rsidR="00182B51" w:rsidRPr="00756350"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tcPr>
          <w:p w:rsidR="00182B51" w:rsidRPr="00756350" w:rsidRDefault="00182B51" w:rsidP="00E7381F">
            <w:pPr>
              <w:spacing w:after="0" w:line="240" w:lineRule="auto"/>
              <w:jc w:val="center"/>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2.1.6.</w:t>
            </w:r>
          </w:p>
        </w:tc>
        <w:tc>
          <w:tcPr>
            <w:tcW w:w="6900" w:type="dxa"/>
            <w:tcBorders>
              <w:top w:val="nil"/>
              <w:left w:val="nil"/>
              <w:bottom w:val="single" w:sz="4" w:space="0" w:color="auto"/>
              <w:right w:val="single" w:sz="4" w:space="0" w:color="auto"/>
            </w:tcBorders>
            <w:shd w:val="clear" w:color="auto" w:fill="auto"/>
            <w:vAlign w:val="center"/>
          </w:tcPr>
          <w:p w:rsidR="00182B51" w:rsidRPr="00756350" w:rsidRDefault="00182B51" w:rsidP="00E7381F">
            <w:pPr>
              <w:spacing w:after="0" w:line="240" w:lineRule="auto"/>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ČL</w:t>
            </w:r>
            <w:r w:rsidR="0013726F" w:rsidRPr="00756350">
              <w:rPr>
                <w:rFonts w:ascii="Arial" w:eastAsia="Times New Roman" w:hAnsi="Arial" w:cs="Arial"/>
                <w:color w:val="000000"/>
                <w:sz w:val="18"/>
                <w:szCs w:val="18"/>
                <w:lang w:eastAsia="hr-HR"/>
              </w:rPr>
              <w:t>A</w:t>
            </w:r>
            <w:r w:rsidRPr="00756350">
              <w:rPr>
                <w:rFonts w:ascii="Arial" w:eastAsia="Times New Roman" w:hAnsi="Arial" w:cs="Arial"/>
                <w:color w:val="000000"/>
                <w:sz w:val="18"/>
                <w:szCs w:val="18"/>
                <w:lang w:eastAsia="hr-HR"/>
              </w:rPr>
              <w:t>NARINA HRVATSKE MREŽE ZDRAVIH GRADOVA</w:t>
            </w:r>
          </w:p>
        </w:tc>
        <w:tc>
          <w:tcPr>
            <w:tcW w:w="1460" w:type="dxa"/>
            <w:tcBorders>
              <w:top w:val="nil"/>
              <w:left w:val="nil"/>
              <w:bottom w:val="single" w:sz="4" w:space="0" w:color="auto"/>
              <w:right w:val="single" w:sz="4" w:space="0" w:color="auto"/>
            </w:tcBorders>
            <w:shd w:val="clear" w:color="auto" w:fill="auto"/>
            <w:noWrap/>
            <w:vAlign w:val="center"/>
          </w:tcPr>
          <w:p w:rsidR="00182B51" w:rsidRPr="00756350" w:rsidRDefault="00182B51" w:rsidP="00E7381F">
            <w:pPr>
              <w:spacing w:after="0" w:line="240" w:lineRule="auto"/>
              <w:jc w:val="right"/>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16.000</w:t>
            </w:r>
          </w:p>
        </w:tc>
      </w:tr>
      <w:tr w:rsidR="00E7381F" w:rsidRPr="00756350"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756350" w:rsidRDefault="00E7381F" w:rsidP="0013726F">
            <w:pPr>
              <w:spacing w:after="0" w:line="240" w:lineRule="auto"/>
              <w:jc w:val="center"/>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2.</w:t>
            </w:r>
            <w:r w:rsidR="0013726F" w:rsidRPr="00756350">
              <w:rPr>
                <w:rFonts w:ascii="Arial" w:eastAsia="Times New Roman" w:hAnsi="Arial" w:cs="Arial"/>
                <w:color w:val="000000"/>
                <w:sz w:val="18"/>
                <w:szCs w:val="18"/>
                <w:lang w:eastAsia="hr-HR"/>
              </w:rPr>
              <w:t>2</w:t>
            </w:r>
            <w:r w:rsidRPr="00756350">
              <w:rPr>
                <w:rFonts w:ascii="Arial" w:eastAsia="Times New Roman" w:hAnsi="Arial" w:cs="Arial"/>
                <w:color w:val="000000"/>
                <w:sz w:val="18"/>
                <w:szCs w:val="18"/>
                <w:lang w:eastAsia="hr-HR"/>
              </w:rPr>
              <w:t>.</w:t>
            </w:r>
          </w:p>
        </w:tc>
        <w:tc>
          <w:tcPr>
            <w:tcW w:w="6900" w:type="dxa"/>
            <w:tcBorders>
              <w:top w:val="nil"/>
              <w:left w:val="nil"/>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AMBULANTA U POVIJESNOJ JEZGRI</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756350" w:rsidRDefault="00642D5C" w:rsidP="0013726F">
            <w:pPr>
              <w:spacing w:after="0" w:line="240" w:lineRule="auto"/>
              <w:jc w:val="right"/>
              <w:rPr>
                <w:rFonts w:ascii="Arial" w:eastAsia="Times New Roman" w:hAnsi="Arial" w:cs="Arial"/>
                <w:b/>
                <w:color w:val="000000"/>
                <w:sz w:val="18"/>
                <w:szCs w:val="18"/>
                <w:lang w:eastAsia="hr-HR"/>
              </w:rPr>
            </w:pPr>
            <w:r w:rsidRPr="00756350">
              <w:rPr>
                <w:rFonts w:ascii="Arial" w:eastAsia="Times New Roman" w:hAnsi="Arial" w:cs="Arial"/>
                <w:b/>
                <w:color w:val="000000"/>
                <w:sz w:val="18"/>
                <w:szCs w:val="18"/>
                <w:lang w:eastAsia="hr-HR"/>
              </w:rPr>
              <w:t>38</w:t>
            </w:r>
            <w:r w:rsidR="0013726F" w:rsidRPr="00756350">
              <w:rPr>
                <w:rFonts w:ascii="Arial" w:eastAsia="Times New Roman" w:hAnsi="Arial" w:cs="Arial"/>
                <w:b/>
                <w:color w:val="000000"/>
                <w:sz w:val="18"/>
                <w:szCs w:val="18"/>
                <w:lang w:eastAsia="hr-HR"/>
              </w:rPr>
              <w:t>1</w:t>
            </w:r>
            <w:r w:rsidR="00E7381F" w:rsidRPr="00756350">
              <w:rPr>
                <w:rFonts w:ascii="Arial" w:eastAsia="Times New Roman" w:hAnsi="Arial" w:cs="Arial"/>
                <w:b/>
                <w:color w:val="000000"/>
                <w:sz w:val="18"/>
                <w:szCs w:val="18"/>
                <w:lang w:eastAsia="hr-HR"/>
              </w:rPr>
              <w:t>.</w:t>
            </w:r>
            <w:r w:rsidR="0013726F" w:rsidRPr="00756350">
              <w:rPr>
                <w:rFonts w:ascii="Arial" w:eastAsia="Times New Roman" w:hAnsi="Arial" w:cs="Arial"/>
                <w:b/>
                <w:color w:val="000000"/>
                <w:sz w:val="18"/>
                <w:szCs w:val="18"/>
                <w:lang w:eastAsia="hr-HR"/>
              </w:rPr>
              <w:t>7</w:t>
            </w:r>
            <w:r w:rsidR="00E7381F" w:rsidRPr="00756350">
              <w:rPr>
                <w:rFonts w:ascii="Arial" w:eastAsia="Times New Roman" w:hAnsi="Arial" w:cs="Arial"/>
                <w:b/>
                <w:color w:val="000000"/>
                <w:sz w:val="18"/>
                <w:szCs w:val="18"/>
                <w:lang w:eastAsia="hr-HR"/>
              </w:rPr>
              <w:t>00</w:t>
            </w:r>
          </w:p>
        </w:tc>
      </w:tr>
      <w:tr w:rsidR="0013726F" w:rsidRPr="00756350"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tcPr>
          <w:p w:rsidR="0013726F" w:rsidRPr="00756350" w:rsidRDefault="0013726F" w:rsidP="0013726F">
            <w:pPr>
              <w:spacing w:after="0" w:line="240" w:lineRule="auto"/>
              <w:jc w:val="center"/>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2.3.</w:t>
            </w:r>
          </w:p>
        </w:tc>
        <w:tc>
          <w:tcPr>
            <w:tcW w:w="6900" w:type="dxa"/>
            <w:tcBorders>
              <w:top w:val="nil"/>
              <w:left w:val="nil"/>
              <w:bottom w:val="single" w:sz="4" w:space="0" w:color="auto"/>
              <w:right w:val="single" w:sz="4" w:space="0" w:color="auto"/>
            </w:tcBorders>
            <w:shd w:val="clear" w:color="auto" w:fill="auto"/>
            <w:vAlign w:val="center"/>
          </w:tcPr>
          <w:p w:rsidR="0013726F" w:rsidRPr="00756350" w:rsidRDefault="0013726F" w:rsidP="00E7381F">
            <w:pPr>
              <w:spacing w:after="0" w:line="240" w:lineRule="auto"/>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INTERVENTNI TIM NA ELAFITIMA</w:t>
            </w:r>
          </w:p>
        </w:tc>
        <w:tc>
          <w:tcPr>
            <w:tcW w:w="1460" w:type="dxa"/>
            <w:tcBorders>
              <w:top w:val="nil"/>
              <w:left w:val="nil"/>
              <w:bottom w:val="single" w:sz="4" w:space="0" w:color="auto"/>
              <w:right w:val="single" w:sz="4" w:space="0" w:color="auto"/>
            </w:tcBorders>
            <w:shd w:val="clear" w:color="auto" w:fill="auto"/>
            <w:noWrap/>
            <w:vAlign w:val="center"/>
          </w:tcPr>
          <w:p w:rsidR="0013726F" w:rsidRPr="00756350" w:rsidRDefault="0013726F" w:rsidP="0013726F">
            <w:pPr>
              <w:spacing w:after="0" w:line="240" w:lineRule="auto"/>
              <w:jc w:val="right"/>
              <w:rPr>
                <w:rFonts w:ascii="Arial" w:eastAsia="Times New Roman" w:hAnsi="Arial" w:cs="Arial"/>
                <w:b/>
                <w:color w:val="000000"/>
                <w:sz w:val="18"/>
                <w:szCs w:val="18"/>
                <w:lang w:eastAsia="hr-HR"/>
              </w:rPr>
            </w:pPr>
            <w:r w:rsidRPr="00756350">
              <w:rPr>
                <w:rFonts w:ascii="Arial" w:eastAsia="Times New Roman" w:hAnsi="Arial" w:cs="Arial"/>
                <w:b/>
                <w:color w:val="000000"/>
                <w:sz w:val="18"/>
                <w:szCs w:val="18"/>
                <w:lang w:eastAsia="hr-HR"/>
              </w:rPr>
              <w:t>496.000</w:t>
            </w:r>
          </w:p>
        </w:tc>
      </w:tr>
      <w:tr w:rsidR="00E7381F" w:rsidRPr="00756350"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jc w:val="center"/>
              <w:rPr>
                <w:rFonts w:ascii="Arial" w:eastAsia="Times New Roman" w:hAnsi="Arial" w:cs="Arial"/>
                <w:b/>
                <w:bCs/>
                <w:color w:val="000000"/>
                <w:sz w:val="18"/>
                <w:szCs w:val="18"/>
                <w:lang w:eastAsia="hr-HR"/>
              </w:rPr>
            </w:pPr>
            <w:r w:rsidRPr="00756350">
              <w:rPr>
                <w:rFonts w:ascii="Arial" w:eastAsia="Times New Roman" w:hAnsi="Arial" w:cs="Arial"/>
                <w:b/>
                <w:bCs/>
                <w:color w:val="000000"/>
                <w:sz w:val="18"/>
                <w:szCs w:val="18"/>
                <w:lang w:eastAsia="hr-HR"/>
              </w:rPr>
              <w:t>3.</w:t>
            </w:r>
          </w:p>
        </w:tc>
        <w:tc>
          <w:tcPr>
            <w:tcW w:w="6900" w:type="dxa"/>
            <w:tcBorders>
              <w:top w:val="nil"/>
              <w:left w:val="nil"/>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rPr>
                <w:rFonts w:ascii="Arial" w:eastAsia="Times New Roman" w:hAnsi="Arial" w:cs="Arial"/>
                <w:b/>
                <w:bCs/>
                <w:color w:val="000000"/>
                <w:sz w:val="18"/>
                <w:szCs w:val="18"/>
                <w:lang w:eastAsia="hr-HR"/>
              </w:rPr>
            </w:pPr>
            <w:r w:rsidRPr="00756350">
              <w:rPr>
                <w:rFonts w:ascii="Arial" w:eastAsia="Times New Roman" w:hAnsi="Arial" w:cs="Arial"/>
                <w:b/>
                <w:bCs/>
                <w:color w:val="000000"/>
                <w:sz w:val="18"/>
                <w:szCs w:val="18"/>
                <w:lang w:eastAsia="hr-HR"/>
              </w:rPr>
              <w:t>POBOLJŠANJE  KVALITETE ŽIVOTA OSOBA  S INVALIDITETOM I DJECE S TEŠKOĆAMA U RAZVOJU</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756350" w:rsidRDefault="00D573BC" w:rsidP="00E7381F">
            <w:pPr>
              <w:spacing w:after="0" w:line="240" w:lineRule="auto"/>
              <w:jc w:val="right"/>
              <w:rPr>
                <w:rFonts w:ascii="Arial" w:eastAsia="Times New Roman" w:hAnsi="Arial" w:cs="Arial"/>
                <w:b/>
                <w:bCs/>
                <w:color w:val="000000"/>
                <w:sz w:val="18"/>
                <w:szCs w:val="18"/>
                <w:lang w:eastAsia="hr-HR"/>
              </w:rPr>
            </w:pPr>
            <w:r w:rsidRPr="00756350">
              <w:rPr>
                <w:rFonts w:ascii="Arial" w:eastAsia="Times New Roman" w:hAnsi="Arial" w:cs="Arial"/>
                <w:b/>
                <w:bCs/>
                <w:color w:val="000000"/>
                <w:sz w:val="18"/>
                <w:szCs w:val="18"/>
                <w:lang w:eastAsia="hr-HR"/>
              </w:rPr>
              <w:t>3.319.500</w:t>
            </w:r>
          </w:p>
        </w:tc>
      </w:tr>
      <w:tr w:rsidR="00E7381F" w:rsidRPr="00756350"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jc w:val="center"/>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3.1.</w:t>
            </w:r>
          </w:p>
        </w:tc>
        <w:tc>
          <w:tcPr>
            <w:tcW w:w="6900" w:type="dxa"/>
            <w:tcBorders>
              <w:top w:val="nil"/>
              <w:left w:val="nil"/>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MJERE IZ STRATEGIJE ZA OSOBE S INVALIDITETOM</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756350" w:rsidRDefault="0013726F" w:rsidP="0013726F">
            <w:pPr>
              <w:spacing w:after="0" w:line="240" w:lineRule="auto"/>
              <w:jc w:val="right"/>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521</w:t>
            </w:r>
            <w:r w:rsidR="00E7381F" w:rsidRPr="00756350">
              <w:rPr>
                <w:rFonts w:ascii="Arial" w:eastAsia="Times New Roman" w:hAnsi="Arial" w:cs="Arial"/>
                <w:color w:val="000000"/>
                <w:sz w:val="18"/>
                <w:szCs w:val="18"/>
                <w:lang w:eastAsia="hr-HR"/>
              </w:rPr>
              <w:t>.</w:t>
            </w:r>
            <w:r w:rsidRPr="00756350">
              <w:rPr>
                <w:rFonts w:ascii="Arial" w:eastAsia="Times New Roman" w:hAnsi="Arial" w:cs="Arial"/>
                <w:color w:val="000000"/>
                <w:sz w:val="18"/>
                <w:szCs w:val="18"/>
                <w:lang w:eastAsia="hr-HR"/>
              </w:rPr>
              <w:t>5</w:t>
            </w:r>
            <w:r w:rsidR="00E7381F" w:rsidRPr="00756350">
              <w:rPr>
                <w:rFonts w:ascii="Arial" w:eastAsia="Times New Roman" w:hAnsi="Arial" w:cs="Arial"/>
                <w:color w:val="000000"/>
                <w:sz w:val="18"/>
                <w:szCs w:val="18"/>
                <w:lang w:eastAsia="hr-HR"/>
              </w:rPr>
              <w:t>00</w:t>
            </w:r>
          </w:p>
        </w:tc>
      </w:tr>
      <w:tr w:rsidR="00E7381F" w:rsidRPr="00756350"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jc w:val="center"/>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3.2.</w:t>
            </w:r>
          </w:p>
        </w:tc>
        <w:tc>
          <w:tcPr>
            <w:tcW w:w="6900" w:type="dxa"/>
            <w:tcBorders>
              <w:top w:val="nil"/>
              <w:left w:val="nil"/>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NOVČANA POMOĆ KORISNICIMA OSOBNE INVALIDNINE</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756350" w:rsidRDefault="0013726F" w:rsidP="00E7381F">
            <w:pPr>
              <w:spacing w:after="0" w:line="240" w:lineRule="auto"/>
              <w:jc w:val="right"/>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1.300</w:t>
            </w:r>
            <w:r w:rsidR="00E7381F" w:rsidRPr="00756350">
              <w:rPr>
                <w:rFonts w:ascii="Arial" w:eastAsia="Times New Roman" w:hAnsi="Arial" w:cs="Arial"/>
                <w:color w:val="000000"/>
                <w:sz w:val="18"/>
                <w:szCs w:val="18"/>
                <w:lang w:eastAsia="hr-HR"/>
              </w:rPr>
              <w:t>.000</w:t>
            </w:r>
          </w:p>
        </w:tc>
      </w:tr>
      <w:tr w:rsidR="00E7381F" w:rsidRPr="00756350"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jc w:val="center"/>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3.3.</w:t>
            </w:r>
          </w:p>
        </w:tc>
        <w:tc>
          <w:tcPr>
            <w:tcW w:w="6900" w:type="dxa"/>
            <w:tcBorders>
              <w:top w:val="nil"/>
              <w:left w:val="nil"/>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CENTAR ZA REHABILITACIJU JOSIPOVAC</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756350" w:rsidRDefault="00E7381F" w:rsidP="00642D5C">
            <w:pPr>
              <w:spacing w:after="0" w:line="240" w:lineRule="auto"/>
              <w:jc w:val="right"/>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3</w:t>
            </w:r>
            <w:r w:rsidR="00642D5C" w:rsidRPr="00756350">
              <w:rPr>
                <w:rFonts w:ascii="Arial" w:eastAsia="Times New Roman" w:hAnsi="Arial" w:cs="Arial"/>
                <w:color w:val="000000"/>
                <w:sz w:val="18"/>
                <w:szCs w:val="18"/>
                <w:lang w:eastAsia="hr-HR"/>
              </w:rPr>
              <w:t>3</w:t>
            </w:r>
            <w:r w:rsidRPr="00756350">
              <w:rPr>
                <w:rFonts w:ascii="Arial" w:eastAsia="Times New Roman" w:hAnsi="Arial" w:cs="Arial"/>
                <w:color w:val="000000"/>
                <w:sz w:val="18"/>
                <w:szCs w:val="18"/>
                <w:lang w:eastAsia="hr-HR"/>
              </w:rPr>
              <w:t>.000</w:t>
            </w:r>
          </w:p>
        </w:tc>
      </w:tr>
      <w:tr w:rsidR="00E7381F" w:rsidRPr="00756350"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jc w:val="center"/>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3.4.</w:t>
            </w:r>
          </w:p>
        </w:tc>
        <w:tc>
          <w:tcPr>
            <w:tcW w:w="6900" w:type="dxa"/>
            <w:tcBorders>
              <w:top w:val="nil"/>
              <w:left w:val="nil"/>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SPECIJALIZIRANI PRIJEVOZ ZA OSOBE S INVALIDITETOM</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756350" w:rsidRDefault="00642D5C" w:rsidP="0013726F">
            <w:pPr>
              <w:spacing w:after="0" w:line="240" w:lineRule="auto"/>
              <w:jc w:val="right"/>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4</w:t>
            </w:r>
            <w:r w:rsidR="0013726F" w:rsidRPr="00756350">
              <w:rPr>
                <w:rFonts w:ascii="Arial" w:eastAsia="Times New Roman" w:hAnsi="Arial" w:cs="Arial"/>
                <w:color w:val="000000"/>
                <w:sz w:val="18"/>
                <w:szCs w:val="18"/>
                <w:lang w:eastAsia="hr-HR"/>
              </w:rPr>
              <w:t>65</w:t>
            </w:r>
            <w:r w:rsidR="00E7381F" w:rsidRPr="00756350">
              <w:rPr>
                <w:rFonts w:ascii="Arial" w:eastAsia="Times New Roman" w:hAnsi="Arial" w:cs="Arial"/>
                <w:color w:val="000000"/>
                <w:sz w:val="18"/>
                <w:szCs w:val="18"/>
                <w:lang w:eastAsia="hr-HR"/>
              </w:rPr>
              <w:t>.</w:t>
            </w:r>
            <w:r w:rsidR="0013726F" w:rsidRPr="00756350">
              <w:rPr>
                <w:rFonts w:ascii="Arial" w:eastAsia="Times New Roman" w:hAnsi="Arial" w:cs="Arial"/>
                <w:color w:val="000000"/>
                <w:sz w:val="18"/>
                <w:szCs w:val="18"/>
                <w:lang w:eastAsia="hr-HR"/>
              </w:rPr>
              <w:t>0</w:t>
            </w:r>
            <w:r w:rsidR="00E7381F" w:rsidRPr="00756350">
              <w:rPr>
                <w:rFonts w:ascii="Arial" w:eastAsia="Times New Roman" w:hAnsi="Arial" w:cs="Arial"/>
                <w:color w:val="000000"/>
                <w:sz w:val="18"/>
                <w:szCs w:val="18"/>
                <w:lang w:eastAsia="hr-HR"/>
              </w:rPr>
              <w:t>00</w:t>
            </w:r>
          </w:p>
        </w:tc>
      </w:tr>
    </w:tbl>
    <w:p w:rsidR="001D7200" w:rsidRPr="00756350" w:rsidRDefault="001D7200">
      <w:pPr>
        <w:rPr>
          <w:rFonts w:ascii="Arial" w:hAnsi="Arial" w:cs="Arial"/>
          <w:sz w:val="18"/>
          <w:szCs w:val="18"/>
        </w:rPr>
      </w:pPr>
      <w:r w:rsidRPr="00756350">
        <w:rPr>
          <w:rFonts w:ascii="Arial" w:hAnsi="Arial" w:cs="Arial"/>
          <w:sz w:val="18"/>
          <w:szCs w:val="18"/>
        </w:rPr>
        <w:br w:type="page"/>
      </w:r>
    </w:p>
    <w:tbl>
      <w:tblPr>
        <w:tblW w:w="9440" w:type="dxa"/>
        <w:tblInd w:w="93" w:type="dxa"/>
        <w:tblLook w:val="04A0" w:firstRow="1" w:lastRow="0" w:firstColumn="1" w:lastColumn="0" w:noHBand="0" w:noVBand="1"/>
      </w:tblPr>
      <w:tblGrid>
        <w:gridCol w:w="1080"/>
        <w:gridCol w:w="6900"/>
        <w:gridCol w:w="1460"/>
      </w:tblGrid>
      <w:tr w:rsidR="00E7381F" w:rsidRPr="00756350" w:rsidTr="001D7200">
        <w:trPr>
          <w:trHeight w:val="69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jc w:val="center"/>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lastRenderedPageBreak/>
              <w:t>3.5.</w:t>
            </w:r>
          </w:p>
        </w:tc>
        <w:tc>
          <w:tcPr>
            <w:tcW w:w="6900" w:type="dxa"/>
            <w:tcBorders>
              <w:top w:val="single" w:sz="4" w:space="0" w:color="auto"/>
              <w:left w:val="nil"/>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ODRŽAVANJE LIFTERA ZA OSOBE S INVALIDITETOM</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E7381F" w:rsidRPr="00756350" w:rsidRDefault="00E7381F" w:rsidP="00E7381F">
            <w:pPr>
              <w:spacing w:after="0" w:line="240" w:lineRule="auto"/>
              <w:jc w:val="right"/>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50.000</w:t>
            </w:r>
          </w:p>
        </w:tc>
      </w:tr>
      <w:tr w:rsidR="00E7381F" w:rsidRPr="00756350"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jc w:val="center"/>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 xml:space="preserve">3.6. </w:t>
            </w:r>
          </w:p>
        </w:tc>
        <w:tc>
          <w:tcPr>
            <w:tcW w:w="6900" w:type="dxa"/>
            <w:tcBorders>
              <w:top w:val="nil"/>
              <w:left w:val="nil"/>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SUFINANCIRANJE PROGRAMA I PROJEKATA  UDRUGA OSOBA S INVALIDITETOM</w:t>
            </w:r>
            <w:r w:rsidR="0013726F" w:rsidRPr="00756350">
              <w:rPr>
                <w:rFonts w:ascii="Arial" w:eastAsia="Times New Roman" w:hAnsi="Arial" w:cs="Arial"/>
                <w:color w:val="000000"/>
                <w:sz w:val="18"/>
                <w:szCs w:val="18"/>
                <w:lang w:eastAsia="hr-HR"/>
              </w:rPr>
              <w:t xml:space="preserve"> I DJECE STEŠKOĆAMA U RAZVOJU</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756350" w:rsidRDefault="0013726F" w:rsidP="0013726F">
            <w:pPr>
              <w:spacing w:after="0" w:line="240" w:lineRule="auto"/>
              <w:jc w:val="right"/>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950</w:t>
            </w:r>
            <w:r w:rsidR="00E7381F" w:rsidRPr="00756350">
              <w:rPr>
                <w:rFonts w:ascii="Arial" w:eastAsia="Times New Roman" w:hAnsi="Arial" w:cs="Arial"/>
                <w:color w:val="000000"/>
                <w:sz w:val="18"/>
                <w:szCs w:val="18"/>
                <w:lang w:eastAsia="hr-HR"/>
              </w:rPr>
              <w:t>.</w:t>
            </w:r>
            <w:r w:rsidRPr="00756350">
              <w:rPr>
                <w:rFonts w:ascii="Arial" w:eastAsia="Times New Roman" w:hAnsi="Arial" w:cs="Arial"/>
                <w:color w:val="000000"/>
                <w:sz w:val="18"/>
                <w:szCs w:val="18"/>
                <w:lang w:eastAsia="hr-HR"/>
              </w:rPr>
              <w:t>0</w:t>
            </w:r>
            <w:r w:rsidR="00E7381F" w:rsidRPr="00756350">
              <w:rPr>
                <w:rFonts w:ascii="Arial" w:eastAsia="Times New Roman" w:hAnsi="Arial" w:cs="Arial"/>
                <w:color w:val="000000"/>
                <w:sz w:val="18"/>
                <w:szCs w:val="18"/>
                <w:lang w:eastAsia="hr-HR"/>
              </w:rPr>
              <w:t>00</w:t>
            </w:r>
          </w:p>
        </w:tc>
      </w:tr>
      <w:tr w:rsidR="00E7381F" w:rsidRPr="00756350"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jc w:val="center"/>
              <w:rPr>
                <w:rFonts w:ascii="Arial" w:eastAsia="Times New Roman" w:hAnsi="Arial" w:cs="Arial"/>
                <w:b/>
                <w:bCs/>
                <w:color w:val="000000"/>
                <w:sz w:val="18"/>
                <w:szCs w:val="18"/>
                <w:lang w:eastAsia="hr-HR"/>
              </w:rPr>
            </w:pPr>
            <w:r w:rsidRPr="00756350">
              <w:rPr>
                <w:rFonts w:ascii="Arial" w:eastAsia="Times New Roman" w:hAnsi="Arial" w:cs="Arial"/>
                <w:b/>
                <w:bCs/>
                <w:color w:val="000000"/>
                <w:sz w:val="18"/>
                <w:szCs w:val="18"/>
                <w:lang w:eastAsia="hr-HR"/>
              </w:rPr>
              <w:t>4.</w:t>
            </w:r>
          </w:p>
        </w:tc>
        <w:tc>
          <w:tcPr>
            <w:tcW w:w="6900" w:type="dxa"/>
            <w:tcBorders>
              <w:top w:val="nil"/>
              <w:left w:val="nil"/>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rPr>
                <w:rFonts w:ascii="Arial" w:eastAsia="Times New Roman" w:hAnsi="Arial" w:cs="Arial"/>
                <w:b/>
                <w:bCs/>
                <w:color w:val="000000"/>
                <w:sz w:val="18"/>
                <w:szCs w:val="18"/>
                <w:lang w:eastAsia="hr-HR"/>
              </w:rPr>
            </w:pPr>
            <w:r w:rsidRPr="00756350">
              <w:rPr>
                <w:rFonts w:ascii="Arial" w:eastAsia="Times New Roman" w:hAnsi="Arial" w:cs="Arial"/>
                <w:b/>
                <w:bCs/>
                <w:color w:val="000000"/>
                <w:sz w:val="18"/>
                <w:szCs w:val="18"/>
                <w:lang w:eastAsia="hr-HR"/>
              </w:rPr>
              <w:t>SKRB O DJECI I MLADIMA</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756350" w:rsidRDefault="00D573BC" w:rsidP="00AC5C8C">
            <w:pPr>
              <w:spacing w:after="0" w:line="240" w:lineRule="auto"/>
              <w:jc w:val="right"/>
              <w:rPr>
                <w:rFonts w:ascii="Arial" w:eastAsia="Times New Roman" w:hAnsi="Arial" w:cs="Arial"/>
                <w:b/>
                <w:bCs/>
                <w:color w:val="000000"/>
                <w:sz w:val="18"/>
                <w:szCs w:val="18"/>
                <w:lang w:eastAsia="hr-HR"/>
              </w:rPr>
            </w:pPr>
            <w:r w:rsidRPr="00756350">
              <w:rPr>
                <w:rFonts w:ascii="Arial" w:eastAsia="Times New Roman" w:hAnsi="Arial" w:cs="Arial"/>
                <w:b/>
                <w:bCs/>
                <w:color w:val="000000"/>
                <w:sz w:val="18"/>
                <w:szCs w:val="18"/>
                <w:lang w:eastAsia="hr-HR"/>
              </w:rPr>
              <w:t>1.990.500</w:t>
            </w:r>
          </w:p>
        </w:tc>
      </w:tr>
      <w:tr w:rsidR="00E7381F" w:rsidRPr="00756350"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jc w:val="center"/>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4.1.</w:t>
            </w:r>
          </w:p>
        </w:tc>
        <w:tc>
          <w:tcPr>
            <w:tcW w:w="6900" w:type="dxa"/>
            <w:tcBorders>
              <w:top w:val="nil"/>
              <w:left w:val="nil"/>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STIPENDIJE  ZA UČENIKE I STUDENTE</w:t>
            </w:r>
            <w:r w:rsidR="00D11BE6" w:rsidRPr="00756350">
              <w:rPr>
                <w:rFonts w:ascii="Arial" w:eastAsia="Times New Roman" w:hAnsi="Arial" w:cs="Arial"/>
                <w:color w:val="000000"/>
                <w:sz w:val="18"/>
                <w:szCs w:val="18"/>
                <w:lang w:eastAsia="hr-HR"/>
              </w:rPr>
              <w:t xml:space="preserve">  IZ OBITELJI</w:t>
            </w:r>
            <w:r w:rsidRPr="00756350">
              <w:rPr>
                <w:rFonts w:ascii="Arial" w:eastAsia="Times New Roman" w:hAnsi="Arial" w:cs="Arial"/>
                <w:color w:val="000000"/>
                <w:sz w:val="18"/>
                <w:szCs w:val="18"/>
                <w:lang w:eastAsia="hr-HR"/>
              </w:rPr>
              <w:t xml:space="preserve"> SLABIJEG IMOVNOG STANJA</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756350" w:rsidRDefault="00D573BC" w:rsidP="00E7381F">
            <w:pPr>
              <w:spacing w:after="0" w:line="240" w:lineRule="auto"/>
              <w:jc w:val="right"/>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110.000</w:t>
            </w:r>
          </w:p>
        </w:tc>
      </w:tr>
      <w:tr w:rsidR="00E7381F" w:rsidRPr="00756350"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756350" w:rsidRDefault="00E7381F" w:rsidP="00D11BE6">
            <w:pPr>
              <w:spacing w:after="0" w:line="240" w:lineRule="auto"/>
              <w:jc w:val="center"/>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4.</w:t>
            </w:r>
            <w:r w:rsidR="00D11BE6" w:rsidRPr="00756350">
              <w:rPr>
                <w:rFonts w:ascii="Arial" w:eastAsia="Times New Roman" w:hAnsi="Arial" w:cs="Arial"/>
                <w:color w:val="000000"/>
                <w:sz w:val="18"/>
                <w:szCs w:val="18"/>
                <w:lang w:eastAsia="hr-HR"/>
              </w:rPr>
              <w:t>2</w:t>
            </w:r>
            <w:r w:rsidRPr="00756350">
              <w:rPr>
                <w:rFonts w:ascii="Arial" w:eastAsia="Times New Roman" w:hAnsi="Arial" w:cs="Arial"/>
                <w:color w:val="000000"/>
                <w:sz w:val="18"/>
                <w:szCs w:val="18"/>
                <w:lang w:eastAsia="hr-HR"/>
              </w:rPr>
              <w:t>.</w:t>
            </w:r>
          </w:p>
        </w:tc>
        <w:tc>
          <w:tcPr>
            <w:tcW w:w="6900" w:type="dxa"/>
            <w:tcBorders>
              <w:top w:val="nil"/>
              <w:left w:val="nil"/>
              <w:bottom w:val="single" w:sz="4" w:space="0" w:color="auto"/>
              <w:right w:val="single" w:sz="4" w:space="0" w:color="auto"/>
            </w:tcBorders>
            <w:shd w:val="clear" w:color="auto" w:fill="auto"/>
            <w:vAlign w:val="center"/>
            <w:hideMark/>
          </w:tcPr>
          <w:p w:rsidR="00E7381F" w:rsidRPr="00756350" w:rsidRDefault="00E7381F" w:rsidP="00D11BE6">
            <w:pPr>
              <w:spacing w:after="0" w:line="240" w:lineRule="auto"/>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SUBVENCI</w:t>
            </w:r>
            <w:r w:rsidR="00D11BE6" w:rsidRPr="00756350">
              <w:rPr>
                <w:rFonts w:ascii="Arial" w:eastAsia="Times New Roman" w:hAnsi="Arial" w:cs="Arial"/>
                <w:color w:val="000000"/>
                <w:sz w:val="18"/>
                <w:szCs w:val="18"/>
                <w:lang w:eastAsia="hr-HR"/>
              </w:rPr>
              <w:t>ONIRANJE</w:t>
            </w:r>
            <w:r w:rsidRPr="00756350">
              <w:rPr>
                <w:rFonts w:ascii="Arial" w:eastAsia="Times New Roman" w:hAnsi="Arial" w:cs="Arial"/>
                <w:color w:val="000000"/>
                <w:sz w:val="18"/>
                <w:szCs w:val="18"/>
                <w:lang w:eastAsia="hr-HR"/>
              </w:rPr>
              <w:t xml:space="preserve"> STUDENTSKE PREHRANE</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756350" w:rsidRDefault="0013726F" w:rsidP="00A9374B">
            <w:pPr>
              <w:spacing w:after="0" w:line="240" w:lineRule="auto"/>
              <w:jc w:val="right"/>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210</w:t>
            </w:r>
            <w:r w:rsidR="00A9374B" w:rsidRPr="00756350">
              <w:rPr>
                <w:rFonts w:ascii="Arial" w:eastAsia="Times New Roman" w:hAnsi="Arial" w:cs="Arial"/>
                <w:color w:val="000000"/>
                <w:sz w:val="18"/>
                <w:szCs w:val="18"/>
                <w:lang w:eastAsia="hr-HR"/>
              </w:rPr>
              <w:t>.5</w:t>
            </w:r>
            <w:r w:rsidR="00E7381F" w:rsidRPr="00756350">
              <w:rPr>
                <w:rFonts w:ascii="Arial" w:eastAsia="Times New Roman" w:hAnsi="Arial" w:cs="Arial"/>
                <w:color w:val="000000"/>
                <w:sz w:val="18"/>
                <w:szCs w:val="18"/>
                <w:lang w:eastAsia="hr-HR"/>
              </w:rPr>
              <w:t>00</w:t>
            </w:r>
          </w:p>
        </w:tc>
      </w:tr>
      <w:tr w:rsidR="00E7381F" w:rsidRPr="00756350"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756350" w:rsidRDefault="00E7381F" w:rsidP="00D11BE6">
            <w:pPr>
              <w:spacing w:after="0" w:line="240" w:lineRule="auto"/>
              <w:jc w:val="center"/>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4.</w:t>
            </w:r>
            <w:r w:rsidR="00D11BE6" w:rsidRPr="00756350">
              <w:rPr>
                <w:rFonts w:ascii="Arial" w:eastAsia="Times New Roman" w:hAnsi="Arial" w:cs="Arial"/>
                <w:color w:val="000000"/>
                <w:sz w:val="18"/>
                <w:szCs w:val="18"/>
                <w:lang w:eastAsia="hr-HR"/>
              </w:rPr>
              <w:t>3</w:t>
            </w:r>
            <w:r w:rsidRPr="00756350">
              <w:rPr>
                <w:rFonts w:ascii="Arial" w:eastAsia="Times New Roman" w:hAnsi="Arial" w:cs="Arial"/>
                <w:color w:val="000000"/>
                <w:sz w:val="18"/>
                <w:szCs w:val="18"/>
                <w:lang w:eastAsia="hr-HR"/>
              </w:rPr>
              <w:t>.</w:t>
            </w:r>
          </w:p>
        </w:tc>
        <w:tc>
          <w:tcPr>
            <w:tcW w:w="6900" w:type="dxa"/>
            <w:tcBorders>
              <w:top w:val="nil"/>
              <w:left w:val="nil"/>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SAVJET MLADIH</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756350" w:rsidRDefault="0013726F" w:rsidP="00E7381F">
            <w:pPr>
              <w:spacing w:after="0" w:line="240" w:lineRule="auto"/>
              <w:jc w:val="right"/>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20</w:t>
            </w:r>
            <w:r w:rsidR="00E7381F" w:rsidRPr="00756350">
              <w:rPr>
                <w:rFonts w:ascii="Arial" w:eastAsia="Times New Roman" w:hAnsi="Arial" w:cs="Arial"/>
                <w:color w:val="000000"/>
                <w:sz w:val="18"/>
                <w:szCs w:val="18"/>
                <w:lang w:eastAsia="hr-HR"/>
              </w:rPr>
              <w:t>.000</w:t>
            </w:r>
          </w:p>
        </w:tc>
      </w:tr>
      <w:tr w:rsidR="00E7381F" w:rsidRPr="00756350"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756350" w:rsidRDefault="00E7381F" w:rsidP="00D11BE6">
            <w:pPr>
              <w:spacing w:after="0" w:line="240" w:lineRule="auto"/>
              <w:jc w:val="center"/>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4.</w:t>
            </w:r>
            <w:r w:rsidR="00D11BE6" w:rsidRPr="00756350">
              <w:rPr>
                <w:rFonts w:ascii="Arial" w:eastAsia="Times New Roman" w:hAnsi="Arial" w:cs="Arial"/>
                <w:color w:val="000000"/>
                <w:sz w:val="18"/>
                <w:szCs w:val="18"/>
                <w:lang w:eastAsia="hr-HR"/>
              </w:rPr>
              <w:t>4</w:t>
            </w:r>
            <w:r w:rsidRPr="00756350">
              <w:rPr>
                <w:rFonts w:ascii="Arial" w:eastAsia="Times New Roman" w:hAnsi="Arial" w:cs="Arial"/>
                <w:color w:val="000000"/>
                <w:sz w:val="18"/>
                <w:szCs w:val="18"/>
                <w:lang w:eastAsia="hr-HR"/>
              </w:rPr>
              <w:t>.</w:t>
            </w:r>
          </w:p>
        </w:tc>
        <w:tc>
          <w:tcPr>
            <w:tcW w:w="6900" w:type="dxa"/>
            <w:tcBorders>
              <w:top w:val="nil"/>
              <w:left w:val="nil"/>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PROGRAM MLADI I GRAD SKUPA</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756350" w:rsidRDefault="0013726F" w:rsidP="00A9374B">
            <w:pPr>
              <w:spacing w:after="0" w:line="240" w:lineRule="auto"/>
              <w:jc w:val="right"/>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750</w:t>
            </w:r>
            <w:r w:rsidR="00E7381F" w:rsidRPr="00756350">
              <w:rPr>
                <w:rFonts w:ascii="Arial" w:eastAsia="Times New Roman" w:hAnsi="Arial" w:cs="Arial"/>
                <w:color w:val="000000"/>
                <w:sz w:val="18"/>
                <w:szCs w:val="18"/>
                <w:lang w:eastAsia="hr-HR"/>
              </w:rPr>
              <w:t>.000</w:t>
            </w:r>
          </w:p>
        </w:tc>
      </w:tr>
      <w:tr w:rsidR="00E7381F" w:rsidRPr="00756350"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756350" w:rsidRDefault="00E7381F" w:rsidP="00D11BE6">
            <w:pPr>
              <w:spacing w:after="0" w:line="240" w:lineRule="auto"/>
              <w:jc w:val="center"/>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4.</w:t>
            </w:r>
            <w:r w:rsidR="00D11BE6" w:rsidRPr="00756350">
              <w:rPr>
                <w:rFonts w:ascii="Arial" w:eastAsia="Times New Roman" w:hAnsi="Arial" w:cs="Arial"/>
                <w:color w:val="000000"/>
                <w:sz w:val="18"/>
                <w:szCs w:val="18"/>
                <w:lang w:eastAsia="hr-HR"/>
              </w:rPr>
              <w:t>5</w:t>
            </w:r>
            <w:r w:rsidRPr="00756350">
              <w:rPr>
                <w:rFonts w:ascii="Arial" w:eastAsia="Times New Roman" w:hAnsi="Arial" w:cs="Arial"/>
                <w:color w:val="000000"/>
                <w:sz w:val="18"/>
                <w:szCs w:val="18"/>
                <w:lang w:eastAsia="hr-HR"/>
              </w:rPr>
              <w:t>.</w:t>
            </w:r>
          </w:p>
        </w:tc>
        <w:tc>
          <w:tcPr>
            <w:tcW w:w="6900" w:type="dxa"/>
            <w:tcBorders>
              <w:top w:val="nil"/>
              <w:left w:val="nil"/>
              <w:bottom w:val="single" w:sz="4" w:space="0" w:color="auto"/>
              <w:right w:val="single" w:sz="4" w:space="0" w:color="auto"/>
            </w:tcBorders>
            <w:shd w:val="clear" w:color="auto" w:fill="auto"/>
            <w:vAlign w:val="center"/>
            <w:hideMark/>
          </w:tcPr>
          <w:p w:rsidR="00E7381F" w:rsidRPr="00756350" w:rsidRDefault="00E7381F" w:rsidP="00D11BE6">
            <w:pPr>
              <w:spacing w:after="0" w:line="240" w:lineRule="auto"/>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 xml:space="preserve">SUFINANCIRANJE PROGRAMA I PROJEKATA  ZA DJECU </w:t>
            </w:r>
            <w:r w:rsidR="00D11BE6" w:rsidRPr="00756350">
              <w:rPr>
                <w:rFonts w:ascii="Arial" w:eastAsia="Times New Roman" w:hAnsi="Arial" w:cs="Arial"/>
                <w:color w:val="000000"/>
                <w:sz w:val="18"/>
                <w:szCs w:val="18"/>
                <w:lang w:eastAsia="hr-HR"/>
              </w:rPr>
              <w:t>,</w:t>
            </w:r>
            <w:r w:rsidRPr="00756350">
              <w:rPr>
                <w:rFonts w:ascii="Arial" w:eastAsia="Times New Roman" w:hAnsi="Arial" w:cs="Arial"/>
                <w:color w:val="000000"/>
                <w:sz w:val="18"/>
                <w:szCs w:val="18"/>
                <w:lang w:eastAsia="hr-HR"/>
              </w:rPr>
              <w:t xml:space="preserve"> MLADE</w:t>
            </w:r>
            <w:r w:rsidR="00D11BE6" w:rsidRPr="00756350">
              <w:rPr>
                <w:rFonts w:ascii="Arial" w:eastAsia="Times New Roman" w:hAnsi="Arial" w:cs="Arial"/>
                <w:color w:val="000000"/>
                <w:sz w:val="18"/>
                <w:szCs w:val="18"/>
                <w:lang w:eastAsia="hr-HR"/>
              </w:rPr>
              <w:t xml:space="preserve"> i OBITELJ</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756350" w:rsidRDefault="00D573BC" w:rsidP="00A9374B">
            <w:pPr>
              <w:spacing w:after="0" w:line="240" w:lineRule="auto"/>
              <w:jc w:val="right"/>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900.000</w:t>
            </w:r>
          </w:p>
        </w:tc>
      </w:tr>
      <w:tr w:rsidR="00E7381F" w:rsidRPr="00756350"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jc w:val="center"/>
              <w:rPr>
                <w:rFonts w:ascii="Arial" w:eastAsia="Times New Roman" w:hAnsi="Arial" w:cs="Arial"/>
                <w:b/>
                <w:bCs/>
                <w:color w:val="000000"/>
                <w:sz w:val="18"/>
                <w:szCs w:val="18"/>
                <w:lang w:eastAsia="hr-HR"/>
              </w:rPr>
            </w:pPr>
            <w:r w:rsidRPr="00756350">
              <w:rPr>
                <w:rFonts w:ascii="Arial" w:eastAsia="Times New Roman" w:hAnsi="Arial" w:cs="Arial"/>
                <w:b/>
                <w:bCs/>
                <w:color w:val="000000"/>
                <w:sz w:val="18"/>
                <w:szCs w:val="18"/>
                <w:lang w:eastAsia="hr-HR"/>
              </w:rPr>
              <w:t>5</w:t>
            </w:r>
            <w:r w:rsidR="00EB73E9" w:rsidRPr="00756350">
              <w:rPr>
                <w:rFonts w:ascii="Arial" w:eastAsia="Times New Roman" w:hAnsi="Arial" w:cs="Arial"/>
                <w:b/>
                <w:bCs/>
                <w:color w:val="000000"/>
                <w:sz w:val="18"/>
                <w:szCs w:val="18"/>
                <w:lang w:eastAsia="hr-HR"/>
              </w:rPr>
              <w:t>.</w:t>
            </w:r>
          </w:p>
        </w:tc>
        <w:tc>
          <w:tcPr>
            <w:tcW w:w="6900" w:type="dxa"/>
            <w:tcBorders>
              <w:top w:val="nil"/>
              <w:left w:val="nil"/>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rPr>
                <w:rFonts w:ascii="Arial" w:eastAsia="Times New Roman" w:hAnsi="Arial" w:cs="Arial"/>
                <w:b/>
                <w:bCs/>
                <w:color w:val="000000"/>
                <w:sz w:val="18"/>
                <w:szCs w:val="18"/>
                <w:lang w:eastAsia="hr-HR"/>
              </w:rPr>
            </w:pPr>
            <w:r w:rsidRPr="00756350">
              <w:rPr>
                <w:rFonts w:ascii="Arial" w:eastAsia="Times New Roman" w:hAnsi="Arial" w:cs="Arial"/>
                <w:b/>
                <w:bCs/>
                <w:color w:val="000000"/>
                <w:sz w:val="18"/>
                <w:szCs w:val="18"/>
                <w:lang w:eastAsia="hr-HR"/>
              </w:rPr>
              <w:t>SKRB O STRADALNICIMA IZ DOMOVINSKOG RATA I DRUGI RATNI STRADALNICI</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756350" w:rsidRDefault="00DC71A2" w:rsidP="00DC71A2">
            <w:pPr>
              <w:spacing w:after="0" w:line="240" w:lineRule="auto"/>
              <w:jc w:val="right"/>
              <w:rPr>
                <w:rFonts w:ascii="Arial" w:eastAsia="Times New Roman" w:hAnsi="Arial" w:cs="Arial"/>
                <w:b/>
                <w:bCs/>
                <w:color w:val="000000"/>
                <w:sz w:val="18"/>
                <w:szCs w:val="18"/>
                <w:lang w:eastAsia="hr-HR"/>
              </w:rPr>
            </w:pPr>
            <w:r w:rsidRPr="00756350">
              <w:rPr>
                <w:rFonts w:ascii="Arial" w:eastAsia="Times New Roman" w:hAnsi="Arial" w:cs="Arial"/>
                <w:b/>
                <w:bCs/>
                <w:color w:val="000000"/>
                <w:sz w:val="18"/>
                <w:szCs w:val="18"/>
                <w:lang w:eastAsia="hr-HR"/>
              </w:rPr>
              <w:t>1.156.500</w:t>
            </w:r>
          </w:p>
        </w:tc>
      </w:tr>
      <w:tr w:rsidR="00E7381F" w:rsidRPr="00756350"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756350" w:rsidRDefault="00E7381F" w:rsidP="00BA530E">
            <w:pPr>
              <w:spacing w:after="0" w:line="240" w:lineRule="auto"/>
              <w:jc w:val="center"/>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5.</w:t>
            </w:r>
            <w:r w:rsidR="00BA530E" w:rsidRPr="00756350">
              <w:rPr>
                <w:rFonts w:ascii="Arial" w:eastAsia="Times New Roman" w:hAnsi="Arial" w:cs="Arial"/>
                <w:color w:val="000000"/>
                <w:sz w:val="18"/>
                <w:szCs w:val="18"/>
                <w:lang w:eastAsia="hr-HR"/>
              </w:rPr>
              <w:t>1</w:t>
            </w:r>
            <w:r w:rsidRPr="00756350">
              <w:rPr>
                <w:rFonts w:ascii="Arial" w:eastAsia="Times New Roman" w:hAnsi="Arial" w:cs="Arial"/>
                <w:color w:val="000000"/>
                <w:sz w:val="18"/>
                <w:szCs w:val="18"/>
                <w:lang w:eastAsia="hr-HR"/>
              </w:rPr>
              <w:t>.</w:t>
            </w:r>
          </w:p>
        </w:tc>
        <w:tc>
          <w:tcPr>
            <w:tcW w:w="6900" w:type="dxa"/>
            <w:tcBorders>
              <w:top w:val="nil"/>
              <w:left w:val="nil"/>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NABAVA ORTOPEDSKIH POMAGALA INVALIDIMA DOMOVINSKOG RATA</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756350" w:rsidRDefault="00BA530E" w:rsidP="00E7381F">
            <w:pPr>
              <w:spacing w:after="0" w:line="240" w:lineRule="auto"/>
              <w:jc w:val="right"/>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95</w:t>
            </w:r>
            <w:r w:rsidR="00E7381F" w:rsidRPr="00756350">
              <w:rPr>
                <w:rFonts w:ascii="Arial" w:eastAsia="Times New Roman" w:hAnsi="Arial" w:cs="Arial"/>
                <w:color w:val="000000"/>
                <w:sz w:val="18"/>
                <w:szCs w:val="18"/>
                <w:lang w:eastAsia="hr-HR"/>
              </w:rPr>
              <w:t>.000</w:t>
            </w:r>
          </w:p>
        </w:tc>
      </w:tr>
      <w:tr w:rsidR="00E7381F" w:rsidRPr="00756350"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756350" w:rsidRDefault="00E7381F" w:rsidP="00BA530E">
            <w:pPr>
              <w:spacing w:after="0" w:line="240" w:lineRule="auto"/>
              <w:jc w:val="center"/>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5.</w:t>
            </w:r>
            <w:r w:rsidR="00BA530E" w:rsidRPr="00756350">
              <w:rPr>
                <w:rFonts w:ascii="Arial" w:eastAsia="Times New Roman" w:hAnsi="Arial" w:cs="Arial"/>
                <w:color w:val="000000"/>
                <w:sz w:val="18"/>
                <w:szCs w:val="18"/>
                <w:lang w:eastAsia="hr-HR"/>
              </w:rPr>
              <w:t>2</w:t>
            </w:r>
            <w:r w:rsidRPr="00756350">
              <w:rPr>
                <w:rFonts w:ascii="Arial" w:eastAsia="Times New Roman" w:hAnsi="Arial" w:cs="Arial"/>
                <w:color w:val="000000"/>
                <w:sz w:val="18"/>
                <w:szCs w:val="18"/>
                <w:lang w:eastAsia="hr-HR"/>
              </w:rPr>
              <w:t>.</w:t>
            </w:r>
          </w:p>
        </w:tc>
        <w:tc>
          <w:tcPr>
            <w:tcW w:w="6900" w:type="dxa"/>
            <w:tcBorders>
              <w:top w:val="nil"/>
              <w:left w:val="nil"/>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POBOLJŠANJE UVJETA STANOVANJA ZA OBITELJI BRANITELJA</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756350" w:rsidRDefault="0013726F" w:rsidP="0013726F">
            <w:pPr>
              <w:spacing w:after="0" w:line="240" w:lineRule="auto"/>
              <w:jc w:val="right"/>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200</w:t>
            </w:r>
            <w:r w:rsidR="00E7381F" w:rsidRPr="00756350">
              <w:rPr>
                <w:rFonts w:ascii="Arial" w:eastAsia="Times New Roman" w:hAnsi="Arial" w:cs="Arial"/>
                <w:color w:val="000000"/>
                <w:sz w:val="18"/>
                <w:szCs w:val="18"/>
                <w:lang w:eastAsia="hr-HR"/>
              </w:rPr>
              <w:t>.</w:t>
            </w:r>
            <w:r w:rsidRPr="00756350">
              <w:rPr>
                <w:rFonts w:ascii="Arial" w:eastAsia="Times New Roman" w:hAnsi="Arial" w:cs="Arial"/>
                <w:color w:val="000000"/>
                <w:sz w:val="18"/>
                <w:szCs w:val="18"/>
                <w:lang w:eastAsia="hr-HR"/>
              </w:rPr>
              <w:t>0</w:t>
            </w:r>
            <w:r w:rsidR="00E7381F" w:rsidRPr="00756350">
              <w:rPr>
                <w:rFonts w:ascii="Arial" w:eastAsia="Times New Roman" w:hAnsi="Arial" w:cs="Arial"/>
                <w:color w:val="000000"/>
                <w:sz w:val="18"/>
                <w:szCs w:val="18"/>
                <w:lang w:eastAsia="hr-HR"/>
              </w:rPr>
              <w:t>00</w:t>
            </w:r>
          </w:p>
        </w:tc>
      </w:tr>
      <w:tr w:rsidR="00E7381F" w:rsidRPr="00756350"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756350" w:rsidRDefault="00E7381F" w:rsidP="00BA530E">
            <w:pPr>
              <w:spacing w:after="0" w:line="240" w:lineRule="auto"/>
              <w:jc w:val="center"/>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5.</w:t>
            </w:r>
            <w:r w:rsidR="00BA530E" w:rsidRPr="00756350">
              <w:rPr>
                <w:rFonts w:ascii="Arial" w:eastAsia="Times New Roman" w:hAnsi="Arial" w:cs="Arial"/>
                <w:color w:val="000000"/>
                <w:sz w:val="18"/>
                <w:szCs w:val="18"/>
                <w:lang w:eastAsia="hr-HR"/>
              </w:rPr>
              <w:t>3</w:t>
            </w:r>
            <w:r w:rsidRPr="00756350">
              <w:rPr>
                <w:rFonts w:ascii="Arial" w:eastAsia="Times New Roman" w:hAnsi="Arial" w:cs="Arial"/>
                <w:color w:val="000000"/>
                <w:sz w:val="18"/>
                <w:szCs w:val="18"/>
                <w:lang w:eastAsia="hr-HR"/>
              </w:rPr>
              <w:t>.</w:t>
            </w:r>
          </w:p>
        </w:tc>
        <w:tc>
          <w:tcPr>
            <w:tcW w:w="6900" w:type="dxa"/>
            <w:tcBorders>
              <w:top w:val="nil"/>
              <w:left w:val="nil"/>
              <w:bottom w:val="single" w:sz="4" w:space="0" w:color="auto"/>
              <w:right w:val="single" w:sz="4" w:space="0" w:color="auto"/>
            </w:tcBorders>
            <w:shd w:val="clear" w:color="auto" w:fill="auto"/>
            <w:noWrap/>
            <w:vAlign w:val="center"/>
            <w:hideMark/>
          </w:tcPr>
          <w:p w:rsidR="00E7381F" w:rsidRPr="00756350" w:rsidRDefault="00E7381F" w:rsidP="00E7381F">
            <w:pPr>
              <w:spacing w:after="0" w:line="240" w:lineRule="auto"/>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STIPENDIRANJE UČENIKA I STUDENATA</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756350" w:rsidRDefault="00DC71A2" w:rsidP="00BA530E">
            <w:pPr>
              <w:spacing w:after="0" w:line="240" w:lineRule="auto"/>
              <w:jc w:val="right"/>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310.000</w:t>
            </w:r>
          </w:p>
        </w:tc>
      </w:tr>
      <w:tr w:rsidR="00E7381F" w:rsidRPr="00756350"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756350" w:rsidRDefault="00E7381F" w:rsidP="00BA530E">
            <w:pPr>
              <w:spacing w:after="0" w:line="240" w:lineRule="auto"/>
              <w:jc w:val="center"/>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5.</w:t>
            </w:r>
            <w:r w:rsidR="00BA530E" w:rsidRPr="00756350">
              <w:rPr>
                <w:rFonts w:ascii="Arial" w:eastAsia="Times New Roman" w:hAnsi="Arial" w:cs="Arial"/>
                <w:color w:val="000000"/>
                <w:sz w:val="18"/>
                <w:szCs w:val="18"/>
                <w:lang w:eastAsia="hr-HR"/>
              </w:rPr>
              <w:t>4</w:t>
            </w:r>
            <w:r w:rsidRPr="00756350">
              <w:rPr>
                <w:rFonts w:ascii="Arial" w:eastAsia="Times New Roman" w:hAnsi="Arial" w:cs="Arial"/>
                <w:color w:val="000000"/>
                <w:sz w:val="18"/>
                <w:szCs w:val="18"/>
                <w:lang w:eastAsia="hr-HR"/>
              </w:rPr>
              <w:t>.</w:t>
            </w:r>
          </w:p>
        </w:tc>
        <w:tc>
          <w:tcPr>
            <w:tcW w:w="6900" w:type="dxa"/>
            <w:tcBorders>
              <w:top w:val="nil"/>
              <w:left w:val="nil"/>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SUFINANCIRANJE UDRUGA PROISTEKLIH IZ DOMOVINSKOG RATA</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756350" w:rsidRDefault="00DC71A2" w:rsidP="00BA530E">
            <w:pPr>
              <w:spacing w:after="0" w:line="240" w:lineRule="auto"/>
              <w:jc w:val="right"/>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351.500</w:t>
            </w:r>
          </w:p>
        </w:tc>
      </w:tr>
      <w:tr w:rsidR="00E7381F" w:rsidRPr="00756350"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756350" w:rsidRDefault="00E7381F" w:rsidP="00BA530E">
            <w:pPr>
              <w:spacing w:after="0" w:line="240" w:lineRule="auto"/>
              <w:jc w:val="center"/>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5.</w:t>
            </w:r>
            <w:r w:rsidR="00BA530E" w:rsidRPr="00756350">
              <w:rPr>
                <w:rFonts w:ascii="Arial" w:eastAsia="Times New Roman" w:hAnsi="Arial" w:cs="Arial"/>
                <w:color w:val="000000"/>
                <w:sz w:val="18"/>
                <w:szCs w:val="18"/>
                <w:lang w:eastAsia="hr-HR"/>
              </w:rPr>
              <w:t>5</w:t>
            </w:r>
            <w:r w:rsidRPr="00756350">
              <w:rPr>
                <w:rFonts w:ascii="Arial" w:eastAsia="Times New Roman" w:hAnsi="Arial" w:cs="Arial"/>
                <w:color w:val="000000"/>
                <w:sz w:val="18"/>
                <w:szCs w:val="18"/>
                <w:lang w:eastAsia="hr-HR"/>
              </w:rPr>
              <w:t xml:space="preserve">. </w:t>
            </w:r>
          </w:p>
        </w:tc>
        <w:tc>
          <w:tcPr>
            <w:tcW w:w="6900" w:type="dxa"/>
            <w:tcBorders>
              <w:top w:val="nil"/>
              <w:left w:val="nil"/>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CENTAR ZA BRANITELJE</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756350" w:rsidRDefault="00BA530E" w:rsidP="00DC71A2">
            <w:pPr>
              <w:spacing w:after="0" w:line="240" w:lineRule="auto"/>
              <w:jc w:val="right"/>
              <w:rPr>
                <w:rFonts w:ascii="Arial" w:eastAsia="Times New Roman" w:hAnsi="Arial" w:cs="Arial"/>
                <w:color w:val="000000"/>
                <w:sz w:val="18"/>
                <w:szCs w:val="18"/>
                <w:lang w:eastAsia="hr-HR"/>
              </w:rPr>
            </w:pPr>
            <w:r w:rsidRPr="00756350">
              <w:rPr>
                <w:rFonts w:ascii="Arial" w:eastAsia="Times New Roman" w:hAnsi="Arial" w:cs="Arial"/>
                <w:color w:val="000000"/>
                <w:sz w:val="18"/>
                <w:szCs w:val="18"/>
                <w:lang w:eastAsia="hr-HR"/>
              </w:rPr>
              <w:t>2</w:t>
            </w:r>
            <w:r w:rsidR="0013726F" w:rsidRPr="00756350">
              <w:rPr>
                <w:rFonts w:ascii="Arial" w:eastAsia="Times New Roman" w:hAnsi="Arial" w:cs="Arial"/>
                <w:color w:val="000000"/>
                <w:sz w:val="18"/>
                <w:szCs w:val="18"/>
                <w:lang w:eastAsia="hr-HR"/>
              </w:rPr>
              <w:t>00</w:t>
            </w:r>
            <w:r w:rsidR="00E7381F" w:rsidRPr="00756350">
              <w:rPr>
                <w:rFonts w:ascii="Arial" w:eastAsia="Times New Roman" w:hAnsi="Arial" w:cs="Arial"/>
                <w:color w:val="000000"/>
                <w:sz w:val="18"/>
                <w:szCs w:val="18"/>
                <w:lang w:eastAsia="hr-HR"/>
              </w:rPr>
              <w:t>.000</w:t>
            </w:r>
          </w:p>
        </w:tc>
      </w:tr>
      <w:tr w:rsidR="00E7381F" w:rsidRPr="00756350"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jc w:val="center"/>
              <w:rPr>
                <w:rFonts w:ascii="Arial" w:eastAsia="Times New Roman" w:hAnsi="Arial" w:cs="Arial"/>
                <w:b/>
                <w:bCs/>
                <w:color w:val="000000"/>
                <w:sz w:val="18"/>
                <w:szCs w:val="18"/>
                <w:lang w:eastAsia="hr-HR"/>
              </w:rPr>
            </w:pPr>
            <w:r w:rsidRPr="00756350">
              <w:rPr>
                <w:rFonts w:ascii="Arial" w:eastAsia="Times New Roman" w:hAnsi="Arial" w:cs="Arial"/>
                <w:b/>
                <w:bCs/>
                <w:color w:val="000000"/>
                <w:sz w:val="18"/>
                <w:szCs w:val="18"/>
                <w:lang w:eastAsia="hr-HR"/>
              </w:rPr>
              <w:t>6.</w:t>
            </w:r>
          </w:p>
        </w:tc>
        <w:tc>
          <w:tcPr>
            <w:tcW w:w="6900" w:type="dxa"/>
            <w:tcBorders>
              <w:top w:val="nil"/>
              <w:left w:val="nil"/>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rPr>
                <w:rFonts w:ascii="Arial" w:eastAsia="Times New Roman" w:hAnsi="Arial" w:cs="Arial"/>
                <w:b/>
                <w:bCs/>
                <w:color w:val="000000"/>
                <w:sz w:val="18"/>
                <w:szCs w:val="18"/>
                <w:lang w:eastAsia="hr-HR"/>
              </w:rPr>
            </w:pPr>
            <w:r w:rsidRPr="00756350">
              <w:rPr>
                <w:rFonts w:ascii="Arial" w:eastAsia="Times New Roman" w:hAnsi="Arial" w:cs="Arial"/>
                <w:b/>
                <w:bCs/>
                <w:color w:val="000000"/>
                <w:sz w:val="18"/>
                <w:szCs w:val="18"/>
                <w:lang w:eastAsia="hr-HR"/>
              </w:rPr>
              <w:t>UDRUGE PROISTEKLE IZ DRUGOG SVJETSKOG RATA</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756350" w:rsidRDefault="00DC71A2" w:rsidP="00BA530E">
            <w:pPr>
              <w:spacing w:after="0" w:line="240" w:lineRule="auto"/>
              <w:jc w:val="right"/>
              <w:rPr>
                <w:rFonts w:ascii="Arial" w:eastAsia="Times New Roman" w:hAnsi="Arial" w:cs="Arial"/>
                <w:b/>
                <w:bCs/>
                <w:color w:val="000000"/>
                <w:sz w:val="18"/>
                <w:szCs w:val="18"/>
                <w:lang w:eastAsia="hr-HR"/>
              </w:rPr>
            </w:pPr>
            <w:r w:rsidRPr="00756350">
              <w:rPr>
                <w:rFonts w:ascii="Arial" w:eastAsia="Times New Roman" w:hAnsi="Arial" w:cs="Arial"/>
                <w:b/>
                <w:bCs/>
                <w:color w:val="000000"/>
                <w:sz w:val="18"/>
                <w:szCs w:val="18"/>
                <w:lang w:eastAsia="hr-HR"/>
              </w:rPr>
              <w:t>140.000</w:t>
            </w:r>
          </w:p>
        </w:tc>
      </w:tr>
      <w:tr w:rsidR="00E7381F" w:rsidRPr="00756350" w:rsidTr="00E7381F">
        <w:trPr>
          <w:trHeight w:val="6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jc w:val="center"/>
              <w:rPr>
                <w:rFonts w:ascii="Arial" w:eastAsia="Times New Roman" w:hAnsi="Arial" w:cs="Arial"/>
                <w:b/>
                <w:bCs/>
                <w:color w:val="000000"/>
                <w:sz w:val="18"/>
                <w:szCs w:val="18"/>
                <w:lang w:eastAsia="hr-HR"/>
              </w:rPr>
            </w:pPr>
            <w:r w:rsidRPr="00756350">
              <w:rPr>
                <w:rFonts w:ascii="Arial" w:eastAsia="Times New Roman" w:hAnsi="Arial" w:cs="Arial"/>
                <w:b/>
                <w:bCs/>
                <w:color w:val="000000"/>
                <w:sz w:val="18"/>
                <w:szCs w:val="18"/>
                <w:lang w:eastAsia="hr-HR"/>
              </w:rPr>
              <w:t>1. – 6.</w:t>
            </w:r>
          </w:p>
        </w:tc>
        <w:tc>
          <w:tcPr>
            <w:tcW w:w="6900" w:type="dxa"/>
            <w:tcBorders>
              <w:top w:val="nil"/>
              <w:left w:val="nil"/>
              <w:bottom w:val="single" w:sz="4" w:space="0" w:color="auto"/>
              <w:right w:val="single" w:sz="4" w:space="0" w:color="auto"/>
            </w:tcBorders>
            <w:shd w:val="clear" w:color="auto" w:fill="auto"/>
            <w:vAlign w:val="center"/>
            <w:hideMark/>
          </w:tcPr>
          <w:p w:rsidR="00E7381F" w:rsidRPr="00756350" w:rsidRDefault="00E7381F" w:rsidP="00E7381F">
            <w:pPr>
              <w:spacing w:after="0" w:line="240" w:lineRule="auto"/>
              <w:rPr>
                <w:rFonts w:ascii="Arial" w:eastAsia="Times New Roman" w:hAnsi="Arial" w:cs="Arial"/>
                <w:b/>
                <w:bCs/>
                <w:color w:val="000000"/>
                <w:sz w:val="18"/>
                <w:szCs w:val="18"/>
                <w:lang w:eastAsia="hr-HR"/>
              </w:rPr>
            </w:pPr>
            <w:r w:rsidRPr="00756350">
              <w:rPr>
                <w:rFonts w:ascii="Arial" w:eastAsia="Times New Roman" w:hAnsi="Arial" w:cs="Arial"/>
                <w:b/>
                <w:bCs/>
                <w:color w:val="000000"/>
                <w:sz w:val="18"/>
                <w:szCs w:val="18"/>
                <w:lang w:eastAsia="hr-HR"/>
              </w:rPr>
              <w:t>MJERE SOCIJALNOG PROGRAMA</w:t>
            </w:r>
          </w:p>
        </w:tc>
        <w:tc>
          <w:tcPr>
            <w:tcW w:w="1460" w:type="dxa"/>
            <w:tcBorders>
              <w:top w:val="nil"/>
              <w:left w:val="nil"/>
              <w:bottom w:val="single" w:sz="4" w:space="0" w:color="auto"/>
              <w:right w:val="single" w:sz="4" w:space="0" w:color="auto"/>
            </w:tcBorders>
            <w:shd w:val="clear" w:color="auto" w:fill="auto"/>
            <w:noWrap/>
            <w:vAlign w:val="center"/>
            <w:hideMark/>
          </w:tcPr>
          <w:p w:rsidR="00E7381F" w:rsidRPr="00756350" w:rsidRDefault="007D4D68" w:rsidP="00AC5C8C">
            <w:pPr>
              <w:spacing w:after="0" w:line="240" w:lineRule="auto"/>
              <w:jc w:val="right"/>
              <w:rPr>
                <w:rFonts w:ascii="Arial" w:eastAsia="Times New Roman" w:hAnsi="Arial" w:cs="Arial"/>
                <w:b/>
                <w:bCs/>
                <w:color w:val="000000"/>
                <w:sz w:val="18"/>
                <w:szCs w:val="18"/>
                <w:lang w:eastAsia="hr-HR"/>
              </w:rPr>
            </w:pPr>
            <w:r w:rsidRPr="00756350">
              <w:rPr>
                <w:rFonts w:ascii="Arial" w:eastAsia="Times New Roman" w:hAnsi="Arial" w:cs="Arial"/>
                <w:b/>
                <w:bCs/>
                <w:color w:val="000000"/>
                <w:sz w:val="18"/>
                <w:szCs w:val="18"/>
                <w:lang w:eastAsia="hr-HR"/>
              </w:rPr>
              <w:t>24.957.400</w:t>
            </w:r>
          </w:p>
        </w:tc>
      </w:tr>
    </w:tbl>
    <w:p w:rsidR="00883276" w:rsidRPr="00756350" w:rsidRDefault="00883276" w:rsidP="00883276">
      <w:pPr>
        <w:spacing w:line="276" w:lineRule="auto"/>
        <w:rPr>
          <w:rFonts w:ascii="Arial" w:hAnsi="Arial" w:cs="Arial"/>
          <w:sz w:val="18"/>
          <w:szCs w:val="18"/>
        </w:rPr>
      </w:pPr>
    </w:p>
    <w:p w:rsidR="00883276" w:rsidRPr="00207D90" w:rsidRDefault="00883276" w:rsidP="00883276">
      <w:pPr>
        <w:spacing w:line="276" w:lineRule="auto"/>
        <w:rPr>
          <w:rFonts w:ascii="Arial" w:hAnsi="Arial" w:cs="Arial"/>
        </w:rPr>
      </w:pPr>
      <w:r w:rsidRPr="00207D90">
        <w:rPr>
          <w:rFonts w:ascii="Arial" w:hAnsi="Arial" w:cs="Arial"/>
        </w:rPr>
        <w:tab/>
      </w:r>
      <w:r w:rsidRPr="00207D90">
        <w:rPr>
          <w:rFonts w:ascii="Arial" w:hAnsi="Arial" w:cs="Arial"/>
        </w:rPr>
        <w:tab/>
      </w:r>
      <w:r w:rsidRPr="00207D90">
        <w:rPr>
          <w:rFonts w:ascii="Arial" w:hAnsi="Arial" w:cs="Arial"/>
        </w:rPr>
        <w:tab/>
      </w:r>
      <w:r w:rsidRPr="00207D90">
        <w:rPr>
          <w:rFonts w:ascii="Arial" w:hAnsi="Arial" w:cs="Arial"/>
        </w:rPr>
        <w:tab/>
      </w:r>
      <w:r w:rsidRPr="00207D90">
        <w:rPr>
          <w:rFonts w:ascii="Arial" w:hAnsi="Arial" w:cs="Arial"/>
        </w:rPr>
        <w:tab/>
      </w:r>
      <w:r w:rsidRPr="00207D90">
        <w:rPr>
          <w:rFonts w:ascii="Arial" w:hAnsi="Arial" w:cs="Arial"/>
        </w:rPr>
        <w:tab/>
      </w:r>
      <w:r w:rsidRPr="00207D90">
        <w:rPr>
          <w:rFonts w:ascii="Arial" w:hAnsi="Arial" w:cs="Arial"/>
        </w:rPr>
        <w:tab/>
      </w:r>
      <w:r w:rsidR="008C75D5">
        <w:rPr>
          <w:rFonts w:ascii="Arial" w:hAnsi="Arial" w:cs="Arial"/>
        </w:rPr>
        <w:t xml:space="preserve">          </w:t>
      </w:r>
      <w:r w:rsidRPr="00207D90">
        <w:rPr>
          <w:rFonts w:ascii="Arial" w:hAnsi="Arial" w:cs="Arial"/>
        </w:rPr>
        <w:t>Predsjednik Gradskog vijeća:</w:t>
      </w:r>
    </w:p>
    <w:p w:rsidR="00756350" w:rsidRDefault="00883276" w:rsidP="001D7200">
      <w:pPr>
        <w:spacing w:line="276" w:lineRule="auto"/>
        <w:rPr>
          <w:rFonts w:ascii="Arial" w:hAnsi="Arial" w:cs="Arial"/>
        </w:rPr>
      </w:pPr>
      <w:r w:rsidRPr="00207D90">
        <w:rPr>
          <w:rFonts w:ascii="Arial" w:hAnsi="Arial" w:cs="Arial"/>
        </w:rPr>
        <w:t xml:space="preserve">                                                                                          </w:t>
      </w:r>
      <w:r w:rsidR="008C75D5">
        <w:rPr>
          <w:rFonts w:ascii="Arial" w:hAnsi="Arial" w:cs="Arial"/>
        </w:rPr>
        <w:t xml:space="preserve">   </w:t>
      </w:r>
      <w:r w:rsidR="009D510C">
        <w:rPr>
          <w:rFonts w:ascii="Arial" w:hAnsi="Arial" w:cs="Arial"/>
        </w:rPr>
        <w:t>m</w:t>
      </w:r>
      <w:r w:rsidR="008C75D5">
        <w:rPr>
          <w:rFonts w:ascii="Arial" w:hAnsi="Arial" w:cs="Arial"/>
        </w:rPr>
        <w:t>r.</w:t>
      </w:r>
      <w:r w:rsidR="009D510C">
        <w:rPr>
          <w:rFonts w:ascii="Arial" w:hAnsi="Arial" w:cs="Arial"/>
        </w:rPr>
        <w:t xml:space="preserve"> </w:t>
      </w:r>
      <w:r w:rsidR="008C75D5">
        <w:rPr>
          <w:rFonts w:ascii="Arial" w:hAnsi="Arial" w:cs="Arial"/>
        </w:rPr>
        <w:t>sc.</w:t>
      </w:r>
      <w:r w:rsidRPr="00207D90">
        <w:rPr>
          <w:rFonts w:ascii="Arial" w:hAnsi="Arial" w:cs="Arial"/>
        </w:rPr>
        <w:t xml:space="preserve"> Marko Potrebica</w:t>
      </w:r>
      <w:r w:rsidR="008C75D5">
        <w:rPr>
          <w:rFonts w:ascii="Arial" w:hAnsi="Arial" w:cs="Arial"/>
        </w:rPr>
        <w:t xml:space="preserve"> </w:t>
      </w:r>
      <w:r w:rsidRPr="00207D90">
        <w:rPr>
          <w:rFonts w:ascii="Arial" w:hAnsi="Arial" w:cs="Arial"/>
        </w:rPr>
        <w:t xml:space="preserve">  </w:t>
      </w:r>
    </w:p>
    <w:p w:rsidR="00756350" w:rsidRDefault="00756350" w:rsidP="001D7200">
      <w:pPr>
        <w:spacing w:line="276" w:lineRule="auto"/>
        <w:rPr>
          <w:rFonts w:ascii="Arial" w:hAnsi="Arial" w:cs="Arial"/>
        </w:rPr>
      </w:pPr>
    </w:p>
    <w:p w:rsidR="00756350" w:rsidRDefault="00756350" w:rsidP="00756350">
      <w:pPr>
        <w:spacing w:after="0"/>
        <w:rPr>
          <w:rFonts w:ascii="Arial" w:hAnsi="Arial" w:cs="Arial"/>
          <w:b/>
        </w:rPr>
      </w:pPr>
    </w:p>
    <w:p w:rsidR="00756350" w:rsidRDefault="00756350" w:rsidP="00756350">
      <w:pPr>
        <w:spacing w:after="0"/>
        <w:rPr>
          <w:rFonts w:ascii="Arial" w:hAnsi="Arial" w:cs="Arial"/>
          <w:b/>
        </w:rPr>
      </w:pPr>
    </w:p>
    <w:p w:rsidR="00756350" w:rsidRDefault="00756350" w:rsidP="00756350">
      <w:pPr>
        <w:spacing w:after="0"/>
        <w:rPr>
          <w:rFonts w:ascii="Arial" w:hAnsi="Arial" w:cs="Arial"/>
          <w:b/>
        </w:rPr>
      </w:pPr>
    </w:p>
    <w:p w:rsidR="00756350" w:rsidRDefault="00756350" w:rsidP="00756350">
      <w:pPr>
        <w:spacing w:after="0"/>
        <w:rPr>
          <w:rFonts w:ascii="Arial" w:hAnsi="Arial" w:cs="Arial"/>
          <w:b/>
        </w:rPr>
      </w:pPr>
    </w:p>
    <w:p w:rsidR="00756350" w:rsidRDefault="00756350" w:rsidP="00756350">
      <w:pPr>
        <w:spacing w:after="0"/>
        <w:rPr>
          <w:rFonts w:ascii="Arial" w:hAnsi="Arial" w:cs="Arial"/>
          <w:b/>
        </w:rPr>
      </w:pPr>
    </w:p>
    <w:p w:rsidR="00756350" w:rsidRDefault="00756350" w:rsidP="00756350">
      <w:pPr>
        <w:spacing w:after="0"/>
        <w:rPr>
          <w:rFonts w:ascii="Arial" w:hAnsi="Arial" w:cs="Arial"/>
          <w:b/>
        </w:rPr>
      </w:pPr>
    </w:p>
    <w:p w:rsidR="00756350" w:rsidRDefault="00756350" w:rsidP="00756350">
      <w:pPr>
        <w:spacing w:after="0"/>
        <w:rPr>
          <w:rFonts w:ascii="Arial" w:hAnsi="Arial" w:cs="Arial"/>
          <w:b/>
        </w:rPr>
      </w:pPr>
    </w:p>
    <w:p w:rsidR="00756350" w:rsidRDefault="00756350" w:rsidP="00756350">
      <w:pPr>
        <w:spacing w:after="0"/>
        <w:rPr>
          <w:rFonts w:ascii="Arial" w:hAnsi="Arial" w:cs="Arial"/>
          <w:b/>
        </w:rPr>
      </w:pPr>
    </w:p>
    <w:p w:rsidR="00756350" w:rsidRDefault="00756350" w:rsidP="00756350">
      <w:pPr>
        <w:spacing w:after="0"/>
        <w:rPr>
          <w:rFonts w:ascii="Arial" w:eastAsia="Times New Roman" w:hAnsi="Arial" w:cs="Arial"/>
          <w:b/>
        </w:rPr>
      </w:pPr>
      <w:r>
        <w:rPr>
          <w:rFonts w:ascii="Arial" w:hAnsi="Arial" w:cs="Arial"/>
          <w:b/>
        </w:rPr>
        <w:t>Upravni odjel za obrazovanje, šport,</w:t>
      </w:r>
    </w:p>
    <w:p w:rsidR="00756350" w:rsidRDefault="00756350" w:rsidP="00756350">
      <w:pPr>
        <w:spacing w:after="0"/>
        <w:rPr>
          <w:rFonts w:ascii="Arial" w:hAnsi="Arial" w:cs="Arial"/>
          <w:b/>
        </w:rPr>
      </w:pPr>
      <w:r>
        <w:rPr>
          <w:rFonts w:ascii="Arial" w:hAnsi="Arial" w:cs="Arial"/>
          <w:b/>
        </w:rPr>
        <w:t>socijalnu skrb i civilno društvo</w:t>
      </w:r>
    </w:p>
    <w:p w:rsidR="00756350" w:rsidRDefault="00756350" w:rsidP="00756350">
      <w:pPr>
        <w:spacing w:after="0"/>
        <w:rPr>
          <w:rFonts w:ascii="Arial" w:hAnsi="Arial" w:cs="Arial"/>
        </w:rPr>
      </w:pPr>
      <w:r>
        <w:rPr>
          <w:rFonts w:ascii="Arial" w:hAnsi="Arial" w:cs="Arial"/>
        </w:rPr>
        <w:t>KLASA: 550-01/19-01/04</w:t>
      </w:r>
    </w:p>
    <w:p w:rsidR="00756350" w:rsidRDefault="00756350" w:rsidP="00756350">
      <w:pPr>
        <w:spacing w:after="0"/>
        <w:rPr>
          <w:rFonts w:ascii="Arial" w:hAnsi="Arial" w:cs="Arial"/>
        </w:rPr>
      </w:pPr>
      <w:r>
        <w:rPr>
          <w:rFonts w:ascii="Arial" w:hAnsi="Arial" w:cs="Arial"/>
        </w:rPr>
        <w:t>URBROJ: 2117/01-05-19-01</w:t>
      </w:r>
    </w:p>
    <w:p w:rsidR="00756350" w:rsidRDefault="00756350" w:rsidP="00756350">
      <w:pPr>
        <w:spacing w:after="0"/>
        <w:rPr>
          <w:rFonts w:ascii="Arial" w:hAnsi="Arial" w:cs="Arial"/>
        </w:rPr>
      </w:pPr>
      <w:r>
        <w:rPr>
          <w:rFonts w:ascii="Arial" w:hAnsi="Arial" w:cs="Arial"/>
        </w:rPr>
        <w:t>Dubrovnik, 7. siječnja  2019. godine</w:t>
      </w:r>
    </w:p>
    <w:p w:rsidR="00756350" w:rsidRDefault="00756350" w:rsidP="00756350">
      <w:pPr>
        <w:spacing w:after="0"/>
        <w:rPr>
          <w:rFonts w:ascii="Arial" w:hAnsi="Arial" w:cs="Arial"/>
          <w:b/>
        </w:rPr>
      </w:pPr>
    </w:p>
    <w:p w:rsidR="00756350" w:rsidRDefault="00756350" w:rsidP="00756350">
      <w:pPr>
        <w:spacing w:after="0" w:line="240" w:lineRule="auto"/>
        <w:rPr>
          <w:rFonts w:ascii="Arial" w:hAnsi="Arial" w:cs="Arial"/>
          <w:b/>
        </w:rPr>
      </w:pPr>
      <w:r>
        <w:rPr>
          <w:rFonts w:ascii="Arial" w:hAnsi="Arial" w:cs="Arial"/>
          <w:b/>
        </w:rPr>
        <w:t xml:space="preserve">                                                          </w:t>
      </w:r>
    </w:p>
    <w:p w:rsidR="00756350" w:rsidRDefault="00756350" w:rsidP="00756350">
      <w:pPr>
        <w:spacing w:after="0" w:line="240" w:lineRule="auto"/>
        <w:rPr>
          <w:rFonts w:ascii="Arial" w:hAnsi="Arial" w:cs="Arial"/>
          <w:b/>
        </w:rPr>
      </w:pPr>
      <w:bookmarkStart w:id="2" w:name="_GoBack"/>
      <w:r>
        <w:rPr>
          <w:rFonts w:ascii="Arial" w:hAnsi="Arial" w:cs="Arial"/>
          <w:b/>
        </w:rPr>
        <w:t xml:space="preserve">                                                                                          GRADONAČELNIK</w:t>
      </w:r>
    </w:p>
    <w:p w:rsidR="00756350" w:rsidRDefault="00756350" w:rsidP="00756350">
      <w:pPr>
        <w:spacing w:after="0" w:line="240" w:lineRule="auto"/>
        <w:rPr>
          <w:rFonts w:ascii="Arial" w:hAnsi="Arial" w:cs="Arial"/>
          <w:b/>
        </w:rPr>
      </w:pPr>
      <w:r>
        <w:rPr>
          <w:rFonts w:ascii="Arial" w:hAnsi="Arial" w:cs="Arial"/>
          <w:b/>
        </w:rPr>
        <w:t xml:space="preserve">                                                                                          MATO FRANKOVIĆ</w:t>
      </w:r>
    </w:p>
    <w:bookmarkEnd w:id="2"/>
    <w:p w:rsidR="00756350" w:rsidRDefault="00756350" w:rsidP="00756350">
      <w:pPr>
        <w:spacing w:line="240" w:lineRule="auto"/>
        <w:rPr>
          <w:rFonts w:ascii="Arial" w:hAnsi="Arial" w:cs="Arial"/>
          <w:b/>
        </w:rPr>
      </w:pPr>
    </w:p>
    <w:p w:rsidR="00756350" w:rsidRDefault="00756350" w:rsidP="00756350">
      <w:pPr>
        <w:spacing w:line="240" w:lineRule="auto"/>
        <w:rPr>
          <w:rFonts w:ascii="Arial" w:hAnsi="Arial" w:cs="Arial"/>
          <w:b/>
        </w:rPr>
      </w:pPr>
      <w:r>
        <w:rPr>
          <w:rFonts w:ascii="Arial" w:hAnsi="Arial" w:cs="Arial"/>
          <w:b/>
        </w:rPr>
        <w:t>Predmet: Prijedlog Mjera  socijalnog programa Grada Dubrovnika za 2019. godinu</w:t>
      </w:r>
    </w:p>
    <w:p w:rsidR="00756350" w:rsidRDefault="00756350" w:rsidP="00756350">
      <w:pPr>
        <w:spacing w:line="240" w:lineRule="auto"/>
        <w:rPr>
          <w:rFonts w:ascii="Arial" w:hAnsi="Arial" w:cs="Arial"/>
          <w:b/>
        </w:rPr>
      </w:pPr>
      <w:r>
        <w:rPr>
          <w:rFonts w:ascii="Arial" w:hAnsi="Arial" w:cs="Arial"/>
          <w:b/>
        </w:rPr>
        <w:t xml:space="preserve"> </w:t>
      </w:r>
    </w:p>
    <w:p w:rsidR="00756350" w:rsidRDefault="00756350" w:rsidP="00756350">
      <w:pPr>
        <w:rPr>
          <w:rFonts w:ascii="Arial" w:hAnsi="Arial" w:cs="Arial"/>
        </w:rPr>
      </w:pPr>
      <w:r>
        <w:rPr>
          <w:rFonts w:ascii="Arial" w:hAnsi="Arial" w:cs="Arial"/>
        </w:rPr>
        <w:t>Mjerama socijalnog programa  Grada Dubrovnika za 2019. godinu  osigurava se kontinuitet  društvene brige, unaprjeđenje životnog standarda i kvalitete života  građana u područjima  socijalne skrbi, obiteljske politike, zdravlja , skrbi o djeci i mladima.</w:t>
      </w:r>
    </w:p>
    <w:p w:rsidR="00756350" w:rsidRDefault="00756350" w:rsidP="00756350">
      <w:pPr>
        <w:spacing w:after="200" w:line="276" w:lineRule="auto"/>
        <w:rPr>
          <w:rFonts w:ascii="Arial" w:hAnsi="Arial" w:cs="Arial"/>
        </w:rPr>
      </w:pPr>
      <w:r>
        <w:rPr>
          <w:rFonts w:ascii="Arial" w:hAnsi="Arial" w:cs="Arial"/>
        </w:rPr>
        <w:t xml:space="preserve">Socijalnim programom Grada Dubrovnika obuhvaćeno je pružanje raznih oblika skrbi socijalno najugroženijim kategorijama građana i poboljšanje životnog standarda  samcima i obiteljima u stanju rizika, osobama s invaliditetom i  umirovljenicima s niskim mirovinama. Socijalnim programom obuhvaćene su i mjere populacijske politike,  kao što je dar za novorođeno dijete i subvencija najma stana mladim podstanarskim </w:t>
      </w:r>
      <w:proofErr w:type="spellStart"/>
      <w:r>
        <w:rPr>
          <w:rFonts w:ascii="Arial" w:hAnsi="Arial" w:cs="Arial"/>
        </w:rPr>
        <w:t>obiteljima.Također</w:t>
      </w:r>
      <w:proofErr w:type="spellEnd"/>
      <w:r>
        <w:rPr>
          <w:rFonts w:ascii="Arial" w:hAnsi="Arial" w:cs="Arial"/>
        </w:rPr>
        <w:t xml:space="preserve"> su obuhvaćene  preventivne zdravstvene i psihosocijalne aktivnosti, osobito s djecom i mladima s naglaskom na poticanje stvaralaštva i razvijanje zdravih stilova života.</w:t>
      </w:r>
    </w:p>
    <w:p w:rsidR="00756350" w:rsidRDefault="00756350" w:rsidP="00756350">
      <w:pPr>
        <w:jc w:val="both"/>
        <w:rPr>
          <w:rFonts w:ascii="Arial" w:hAnsi="Arial" w:cs="Arial"/>
        </w:rPr>
      </w:pPr>
      <w:r>
        <w:rPr>
          <w:rFonts w:ascii="Arial" w:hAnsi="Arial" w:cs="Arial"/>
        </w:rPr>
        <w:t>Mjerama socijalnog programa u 2019. godini zajamčena je održivost svih postojećih socijalnih davanja građanima u cilju očuvanja socijalne sigurnosti i zadovoljenja  životnih potreba uz unaprjeđenje mehanizma skrbi za socijalno najugroženije.</w:t>
      </w:r>
    </w:p>
    <w:p w:rsidR="00756350" w:rsidRDefault="00756350" w:rsidP="00756350">
      <w:pPr>
        <w:rPr>
          <w:rFonts w:ascii="Arial" w:hAnsi="Arial" w:cs="Arial"/>
        </w:rPr>
      </w:pPr>
    </w:p>
    <w:p w:rsidR="00756350" w:rsidRDefault="00756350" w:rsidP="00756350">
      <w:pPr>
        <w:jc w:val="center"/>
        <w:rPr>
          <w:rFonts w:ascii="Arial" w:hAnsi="Arial" w:cs="Arial"/>
          <w:b/>
        </w:rPr>
      </w:pPr>
      <w:r>
        <w:rPr>
          <w:rFonts w:ascii="Arial" w:hAnsi="Arial" w:cs="Arial"/>
          <w:b/>
        </w:rPr>
        <w:t>ZAKLJUČAK:</w:t>
      </w:r>
    </w:p>
    <w:p w:rsidR="00756350" w:rsidRDefault="00756350" w:rsidP="00756350">
      <w:pPr>
        <w:numPr>
          <w:ilvl w:val="0"/>
          <w:numId w:val="34"/>
        </w:numPr>
        <w:spacing w:after="0" w:line="240" w:lineRule="auto"/>
        <w:rPr>
          <w:rFonts w:ascii="Arial" w:hAnsi="Arial" w:cs="Arial"/>
        </w:rPr>
      </w:pPr>
      <w:r>
        <w:rPr>
          <w:rFonts w:ascii="Arial" w:hAnsi="Arial" w:cs="Arial"/>
        </w:rPr>
        <w:t>Utvrđuje se prijedlog Mjera socijalnog programa Grada Dubrovnika  za 2019. godinu i dostavlja se Gradskom vijeću Grada Dubrovnika na raspravu i donošenje.</w:t>
      </w:r>
    </w:p>
    <w:p w:rsidR="00756350" w:rsidRDefault="00756350" w:rsidP="00756350">
      <w:pPr>
        <w:rPr>
          <w:rFonts w:ascii="Arial" w:hAnsi="Arial" w:cs="Arial"/>
        </w:rPr>
      </w:pPr>
    </w:p>
    <w:p w:rsidR="00756350" w:rsidRDefault="00756350" w:rsidP="00756350">
      <w:pPr>
        <w:pStyle w:val="ListParagraph"/>
        <w:numPr>
          <w:ilvl w:val="0"/>
          <w:numId w:val="34"/>
        </w:numPr>
        <w:spacing w:after="0" w:line="240" w:lineRule="auto"/>
        <w:rPr>
          <w:rFonts w:ascii="Arial" w:hAnsi="Arial" w:cs="Arial"/>
        </w:rPr>
      </w:pPr>
      <w:r>
        <w:rPr>
          <w:rFonts w:ascii="Arial" w:hAnsi="Arial" w:cs="Arial"/>
        </w:rPr>
        <w:t>Prijedlog Mjera socijalnog programa Grada Dubrovnika za 2019. godinu čini</w:t>
      </w:r>
    </w:p>
    <w:p w:rsidR="00756350" w:rsidRDefault="00756350" w:rsidP="00756350">
      <w:pPr>
        <w:pStyle w:val="ListParagraph"/>
        <w:rPr>
          <w:rFonts w:ascii="Arial" w:hAnsi="Arial" w:cs="Arial"/>
        </w:rPr>
      </w:pPr>
      <w:r>
        <w:rPr>
          <w:rFonts w:ascii="Arial" w:hAnsi="Arial" w:cs="Arial"/>
        </w:rPr>
        <w:t>sastavni dio ovog zaključka.</w:t>
      </w:r>
    </w:p>
    <w:p w:rsidR="00756350" w:rsidRDefault="00756350" w:rsidP="00756350">
      <w:pPr>
        <w:rPr>
          <w:rFonts w:ascii="Arial" w:hAnsi="Arial" w:cs="Arial"/>
          <w:b/>
        </w:rPr>
      </w:pPr>
    </w:p>
    <w:p w:rsidR="00756350" w:rsidRDefault="00756350" w:rsidP="00756350">
      <w:pPr>
        <w:ind w:left="360"/>
        <w:rPr>
          <w:rFonts w:ascii="Arial" w:hAnsi="Arial" w:cs="Arial"/>
          <w:b/>
        </w:rPr>
      </w:pPr>
      <w:r>
        <w:rPr>
          <w:rFonts w:ascii="Arial" w:hAnsi="Arial" w:cs="Arial"/>
          <w:b/>
        </w:rPr>
        <w:t xml:space="preserve">                                                                                       </w:t>
      </w:r>
      <w:proofErr w:type="spellStart"/>
      <w:r>
        <w:rPr>
          <w:rFonts w:ascii="Arial" w:hAnsi="Arial" w:cs="Arial"/>
          <w:b/>
        </w:rPr>
        <w:t>Dživo</w:t>
      </w:r>
      <w:proofErr w:type="spellEnd"/>
      <w:r>
        <w:rPr>
          <w:rFonts w:ascii="Arial" w:hAnsi="Arial" w:cs="Arial"/>
          <w:b/>
        </w:rPr>
        <w:t xml:space="preserve"> Brčić, prof.</w:t>
      </w:r>
    </w:p>
    <w:p w:rsidR="00756350" w:rsidRDefault="00756350" w:rsidP="00756350">
      <w:pPr>
        <w:ind w:left="360"/>
        <w:rPr>
          <w:rFonts w:ascii="Arial" w:hAnsi="Arial" w:cs="Arial"/>
          <w:b/>
        </w:rPr>
      </w:pPr>
      <w:r>
        <w:rPr>
          <w:rFonts w:ascii="Arial" w:hAnsi="Arial" w:cs="Arial"/>
          <w:b/>
        </w:rPr>
        <w:t xml:space="preserve">                                                                                              pročelnik</w:t>
      </w:r>
    </w:p>
    <w:p w:rsidR="00756350" w:rsidRDefault="00756350" w:rsidP="00756350">
      <w:pPr>
        <w:rPr>
          <w:rFonts w:ascii="Times New Roman" w:hAnsi="Times New Roman"/>
          <w:sz w:val="24"/>
          <w:szCs w:val="24"/>
        </w:rPr>
      </w:pPr>
    </w:p>
    <w:p w:rsidR="00756350" w:rsidRDefault="00756350" w:rsidP="001D7200">
      <w:pPr>
        <w:spacing w:line="276" w:lineRule="auto"/>
        <w:rPr>
          <w:rFonts w:ascii="Arial" w:hAnsi="Arial" w:cs="Arial"/>
        </w:rPr>
      </w:pPr>
    </w:p>
    <w:p w:rsidR="00CA7A11" w:rsidRPr="001D7200" w:rsidRDefault="00883276" w:rsidP="001D7200">
      <w:pPr>
        <w:spacing w:line="276" w:lineRule="auto"/>
        <w:rPr>
          <w:rFonts w:ascii="Arial" w:hAnsi="Arial" w:cs="Arial"/>
        </w:rPr>
      </w:pPr>
      <w:r w:rsidRPr="00207D90">
        <w:rPr>
          <w:rFonts w:ascii="Arial" w:hAnsi="Arial" w:cs="Arial"/>
        </w:rPr>
        <w:t xml:space="preserve">      </w:t>
      </w:r>
    </w:p>
    <w:sectPr w:rsidR="00CA7A11" w:rsidRPr="001D7200" w:rsidSect="00756350">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B59" w:rsidRDefault="009D4B59" w:rsidP="00883276">
      <w:pPr>
        <w:spacing w:after="0" w:line="240" w:lineRule="auto"/>
      </w:pPr>
      <w:r>
        <w:separator/>
      </w:r>
    </w:p>
  </w:endnote>
  <w:endnote w:type="continuationSeparator" w:id="0">
    <w:p w:rsidR="009D4B59" w:rsidRDefault="009D4B59" w:rsidP="00883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B59" w:rsidRDefault="009D4B59" w:rsidP="00883276">
      <w:pPr>
        <w:spacing w:after="0" w:line="240" w:lineRule="auto"/>
      </w:pPr>
      <w:r>
        <w:separator/>
      </w:r>
    </w:p>
  </w:footnote>
  <w:footnote w:type="continuationSeparator" w:id="0">
    <w:p w:rsidR="009D4B59" w:rsidRDefault="009D4B59" w:rsidP="00883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4"/>
    <w:lvl w:ilvl="0">
      <w:start w:val="5"/>
      <w:numFmt w:val="decimal"/>
      <w:lvlText w:val="%1."/>
      <w:lvlJc w:val="left"/>
      <w:pPr>
        <w:tabs>
          <w:tab w:val="num" w:pos="720"/>
        </w:tabs>
        <w:ind w:left="720" w:hanging="360"/>
      </w:pPr>
    </w:lvl>
  </w:abstractNum>
  <w:abstractNum w:abstractNumId="1" w15:restartNumberingAfterBreak="0">
    <w:nsid w:val="00000005"/>
    <w:multiLevelType w:val="singleLevel"/>
    <w:tmpl w:val="00000005"/>
    <w:name w:val="WW8Num1"/>
    <w:lvl w:ilvl="0">
      <w:start w:val="1"/>
      <w:numFmt w:val="decimal"/>
      <w:lvlText w:val="%1"/>
      <w:lvlJc w:val="left"/>
      <w:pPr>
        <w:tabs>
          <w:tab w:val="num" w:pos="705"/>
        </w:tabs>
        <w:ind w:left="705" w:hanging="705"/>
      </w:pPr>
    </w:lvl>
  </w:abstractNum>
  <w:abstractNum w:abstractNumId="2" w15:restartNumberingAfterBreak="0">
    <w:nsid w:val="01071A2D"/>
    <w:multiLevelType w:val="hybridMultilevel"/>
    <w:tmpl w:val="64BA8AEE"/>
    <w:lvl w:ilvl="0" w:tplc="E0EC5A1C">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56F2C96"/>
    <w:multiLevelType w:val="hybridMultilevel"/>
    <w:tmpl w:val="29CCFA24"/>
    <w:lvl w:ilvl="0" w:tplc="538C8C48">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D74109"/>
    <w:multiLevelType w:val="multilevel"/>
    <w:tmpl w:val="303030FE"/>
    <w:lvl w:ilvl="0">
      <w:start w:val="1"/>
      <w:numFmt w:val="decimal"/>
      <w:lvlText w:val="5.%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A951CB6"/>
    <w:multiLevelType w:val="hybridMultilevel"/>
    <w:tmpl w:val="65363B58"/>
    <w:lvl w:ilvl="0" w:tplc="78C236A4">
      <w:start w:val="11"/>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13A0D2E"/>
    <w:multiLevelType w:val="hybridMultilevel"/>
    <w:tmpl w:val="65CA65C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4897F93"/>
    <w:multiLevelType w:val="hybridMultilevel"/>
    <w:tmpl w:val="C5CA6A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4A22C50"/>
    <w:multiLevelType w:val="multilevel"/>
    <w:tmpl w:val="701E95E2"/>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E8271F"/>
    <w:multiLevelType w:val="multilevel"/>
    <w:tmpl w:val="2E026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171B78"/>
    <w:multiLevelType w:val="hybridMultilevel"/>
    <w:tmpl w:val="7CA65E92"/>
    <w:lvl w:ilvl="0" w:tplc="87A2E0E6">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0D34DEC"/>
    <w:multiLevelType w:val="multilevel"/>
    <w:tmpl w:val="50CC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9A1DE8"/>
    <w:multiLevelType w:val="multilevel"/>
    <w:tmpl w:val="F3E8C51C"/>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3E79E3"/>
    <w:multiLevelType w:val="multilevel"/>
    <w:tmpl w:val="A254E200"/>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DC2E36"/>
    <w:multiLevelType w:val="multilevel"/>
    <w:tmpl w:val="29342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CB3729"/>
    <w:multiLevelType w:val="multilevel"/>
    <w:tmpl w:val="E20A1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2E456E"/>
    <w:multiLevelType w:val="hybridMultilevel"/>
    <w:tmpl w:val="BAA26F9C"/>
    <w:lvl w:ilvl="0" w:tplc="78C236A4">
      <w:start w:val="11"/>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EFB651E"/>
    <w:multiLevelType w:val="multilevel"/>
    <w:tmpl w:val="FDFEA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BA1099"/>
    <w:multiLevelType w:val="multilevel"/>
    <w:tmpl w:val="E3B8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602C5"/>
    <w:multiLevelType w:val="multilevel"/>
    <w:tmpl w:val="D598D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EA7D0B"/>
    <w:multiLevelType w:val="hybridMultilevel"/>
    <w:tmpl w:val="7438F8EC"/>
    <w:lvl w:ilvl="0" w:tplc="FCCE1B06">
      <w:start w:val="11"/>
      <w:numFmt w:val="bullet"/>
      <w:lvlText w:val="-"/>
      <w:lvlJc w:val="left"/>
      <w:pPr>
        <w:ind w:left="1069" w:hanging="360"/>
      </w:pPr>
      <w:rPr>
        <w:rFonts w:ascii="Times New Roman" w:eastAsia="Calibri" w:hAnsi="Times New Roman" w:cs="Times New Roman" w:hint="default"/>
        <w:color w:val="000000" w:themeColor="text1"/>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15:restartNumberingAfterBreak="0">
    <w:nsid w:val="49F86E60"/>
    <w:multiLevelType w:val="hybridMultilevel"/>
    <w:tmpl w:val="225EFB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C6743C5"/>
    <w:multiLevelType w:val="hybridMultilevel"/>
    <w:tmpl w:val="41CA60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5097961"/>
    <w:multiLevelType w:val="multilevel"/>
    <w:tmpl w:val="7E90D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404C99"/>
    <w:multiLevelType w:val="multilevel"/>
    <w:tmpl w:val="A27E6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FD050B"/>
    <w:multiLevelType w:val="multilevel"/>
    <w:tmpl w:val="324CF760"/>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79370D6"/>
    <w:multiLevelType w:val="hybridMultilevel"/>
    <w:tmpl w:val="3ABA41C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87425B3"/>
    <w:multiLevelType w:val="hybridMultilevel"/>
    <w:tmpl w:val="87D45D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9751F8E"/>
    <w:multiLevelType w:val="multilevel"/>
    <w:tmpl w:val="AB5C92F8"/>
    <w:lvl w:ilvl="0">
      <w:start w:val="1"/>
      <w:numFmt w:val="decimal"/>
      <w:lvlText w:val="6.%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AC03000"/>
    <w:multiLevelType w:val="multilevel"/>
    <w:tmpl w:val="3DAA2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463E1A"/>
    <w:multiLevelType w:val="multilevel"/>
    <w:tmpl w:val="33A24424"/>
    <w:lvl w:ilvl="0">
      <w:start w:val="5"/>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AE2813"/>
    <w:multiLevelType w:val="hybridMultilevel"/>
    <w:tmpl w:val="58368B72"/>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85378B1"/>
    <w:multiLevelType w:val="hybridMultilevel"/>
    <w:tmpl w:val="937C67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FBB2D88"/>
    <w:multiLevelType w:val="multilevel"/>
    <w:tmpl w:val="D2F4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E529E7"/>
    <w:multiLevelType w:val="hybridMultilevel"/>
    <w:tmpl w:val="A91E5C50"/>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5" w15:restartNumberingAfterBreak="0">
    <w:nsid w:val="78F06309"/>
    <w:multiLevelType w:val="hybridMultilevel"/>
    <w:tmpl w:val="3E34D6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D851D35"/>
    <w:multiLevelType w:val="hybridMultilevel"/>
    <w:tmpl w:val="0D105AFA"/>
    <w:lvl w:ilvl="0" w:tplc="C6C61566">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0"/>
  </w:num>
  <w:num w:numId="2">
    <w:abstractNumId w:val="5"/>
  </w:num>
  <w:num w:numId="3">
    <w:abstractNumId w:val="16"/>
  </w:num>
  <w:num w:numId="4">
    <w:abstractNumId w:val="23"/>
  </w:num>
  <w:num w:numId="5">
    <w:abstractNumId w:val="18"/>
  </w:num>
  <w:num w:numId="6">
    <w:abstractNumId w:val="17"/>
    <w:lvlOverride w:ilvl="0">
      <w:startOverride w:val="2"/>
    </w:lvlOverride>
  </w:num>
  <w:num w:numId="7">
    <w:abstractNumId w:val="29"/>
    <w:lvlOverride w:ilvl="0">
      <w:startOverride w:val="3"/>
    </w:lvlOverride>
  </w:num>
  <w:num w:numId="8">
    <w:abstractNumId w:val="19"/>
    <w:lvlOverride w:ilvl="0">
      <w:startOverride w:val="4"/>
    </w:lvlOverride>
  </w:num>
  <w:num w:numId="9">
    <w:abstractNumId w:val="11"/>
  </w:num>
  <w:num w:numId="10">
    <w:abstractNumId w:val="15"/>
    <w:lvlOverride w:ilvl="0">
      <w:startOverride w:val="5"/>
    </w:lvlOverride>
  </w:num>
  <w:num w:numId="11">
    <w:abstractNumId w:val="33"/>
  </w:num>
  <w:num w:numId="12">
    <w:abstractNumId w:val="9"/>
    <w:lvlOverride w:ilvl="0">
      <w:startOverride w:val="6"/>
    </w:lvlOverride>
  </w:num>
  <w:num w:numId="13">
    <w:abstractNumId w:val="24"/>
    <w:lvlOverride w:ilvl="0">
      <w:startOverride w:val="7"/>
    </w:lvlOverride>
  </w:num>
  <w:num w:numId="14">
    <w:abstractNumId w:val="4"/>
  </w:num>
  <w:num w:numId="15">
    <w:abstractNumId w:val="28"/>
  </w:num>
  <w:num w:numId="16">
    <w:abstractNumId w:val="8"/>
  </w:num>
  <w:num w:numId="17">
    <w:abstractNumId w:val="25"/>
  </w:num>
  <w:num w:numId="18">
    <w:abstractNumId w:val="13"/>
  </w:num>
  <w:num w:numId="19">
    <w:abstractNumId w:val="30"/>
  </w:num>
  <w:num w:numId="20">
    <w:abstractNumId w:val="22"/>
  </w:num>
  <w:num w:numId="21">
    <w:abstractNumId w:val="26"/>
  </w:num>
  <w:num w:numId="22">
    <w:abstractNumId w:val="6"/>
  </w:num>
  <w:num w:numId="23">
    <w:abstractNumId w:val="7"/>
  </w:num>
  <w:num w:numId="24">
    <w:abstractNumId w:val="35"/>
  </w:num>
  <w:num w:numId="25">
    <w:abstractNumId w:val="10"/>
  </w:num>
  <w:num w:numId="26">
    <w:abstractNumId w:val="32"/>
  </w:num>
  <w:num w:numId="27">
    <w:abstractNumId w:val="12"/>
  </w:num>
  <w:num w:numId="28">
    <w:abstractNumId w:val="14"/>
  </w:num>
  <w:num w:numId="29">
    <w:abstractNumId w:val="36"/>
  </w:num>
  <w:num w:numId="30">
    <w:abstractNumId w:val="3"/>
  </w:num>
  <w:num w:numId="31">
    <w:abstractNumId w:val="2"/>
  </w:num>
  <w:num w:numId="32">
    <w:abstractNumId w:val="27"/>
  </w:num>
  <w:num w:numId="33">
    <w:abstractNumId w:val="21"/>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6E1"/>
    <w:rsid w:val="00000CF8"/>
    <w:rsid w:val="000033F5"/>
    <w:rsid w:val="000039EC"/>
    <w:rsid w:val="00007AC3"/>
    <w:rsid w:val="000106F3"/>
    <w:rsid w:val="000108F4"/>
    <w:rsid w:val="00013003"/>
    <w:rsid w:val="00032A4A"/>
    <w:rsid w:val="00035C2C"/>
    <w:rsid w:val="00036266"/>
    <w:rsid w:val="00040383"/>
    <w:rsid w:val="000432F0"/>
    <w:rsid w:val="00050B9A"/>
    <w:rsid w:val="00051FAD"/>
    <w:rsid w:val="0005699E"/>
    <w:rsid w:val="0006491C"/>
    <w:rsid w:val="00071D36"/>
    <w:rsid w:val="00085DF9"/>
    <w:rsid w:val="00093891"/>
    <w:rsid w:val="00094A4C"/>
    <w:rsid w:val="000A4711"/>
    <w:rsid w:val="000A4946"/>
    <w:rsid w:val="000B03CA"/>
    <w:rsid w:val="000B7504"/>
    <w:rsid w:val="000C1D47"/>
    <w:rsid w:val="000C671B"/>
    <w:rsid w:val="000D0FD7"/>
    <w:rsid w:val="000E2B2A"/>
    <w:rsid w:val="000E38EB"/>
    <w:rsid w:val="000E5B9F"/>
    <w:rsid w:val="000F1BF9"/>
    <w:rsid w:val="000F29B9"/>
    <w:rsid w:val="000F5FE2"/>
    <w:rsid w:val="0011175E"/>
    <w:rsid w:val="0011308E"/>
    <w:rsid w:val="001246E1"/>
    <w:rsid w:val="00124BDB"/>
    <w:rsid w:val="00127B84"/>
    <w:rsid w:val="0013726F"/>
    <w:rsid w:val="00137D42"/>
    <w:rsid w:val="00140BB2"/>
    <w:rsid w:val="001464C1"/>
    <w:rsid w:val="0015218B"/>
    <w:rsid w:val="00157B17"/>
    <w:rsid w:val="00166A94"/>
    <w:rsid w:val="00167813"/>
    <w:rsid w:val="001775AA"/>
    <w:rsid w:val="0018122B"/>
    <w:rsid w:val="00182B51"/>
    <w:rsid w:val="001848E1"/>
    <w:rsid w:val="00192997"/>
    <w:rsid w:val="00194D1F"/>
    <w:rsid w:val="00196D44"/>
    <w:rsid w:val="001A260B"/>
    <w:rsid w:val="001A30FE"/>
    <w:rsid w:val="001C4C31"/>
    <w:rsid w:val="001C4E86"/>
    <w:rsid w:val="001D1E06"/>
    <w:rsid w:val="001D36C1"/>
    <w:rsid w:val="001D5126"/>
    <w:rsid w:val="001D7200"/>
    <w:rsid w:val="001E3B37"/>
    <w:rsid w:val="001F4374"/>
    <w:rsid w:val="00204958"/>
    <w:rsid w:val="00204EB9"/>
    <w:rsid w:val="00206114"/>
    <w:rsid w:val="00207D90"/>
    <w:rsid w:val="00210201"/>
    <w:rsid w:val="00213D8C"/>
    <w:rsid w:val="00214BEA"/>
    <w:rsid w:val="00215F43"/>
    <w:rsid w:val="002243FE"/>
    <w:rsid w:val="002257BC"/>
    <w:rsid w:val="00233437"/>
    <w:rsid w:val="002441A5"/>
    <w:rsid w:val="00251509"/>
    <w:rsid w:val="00257505"/>
    <w:rsid w:val="00260C1A"/>
    <w:rsid w:val="002637CE"/>
    <w:rsid w:val="002665DE"/>
    <w:rsid w:val="002747C7"/>
    <w:rsid w:val="00275405"/>
    <w:rsid w:val="00284B3E"/>
    <w:rsid w:val="002B09EE"/>
    <w:rsid w:val="002B300A"/>
    <w:rsid w:val="002C347C"/>
    <w:rsid w:val="002C6166"/>
    <w:rsid w:val="002C7229"/>
    <w:rsid w:val="002E3ABC"/>
    <w:rsid w:val="002F49BE"/>
    <w:rsid w:val="002F6CA3"/>
    <w:rsid w:val="0030629C"/>
    <w:rsid w:val="003100F0"/>
    <w:rsid w:val="00310E74"/>
    <w:rsid w:val="00323D10"/>
    <w:rsid w:val="00327276"/>
    <w:rsid w:val="003353AF"/>
    <w:rsid w:val="0033559A"/>
    <w:rsid w:val="00335975"/>
    <w:rsid w:val="00336BF8"/>
    <w:rsid w:val="0034003B"/>
    <w:rsid w:val="00344FA8"/>
    <w:rsid w:val="003563A8"/>
    <w:rsid w:val="00361C94"/>
    <w:rsid w:val="00365DE3"/>
    <w:rsid w:val="0037042D"/>
    <w:rsid w:val="00372AA2"/>
    <w:rsid w:val="00374CEE"/>
    <w:rsid w:val="00382A12"/>
    <w:rsid w:val="003934C5"/>
    <w:rsid w:val="00396801"/>
    <w:rsid w:val="003A533B"/>
    <w:rsid w:val="003B0F6E"/>
    <w:rsid w:val="003C1CAD"/>
    <w:rsid w:val="003C52EC"/>
    <w:rsid w:val="003C6F4D"/>
    <w:rsid w:val="003C7D14"/>
    <w:rsid w:val="003D718A"/>
    <w:rsid w:val="003E779A"/>
    <w:rsid w:val="003F74CB"/>
    <w:rsid w:val="004031DF"/>
    <w:rsid w:val="00404711"/>
    <w:rsid w:val="004102E4"/>
    <w:rsid w:val="00410D3B"/>
    <w:rsid w:val="00411B49"/>
    <w:rsid w:val="004166C7"/>
    <w:rsid w:val="00421744"/>
    <w:rsid w:val="00425FCD"/>
    <w:rsid w:val="00426091"/>
    <w:rsid w:val="0042684A"/>
    <w:rsid w:val="00427B79"/>
    <w:rsid w:val="004367EA"/>
    <w:rsid w:val="004370A5"/>
    <w:rsid w:val="00450555"/>
    <w:rsid w:val="004522D0"/>
    <w:rsid w:val="00456C3A"/>
    <w:rsid w:val="004635F2"/>
    <w:rsid w:val="00463982"/>
    <w:rsid w:val="00466B9D"/>
    <w:rsid w:val="00480CBA"/>
    <w:rsid w:val="00484D49"/>
    <w:rsid w:val="00486D3A"/>
    <w:rsid w:val="00492516"/>
    <w:rsid w:val="0049585D"/>
    <w:rsid w:val="004961AA"/>
    <w:rsid w:val="004A45CE"/>
    <w:rsid w:val="004A5DFD"/>
    <w:rsid w:val="004A69FE"/>
    <w:rsid w:val="004C5192"/>
    <w:rsid w:val="004E4338"/>
    <w:rsid w:val="004E770A"/>
    <w:rsid w:val="00502C5D"/>
    <w:rsid w:val="0050367C"/>
    <w:rsid w:val="00504701"/>
    <w:rsid w:val="005047E3"/>
    <w:rsid w:val="005056FF"/>
    <w:rsid w:val="0051059B"/>
    <w:rsid w:val="00511375"/>
    <w:rsid w:val="00513C8E"/>
    <w:rsid w:val="0051741D"/>
    <w:rsid w:val="00517FB4"/>
    <w:rsid w:val="00522823"/>
    <w:rsid w:val="00522956"/>
    <w:rsid w:val="0052430B"/>
    <w:rsid w:val="005269B7"/>
    <w:rsid w:val="00531627"/>
    <w:rsid w:val="00531B08"/>
    <w:rsid w:val="00547810"/>
    <w:rsid w:val="005601A7"/>
    <w:rsid w:val="00565A7D"/>
    <w:rsid w:val="00565D22"/>
    <w:rsid w:val="00566A06"/>
    <w:rsid w:val="0057567B"/>
    <w:rsid w:val="00584460"/>
    <w:rsid w:val="005857D5"/>
    <w:rsid w:val="005918C5"/>
    <w:rsid w:val="00592984"/>
    <w:rsid w:val="005A1022"/>
    <w:rsid w:val="005A795D"/>
    <w:rsid w:val="005B0C17"/>
    <w:rsid w:val="005B1150"/>
    <w:rsid w:val="005B606E"/>
    <w:rsid w:val="005C3C7A"/>
    <w:rsid w:val="005D70B0"/>
    <w:rsid w:val="005F06EC"/>
    <w:rsid w:val="005F5989"/>
    <w:rsid w:val="005F750C"/>
    <w:rsid w:val="00602379"/>
    <w:rsid w:val="00606238"/>
    <w:rsid w:val="00611939"/>
    <w:rsid w:val="00624FC9"/>
    <w:rsid w:val="0063519C"/>
    <w:rsid w:val="00636563"/>
    <w:rsid w:val="00642D5C"/>
    <w:rsid w:val="006530EC"/>
    <w:rsid w:val="00657DC7"/>
    <w:rsid w:val="00671A04"/>
    <w:rsid w:val="00673153"/>
    <w:rsid w:val="0068040C"/>
    <w:rsid w:val="00683C38"/>
    <w:rsid w:val="00686B1E"/>
    <w:rsid w:val="0069683B"/>
    <w:rsid w:val="006A19B8"/>
    <w:rsid w:val="006A491A"/>
    <w:rsid w:val="006A5B1C"/>
    <w:rsid w:val="006C78F6"/>
    <w:rsid w:val="006D5F74"/>
    <w:rsid w:val="006E0FC4"/>
    <w:rsid w:val="006E6AC2"/>
    <w:rsid w:val="006F56AE"/>
    <w:rsid w:val="006F58BB"/>
    <w:rsid w:val="006F750D"/>
    <w:rsid w:val="007015B1"/>
    <w:rsid w:val="00706CCD"/>
    <w:rsid w:val="00712696"/>
    <w:rsid w:val="00715CB3"/>
    <w:rsid w:val="0071609C"/>
    <w:rsid w:val="0073372F"/>
    <w:rsid w:val="00736C5A"/>
    <w:rsid w:val="00740FAD"/>
    <w:rsid w:val="007413BE"/>
    <w:rsid w:val="00741F5A"/>
    <w:rsid w:val="00742DE2"/>
    <w:rsid w:val="007502AA"/>
    <w:rsid w:val="00753DA1"/>
    <w:rsid w:val="00756350"/>
    <w:rsid w:val="00764A3B"/>
    <w:rsid w:val="00776B07"/>
    <w:rsid w:val="007804DA"/>
    <w:rsid w:val="00791F7A"/>
    <w:rsid w:val="00794350"/>
    <w:rsid w:val="00795B9B"/>
    <w:rsid w:val="007A1109"/>
    <w:rsid w:val="007B506E"/>
    <w:rsid w:val="007B6927"/>
    <w:rsid w:val="007C240C"/>
    <w:rsid w:val="007D4D68"/>
    <w:rsid w:val="007D798F"/>
    <w:rsid w:val="007E6B1A"/>
    <w:rsid w:val="007F648A"/>
    <w:rsid w:val="007F6574"/>
    <w:rsid w:val="00800AC2"/>
    <w:rsid w:val="00806977"/>
    <w:rsid w:val="00820562"/>
    <w:rsid w:val="00823883"/>
    <w:rsid w:val="00832295"/>
    <w:rsid w:val="00832600"/>
    <w:rsid w:val="00837058"/>
    <w:rsid w:val="0084282C"/>
    <w:rsid w:val="008445DC"/>
    <w:rsid w:val="0085088D"/>
    <w:rsid w:val="008539DE"/>
    <w:rsid w:val="00864160"/>
    <w:rsid w:val="008660A5"/>
    <w:rsid w:val="0087203D"/>
    <w:rsid w:val="00883276"/>
    <w:rsid w:val="00890693"/>
    <w:rsid w:val="008A3388"/>
    <w:rsid w:val="008A45D6"/>
    <w:rsid w:val="008B2BB7"/>
    <w:rsid w:val="008B2FB9"/>
    <w:rsid w:val="008C0D27"/>
    <w:rsid w:val="008C75D5"/>
    <w:rsid w:val="008C7883"/>
    <w:rsid w:val="008D18D7"/>
    <w:rsid w:val="008E0D09"/>
    <w:rsid w:val="008E2594"/>
    <w:rsid w:val="008E3549"/>
    <w:rsid w:val="008E590C"/>
    <w:rsid w:val="008F228A"/>
    <w:rsid w:val="008F2D6C"/>
    <w:rsid w:val="00906124"/>
    <w:rsid w:val="00917252"/>
    <w:rsid w:val="00942A17"/>
    <w:rsid w:val="00942D8E"/>
    <w:rsid w:val="00943B91"/>
    <w:rsid w:val="00945C38"/>
    <w:rsid w:val="00950FD6"/>
    <w:rsid w:val="00953ACF"/>
    <w:rsid w:val="0095669B"/>
    <w:rsid w:val="00956FBF"/>
    <w:rsid w:val="00960A07"/>
    <w:rsid w:val="00964718"/>
    <w:rsid w:val="00971681"/>
    <w:rsid w:val="009800ED"/>
    <w:rsid w:val="00983C6D"/>
    <w:rsid w:val="00984A27"/>
    <w:rsid w:val="00984E6B"/>
    <w:rsid w:val="00993A6B"/>
    <w:rsid w:val="00994C80"/>
    <w:rsid w:val="00996F45"/>
    <w:rsid w:val="009B2C59"/>
    <w:rsid w:val="009C0CA3"/>
    <w:rsid w:val="009C5F42"/>
    <w:rsid w:val="009C6B6B"/>
    <w:rsid w:val="009D1AF3"/>
    <w:rsid w:val="009D4B59"/>
    <w:rsid w:val="009D4F97"/>
    <w:rsid w:val="009D510C"/>
    <w:rsid w:val="009E0881"/>
    <w:rsid w:val="009F44DB"/>
    <w:rsid w:val="009F4ACA"/>
    <w:rsid w:val="009F726B"/>
    <w:rsid w:val="00A05ED5"/>
    <w:rsid w:val="00A06309"/>
    <w:rsid w:val="00A1057E"/>
    <w:rsid w:val="00A15D3B"/>
    <w:rsid w:val="00A2028E"/>
    <w:rsid w:val="00A21314"/>
    <w:rsid w:val="00A33089"/>
    <w:rsid w:val="00A34EBB"/>
    <w:rsid w:val="00A3522C"/>
    <w:rsid w:val="00A359F1"/>
    <w:rsid w:val="00A36838"/>
    <w:rsid w:val="00A419EA"/>
    <w:rsid w:val="00A47AD7"/>
    <w:rsid w:val="00A47D63"/>
    <w:rsid w:val="00A53E45"/>
    <w:rsid w:val="00A61E72"/>
    <w:rsid w:val="00A75427"/>
    <w:rsid w:val="00A910C0"/>
    <w:rsid w:val="00A9374B"/>
    <w:rsid w:val="00AA189E"/>
    <w:rsid w:val="00AA5C1E"/>
    <w:rsid w:val="00AA6984"/>
    <w:rsid w:val="00AC2316"/>
    <w:rsid w:val="00AC2A13"/>
    <w:rsid w:val="00AC5A14"/>
    <w:rsid w:val="00AC5C8C"/>
    <w:rsid w:val="00AC7F63"/>
    <w:rsid w:val="00AD3EDC"/>
    <w:rsid w:val="00AE1F13"/>
    <w:rsid w:val="00AE2DD4"/>
    <w:rsid w:val="00AF1A8A"/>
    <w:rsid w:val="00AF3356"/>
    <w:rsid w:val="00B00F23"/>
    <w:rsid w:val="00B13CAF"/>
    <w:rsid w:val="00B159D9"/>
    <w:rsid w:val="00B21DE1"/>
    <w:rsid w:val="00B257D8"/>
    <w:rsid w:val="00B25ED8"/>
    <w:rsid w:val="00B348D4"/>
    <w:rsid w:val="00B378B1"/>
    <w:rsid w:val="00B401DA"/>
    <w:rsid w:val="00B46EB2"/>
    <w:rsid w:val="00B5416D"/>
    <w:rsid w:val="00B55166"/>
    <w:rsid w:val="00B5586E"/>
    <w:rsid w:val="00B55F91"/>
    <w:rsid w:val="00B612F1"/>
    <w:rsid w:val="00B75074"/>
    <w:rsid w:val="00B77806"/>
    <w:rsid w:val="00B93067"/>
    <w:rsid w:val="00B94155"/>
    <w:rsid w:val="00BA0304"/>
    <w:rsid w:val="00BA1233"/>
    <w:rsid w:val="00BA3A6D"/>
    <w:rsid w:val="00BA530E"/>
    <w:rsid w:val="00BB27D1"/>
    <w:rsid w:val="00BB52C1"/>
    <w:rsid w:val="00BB5EA3"/>
    <w:rsid w:val="00BB62A8"/>
    <w:rsid w:val="00BB69C2"/>
    <w:rsid w:val="00BB7683"/>
    <w:rsid w:val="00BB7723"/>
    <w:rsid w:val="00BD4417"/>
    <w:rsid w:val="00BE02FA"/>
    <w:rsid w:val="00BF0FD3"/>
    <w:rsid w:val="00BF132B"/>
    <w:rsid w:val="00BF28F4"/>
    <w:rsid w:val="00BF30C8"/>
    <w:rsid w:val="00C05E6F"/>
    <w:rsid w:val="00C10D77"/>
    <w:rsid w:val="00C14E09"/>
    <w:rsid w:val="00C20A5D"/>
    <w:rsid w:val="00C26A38"/>
    <w:rsid w:val="00C36FE8"/>
    <w:rsid w:val="00C433C5"/>
    <w:rsid w:val="00C46E4E"/>
    <w:rsid w:val="00C47E23"/>
    <w:rsid w:val="00C5223B"/>
    <w:rsid w:val="00C53C42"/>
    <w:rsid w:val="00C53D63"/>
    <w:rsid w:val="00C545ED"/>
    <w:rsid w:val="00C61DB4"/>
    <w:rsid w:val="00C65C08"/>
    <w:rsid w:val="00C661D0"/>
    <w:rsid w:val="00C73DCE"/>
    <w:rsid w:val="00C74C13"/>
    <w:rsid w:val="00C86B93"/>
    <w:rsid w:val="00C90F48"/>
    <w:rsid w:val="00C92862"/>
    <w:rsid w:val="00CA2495"/>
    <w:rsid w:val="00CA2C99"/>
    <w:rsid w:val="00CA580B"/>
    <w:rsid w:val="00CA7A11"/>
    <w:rsid w:val="00CB5BE8"/>
    <w:rsid w:val="00CE1104"/>
    <w:rsid w:val="00CE1D4E"/>
    <w:rsid w:val="00CE28DC"/>
    <w:rsid w:val="00CF36EE"/>
    <w:rsid w:val="00CF4A1B"/>
    <w:rsid w:val="00D00C18"/>
    <w:rsid w:val="00D076D4"/>
    <w:rsid w:val="00D11BE6"/>
    <w:rsid w:val="00D14445"/>
    <w:rsid w:val="00D15081"/>
    <w:rsid w:val="00D4435E"/>
    <w:rsid w:val="00D450F9"/>
    <w:rsid w:val="00D516D3"/>
    <w:rsid w:val="00D57151"/>
    <w:rsid w:val="00D573BC"/>
    <w:rsid w:val="00D66989"/>
    <w:rsid w:val="00D747C4"/>
    <w:rsid w:val="00D74FBB"/>
    <w:rsid w:val="00D81EB9"/>
    <w:rsid w:val="00D821CD"/>
    <w:rsid w:val="00D85D1C"/>
    <w:rsid w:val="00D93DDF"/>
    <w:rsid w:val="00DA450B"/>
    <w:rsid w:val="00DA589B"/>
    <w:rsid w:val="00DC6E4F"/>
    <w:rsid w:val="00DC71A2"/>
    <w:rsid w:val="00DD0AC0"/>
    <w:rsid w:val="00DE21DE"/>
    <w:rsid w:val="00DE6EA9"/>
    <w:rsid w:val="00DF769B"/>
    <w:rsid w:val="00E0701D"/>
    <w:rsid w:val="00E22028"/>
    <w:rsid w:val="00E237B5"/>
    <w:rsid w:val="00E3189B"/>
    <w:rsid w:val="00E31ECE"/>
    <w:rsid w:val="00E36B7B"/>
    <w:rsid w:val="00E37A82"/>
    <w:rsid w:val="00E47975"/>
    <w:rsid w:val="00E479E2"/>
    <w:rsid w:val="00E47EF9"/>
    <w:rsid w:val="00E508D4"/>
    <w:rsid w:val="00E52762"/>
    <w:rsid w:val="00E538D8"/>
    <w:rsid w:val="00E54C77"/>
    <w:rsid w:val="00E61738"/>
    <w:rsid w:val="00E62FDE"/>
    <w:rsid w:val="00E644DD"/>
    <w:rsid w:val="00E7381F"/>
    <w:rsid w:val="00E748E5"/>
    <w:rsid w:val="00E8317A"/>
    <w:rsid w:val="00E83883"/>
    <w:rsid w:val="00E927E1"/>
    <w:rsid w:val="00E9650D"/>
    <w:rsid w:val="00EA15AF"/>
    <w:rsid w:val="00EB3E38"/>
    <w:rsid w:val="00EB6520"/>
    <w:rsid w:val="00EB73E9"/>
    <w:rsid w:val="00EC0DD0"/>
    <w:rsid w:val="00EC1672"/>
    <w:rsid w:val="00ED6D27"/>
    <w:rsid w:val="00EE2E50"/>
    <w:rsid w:val="00EF5BA5"/>
    <w:rsid w:val="00F07016"/>
    <w:rsid w:val="00F12510"/>
    <w:rsid w:val="00F247CE"/>
    <w:rsid w:val="00F25201"/>
    <w:rsid w:val="00F25573"/>
    <w:rsid w:val="00F43A17"/>
    <w:rsid w:val="00F459D5"/>
    <w:rsid w:val="00F5516D"/>
    <w:rsid w:val="00F56197"/>
    <w:rsid w:val="00F5624E"/>
    <w:rsid w:val="00F624C8"/>
    <w:rsid w:val="00F630A9"/>
    <w:rsid w:val="00F66EAB"/>
    <w:rsid w:val="00F70BA7"/>
    <w:rsid w:val="00F71A78"/>
    <w:rsid w:val="00F73FA4"/>
    <w:rsid w:val="00FB0D02"/>
    <w:rsid w:val="00FB230A"/>
    <w:rsid w:val="00FB3204"/>
    <w:rsid w:val="00FB417D"/>
    <w:rsid w:val="00FC10FA"/>
    <w:rsid w:val="00FC7F89"/>
    <w:rsid w:val="00FD2517"/>
    <w:rsid w:val="00FD3A1E"/>
    <w:rsid w:val="00FD3ECA"/>
    <w:rsid w:val="00FD4DA5"/>
    <w:rsid w:val="00FD500B"/>
    <w:rsid w:val="00FD5890"/>
    <w:rsid w:val="00FE5C70"/>
    <w:rsid w:val="00FF25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6B022"/>
  <w15:docId w15:val="{3F0CC612-8F82-4F4F-87C5-7C651C1C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5D3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B5416D"/>
    <w:pPr>
      <w:spacing w:before="100" w:beforeAutospacing="1" w:after="100" w:afterAutospacing="1" w:line="276" w:lineRule="auto"/>
    </w:pPr>
    <w:rPr>
      <w:rFonts w:eastAsia="Times New Roman"/>
      <w:lang w:val="en-US" w:bidi="en-US"/>
    </w:rPr>
  </w:style>
  <w:style w:type="character" w:customStyle="1" w:styleId="normalchar">
    <w:name w:val="normal__char"/>
    <w:basedOn w:val="DefaultParagraphFont"/>
    <w:rsid w:val="00B5416D"/>
  </w:style>
  <w:style w:type="character" w:customStyle="1" w:styleId="Zadanifontodlomka">
    <w:name w:val="Zadani font odlomka"/>
    <w:rsid w:val="00B5416D"/>
  </w:style>
  <w:style w:type="paragraph" w:customStyle="1" w:styleId="Standard">
    <w:name w:val="Standard"/>
    <w:rsid w:val="00B5416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ListParagraph">
    <w:name w:val="List Paragraph"/>
    <w:basedOn w:val="Normal"/>
    <w:uiPriority w:val="34"/>
    <w:qFormat/>
    <w:rsid w:val="00382A12"/>
    <w:pPr>
      <w:ind w:left="720"/>
      <w:contextualSpacing/>
    </w:pPr>
  </w:style>
  <w:style w:type="numbering" w:customStyle="1" w:styleId="NoList1">
    <w:name w:val="No List1"/>
    <w:next w:val="NoList"/>
    <w:uiPriority w:val="99"/>
    <w:semiHidden/>
    <w:unhideWhenUsed/>
    <w:rsid w:val="00CA7A11"/>
  </w:style>
  <w:style w:type="paragraph" w:customStyle="1" w:styleId="Default">
    <w:name w:val="Default"/>
    <w:rsid w:val="00CA7A1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semiHidden/>
    <w:unhideWhenUsed/>
    <w:rsid w:val="00CA7A11"/>
    <w:rPr>
      <w:color w:val="0000FF"/>
      <w:u w:val="single"/>
    </w:rPr>
  </w:style>
  <w:style w:type="paragraph" w:styleId="FootnoteText">
    <w:name w:val="footnote text"/>
    <w:basedOn w:val="Normal"/>
    <w:link w:val="FootnoteTextChar"/>
    <w:semiHidden/>
    <w:unhideWhenUsed/>
    <w:rsid w:val="00CA7A11"/>
    <w:pPr>
      <w:spacing w:after="200" w:line="276" w:lineRule="auto"/>
    </w:pPr>
    <w:rPr>
      <w:rFonts w:eastAsia="Times New Roman"/>
      <w:sz w:val="20"/>
      <w:szCs w:val="20"/>
      <w:lang w:val="en-US" w:bidi="en-US"/>
    </w:rPr>
  </w:style>
  <w:style w:type="character" w:customStyle="1" w:styleId="FootnoteTextChar">
    <w:name w:val="Footnote Text Char"/>
    <w:basedOn w:val="DefaultParagraphFont"/>
    <w:link w:val="FootnoteText"/>
    <w:semiHidden/>
    <w:rsid w:val="00CA7A11"/>
    <w:rPr>
      <w:rFonts w:ascii="Calibri" w:eastAsia="Times New Roman" w:hAnsi="Calibri" w:cs="Times New Roman"/>
      <w:sz w:val="20"/>
      <w:szCs w:val="20"/>
      <w:lang w:val="en-US" w:bidi="en-US"/>
    </w:rPr>
  </w:style>
  <w:style w:type="character" w:styleId="FootnoteReference">
    <w:name w:val="footnote reference"/>
    <w:semiHidden/>
    <w:unhideWhenUsed/>
    <w:rsid w:val="00CA7A11"/>
    <w:rPr>
      <w:vertAlign w:val="superscript"/>
    </w:rPr>
  </w:style>
  <w:style w:type="paragraph" w:customStyle="1" w:styleId="Normal2">
    <w:name w:val="Normal2"/>
    <w:basedOn w:val="Normal"/>
    <w:rsid w:val="00CA7A11"/>
    <w:pPr>
      <w:spacing w:before="100" w:beforeAutospacing="1" w:after="100" w:afterAutospacing="1" w:line="276" w:lineRule="auto"/>
    </w:pPr>
    <w:rPr>
      <w:rFonts w:eastAsia="Times New Roman"/>
      <w:lang w:val="en-US" w:bidi="en-US"/>
    </w:rPr>
  </w:style>
  <w:style w:type="character" w:customStyle="1" w:styleId="list0020paragraphchar">
    <w:name w:val="list_0020paragraph__char"/>
    <w:basedOn w:val="DefaultParagraphFont"/>
    <w:rsid w:val="00CA7A11"/>
  </w:style>
  <w:style w:type="paragraph" w:styleId="NormalWeb">
    <w:name w:val="Normal (Web)"/>
    <w:basedOn w:val="Normal"/>
    <w:unhideWhenUsed/>
    <w:rsid w:val="00CA7A11"/>
    <w:pPr>
      <w:spacing w:before="100" w:beforeAutospacing="1" w:after="100" w:afterAutospacing="1" w:line="240" w:lineRule="auto"/>
    </w:pPr>
    <w:rPr>
      <w:rFonts w:ascii="Times New Roman" w:eastAsia="Times New Roman" w:hAnsi="Times New Roman"/>
      <w:sz w:val="24"/>
      <w:szCs w:val="24"/>
      <w:lang w:eastAsia="hr-HR"/>
    </w:rPr>
  </w:style>
  <w:style w:type="paragraph" w:styleId="Header">
    <w:name w:val="header"/>
    <w:basedOn w:val="Normal"/>
    <w:link w:val="HeaderChar"/>
    <w:uiPriority w:val="99"/>
    <w:unhideWhenUsed/>
    <w:rsid w:val="00CA7A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CA7A11"/>
    <w:rPr>
      <w:rFonts w:ascii="Calibri" w:eastAsia="Calibri" w:hAnsi="Calibri" w:cs="Times New Roman"/>
    </w:rPr>
  </w:style>
  <w:style w:type="paragraph" w:styleId="Footer">
    <w:name w:val="footer"/>
    <w:basedOn w:val="Normal"/>
    <w:link w:val="FooterChar"/>
    <w:uiPriority w:val="99"/>
    <w:unhideWhenUsed/>
    <w:rsid w:val="00CA7A11"/>
    <w:pPr>
      <w:tabs>
        <w:tab w:val="center" w:pos="4536"/>
        <w:tab w:val="right" w:pos="9072"/>
      </w:tabs>
      <w:spacing w:after="0" w:line="240" w:lineRule="auto"/>
    </w:pPr>
  </w:style>
  <w:style w:type="character" w:customStyle="1" w:styleId="FooterChar">
    <w:name w:val="Footer Char"/>
    <w:basedOn w:val="DefaultParagraphFont"/>
    <w:link w:val="Footer"/>
    <w:uiPriority w:val="99"/>
    <w:rsid w:val="00CA7A11"/>
    <w:rPr>
      <w:rFonts w:ascii="Calibri" w:eastAsia="Calibri" w:hAnsi="Calibri" w:cs="Times New Roman"/>
    </w:rPr>
  </w:style>
  <w:style w:type="paragraph" w:styleId="BalloonText">
    <w:name w:val="Balloon Text"/>
    <w:basedOn w:val="Normal"/>
    <w:link w:val="BalloonTextChar"/>
    <w:uiPriority w:val="99"/>
    <w:semiHidden/>
    <w:unhideWhenUsed/>
    <w:rsid w:val="00CA7A1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A7A11"/>
    <w:rPr>
      <w:rFonts w:ascii="Segoe UI" w:eastAsia="Calibri" w:hAnsi="Segoe UI" w:cs="Times New Roman"/>
      <w:sz w:val="18"/>
      <w:szCs w:val="18"/>
    </w:rPr>
  </w:style>
  <w:style w:type="paragraph" w:styleId="NoSpacing">
    <w:name w:val="No Spacing"/>
    <w:uiPriority w:val="1"/>
    <w:qFormat/>
    <w:rsid w:val="00CA7A11"/>
    <w:pPr>
      <w:spacing w:after="0" w:line="240" w:lineRule="auto"/>
    </w:pPr>
    <w:rPr>
      <w:rFonts w:ascii="Calibri" w:eastAsia="Calibri" w:hAnsi="Calibri" w:cs="Times New Roman"/>
    </w:rPr>
  </w:style>
  <w:style w:type="table" w:styleId="TableProfessional">
    <w:name w:val="Table Professional"/>
    <w:basedOn w:val="TableNormal"/>
    <w:rsid w:val="00E479E2"/>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naslovsredina1">
    <w:name w:val="naslovsredina1"/>
    <w:basedOn w:val="DefaultParagraphFont"/>
    <w:rsid w:val="00E47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01597">
      <w:bodyDiv w:val="1"/>
      <w:marLeft w:val="0"/>
      <w:marRight w:val="0"/>
      <w:marTop w:val="0"/>
      <w:marBottom w:val="0"/>
      <w:divBdr>
        <w:top w:val="none" w:sz="0" w:space="0" w:color="auto"/>
        <w:left w:val="none" w:sz="0" w:space="0" w:color="auto"/>
        <w:bottom w:val="none" w:sz="0" w:space="0" w:color="auto"/>
        <w:right w:val="none" w:sz="0" w:space="0" w:color="auto"/>
      </w:divBdr>
    </w:div>
    <w:div w:id="681198821">
      <w:bodyDiv w:val="1"/>
      <w:marLeft w:val="0"/>
      <w:marRight w:val="0"/>
      <w:marTop w:val="0"/>
      <w:marBottom w:val="0"/>
      <w:divBdr>
        <w:top w:val="none" w:sz="0" w:space="0" w:color="auto"/>
        <w:left w:val="none" w:sz="0" w:space="0" w:color="auto"/>
        <w:bottom w:val="none" w:sz="0" w:space="0" w:color="auto"/>
        <w:right w:val="none" w:sz="0" w:space="0" w:color="auto"/>
      </w:divBdr>
      <w:divsChild>
        <w:div w:id="579019531">
          <w:marLeft w:val="0"/>
          <w:marRight w:val="0"/>
          <w:marTop w:val="0"/>
          <w:marBottom w:val="0"/>
          <w:divBdr>
            <w:top w:val="none" w:sz="0" w:space="0" w:color="auto"/>
            <w:left w:val="none" w:sz="0" w:space="0" w:color="auto"/>
            <w:bottom w:val="none" w:sz="0" w:space="0" w:color="auto"/>
            <w:right w:val="none" w:sz="0" w:space="0" w:color="auto"/>
          </w:divBdr>
        </w:div>
        <w:div w:id="2132553456">
          <w:marLeft w:val="0"/>
          <w:marRight w:val="0"/>
          <w:marTop w:val="0"/>
          <w:marBottom w:val="0"/>
          <w:divBdr>
            <w:top w:val="none" w:sz="0" w:space="0" w:color="auto"/>
            <w:left w:val="none" w:sz="0" w:space="0" w:color="auto"/>
            <w:bottom w:val="none" w:sz="0" w:space="0" w:color="auto"/>
            <w:right w:val="none" w:sz="0" w:space="0" w:color="auto"/>
          </w:divBdr>
        </w:div>
        <w:div w:id="1013537152">
          <w:marLeft w:val="0"/>
          <w:marRight w:val="0"/>
          <w:marTop w:val="0"/>
          <w:marBottom w:val="0"/>
          <w:divBdr>
            <w:top w:val="none" w:sz="0" w:space="0" w:color="auto"/>
            <w:left w:val="none" w:sz="0" w:space="0" w:color="auto"/>
            <w:bottom w:val="none" w:sz="0" w:space="0" w:color="auto"/>
            <w:right w:val="none" w:sz="0" w:space="0" w:color="auto"/>
          </w:divBdr>
        </w:div>
        <w:div w:id="823662701">
          <w:marLeft w:val="0"/>
          <w:marRight w:val="0"/>
          <w:marTop w:val="0"/>
          <w:marBottom w:val="0"/>
          <w:divBdr>
            <w:top w:val="none" w:sz="0" w:space="0" w:color="auto"/>
            <w:left w:val="none" w:sz="0" w:space="0" w:color="auto"/>
            <w:bottom w:val="none" w:sz="0" w:space="0" w:color="auto"/>
            <w:right w:val="none" w:sz="0" w:space="0" w:color="auto"/>
          </w:divBdr>
        </w:div>
      </w:divsChild>
    </w:div>
    <w:div w:id="865800533">
      <w:bodyDiv w:val="1"/>
      <w:marLeft w:val="0"/>
      <w:marRight w:val="0"/>
      <w:marTop w:val="0"/>
      <w:marBottom w:val="0"/>
      <w:divBdr>
        <w:top w:val="none" w:sz="0" w:space="0" w:color="auto"/>
        <w:left w:val="none" w:sz="0" w:space="0" w:color="auto"/>
        <w:bottom w:val="none" w:sz="0" w:space="0" w:color="auto"/>
        <w:right w:val="none" w:sz="0" w:space="0" w:color="auto"/>
      </w:divBdr>
    </w:div>
    <w:div w:id="917440573">
      <w:bodyDiv w:val="1"/>
      <w:marLeft w:val="0"/>
      <w:marRight w:val="0"/>
      <w:marTop w:val="0"/>
      <w:marBottom w:val="0"/>
      <w:divBdr>
        <w:top w:val="none" w:sz="0" w:space="0" w:color="auto"/>
        <w:left w:val="none" w:sz="0" w:space="0" w:color="auto"/>
        <w:bottom w:val="none" w:sz="0" w:space="0" w:color="auto"/>
        <w:right w:val="none" w:sz="0" w:space="0" w:color="auto"/>
      </w:divBdr>
    </w:div>
    <w:div w:id="962003583">
      <w:bodyDiv w:val="1"/>
      <w:marLeft w:val="0"/>
      <w:marRight w:val="0"/>
      <w:marTop w:val="0"/>
      <w:marBottom w:val="0"/>
      <w:divBdr>
        <w:top w:val="none" w:sz="0" w:space="0" w:color="auto"/>
        <w:left w:val="none" w:sz="0" w:space="0" w:color="auto"/>
        <w:bottom w:val="none" w:sz="0" w:space="0" w:color="auto"/>
        <w:right w:val="none" w:sz="0" w:space="0" w:color="auto"/>
      </w:divBdr>
      <w:divsChild>
        <w:div w:id="385303989">
          <w:marLeft w:val="0"/>
          <w:marRight w:val="0"/>
          <w:marTop w:val="0"/>
          <w:marBottom w:val="0"/>
          <w:divBdr>
            <w:top w:val="none" w:sz="0" w:space="0" w:color="auto"/>
            <w:left w:val="none" w:sz="0" w:space="0" w:color="auto"/>
            <w:bottom w:val="none" w:sz="0" w:space="0" w:color="auto"/>
            <w:right w:val="none" w:sz="0" w:space="0" w:color="auto"/>
          </w:divBdr>
        </w:div>
        <w:div w:id="1402218943">
          <w:marLeft w:val="0"/>
          <w:marRight w:val="0"/>
          <w:marTop w:val="0"/>
          <w:marBottom w:val="0"/>
          <w:divBdr>
            <w:top w:val="none" w:sz="0" w:space="0" w:color="auto"/>
            <w:left w:val="none" w:sz="0" w:space="0" w:color="auto"/>
            <w:bottom w:val="none" w:sz="0" w:space="0" w:color="auto"/>
            <w:right w:val="none" w:sz="0" w:space="0" w:color="auto"/>
          </w:divBdr>
        </w:div>
        <w:div w:id="141892191">
          <w:marLeft w:val="0"/>
          <w:marRight w:val="0"/>
          <w:marTop w:val="0"/>
          <w:marBottom w:val="0"/>
          <w:divBdr>
            <w:top w:val="none" w:sz="0" w:space="0" w:color="auto"/>
            <w:left w:val="none" w:sz="0" w:space="0" w:color="auto"/>
            <w:bottom w:val="none" w:sz="0" w:space="0" w:color="auto"/>
            <w:right w:val="none" w:sz="0" w:space="0" w:color="auto"/>
          </w:divBdr>
        </w:div>
        <w:div w:id="1138690532">
          <w:marLeft w:val="0"/>
          <w:marRight w:val="0"/>
          <w:marTop w:val="0"/>
          <w:marBottom w:val="0"/>
          <w:divBdr>
            <w:top w:val="none" w:sz="0" w:space="0" w:color="auto"/>
            <w:left w:val="none" w:sz="0" w:space="0" w:color="auto"/>
            <w:bottom w:val="none" w:sz="0" w:space="0" w:color="auto"/>
            <w:right w:val="none" w:sz="0" w:space="0" w:color="auto"/>
          </w:divBdr>
        </w:div>
        <w:div w:id="180052860">
          <w:marLeft w:val="0"/>
          <w:marRight w:val="0"/>
          <w:marTop w:val="0"/>
          <w:marBottom w:val="0"/>
          <w:divBdr>
            <w:top w:val="none" w:sz="0" w:space="0" w:color="auto"/>
            <w:left w:val="none" w:sz="0" w:space="0" w:color="auto"/>
            <w:bottom w:val="none" w:sz="0" w:space="0" w:color="auto"/>
            <w:right w:val="none" w:sz="0" w:space="0" w:color="auto"/>
          </w:divBdr>
        </w:div>
        <w:div w:id="728960570">
          <w:marLeft w:val="0"/>
          <w:marRight w:val="0"/>
          <w:marTop w:val="0"/>
          <w:marBottom w:val="0"/>
          <w:divBdr>
            <w:top w:val="none" w:sz="0" w:space="0" w:color="auto"/>
            <w:left w:val="none" w:sz="0" w:space="0" w:color="auto"/>
            <w:bottom w:val="none" w:sz="0" w:space="0" w:color="auto"/>
            <w:right w:val="none" w:sz="0" w:space="0" w:color="auto"/>
          </w:divBdr>
        </w:div>
        <w:div w:id="1569806413">
          <w:marLeft w:val="0"/>
          <w:marRight w:val="0"/>
          <w:marTop w:val="0"/>
          <w:marBottom w:val="0"/>
          <w:divBdr>
            <w:top w:val="none" w:sz="0" w:space="0" w:color="auto"/>
            <w:left w:val="none" w:sz="0" w:space="0" w:color="auto"/>
            <w:bottom w:val="none" w:sz="0" w:space="0" w:color="auto"/>
            <w:right w:val="none" w:sz="0" w:space="0" w:color="auto"/>
          </w:divBdr>
        </w:div>
        <w:div w:id="749540784">
          <w:marLeft w:val="0"/>
          <w:marRight w:val="0"/>
          <w:marTop w:val="0"/>
          <w:marBottom w:val="0"/>
          <w:divBdr>
            <w:top w:val="none" w:sz="0" w:space="0" w:color="auto"/>
            <w:left w:val="none" w:sz="0" w:space="0" w:color="auto"/>
            <w:bottom w:val="none" w:sz="0" w:space="0" w:color="auto"/>
            <w:right w:val="none" w:sz="0" w:space="0" w:color="auto"/>
          </w:divBdr>
        </w:div>
        <w:div w:id="66921967">
          <w:marLeft w:val="0"/>
          <w:marRight w:val="0"/>
          <w:marTop w:val="0"/>
          <w:marBottom w:val="0"/>
          <w:divBdr>
            <w:top w:val="none" w:sz="0" w:space="0" w:color="auto"/>
            <w:left w:val="none" w:sz="0" w:space="0" w:color="auto"/>
            <w:bottom w:val="none" w:sz="0" w:space="0" w:color="auto"/>
            <w:right w:val="none" w:sz="0" w:space="0" w:color="auto"/>
          </w:divBdr>
        </w:div>
        <w:div w:id="1593127841">
          <w:marLeft w:val="0"/>
          <w:marRight w:val="0"/>
          <w:marTop w:val="0"/>
          <w:marBottom w:val="0"/>
          <w:divBdr>
            <w:top w:val="none" w:sz="0" w:space="0" w:color="auto"/>
            <w:left w:val="none" w:sz="0" w:space="0" w:color="auto"/>
            <w:bottom w:val="none" w:sz="0" w:space="0" w:color="auto"/>
            <w:right w:val="none" w:sz="0" w:space="0" w:color="auto"/>
          </w:divBdr>
        </w:div>
        <w:div w:id="1181974427">
          <w:marLeft w:val="0"/>
          <w:marRight w:val="0"/>
          <w:marTop w:val="0"/>
          <w:marBottom w:val="0"/>
          <w:divBdr>
            <w:top w:val="none" w:sz="0" w:space="0" w:color="auto"/>
            <w:left w:val="none" w:sz="0" w:space="0" w:color="auto"/>
            <w:bottom w:val="none" w:sz="0" w:space="0" w:color="auto"/>
            <w:right w:val="none" w:sz="0" w:space="0" w:color="auto"/>
          </w:divBdr>
        </w:div>
        <w:div w:id="2097821567">
          <w:marLeft w:val="0"/>
          <w:marRight w:val="0"/>
          <w:marTop w:val="0"/>
          <w:marBottom w:val="0"/>
          <w:divBdr>
            <w:top w:val="none" w:sz="0" w:space="0" w:color="auto"/>
            <w:left w:val="none" w:sz="0" w:space="0" w:color="auto"/>
            <w:bottom w:val="none" w:sz="0" w:space="0" w:color="auto"/>
            <w:right w:val="none" w:sz="0" w:space="0" w:color="auto"/>
          </w:divBdr>
        </w:div>
        <w:div w:id="612597682">
          <w:marLeft w:val="0"/>
          <w:marRight w:val="0"/>
          <w:marTop w:val="0"/>
          <w:marBottom w:val="0"/>
          <w:divBdr>
            <w:top w:val="none" w:sz="0" w:space="0" w:color="auto"/>
            <w:left w:val="none" w:sz="0" w:space="0" w:color="auto"/>
            <w:bottom w:val="none" w:sz="0" w:space="0" w:color="auto"/>
            <w:right w:val="none" w:sz="0" w:space="0" w:color="auto"/>
          </w:divBdr>
        </w:div>
        <w:div w:id="1860703978">
          <w:marLeft w:val="0"/>
          <w:marRight w:val="0"/>
          <w:marTop w:val="0"/>
          <w:marBottom w:val="0"/>
          <w:divBdr>
            <w:top w:val="none" w:sz="0" w:space="0" w:color="auto"/>
            <w:left w:val="none" w:sz="0" w:space="0" w:color="auto"/>
            <w:bottom w:val="none" w:sz="0" w:space="0" w:color="auto"/>
            <w:right w:val="none" w:sz="0" w:space="0" w:color="auto"/>
          </w:divBdr>
        </w:div>
        <w:div w:id="332077344">
          <w:marLeft w:val="0"/>
          <w:marRight w:val="0"/>
          <w:marTop w:val="0"/>
          <w:marBottom w:val="0"/>
          <w:divBdr>
            <w:top w:val="none" w:sz="0" w:space="0" w:color="auto"/>
            <w:left w:val="none" w:sz="0" w:space="0" w:color="auto"/>
            <w:bottom w:val="none" w:sz="0" w:space="0" w:color="auto"/>
            <w:right w:val="none" w:sz="0" w:space="0" w:color="auto"/>
          </w:divBdr>
        </w:div>
        <w:div w:id="1809005969">
          <w:marLeft w:val="0"/>
          <w:marRight w:val="0"/>
          <w:marTop w:val="0"/>
          <w:marBottom w:val="0"/>
          <w:divBdr>
            <w:top w:val="none" w:sz="0" w:space="0" w:color="auto"/>
            <w:left w:val="none" w:sz="0" w:space="0" w:color="auto"/>
            <w:bottom w:val="none" w:sz="0" w:space="0" w:color="auto"/>
            <w:right w:val="none" w:sz="0" w:space="0" w:color="auto"/>
          </w:divBdr>
        </w:div>
        <w:div w:id="1832212354">
          <w:marLeft w:val="0"/>
          <w:marRight w:val="0"/>
          <w:marTop w:val="0"/>
          <w:marBottom w:val="0"/>
          <w:divBdr>
            <w:top w:val="none" w:sz="0" w:space="0" w:color="auto"/>
            <w:left w:val="none" w:sz="0" w:space="0" w:color="auto"/>
            <w:bottom w:val="none" w:sz="0" w:space="0" w:color="auto"/>
            <w:right w:val="none" w:sz="0" w:space="0" w:color="auto"/>
          </w:divBdr>
        </w:div>
        <w:div w:id="1111898150">
          <w:marLeft w:val="0"/>
          <w:marRight w:val="0"/>
          <w:marTop w:val="0"/>
          <w:marBottom w:val="0"/>
          <w:divBdr>
            <w:top w:val="none" w:sz="0" w:space="0" w:color="auto"/>
            <w:left w:val="none" w:sz="0" w:space="0" w:color="auto"/>
            <w:bottom w:val="none" w:sz="0" w:space="0" w:color="auto"/>
            <w:right w:val="none" w:sz="0" w:space="0" w:color="auto"/>
          </w:divBdr>
        </w:div>
        <w:div w:id="368993442">
          <w:marLeft w:val="0"/>
          <w:marRight w:val="0"/>
          <w:marTop w:val="0"/>
          <w:marBottom w:val="0"/>
          <w:divBdr>
            <w:top w:val="none" w:sz="0" w:space="0" w:color="auto"/>
            <w:left w:val="none" w:sz="0" w:space="0" w:color="auto"/>
            <w:bottom w:val="none" w:sz="0" w:space="0" w:color="auto"/>
            <w:right w:val="none" w:sz="0" w:space="0" w:color="auto"/>
          </w:divBdr>
        </w:div>
        <w:div w:id="1021012662">
          <w:marLeft w:val="0"/>
          <w:marRight w:val="0"/>
          <w:marTop w:val="0"/>
          <w:marBottom w:val="0"/>
          <w:divBdr>
            <w:top w:val="none" w:sz="0" w:space="0" w:color="auto"/>
            <w:left w:val="none" w:sz="0" w:space="0" w:color="auto"/>
            <w:bottom w:val="none" w:sz="0" w:space="0" w:color="auto"/>
            <w:right w:val="none" w:sz="0" w:space="0" w:color="auto"/>
          </w:divBdr>
        </w:div>
        <w:div w:id="1719744095">
          <w:marLeft w:val="0"/>
          <w:marRight w:val="0"/>
          <w:marTop w:val="0"/>
          <w:marBottom w:val="0"/>
          <w:divBdr>
            <w:top w:val="none" w:sz="0" w:space="0" w:color="auto"/>
            <w:left w:val="none" w:sz="0" w:space="0" w:color="auto"/>
            <w:bottom w:val="none" w:sz="0" w:space="0" w:color="auto"/>
            <w:right w:val="none" w:sz="0" w:space="0" w:color="auto"/>
          </w:divBdr>
        </w:div>
        <w:div w:id="1858273996">
          <w:marLeft w:val="0"/>
          <w:marRight w:val="0"/>
          <w:marTop w:val="0"/>
          <w:marBottom w:val="0"/>
          <w:divBdr>
            <w:top w:val="none" w:sz="0" w:space="0" w:color="auto"/>
            <w:left w:val="none" w:sz="0" w:space="0" w:color="auto"/>
            <w:bottom w:val="none" w:sz="0" w:space="0" w:color="auto"/>
            <w:right w:val="none" w:sz="0" w:space="0" w:color="auto"/>
          </w:divBdr>
        </w:div>
        <w:div w:id="1415666055">
          <w:marLeft w:val="0"/>
          <w:marRight w:val="0"/>
          <w:marTop w:val="0"/>
          <w:marBottom w:val="0"/>
          <w:divBdr>
            <w:top w:val="none" w:sz="0" w:space="0" w:color="auto"/>
            <w:left w:val="none" w:sz="0" w:space="0" w:color="auto"/>
            <w:bottom w:val="none" w:sz="0" w:space="0" w:color="auto"/>
            <w:right w:val="none" w:sz="0" w:space="0" w:color="auto"/>
          </w:divBdr>
        </w:div>
        <w:div w:id="712079769">
          <w:marLeft w:val="0"/>
          <w:marRight w:val="0"/>
          <w:marTop w:val="0"/>
          <w:marBottom w:val="0"/>
          <w:divBdr>
            <w:top w:val="none" w:sz="0" w:space="0" w:color="auto"/>
            <w:left w:val="none" w:sz="0" w:space="0" w:color="auto"/>
            <w:bottom w:val="none" w:sz="0" w:space="0" w:color="auto"/>
            <w:right w:val="none" w:sz="0" w:space="0" w:color="auto"/>
          </w:divBdr>
        </w:div>
        <w:div w:id="77555670">
          <w:marLeft w:val="0"/>
          <w:marRight w:val="0"/>
          <w:marTop w:val="0"/>
          <w:marBottom w:val="0"/>
          <w:divBdr>
            <w:top w:val="none" w:sz="0" w:space="0" w:color="auto"/>
            <w:left w:val="none" w:sz="0" w:space="0" w:color="auto"/>
            <w:bottom w:val="none" w:sz="0" w:space="0" w:color="auto"/>
            <w:right w:val="none" w:sz="0" w:space="0" w:color="auto"/>
          </w:divBdr>
        </w:div>
        <w:div w:id="853999679">
          <w:marLeft w:val="0"/>
          <w:marRight w:val="0"/>
          <w:marTop w:val="0"/>
          <w:marBottom w:val="0"/>
          <w:divBdr>
            <w:top w:val="none" w:sz="0" w:space="0" w:color="auto"/>
            <w:left w:val="none" w:sz="0" w:space="0" w:color="auto"/>
            <w:bottom w:val="none" w:sz="0" w:space="0" w:color="auto"/>
            <w:right w:val="none" w:sz="0" w:space="0" w:color="auto"/>
          </w:divBdr>
        </w:div>
        <w:div w:id="2034383794">
          <w:marLeft w:val="0"/>
          <w:marRight w:val="0"/>
          <w:marTop w:val="0"/>
          <w:marBottom w:val="0"/>
          <w:divBdr>
            <w:top w:val="none" w:sz="0" w:space="0" w:color="auto"/>
            <w:left w:val="none" w:sz="0" w:space="0" w:color="auto"/>
            <w:bottom w:val="none" w:sz="0" w:space="0" w:color="auto"/>
            <w:right w:val="none" w:sz="0" w:space="0" w:color="auto"/>
          </w:divBdr>
        </w:div>
        <w:div w:id="578835256">
          <w:marLeft w:val="0"/>
          <w:marRight w:val="0"/>
          <w:marTop w:val="0"/>
          <w:marBottom w:val="0"/>
          <w:divBdr>
            <w:top w:val="none" w:sz="0" w:space="0" w:color="auto"/>
            <w:left w:val="none" w:sz="0" w:space="0" w:color="auto"/>
            <w:bottom w:val="none" w:sz="0" w:space="0" w:color="auto"/>
            <w:right w:val="none" w:sz="0" w:space="0" w:color="auto"/>
          </w:divBdr>
        </w:div>
      </w:divsChild>
    </w:div>
    <w:div w:id="963848722">
      <w:bodyDiv w:val="1"/>
      <w:marLeft w:val="0"/>
      <w:marRight w:val="0"/>
      <w:marTop w:val="0"/>
      <w:marBottom w:val="0"/>
      <w:divBdr>
        <w:top w:val="none" w:sz="0" w:space="0" w:color="auto"/>
        <w:left w:val="none" w:sz="0" w:space="0" w:color="auto"/>
        <w:bottom w:val="none" w:sz="0" w:space="0" w:color="auto"/>
        <w:right w:val="none" w:sz="0" w:space="0" w:color="auto"/>
      </w:divBdr>
    </w:div>
    <w:div w:id="1148673204">
      <w:bodyDiv w:val="1"/>
      <w:marLeft w:val="0"/>
      <w:marRight w:val="0"/>
      <w:marTop w:val="0"/>
      <w:marBottom w:val="0"/>
      <w:divBdr>
        <w:top w:val="none" w:sz="0" w:space="0" w:color="auto"/>
        <w:left w:val="none" w:sz="0" w:space="0" w:color="auto"/>
        <w:bottom w:val="none" w:sz="0" w:space="0" w:color="auto"/>
        <w:right w:val="none" w:sz="0" w:space="0" w:color="auto"/>
      </w:divBdr>
    </w:div>
    <w:div w:id="1313023875">
      <w:bodyDiv w:val="1"/>
      <w:marLeft w:val="0"/>
      <w:marRight w:val="0"/>
      <w:marTop w:val="0"/>
      <w:marBottom w:val="0"/>
      <w:divBdr>
        <w:top w:val="none" w:sz="0" w:space="0" w:color="auto"/>
        <w:left w:val="none" w:sz="0" w:space="0" w:color="auto"/>
        <w:bottom w:val="none" w:sz="0" w:space="0" w:color="auto"/>
        <w:right w:val="none" w:sz="0" w:space="0" w:color="auto"/>
      </w:divBdr>
    </w:div>
    <w:div w:id="1368604896">
      <w:bodyDiv w:val="1"/>
      <w:marLeft w:val="0"/>
      <w:marRight w:val="0"/>
      <w:marTop w:val="0"/>
      <w:marBottom w:val="0"/>
      <w:divBdr>
        <w:top w:val="none" w:sz="0" w:space="0" w:color="auto"/>
        <w:left w:val="none" w:sz="0" w:space="0" w:color="auto"/>
        <w:bottom w:val="none" w:sz="0" w:space="0" w:color="auto"/>
        <w:right w:val="none" w:sz="0" w:space="0" w:color="auto"/>
      </w:divBdr>
      <w:divsChild>
        <w:div w:id="849222397">
          <w:marLeft w:val="0"/>
          <w:marRight w:val="0"/>
          <w:marTop w:val="0"/>
          <w:marBottom w:val="0"/>
          <w:divBdr>
            <w:top w:val="none" w:sz="0" w:space="0" w:color="auto"/>
            <w:left w:val="none" w:sz="0" w:space="0" w:color="auto"/>
            <w:bottom w:val="none" w:sz="0" w:space="0" w:color="auto"/>
            <w:right w:val="none" w:sz="0" w:space="0" w:color="auto"/>
          </w:divBdr>
        </w:div>
        <w:div w:id="1947226007">
          <w:marLeft w:val="0"/>
          <w:marRight w:val="0"/>
          <w:marTop w:val="0"/>
          <w:marBottom w:val="0"/>
          <w:divBdr>
            <w:top w:val="none" w:sz="0" w:space="0" w:color="auto"/>
            <w:left w:val="none" w:sz="0" w:space="0" w:color="auto"/>
            <w:bottom w:val="none" w:sz="0" w:space="0" w:color="auto"/>
            <w:right w:val="none" w:sz="0" w:space="0" w:color="auto"/>
          </w:divBdr>
        </w:div>
        <w:div w:id="1702364430">
          <w:marLeft w:val="0"/>
          <w:marRight w:val="0"/>
          <w:marTop w:val="0"/>
          <w:marBottom w:val="0"/>
          <w:divBdr>
            <w:top w:val="none" w:sz="0" w:space="0" w:color="auto"/>
            <w:left w:val="none" w:sz="0" w:space="0" w:color="auto"/>
            <w:bottom w:val="none" w:sz="0" w:space="0" w:color="auto"/>
            <w:right w:val="none" w:sz="0" w:space="0" w:color="auto"/>
          </w:divBdr>
        </w:div>
        <w:div w:id="2140100307">
          <w:marLeft w:val="0"/>
          <w:marRight w:val="0"/>
          <w:marTop w:val="0"/>
          <w:marBottom w:val="0"/>
          <w:divBdr>
            <w:top w:val="none" w:sz="0" w:space="0" w:color="auto"/>
            <w:left w:val="none" w:sz="0" w:space="0" w:color="auto"/>
            <w:bottom w:val="none" w:sz="0" w:space="0" w:color="auto"/>
            <w:right w:val="none" w:sz="0" w:space="0" w:color="auto"/>
          </w:divBdr>
        </w:div>
        <w:div w:id="2109543737">
          <w:marLeft w:val="0"/>
          <w:marRight w:val="0"/>
          <w:marTop w:val="0"/>
          <w:marBottom w:val="0"/>
          <w:divBdr>
            <w:top w:val="none" w:sz="0" w:space="0" w:color="auto"/>
            <w:left w:val="none" w:sz="0" w:space="0" w:color="auto"/>
            <w:bottom w:val="none" w:sz="0" w:space="0" w:color="auto"/>
            <w:right w:val="none" w:sz="0" w:space="0" w:color="auto"/>
          </w:divBdr>
        </w:div>
        <w:div w:id="953906425">
          <w:marLeft w:val="0"/>
          <w:marRight w:val="0"/>
          <w:marTop w:val="0"/>
          <w:marBottom w:val="0"/>
          <w:divBdr>
            <w:top w:val="none" w:sz="0" w:space="0" w:color="auto"/>
            <w:left w:val="none" w:sz="0" w:space="0" w:color="auto"/>
            <w:bottom w:val="none" w:sz="0" w:space="0" w:color="auto"/>
            <w:right w:val="none" w:sz="0" w:space="0" w:color="auto"/>
          </w:divBdr>
        </w:div>
        <w:div w:id="423838725">
          <w:marLeft w:val="0"/>
          <w:marRight w:val="0"/>
          <w:marTop w:val="0"/>
          <w:marBottom w:val="0"/>
          <w:divBdr>
            <w:top w:val="none" w:sz="0" w:space="0" w:color="auto"/>
            <w:left w:val="none" w:sz="0" w:space="0" w:color="auto"/>
            <w:bottom w:val="none" w:sz="0" w:space="0" w:color="auto"/>
            <w:right w:val="none" w:sz="0" w:space="0" w:color="auto"/>
          </w:divBdr>
        </w:div>
        <w:div w:id="326372748">
          <w:marLeft w:val="0"/>
          <w:marRight w:val="0"/>
          <w:marTop w:val="0"/>
          <w:marBottom w:val="0"/>
          <w:divBdr>
            <w:top w:val="none" w:sz="0" w:space="0" w:color="auto"/>
            <w:left w:val="none" w:sz="0" w:space="0" w:color="auto"/>
            <w:bottom w:val="none" w:sz="0" w:space="0" w:color="auto"/>
            <w:right w:val="none" w:sz="0" w:space="0" w:color="auto"/>
          </w:divBdr>
        </w:div>
        <w:div w:id="879049815">
          <w:marLeft w:val="0"/>
          <w:marRight w:val="0"/>
          <w:marTop w:val="0"/>
          <w:marBottom w:val="0"/>
          <w:divBdr>
            <w:top w:val="none" w:sz="0" w:space="0" w:color="auto"/>
            <w:left w:val="none" w:sz="0" w:space="0" w:color="auto"/>
            <w:bottom w:val="none" w:sz="0" w:space="0" w:color="auto"/>
            <w:right w:val="none" w:sz="0" w:space="0" w:color="auto"/>
          </w:divBdr>
        </w:div>
        <w:div w:id="1952669087">
          <w:marLeft w:val="0"/>
          <w:marRight w:val="0"/>
          <w:marTop w:val="0"/>
          <w:marBottom w:val="0"/>
          <w:divBdr>
            <w:top w:val="none" w:sz="0" w:space="0" w:color="auto"/>
            <w:left w:val="none" w:sz="0" w:space="0" w:color="auto"/>
            <w:bottom w:val="none" w:sz="0" w:space="0" w:color="auto"/>
            <w:right w:val="none" w:sz="0" w:space="0" w:color="auto"/>
          </w:divBdr>
        </w:div>
        <w:div w:id="1190995700">
          <w:marLeft w:val="0"/>
          <w:marRight w:val="0"/>
          <w:marTop w:val="0"/>
          <w:marBottom w:val="0"/>
          <w:divBdr>
            <w:top w:val="none" w:sz="0" w:space="0" w:color="auto"/>
            <w:left w:val="none" w:sz="0" w:space="0" w:color="auto"/>
            <w:bottom w:val="none" w:sz="0" w:space="0" w:color="auto"/>
            <w:right w:val="none" w:sz="0" w:space="0" w:color="auto"/>
          </w:divBdr>
        </w:div>
        <w:div w:id="1901211612">
          <w:marLeft w:val="0"/>
          <w:marRight w:val="0"/>
          <w:marTop w:val="0"/>
          <w:marBottom w:val="0"/>
          <w:divBdr>
            <w:top w:val="none" w:sz="0" w:space="0" w:color="auto"/>
            <w:left w:val="none" w:sz="0" w:space="0" w:color="auto"/>
            <w:bottom w:val="none" w:sz="0" w:space="0" w:color="auto"/>
            <w:right w:val="none" w:sz="0" w:space="0" w:color="auto"/>
          </w:divBdr>
        </w:div>
        <w:div w:id="238442786">
          <w:marLeft w:val="0"/>
          <w:marRight w:val="0"/>
          <w:marTop w:val="0"/>
          <w:marBottom w:val="0"/>
          <w:divBdr>
            <w:top w:val="none" w:sz="0" w:space="0" w:color="auto"/>
            <w:left w:val="none" w:sz="0" w:space="0" w:color="auto"/>
            <w:bottom w:val="none" w:sz="0" w:space="0" w:color="auto"/>
            <w:right w:val="none" w:sz="0" w:space="0" w:color="auto"/>
          </w:divBdr>
        </w:div>
        <w:div w:id="528105092">
          <w:marLeft w:val="0"/>
          <w:marRight w:val="0"/>
          <w:marTop w:val="0"/>
          <w:marBottom w:val="0"/>
          <w:divBdr>
            <w:top w:val="none" w:sz="0" w:space="0" w:color="auto"/>
            <w:left w:val="none" w:sz="0" w:space="0" w:color="auto"/>
            <w:bottom w:val="none" w:sz="0" w:space="0" w:color="auto"/>
            <w:right w:val="none" w:sz="0" w:space="0" w:color="auto"/>
          </w:divBdr>
        </w:div>
        <w:div w:id="1968972062">
          <w:marLeft w:val="0"/>
          <w:marRight w:val="0"/>
          <w:marTop w:val="0"/>
          <w:marBottom w:val="0"/>
          <w:divBdr>
            <w:top w:val="none" w:sz="0" w:space="0" w:color="auto"/>
            <w:left w:val="none" w:sz="0" w:space="0" w:color="auto"/>
            <w:bottom w:val="none" w:sz="0" w:space="0" w:color="auto"/>
            <w:right w:val="none" w:sz="0" w:space="0" w:color="auto"/>
          </w:divBdr>
        </w:div>
        <w:div w:id="131604276">
          <w:marLeft w:val="0"/>
          <w:marRight w:val="0"/>
          <w:marTop w:val="0"/>
          <w:marBottom w:val="0"/>
          <w:divBdr>
            <w:top w:val="none" w:sz="0" w:space="0" w:color="auto"/>
            <w:left w:val="none" w:sz="0" w:space="0" w:color="auto"/>
            <w:bottom w:val="none" w:sz="0" w:space="0" w:color="auto"/>
            <w:right w:val="none" w:sz="0" w:space="0" w:color="auto"/>
          </w:divBdr>
        </w:div>
        <w:div w:id="259724316">
          <w:marLeft w:val="0"/>
          <w:marRight w:val="0"/>
          <w:marTop w:val="0"/>
          <w:marBottom w:val="0"/>
          <w:divBdr>
            <w:top w:val="none" w:sz="0" w:space="0" w:color="auto"/>
            <w:left w:val="none" w:sz="0" w:space="0" w:color="auto"/>
            <w:bottom w:val="none" w:sz="0" w:space="0" w:color="auto"/>
            <w:right w:val="none" w:sz="0" w:space="0" w:color="auto"/>
          </w:divBdr>
        </w:div>
        <w:div w:id="191574528">
          <w:marLeft w:val="0"/>
          <w:marRight w:val="0"/>
          <w:marTop w:val="0"/>
          <w:marBottom w:val="0"/>
          <w:divBdr>
            <w:top w:val="none" w:sz="0" w:space="0" w:color="auto"/>
            <w:left w:val="none" w:sz="0" w:space="0" w:color="auto"/>
            <w:bottom w:val="none" w:sz="0" w:space="0" w:color="auto"/>
            <w:right w:val="none" w:sz="0" w:space="0" w:color="auto"/>
          </w:divBdr>
        </w:div>
        <w:div w:id="1006252774">
          <w:marLeft w:val="0"/>
          <w:marRight w:val="0"/>
          <w:marTop w:val="0"/>
          <w:marBottom w:val="0"/>
          <w:divBdr>
            <w:top w:val="none" w:sz="0" w:space="0" w:color="auto"/>
            <w:left w:val="none" w:sz="0" w:space="0" w:color="auto"/>
            <w:bottom w:val="none" w:sz="0" w:space="0" w:color="auto"/>
            <w:right w:val="none" w:sz="0" w:space="0" w:color="auto"/>
          </w:divBdr>
        </w:div>
        <w:div w:id="758869089">
          <w:marLeft w:val="0"/>
          <w:marRight w:val="0"/>
          <w:marTop w:val="0"/>
          <w:marBottom w:val="0"/>
          <w:divBdr>
            <w:top w:val="none" w:sz="0" w:space="0" w:color="auto"/>
            <w:left w:val="none" w:sz="0" w:space="0" w:color="auto"/>
            <w:bottom w:val="none" w:sz="0" w:space="0" w:color="auto"/>
            <w:right w:val="none" w:sz="0" w:space="0" w:color="auto"/>
          </w:divBdr>
        </w:div>
        <w:div w:id="1712261616">
          <w:marLeft w:val="0"/>
          <w:marRight w:val="0"/>
          <w:marTop w:val="0"/>
          <w:marBottom w:val="0"/>
          <w:divBdr>
            <w:top w:val="none" w:sz="0" w:space="0" w:color="auto"/>
            <w:left w:val="none" w:sz="0" w:space="0" w:color="auto"/>
            <w:bottom w:val="none" w:sz="0" w:space="0" w:color="auto"/>
            <w:right w:val="none" w:sz="0" w:space="0" w:color="auto"/>
          </w:divBdr>
        </w:div>
        <w:div w:id="1504583522">
          <w:marLeft w:val="0"/>
          <w:marRight w:val="0"/>
          <w:marTop w:val="0"/>
          <w:marBottom w:val="0"/>
          <w:divBdr>
            <w:top w:val="none" w:sz="0" w:space="0" w:color="auto"/>
            <w:left w:val="none" w:sz="0" w:space="0" w:color="auto"/>
            <w:bottom w:val="none" w:sz="0" w:space="0" w:color="auto"/>
            <w:right w:val="none" w:sz="0" w:space="0" w:color="auto"/>
          </w:divBdr>
        </w:div>
        <w:div w:id="213352178">
          <w:marLeft w:val="0"/>
          <w:marRight w:val="0"/>
          <w:marTop w:val="0"/>
          <w:marBottom w:val="0"/>
          <w:divBdr>
            <w:top w:val="none" w:sz="0" w:space="0" w:color="auto"/>
            <w:left w:val="none" w:sz="0" w:space="0" w:color="auto"/>
            <w:bottom w:val="none" w:sz="0" w:space="0" w:color="auto"/>
            <w:right w:val="none" w:sz="0" w:space="0" w:color="auto"/>
          </w:divBdr>
        </w:div>
        <w:div w:id="1098519879">
          <w:marLeft w:val="0"/>
          <w:marRight w:val="0"/>
          <w:marTop w:val="0"/>
          <w:marBottom w:val="0"/>
          <w:divBdr>
            <w:top w:val="none" w:sz="0" w:space="0" w:color="auto"/>
            <w:left w:val="none" w:sz="0" w:space="0" w:color="auto"/>
            <w:bottom w:val="none" w:sz="0" w:space="0" w:color="auto"/>
            <w:right w:val="none" w:sz="0" w:space="0" w:color="auto"/>
          </w:divBdr>
        </w:div>
        <w:div w:id="1291011387">
          <w:marLeft w:val="0"/>
          <w:marRight w:val="0"/>
          <w:marTop w:val="0"/>
          <w:marBottom w:val="0"/>
          <w:divBdr>
            <w:top w:val="none" w:sz="0" w:space="0" w:color="auto"/>
            <w:left w:val="none" w:sz="0" w:space="0" w:color="auto"/>
            <w:bottom w:val="none" w:sz="0" w:space="0" w:color="auto"/>
            <w:right w:val="none" w:sz="0" w:space="0" w:color="auto"/>
          </w:divBdr>
        </w:div>
        <w:div w:id="227033216">
          <w:marLeft w:val="0"/>
          <w:marRight w:val="0"/>
          <w:marTop w:val="0"/>
          <w:marBottom w:val="0"/>
          <w:divBdr>
            <w:top w:val="none" w:sz="0" w:space="0" w:color="auto"/>
            <w:left w:val="none" w:sz="0" w:space="0" w:color="auto"/>
            <w:bottom w:val="none" w:sz="0" w:space="0" w:color="auto"/>
            <w:right w:val="none" w:sz="0" w:space="0" w:color="auto"/>
          </w:divBdr>
        </w:div>
        <w:div w:id="308941834">
          <w:marLeft w:val="0"/>
          <w:marRight w:val="0"/>
          <w:marTop w:val="0"/>
          <w:marBottom w:val="0"/>
          <w:divBdr>
            <w:top w:val="none" w:sz="0" w:space="0" w:color="auto"/>
            <w:left w:val="none" w:sz="0" w:space="0" w:color="auto"/>
            <w:bottom w:val="none" w:sz="0" w:space="0" w:color="auto"/>
            <w:right w:val="none" w:sz="0" w:space="0" w:color="auto"/>
          </w:divBdr>
        </w:div>
        <w:div w:id="1519586742">
          <w:marLeft w:val="0"/>
          <w:marRight w:val="0"/>
          <w:marTop w:val="0"/>
          <w:marBottom w:val="0"/>
          <w:divBdr>
            <w:top w:val="none" w:sz="0" w:space="0" w:color="auto"/>
            <w:left w:val="none" w:sz="0" w:space="0" w:color="auto"/>
            <w:bottom w:val="none" w:sz="0" w:space="0" w:color="auto"/>
            <w:right w:val="none" w:sz="0" w:space="0" w:color="auto"/>
          </w:divBdr>
        </w:div>
        <w:div w:id="219483968">
          <w:marLeft w:val="0"/>
          <w:marRight w:val="0"/>
          <w:marTop w:val="0"/>
          <w:marBottom w:val="0"/>
          <w:divBdr>
            <w:top w:val="none" w:sz="0" w:space="0" w:color="auto"/>
            <w:left w:val="none" w:sz="0" w:space="0" w:color="auto"/>
            <w:bottom w:val="none" w:sz="0" w:space="0" w:color="auto"/>
            <w:right w:val="none" w:sz="0" w:space="0" w:color="auto"/>
          </w:divBdr>
        </w:div>
        <w:div w:id="208612843">
          <w:marLeft w:val="0"/>
          <w:marRight w:val="0"/>
          <w:marTop w:val="0"/>
          <w:marBottom w:val="0"/>
          <w:divBdr>
            <w:top w:val="none" w:sz="0" w:space="0" w:color="auto"/>
            <w:left w:val="none" w:sz="0" w:space="0" w:color="auto"/>
            <w:bottom w:val="none" w:sz="0" w:space="0" w:color="auto"/>
            <w:right w:val="none" w:sz="0" w:space="0" w:color="auto"/>
          </w:divBdr>
        </w:div>
        <w:div w:id="567495484">
          <w:marLeft w:val="0"/>
          <w:marRight w:val="0"/>
          <w:marTop w:val="0"/>
          <w:marBottom w:val="0"/>
          <w:divBdr>
            <w:top w:val="none" w:sz="0" w:space="0" w:color="auto"/>
            <w:left w:val="none" w:sz="0" w:space="0" w:color="auto"/>
            <w:bottom w:val="none" w:sz="0" w:space="0" w:color="auto"/>
            <w:right w:val="none" w:sz="0" w:space="0" w:color="auto"/>
          </w:divBdr>
        </w:div>
        <w:div w:id="1850019673">
          <w:marLeft w:val="0"/>
          <w:marRight w:val="0"/>
          <w:marTop w:val="0"/>
          <w:marBottom w:val="0"/>
          <w:divBdr>
            <w:top w:val="none" w:sz="0" w:space="0" w:color="auto"/>
            <w:left w:val="none" w:sz="0" w:space="0" w:color="auto"/>
            <w:bottom w:val="none" w:sz="0" w:space="0" w:color="auto"/>
            <w:right w:val="none" w:sz="0" w:space="0" w:color="auto"/>
          </w:divBdr>
        </w:div>
      </w:divsChild>
    </w:div>
    <w:div w:id="1617254665">
      <w:bodyDiv w:val="1"/>
      <w:marLeft w:val="0"/>
      <w:marRight w:val="0"/>
      <w:marTop w:val="0"/>
      <w:marBottom w:val="0"/>
      <w:divBdr>
        <w:top w:val="none" w:sz="0" w:space="0" w:color="auto"/>
        <w:left w:val="none" w:sz="0" w:space="0" w:color="auto"/>
        <w:bottom w:val="none" w:sz="0" w:space="0" w:color="auto"/>
        <w:right w:val="none" w:sz="0" w:space="0" w:color="auto"/>
      </w:divBdr>
      <w:divsChild>
        <w:div w:id="1972248913">
          <w:marLeft w:val="0"/>
          <w:marRight w:val="0"/>
          <w:marTop w:val="0"/>
          <w:marBottom w:val="0"/>
          <w:divBdr>
            <w:top w:val="none" w:sz="0" w:space="0" w:color="auto"/>
            <w:left w:val="none" w:sz="0" w:space="0" w:color="auto"/>
            <w:bottom w:val="none" w:sz="0" w:space="0" w:color="auto"/>
            <w:right w:val="none" w:sz="0" w:space="0" w:color="auto"/>
          </w:divBdr>
        </w:div>
        <w:div w:id="1102187211">
          <w:marLeft w:val="0"/>
          <w:marRight w:val="0"/>
          <w:marTop w:val="0"/>
          <w:marBottom w:val="0"/>
          <w:divBdr>
            <w:top w:val="none" w:sz="0" w:space="0" w:color="auto"/>
            <w:left w:val="none" w:sz="0" w:space="0" w:color="auto"/>
            <w:bottom w:val="none" w:sz="0" w:space="0" w:color="auto"/>
            <w:right w:val="none" w:sz="0" w:space="0" w:color="auto"/>
          </w:divBdr>
        </w:div>
        <w:div w:id="115029980">
          <w:marLeft w:val="0"/>
          <w:marRight w:val="0"/>
          <w:marTop w:val="0"/>
          <w:marBottom w:val="0"/>
          <w:divBdr>
            <w:top w:val="none" w:sz="0" w:space="0" w:color="auto"/>
            <w:left w:val="none" w:sz="0" w:space="0" w:color="auto"/>
            <w:bottom w:val="none" w:sz="0" w:space="0" w:color="auto"/>
            <w:right w:val="none" w:sz="0" w:space="0" w:color="auto"/>
          </w:divBdr>
        </w:div>
        <w:div w:id="376123274">
          <w:marLeft w:val="0"/>
          <w:marRight w:val="0"/>
          <w:marTop w:val="0"/>
          <w:marBottom w:val="0"/>
          <w:divBdr>
            <w:top w:val="none" w:sz="0" w:space="0" w:color="auto"/>
            <w:left w:val="none" w:sz="0" w:space="0" w:color="auto"/>
            <w:bottom w:val="none" w:sz="0" w:space="0" w:color="auto"/>
            <w:right w:val="none" w:sz="0" w:space="0" w:color="auto"/>
          </w:divBdr>
        </w:div>
        <w:div w:id="1481115434">
          <w:marLeft w:val="0"/>
          <w:marRight w:val="0"/>
          <w:marTop w:val="0"/>
          <w:marBottom w:val="0"/>
          <w:divBdr>
            <w:top w:val="none" w:sz="0" w:space="0" w:color="auto"/>
            <w:left w:val="none" w:sz="0" w:space="0" w:color="auto"/>
            <w:bottom w:val="none" w:sz="0" w:space="0" w:color="auto"/>
            <w:right w:val="none" w:sz="0" w:space="0" w:color="auto"/>
          </w:divBdr>
        </w:div>
        <w:div w:id="1414813483">
          <w:marLeft w:val="0"/>
          <w:marRight w:val="0"/>
          <w:marTop w:val="0"/>
          <w:marBottom w:val="0"/>
          <w:divBdr>
            <w:top w:val="none" w:sz="0" w:space="0" w:color="auto"/>
            <w:left w:val="none" w:sz="0" w:space="0" w:color="auto"/>
            <w:bottom w:val="none" w:sz="0" w:space="0" w:color="auto"/>
            <w:right w:val="none" w:sz="0" w:space="0" w:color="auto"/>
          </w:divBdr>
        </w:div>
        <w:div w:id="833106658">
          <w:marLeft w:val="0"/>
          <w:marRight w:val="0"/>
          <w:marTop w:val="0"/>
          <w:marBottom w:val="0"/>
          <w:divBdr>
            <w:top w:val="none" w:sz="0" w:space="0" w:color="auto"/>
            <w:left w:val="none" w:sz="0" w:space="0" w:color="auto"/>
            <w:bottom w:val="none" w:sz="0" w:space="0" w:color="auto"/>
            <w:right w:val="none" w:sz="0" w:space="0" w:color="auto"/>
          </w:divBdr>
        </w:div>
        <w:div w:id="833030715">
          <w:marLeft w:val="0"/>
          <w:marRight w:val="0"/>
          <w:marTop w:val="0"/>
          <w:marBottom w:val="0"/>
          <w:divBdr>
            <w:top w:val="none" w:sz="0" w:space="0" w:color="auto"/>
            <w:left w:val="none" w:sz="0" w:space="0" w:color="auto"/>
            <w:bottom w:val="none" w:sz="0" w:space="0" w:color="auto"/>
            <w:right w:val="none" w:sz="0" w:space="0" w:color="auto"/>
          </w:divBdr>
        </w:div>
        <w:div w:id="331105497">
          <w:marLeft w:val="0"/>
          <w:marRight w:val="0"/>
          <w:marTop w:val="0"/>
          <w:marBottom w:val="0"/>
          <w:divBdr>
            <w:top w:val="none" w:sz="0" w:space="0" w:color="auto"/>
            <w:left w:val="none" w:sz="0" w:space="0" w:color="auto"/>
            <w:bottom w:val="none" w:sz="0" w:space="0" w:color="auto"/>
            <w:right w:val="none" w:sz="0" w:space="0" w:color="auto"/>
          </w:divBdr>
        </w:div>
        <w:div w:id="1562790189">
          <w:marLeft w:val="0"/>
          <w:marRight w:val="0"/>
          <w:marTop w:val="0"/>
          <w:marBottom w:val="0"/>
          <w:divBdr>
            <w:top w:val="none" w:sz="0" w:space="0" w:color="auto"/>
            <w:left w:val="none" w:sz="0" w:space="0" w:color="auto"/>
            <w:bottom w:val="none" w:sz="0" w:space="0" w:color="auto"/>
            <w:right w:val="none" w:sz="0" w:space="0" w:color="auto"/>
          </w:divBdr>
        </w:div>
        <w:div w:id="1740059505">
          <w:marLeft w:val="0"/>
          <w:marRight w:val="0"/>
          <w:marTop w:val="0"/>
          <w:marBottom w:val="0"/>
          <w:divBdr>
            <w:top w:val="none" w:sz="0" w:space="0" w:color="auto"/>
            <w:left w:val="none" w:sz="0" w:space="0" w:color="auto"/>
            <w:bottom w:val="none" w:sz="0" w:space="0" w:color="auto"/>
            <w:right w:val="none" w:sz="0" w:space="0" w:color="auto"/>
          </w:divBdr>
        </w:div>
        <w:div w:id="250697491">
          <w:marLeft w:val="0"/>
          <w:marRight w:val="0"/>
          <w:marTop w:val="0"/>
          <w:marBottom w:val="0"/>
          <w:divBdr>
            <w:top w:val="none" w:sz="0" w:space="0" w:color="auto"/>
            <w:left w:val="none" w:sz="0" w:space="0" w:color="auto"/>
            <w:bottom w:val="none" w:sz="0" w:space="0" w:color="auto"/>
            <w:right w:val="none" w:sz="0" w:space="0" w:color="auto"/>
          </w:divBdr>
        </w:div>
        <w:div w:id="384107768">
          <w:marLeft w:val="0"/>
          <w:marRight w:val="0"/>
          <w:marTop w:val="0"/>
          <w:marBottom w:val="0"/>
          <w:divBdr>
            <w:top w:val="none" w:sz="0" w:space="0" w:color="auto"/>
            <w:left w:val="none" w:sz="0" w:space="0" w:color="auto"/>
            <w:bottom w:val="none" w:sz="0" w:space="0" w:color="auto"/>
            <w:right w:val="none" w:sz="0" w:space="0" w:color="auto"/>
          </w:divBdr>
        </w:div>
        <w:div w:id="773326230">
          <w:marLeft w:val="0"/>
          <w:marRight w:val="0"/>
          <w:marTop w:val="0"/>
          <w:marBottom w:val="0"/>
          <w:divBdr>
            <w:top w:val="none" w:sz="0" w:space="0" w:color="auto"/>
            <w:left w:val="none" w:sz="0" w:space="0" w:color="auto"/>
            <w:bottom w:val="none" w:sz="0" w:space="0" w:color="auto"/>
            <w:right w:val="none" w:sz="0" w:space="0" w:color="auto"/>
          </w:divBdr>
        </w:div>
        <w:div w:id="1206942722">
          <w:marLeft w:val="0"/>
          <w:marRight w:val="0"/>
          <w:marTop w:val="0"/>
          <w:marBottom w:val="0"/>
          <w:divBdr>
            <w:top w:val="none" w:sz="0" w:space="0" w:color="auto"/>
            <w:left w:val="none" w:sz="0" w:space="0" w:color="auto"/>
            <w:bottom w:val="none" w:sz="0" w:space="0" w:color="auto"/>
            <w:right w:val="none" w:sz="0" w:space="0" w:color="auto"/>
          </w:divBdr>
        </w:div>
        <w:div w:id="2040079956">
          <w:marLeft w:val="0"/>
          <w:marRight w:val="0"/>
          <w:marTop w:val="0"/>
          <w:marBottom w:val="0"/>
          <w:divBdr>
            <w:top w:val="none" w:sz="0" w:space="0" w:color="auto"/>
            <w:left w:val="none" w:sz="0" w:space="0" w:color="auto"/>
            <w:bottom w:val="none" w:sz="0" w:space="0" w:color="auto"/>
            <w:right w:val="none" w:sz="0" w:space="0" w:color="auto"/>
          </w:divBdr>
        </w:div>
        <w:div w:id="1850094532">
          <w:marLeft w:val="0"/>
          <w:marRight w:val="0"/>
          <w:marTop w:val="0"/>
          <w:marBottom w:val="0"/>
          <w:divBdr>
            <w:top w:val="none" w:sz="0" w:space="0" w:color="auto"/>
            <w:left w:val="none" w:sz="0" w:space="0" w:color="auto"/>
            <w:bottom w:val="none" w:sz="0" w:space="0" w:color="auto"/>
            <w:right w:val="none" w:sz="0" w:space="0" w:color="auto"/>
          </w:divBdr>
        </w:div>
        <w:div w:id="1793087843">
          <w:marLeft w:val="0"/>
          <w:marRight w:val="0"/>
          <w:marTop w:val="0"/>
          <w:marBottom w:val="0"/>
          <w:divBdr>
            <w:top w:val="none" w:sz="0" w:space="0" w:color="auto"/>
            <w:left w:val="none" w:sz="0" w:space="0" w:color="auto"/>
            <w:bottom w:val="none" w:sz="0" w:space="0" w:color="auto"/>
            <w:right w:val="none" w:sz="0" w:space="0" w:color="auto"/>
          </w:divBdr>
        </w:div>
        <w:div w:id="1114905037">
          <w:marLeft w:val="0"/>
          <w:marRight w:val="0"/>
          <w:marTop w:val="0"/>
          <w:marBottom w:val="0"/>
          <w:divBdr>
            <w:top w:val="none" w:sz="0" w:space="0" w:color="auto"/>
            <w:left w:val="none" w:sz="0" w:space="0" w:color="auto"/>
            <w:bottom w:val="none" w:sz="0" w:space="0" w:color="auto"/>
            <w:right w:val="none" w:sz="0" w:space="0" w:color="auto"/>
          </w:divBdr>
        </w:div>
        <w:div w:id="1537038195">
          <w:marLeft w:val="0"/>
          <w:marRight w:val="0"/>
          <w:marTop w:val="0"/>
          <w:marBottom w:val="0"/>
          <w:divBdr>
            <w:top w:val="none" w:sz="0" w:space="0" w:color="auto"/>
            <w:left w:val="none" w:sz="0" w:space="0" w:color="auto"/>
            <w:bottom w:val="none" w:sz="0" w:space="0" w:color="auto"/>
            <w:right w:val="none" w:sz="0" w:space="0" w:color="auto"/>
          </w:divBdr>
        </w:div>
        <w:div w:id="117068914">
          <w:marLeft w:val="0"/>
          <w:marRight w:val="0"/>
          <w:marTop w:val="0"/>
          <w:marBottom w:val="0"/>
          <w:divBdr>
            <w:top w:val="none" w:sz="0" w:space="0" w:color="auto"/>
            <w:left w:val="none" w:sz="0" w:space="0" w:color="auto"/>
            <w:bottom w:val="none" w:sz="0" w:space="0" w:color="auto"/>
            <w:right w:val="none" w:sz="0" w:space="0" w:color="auto"/>
          </w:divBdr>
        </w:div>
        <w:div w:id="975797914">
          <w:marLeft w:val="0"/>
          <w:marRight w:val="0"/>
          <w:marTop w:val="0"/>
          <w:marBottom w:val="0"/>
          <w:divBdr>
            <w:top w:val="none" w:sz="0" w:space="0" w:color="auto"/>
            <w:left w:val="none" w:sz="0" w:space="0" w:color="auto"/>
            <w:bottom w:val="none" w:sz="0" w:space="0" w:color="auto"/>
            <w:right w:val="none" w:sz="0" w:space="0" w:color="auto"/>
          </w:divBdr>
        </w:div>
        <w:div w:id="363990197">
          <w:marLeft w:val="0"/>
          <w:marRight w:val="0"/>
          <w:marTop w:val="0"/>
          <w:marBottom w:val="0"/>
          <w:divBdr>
            <w:top w:val="none" w:sz="0" w:space="0" w:color="auto"/>
            <w:left w:val="none" w:sz="0" w:space="0" w:color="auto"/>
            <w:bottom w:val="none" w:sz="0" w:space="0" w:color="auto"/>
            <w:right w:val="none" w:sz="0" w:space="0" w:color="auto"/>
          </w:divBdr>
        </w:div>
        <w:div w:id="2006860921">
          <w:marLeft w:val="0"/>
          <w:marRight w:val="0"/>
          <w:marTop w:val="0"/>
          <w:marBottom w:val="0"/>
          <w:divBdr>
            <w:top w:val="none" w:sz="0" w:space="0" w:color="auto"/>
            <w:left w:val="none" w:sz="0" w:space="0" w:color="auto"/>
            <w:bottom w:val="none" w:sz="0" w:space="0" w:color="auto"/>
            <w:right w:val="none" w:sz="0" w:space="0" w:color="auto"/>
          </w:divBdr>
        </w:div>
        <w:div w:id="1676492236">
          <w:marLeft w:val="0"/>
          <w:marRight w:val="0"/>
          <w:marTop w:val="0"/>
          <w:marBottom w:val="0"/>
          <w:divBdr>
            <w:top w:val="none" w:sz="0" w:space="0" w:color="auto"/>
            <w:left w:val="none" w:sz="0" w:space="0" w:color="auto"/>
            <w:bottom w:val="none" w:sz="0" w:space="0" w:color="auto"/>
            <w:right w:val="none" w:sz="0" w:space="0" w:color="auto"/>
          </w:divBdr>
        </w:div>
        <w:div w:id="1726946217">
          <w:marLeft w:val="0"/>
          <w:marRight w:val="0"/>
          <w:marTop w:val="0"/>
          <w:marBottom w:val="0"/>
          <w:divBdr>
            <w:top w:val="none" w:sz="0" w:space="0" w:color="auto"/>
            <w:left w:val="none" w:sz="0" w:space="0" w:color="auto"/>
            <w:bottom w:val="none" w:sz="0" w:space="0" w:color="auto"/>
            <w:right w:val="none" w:sz="0" w:space="0" w:color="auto"/>
          </w:divBdr>
        </w:div>
        <w:div w:id="817841243">
          <w:marLeft w:val="0"/>
          <w:marRight w:val="0"/>
          <w:marTop w:val="0"/>
          <w:marBottom w:val="0"/>
          <w:divBdr>
            <w:top w:val="none" w:sz="0" w:space="0" w:color="auto"/>
            <w:left w:val="none" w:sz="0" w:space="0" w:color="auto"/>
            <w:bottom w:val="none" w:sz="0" w:space="0" w:color="auto"/>
            <w:right w:val="none" w:sz="0" w:space="0" w:color="auto"/>
          </w:divBdr>
        </w:div>
        <w:div w:id="29261004">
          <w:marLeft w:val="0"/>
          <w:marRight w:val="0"/>
          <w:marTop w:val="0"/>
          <w:marBottom w:val="0"/>
          <w:divBdr>
            <w:top w:val="none" w:sz="0" w:space="0" w:color="auto"/>
            <w:left w:val="none" w:sz="0" w:space="0" w:color="auto"/>
            <w:bottom w:val="none" w:sz="0" w:space="0" w:color="auto"/>
            <w:right w:val="none" w:sz="0" w:space="0" w:color="auto"/>
          </w:divBdr>
        </w:div>
        <w:div w:id="1056929016">
          <w:marLeft w:val="0"/>
          <w:marRight w:val="0"/>
          <w:marTop w:val="0"/>
          <w:marBottom w:val="0"/>
          <w:divBdr>
            <w:top w:val="none" w:sz="0" w:space="0" w:color="auto"/>
            <w:left w:val="none" w:sz="0" w:space="0" w:color="auto"/>
            <w:bottom w:val="none" w:sz="0" w:space="0" w:color="auto"/>
            <w:right w:val="none" w:sz="0" w:space="0" w:color="auto"/>
          </w:divBdr>
        </w:div>
        <w:div w:id="1762944968">
          <w:marLeft w:val="0"/>
          <w:marRight w:val="0"/>
          <w:marTop w:val="0"/>
          <w:marBottom w:val="0"/>
          <w:divBdr>
            <w:top w:val="none" w:sz="0" w:space="0" w:color="auto"/>
            <w:left w:val="none" w:sz="0" w:space="0" w:color="auto"/>
            <w:bottom w:val="none" w:sz="0" w:space="0" w:color="auto"/>
            <w:right w:val="none" w:sz="0" w:space="0" w:color="auto"/>
          </w:divBdr>
        </w:div>
        <w:div w:id="145514431">
          <w:marLeft w:val="0"/>
          <w:marRight w:val="0"/>
          <w:marTop w:val="0"/>
          <w:marBottom w:val="0"/>
          <w:divBdr>
            <w:top w:val="none" w:sz="0" w:space="0" w:color="auto"/>
            <w:left w:val="none" w:sz="0" w:space="0" w:color="auto"/>
            <w:bottom w:val="none" w:sz="0" w:space="0" w:color="auto"/>
            <w:right w:val="none" w:sz="0" w:space="0" w:color="auto"/>
          </w:divBdr>
        </w:div>
        <w:div w:id="1175222904">
          <w:marLeft w:val="0"/>
          <w:marRight w:val="0"/>
          <w:marTop w:val="0"/>
          <w:marBottom w:val="0"/>
          <w:divBdr>
            <w:top w:val="none" w:sz="0" w:space="0" w:color="auto"/>
            <w:left w:val="none" w:sz="0" w:space="0" w:color="auto"/>
            <w:bottom w:val="none" w:sz="0" w:space="0" w:color="auto"/>
            <w:right w:val="none" w:sz="0" w:space="0" w:color="auto"/>
          </w:divBdr>
        </w:div>
        <w:div w:id="1901594163">
          <w:marLeft w:val="0"/>
          <w:marRight w:val="0"/>
          <w:marTop w:val="0"/>
          <w:marBottom w:val="0"/>
          <w:divBdr>
            <w:top w:val="none" w:sz="0" w:space="0" w:color="auto"/>
            <w:left w:val="none" w:sz="0" w:space="0" w:color="auto"/>
            <w:bottom w:val="none" w:sz="0" w:space="0" w:color="auto"/>
            <w:right w:val="none" w:sz="0" w:space="0" w:color="auto"/>
          </w:divBdr>
        </w:div>
        <w:div w:id="1754233869">
          <w:marLeft w:val="0"/>
          <w:marRight w:val="0"/>
          <w:marTop w:val="0"/>
          <w:marBottom w:val="0"/>
          <w:divBdr>
            <w:top w:val="none" w:sz="0" w:space="0" w:color="auto"/>
            <w:left w:val="none" w:sz="0" w:space="0" w:color="auto"/>
            <w:bottom w:val="none" w:sz="0" w:space="0" w:color="auto"/>
            <w:right w:val="none" w:sz="0" w:space="0" w:color="auto"/>
          </w:divBdr>
        </w:div>
        <w:div w:id="483856055">
          <w:marLeft w:val="0"/>
          <w:marRight w:val="0"/>
          <w:marTop w:val="0"/>
          <w:marBottom w:val="0"/>
          <w:divBdr>
            <w:top w:val="none" w:sz="0" w:space="0" w:color="auto"/>
            <w:left w:val="none" w:sz="0" w:space="0" w:color="auto"/>
            <w:bottom w:val="none" w:sz="0" w:space="0" w:color="auto"/>
            <w:right w:val="none" w:sz="0" w:space="0" w:color="auto"/>
          </w:divBdr>
        </w:div>
        <w:div w:id="17171667">
          <w:marLeft w:val="0"/>
          <w:marRight w:val="0"/>
          <w:marTop w:val="0"/>
          <w:marBottom w:val="0"/>
          <w:divBdr>
            <w:top w:val="none" w:sz="0" w:space="0" w:color="auto"/>
            <w:left w:val="none" w:sz="0" w:space="0" w:color="auto"/>
            <w:bottom w:val="none" w:sz="0" w:space="0" w:color="auto"/>
            <w:right w:val="none" w:sz="0" w:space="0" w:color="auto"/>
          </w:divBdr>
        </w:div>
        <w:div w:id="487020564">
          <w:marLeft w:val="0"/>
          <w:marRight w:val="0"/>
          <w:marTop w:val="0"/>
          <w:marBottom w:val="0"/>
          <w:divBdr>
            <w:top w:val="none" w:sz="0" w:space="0" w:color="auto"/>
            <w:left w:val="none" w:sz="0" w:space="0" w:color="auto"/>
            <w:bottom w:val="none" w:sz="0" w:space="0" w:color="auto"/>
            <w:right w:val="none" w:sz="0" w:space="0" w:color="auto"/>
          </w:divBdr>
        </w:div>
        <w:div w:id="487677027">
          <w:marLeft w:val="0"/>
          <w:marRight w:val="0"/>
          <w:marTop w:val="0"/>
          <w:marBottom w:val="0"/>
          <w:divBdr>
            <w:top w:val="none" w:sz="0" w:space="0" w:color="auto"/>
            <w:left w:val="none" w:sz="0" w:space="0" w:color="auto"/>
            <w:bottom w:val="none" w:sz="0" w:space="0" w:color="auto"/>
            <w:right w:val="none" w:sz="0" w:space="0" w:color="auto"/>
          </w:divBdr>
        </w:div>
        <w:div w:id="1801343484">
          <w:marLeft w:val="0"/>
          <w:marRight w:val="0"/>
          <w:marTop w:val="0"/>
          <w:marBottom w:val="0"/>
          <w:divBdr>
            <w:top w:val="none" w:sz="0" w:space="0" w:color="auto"/>
            <w:left w:val="none" w:sz="0" w:space="0" w:color="auto"/>
            <w:bottom w:val="none" w:sz="0" w:space="0" w:color="auto"/>
            <w:right w:val="none" w:sz="0" w:space="0" w:color="auto"/>
          </w:divBdr>
        </w:div>
        <w:div w:id="1652053483">
          <w:marLeft w:val="0"/>
          <w:marRight w:val="0"/>
          <w:marTop w:val="0"/>
          <w:marBottom w:val="0"/>
          <w:divBdr>
            <w:top w:val="none" w:sz="0" w:space="0" w:color="auto"/>
            <w:left w:val="none" w:sz="0" w:space="0" w:color="auto"/>
            <w:bottom w:val="none" w:sz="0" w:space="0" w:color="auto"/>
            <w:right w:val="none" w:sz="0" w:space="0" w:color="auto"/>
          </w:divBdr>
        </w:div>
        <w:div w:id="1012806258">
          <w:marLeft w:val="0"/>
          <w:marRight w:val="0"/>
          <w:marTop w:val="0"/>
          <w:marBottom w:val="0"/>
          <w:divBdr>
            <w:top w:val="none" w:sz="0" w:space="0" w:color="auto"/>
            <w:left w:val="none" w:sz="0" w:space="0" w:color="auto"/>
            <w:bottom w:val="none" w:sz="0" w:space="0" w:color="auto"/>
            <w:right w:val="none" w:sz="0" w:space="0" w:color="auto"/>
          </w:divBdr>
        </w:div>
        <w:div w:id="1156068980">
          <w:marLeft w:val="0"/>
          <w:marRight w:val="0"/>
          <w:marTop w:val="0"/>
          <w:marBottom w:val="0"/>
          <w:divBdr>
            <w:top w:val="none" w:sz="0" w:space="0" w:color="auto"/>
            <w:left w:val="none" w:sz="0" w:space="0" w:color="auto"/>
            <w:bottom w:val="none" w:sz="0" w:space="0" w:color="auto"/>
            <w:right w:val="none" w:sz="0" w:space="0" w:color="auto"/>
          </w:divBdr>
        </w:div>
        <w:div w:id="649792889">
          <w:marLeft w:val="0"/>
          <w:marRight w:val="0"/>
          <w:marTop w:val="0"/>
          <w:marBottom w:val="0"/>
          <w:divBdr>
            <w:top w:val="none" w:sz="0" w:space="0" w:color="auto"/>
            <w:left w:val="none" w:sz="0" w:space="0" w:color="auto"/>
            <w:bottom w:val="none" w:sz="0" w:space="0" w:color="auto"/>
            <w:right w:val="none" w:sz="0" w:space="0" w:color="auto"/>
          </w:divBdr>
        </w:div>
        <w:div w:id="1916085976">
          <w:marLeft w:val="0"/>
          <w:marRight w:val="0"/>
          <w:marTop w:val="0"/>
          <w:marBottom w:val="0"/>
          <w:divBdr>
            <w:top w:val="none" w:sz="0" w:space="0" w:color="auto"/>
            <w:left w:val="none" w:sz="0" w:space="0" w:color="auto"/>
            <w:bottom w:val="none" w:sz="0" w:space="0" w:color="auto"/>
            <w:right w:val="none" w:sz="0" w:space="0" w:color="auto"/>
          </w:divBdr>
        </w:div>
        <w:div w:id="1085615542">
          <w:marLeft w:val="0"/>
          <w:marRight w:val="0"/>
          <w:marTop w:val="0"/>
          <w:marBottom w:val="0"/>
          <w:divBdr>
            <w:top w:val="none" w:sz="0" w:space="0" w:color="auto"/>
            <w:left w:val="none" w:sz="0" w:space="0" w:color="auto"/>
            <w:bottom w:val="none" w:sz="0" w:space="0" w:color="auto"/>
            <w:right w:val="none" w:sz="0" w:space="0" w:color="auto"/>
          </w:divBdr>
        </w:div>
        <w:div w:id="949120151">
          <w:marLeft w:val="0"/>
          <w:marRight w:val="0"/>
          <w:marTop w:val="0"/>
          <w:marBottom w:val="0"/>
          <w:divBdr>
            <w:top w:val="none" w:sz="0" w:space="0" w:color="auto"/>
            <w:left w:val="none" w:sz="0" w:space="0" w:color="auto"/>
            <w:bottom w:val="none" w:sz="0" w:space="0" w:color="auto"/>
            <w:right w:val="none" w:sz="0" w:space="0" w:color="auto"/>
          </w:divBdr>
        </w:div>
        <w:div w:id="309946268">
          <w:marLeft w:val="0"/>
          <w:marRight w:val="0"/>
          <w:marTop w:val="0"/>
          <w:marBottom w:val="0"/>
          <w:divBdr>
            <w:top w:val="none" w:sz="0" w:space="0" w:color="auto"/>
            <w:left w:val="none" w:sz="0" w:space="0" w:color="auto"/>
            <w:bottom w:val="none" w:sz="0" w:space="0" w:color="auto"/>
            <w:right w:val="none" w:sz="0" w:space="0" w:color="auto"/>
          </w:divBdr>
        </w:div>
        <w:div w:id="2143039633">
          <w:marLeft w:val="0"/>
          <w:marRight w:val="0"/>
          <w:marTop w:val="0"/>
          <w:marBottom w:val="0"/>
          <w:divBdr>
            <w:top w:val="none" w:sz="0" w:space="0" w:color="auto"/>
            <w:left w:val="none" w:sz="0" w:space="0" w:color="auto"/>
            <w:bottom w:val="none" w:sz="0" w:space="0" w:color="auto"/>
            <w:right w:val="none" w:sz="0" w:space="0" w:color="auto"/>
          </w:divBdr>
        </w:div>
        <w:div w:id="1189491503">
          <w:marLeft w:val="0"/>
          <w:marRight w:val="0"/>
          <w:marTop w:val="0"/>
          <w:marBottom w:val="0"/>
          <w:divBdr>
            <w:top w:val="none" w:sz="0" w:space="0" w:color="auto"/>
            <w:left w:val="none" w:sz="0" w:space="0" w:color="auto"/>
            <w:bottom w:val="none" w:sz="0" w:space="0" w:color="auto"/>
            <w:right w:val="none" w:sz="0" w:space="0" w:color="auto"/>
          </w:divBdr>
        </w:div>
        <w:div w:id="942809901">
          <w:marLeft w:val="0"/>
          <w:marRight w:val="0"/>
          <w:marTop w:val="0"/>
          <w:marBottom w:val="0"/>
          <w:divBdr>
            <w:top w:val="none" w:sz="0" w:space="0" w:color="auto"/>
            <w:left w:val="none" w:sz="0" w:space="0" w:color="auto"/>
            <w:bottom w:val="none" w:sz="0" w:space="0" w:color="auto"/>
            <w:right w:val="none" w:sz="0" w:space="0" w:color="auto"/>
          </w:divBdr>
        </w:div>
        <w:div w:id="2032799051">
          <w:marLeft w:val="0"/>
          <w:marRight w:val="0"/>
          <w:marTop w:val="0"/>
          <w:marBottom w:val="0"/>
          <w:divBdr>
            <w:top w:val="none" w:sz="0" w:space="0" w:color="auto"/>
            <w:left w:val="none" w:sz="0" w:space="0" w:color="auto"/>
            <w:bottom w:val="none" w:sz="0" w:space="0" w:color="auto"/>
            <w:right w:val="none" w:sz="0" w:space="0" w:color="auto"/>
          </w:divBdr>
        </w:div>
        <w:div w:id="183448028">
          <w:marLeft w:val="0"/>
          <w:marRight w:val="0"/>
          <w:marTop w:val="0"/>
          <w:marBottom w:val="0"/>
          <w:divBdr>
            <w:top w:val="none" w:sz="0" w:space="0" w:color="auto"/>
            <w:left w:val="none" w:sz="0" w:space="0" w:color="auto"/>
            <w:bottom w:val="none" w:sz="0" w:space="0" w:color="auto"/>
            <w:right w:val="none" w:sz="0" w:space="0" w:color="auto"/>
          </w:divBdr>
        </w:div>
        <w:div w:id="1378624258">
          <w:marLeft w:val="0"/>
          <w:marRight w:val="0"/>
          <w:marTop w:val="0"/>
          <w:marBottom w:val="0"/>
          <w:divBdr>
            <w:top w:val="none" w:sz="0" w:space="0" w:color="auto"/>
            <w:left w:val="none" w:sz="0" w:space="0" w:color="auto"/>
            <w:bottom w:val="none" w:sz="0" w:space="0" w:color="auto"/>
            <w:right w:val="none" w:sz="0" w:space="0" w:color="auto"/>
          </w:divBdr>
        </w:div>
        <w:div w:id="256326852">
          <w:marLeft w:val="0"/>
          <w:marRight w:val="0"/>
          <w:marTop w:val="0"/>
          <w:marBottom w:val="0"/>
          <w:divBdr>
            <w:top w:val="none" w:sz="0" w:space="0" w:color="auto"/>
            <w:left w:val="none" w:sz="0" w:space="0" w:color="auto"/>
            <w:bottom w:val="none" w:sz="0" w:space="0" w:color="auto"/>
            <w:right w:val="none" w:sz="0" w:space="0" w:color="auto"/>
          </w:divBdr>
        </w:div>
        <w:div w:id="1417287163">
          <w:marLeft w:val="0"/>
          <w:marRight w:val="0"/>
          <w:marTop w:val="0"/>
          <w:marBottom w:val="0"/>
          <w:divBdr>
            <w:top w:val="none" w:sz="0" w:space="0" w:color="auto"/>
            <w:left w:val="none" w:sz="0" w:space="0" w:color="auto"/>
            <w:bottom w:val="none" w:sz="0" w:space="0" w:color="auto"/>
            <w:right w:val="none" w:sz="0" w:space="0" w:color="auto"/>
          </w:divBdr>
        </w:div>
        <w:div w:id="1121877226">
          <w:marLeft w:val="0"/>
          <w:marRight w:val="0"/>
          <w:marTop w:val="0"/>
          <w:marBottom w:val="0"/>
          <w:divBdr>
            <w:top w:val="none" w:sz="0" w:space="0" w:color="auto"/>
            <w:left w:val="none" w:sz="0" w:space="0" w:color="auto"/>
            <w:bottom w:val="none" w:sz="0" w:space="0" w:color="auto"/>
            <w:right w:val="none" w:sz="0" w:space="0" w:color="auto"/>
          </w:divBdr>
        </w:div>
        <w:div w:id="990450561">
          <w:marLeft w:val="0"/>
          <w:marRight w:val="0"/>
          <w:marTop w:val="0"/>
          <w:marBottom w:val="0"/>
          <w:divBdr>
            <w:top w:val="none" w:sz="0" w:space="0" w:color="auto"/>
            <w:left w:val="none" w:sz="0" w:space="0" w:color="auto"/>
            <w:bottom w:val="none" w:sz="0" w:space="0" w:color="auto"/>
            <w:right w:val="none" w:sz="0" w:space="0" w:color="auto"/>
          </w:divBdr>
        </w:div>
        <w:div w:id="1449734483">
          <w:marLeft w:val="0"/>
          <w:marRight w:val="0"/>
          <w:marTop w:val="0"/>
          <w:marBottom w:val="0"/>
          <w:divBdr>
            <w:top w:val="none" w:sz="0" w:space="0" w:color="auto"/>
            <w:left w:val="none" w:sz="0" w:space="0" w:color="auto"/>
            <w:bottom w:val="none" w:sz="0" w:space="0" w:color="auto"/>
            <w:right w:val="none" w:sz="0" w:space="0" w:color="auto"/>
          </w:divBdr>
        </w:div>
        <w:div w:id="1399785535">
          <w:marLeft w:val="0"/>
          <w:marRight w:val="0"/>
          <w:marTop w:val="0"/>
          <w:marBottom w:val="0"/>
          <w:divBdr>
            <w:top w:val="none" w:sz="0" w:space="0" w:color="auto"/>
            <w:left w:val="none" w:sz="0" w:space="0" w:color="auto"/>
            <w:bottom w:val="none" w:sz="0" w:space="0" w:color="auto"/>
            <w:right w:val="none" w:sz="0" w:space="0" w:color="auto"/>
          </w:divBdr>
        </w:div>
        <w:div w:id="1986427195">
          <w:marLeft w:val="0"/>
          <w:marRight w:val="0"/>
          <w:marTop w:val="0"/>
          <w:marBottom w:val="0"/>
          <w:divBdr>
            <w:top w:val="none" w:sz="0" w:space="0" w:color="auto"/>
            <w:left w:val="none" w:sz="0" w:space="0" w:color="auto"/>
            <w:bottom w:val="none" w:sz="0" w:space="0" w:color="auto"/>
            <w:right w:val="none" w:sz="0" w:space="0" w:color="auto"/>
          </w:divBdr>
        </w:div>
        <w:div w:id="1820227534">
          <w:marLeft w:val="0"/>
          <w:marRight w:val="0"/>
          <w:marTop w:val="0"/>
          <w:marBottom w:val="0"/>
          <w:divBdr>
            <w:top w:val="none" w:sz="0" w:space="0" w:color="auto"/>
            <w:left w:val="none" w:sz="0" w:space="0" w:color="auto"/>
            <w:bottom w:val="none" w:sz="0" w:space="0" w:color="auto"/>
            <w:right w:val="none" w:sz="0" w:space="0" w:color="auto"/>
          </w:divBdr>
        </w:div>
        <w:div w:id="921793848">
          <w:marLeft w:val="0"/>
          <w:marRight w:val="0"/>
          <w:marTop w:val="0"/>
          <w:marBottom w:val="0"/>
          <w:divBdr>
            <w:top w:val="none" w:sz="0" w:space="0" w:color="auto"/>
            <w:left w:val="none" w:sz="0" w:space="0" w:color="auto"/>
            <w:bottom w:val="none" w:sz="0" w:space="0" w:color="auto"/>
            <w:right w:val="none" w:sz="0" w:space="0" w:color="auto"/>
          </w:divBdr>
        </w:div>
        <w:div w:id="239675088">
          <w:marLeft w:val="0"/>
          <w:marRight w:val="0"/>
          <w:marTop w:val="0"/>
          <w:marBottom w:val="0"/>
          <w:divBdr>
            <w:top w:val="none" w:sz="0" w:space="0" w:color="auto"/>
            <w:left w:val="none" w:sz="0" w:space="0" w:color="auto"/>
            <w:bottom w:val="none" w:sz="0" w:space="0" w:color="auto"/>
            <w:right w:val="none" w:sz="0" w:space="0" w:color="auto"/>
          </w:divBdr>
        </w:div>
        <w:div w:id="257833421">
          <w:marLeft w:val="0"/>
          <w:marRight w:val="0"/>
          <w:marTop w:val="0"/>
          <w:marBottom w:val="0"/>
          <w:divBdr>
            <w:top w:val="none" w:sz="0" w:space="0" w:color="auto"/>
            <w:left w:val="none" w:sz="0" w:space="0" w:color="auto"/>
            <w:bottom w:val="none" w:sz="0" w:space="0" w:color="auto"/>
            <w:right w:val="none" w:sz="0" w:space="0" w:color="auto"/>
          </w:divBdr>
        </w:div>
        <w:div w:id="321668446">
          <w:marLeft w:val="0"/>
          <w:marRight w:val="0"/>
          <w:marTop w:val="0"/>
          <w:marBottom w:val="0"/>
          <w:divBdr>
            <w:top w:val="none" w:sz="0" w:space="0" w:color="auto"/>
            <w:left w:val="none" w:sz="0" w:space="0" w:color="auto"/>
            <w:bottom w:val="none" w:sz="0" w:space="0" w:color="auto"/>
            <w:right w:val="none" w:sz="0" w:space="0" w:color="auto"/>
          </w:divBdr>
        </w:div>
        <w:div w:id="1094589706">
          <w:marLeft w:val="0"/>
          <w:marRight w:val="0"/>
          <w:marTop w:val="0"/>
          <w:marBottom w:val="0"/>
          <w:divBdr>
            <w:top w:val="none" w:sz="0" w:space="0" w:color="auto"/>
            <w:left w:val="none" w:sz="0" w:space="0" w:color="auto"/>
            <w:bottom w:val="none" w:sz="0" w:space="0" w:color="auto"/>
            <w:right w:val="none" w:sz="0" w:space="0" w:color="auto"/>
          </w:divBdr>
        </w:div>
        <w:div w:id="222907968">
          <w:marLeft w:val="0"/>
          <w:marRight w:val="0"/>
          <w:marTop w:val="0"/>
          <w:marBottom w:val="0"/>
          <w:divBdr>
            <w:top w:val="none" w:sz="0" w:space="0" w:color="auto"/>
            <w:left w:val="none" w:sz="0" w:space="0" w:color="auto"/>
            <w:bottom w:val="none" w:sz="0" w:space="0" w:color="auto"/>
            <w:right w:val="none" w:sz="0" w:space="0" w:color="auto"/>
          </w:divBdr>
        </w:div>
        <w:div w:id="81031408">
          <w:marLeft w:val="0"/>
          <w:marRight w:val="0"/>
          <w:marTop w:val="0"/>
          <w:marBottom w:val="0"/>
          <w:divBdr>
            <w:top w:val="none" w:sz="0" w:space="0" w:color="auto"/>
            <w:left w:val="none" w:sz="0" w:space="0" w:color="auto"/>
            <w:bottom w:val="none" w:sz="0" w:space="0" w:color="auto"/>
            <w:right w:val="none" w:sz="0" w:space="0" w:color="auto"/>
          </w:divBdr>
        </w:div>
        <w:div w:id="1335720127">
          <w:marLeft w:val="0"/>
          <w:marRight w:val="0"/>
          <w:marTop w:val="0"/>
          <w:marBottom w:val="0"/>
          <w:divBdr>
            <w:top w:val="none" w:sz="0" w:space="0" w:color="auto"/>
            <w:left w:val="none" w:sz="0" w:space="0" w:color="auto"/>
            <w:bottom w:val="none" w:sz="0" w:space="0" w:color="auto"/>
            <w:right w:val="none" w:sz="0" w:space="0" w:color="auto"/>
          </w:divBdr>
        </w:div>
        <w:div w:id="1753356326">
          <w:marLeft w:val="0"/>
          <w:marRight w:val="0"/>
          <w:marTop w:val="0"/>
          <w:marBottom w:val="0"/>
          <w:divBdr>
            <w:top w:val="none" w:sz="0" w:space="0" w:color="auto"/>
            <w:left w:val="none" w:sz="0" w:space="0" w:color="auto"/>
            <w:bottom w:val="none" w:sz="0" w:space="0" w:color="auto"/>
            <w:right w:val="none" w:sz="0" w:space="0" w:color="auto"/>
          </w:divBdr>
        </w:div>
        <w:div w:id="1753504669">
          <w:marLeft w:val="0"/>
          <w:marRight w:val="0"/>
          <w:marTop w:val="0"/>
          <w:marBottom w:val="0"/>
          <w:divBdr>
            <w:top w:val="none" w:sz="0" w:space="0" w:color="auto"/>
            <w:left w:val="none" w:sz="0" w:space="0" w:color="auto"/>
            <w:bottom w:val="none" w:sz="0" w:space="0" w:color="auto"/>
            <w:right w:val="none" w:sz="0" w:space="0" w:color="auto"/>
          </w:divBdr>
        </w:div>
        <w:div w:id="918055805">
          <w:marLeft w:val="0"/>
          <w:marRight w:val="0"/>
          <w:marTop w:val="0"/>
          <w:marBottom w:val="0"/>
          <w:divBdr>
            <w:top w:val="none" w:sz="0" w:space="0" w:color="auto"/>
            <w:left w:val="none" w:sz="0" w:space="0" w:color="auto"/>
            <w:bottom w:val="none" w:sz="0" w:space="0" w:color="auto"/>
            <w:right w:val="none" w:sz="0" w:space="0" w:color="auto"/>
          </w:divBdr>
        </w:div>
        <w:div w:id="1335259712">
          <w:marLeft w:val="0"/>
          <w:marRight w:val="0"/>
          <w:marTop w:val="0"/>
          <w:marBottom w:val="0"/>
          <w:divBdr>
            <w:top w:val="none" w:sz="0" w:space="0" w:color="auto"/>
            <w:left w:val="none" w:sz="0" w:space="0" w:color="auto"/>
            <w:bottom w:val="none" w:sz="0" w:space="0" w:color="auto"/>
            <w:right w:val="none" w:sz="0" w:space="0" w:color="auto"/>
          </w:divBdr>
        </w:div>
        <w:div w:id="735662229">
          <w:marLeft w:val="0"/>
          <w:marRight w:val="0"/>
          <w:marTop w:val="0"/>
          <w:marBottom w:val="0"/>
          <w:divBdr>
            <w:top w:val="none" w:sz="0" w:space="0" w:color="auto"/>
            <w:left w:val="none" w:sz="0" w:space="0" w:color="auto"/>
            <w:bottom w:val="none" w:sz="0" w:space="0" w:color="auto"/>
            <w:right w:val="none" w:sz="0" w:space="0" w:color="auto"/>
          </w:divBdr>
        </w:div>
        <w:div w:id="2121296247">
          <w:marLeft w:val="0"/>
          <w:marRight w:val="0"/>
          <w:marTop w:val="0"/>
          <w:marBottom w:val="0"/>
          <w:divBdr>
            <w:top w:val="none" w:sz="0" w:space="0" w:color="auto"/>
            <w:left w:val="none" w:sz="0" w:space="0" w:color="auto"/>
            <w:bottom w:val="none" w:sz="0" w:space="0" w:color="auto"/>
            <w:right w:val="none" w:sz="0" w:space="0" w:color="auto"/>
          </w:divBdr>
        </w:div>
        <w:div w:id="878200113">
          <w:marLeft w:val="0"/>
          <w:marRight w:val="0"/>
          <w:marTop w:val="0"/>
          <w:marBottom w:val="0"/>
          <w:divBdr>
            <w:top w:val="none" w:sz="0" w:space="0" w:color="auto"/>
            <w:left w:val="none" w:sz="0" w:space="0" w:color="auto"/>
            <w:bottom w:val="none" w:sz="0" w:space="0" w:color="auto"/>
            <w:right w:val="none" w:sz="0" w:space="0" w:color="auto"/>
          </w:divBdr>
        </w:div>
        <w:div w:id="225845719">
          <w:marLeft w:val="0"/>
          <w:marRight w:val="0"/>
          <w:marTop w:val="0"/>
          <w:marBottom w:val="0"/>
          <w:divBdr>
            <w:top w:val="none" w:sz="0" w:space="0" w:color="auto"/>
            <w:left w:val="none" w:sz="0" w:space="0" w:color="auto"/>
            <w:bottom w:val="none" w:sz="0" w:space="0" w:color="auto"/>
            <w:right w:val="none" w:sz="0" w:space="0" w:color="auto"/>
          </w:divBdr>
        </w:div>
        <w:div w:id="1198814290">
          <w:marLeft w:val="0"/>
          <w:marRight w:val="0"/>
          <w:marTop w:val="0"/>
          <w:marBottom w:val="0"/>
          <w:divBdr>
            <w:top w:val="none" w:sz="0" w:space="0" w:color="auto"/>
            <w:left w:val="none" w:sz="0" w:space="0" w:color="auto"/>
            <w:bottom w:val="none" w:sz="0" w:space="0" w:color="auto"/>
            <w:right w:val="none" w:sz="0" w:space="0" w:color="auto"/>
          </w:divBdr>
        </w:div>
        <w:div w:id="402526059">
          <w:marLeft w:val="0"/>
          <w:marRight w:val="0"/>
          <w:marTop w:val="0"/>
          <w:marBottom w:val="0"/>
          <w:divBdr>
            <w:top w:val="none" w:sz="0" w:space="0" w:color="auto"/>
            <w:left w:val="none" w:sz="0" w:space="0" w:color="auto"/>
            <w:bottom w:val="none" w:sz="0" w:space="0" w:color="auto"/>
            <w:right w:val="none" w:sz="0" w:space="0" w:color="auto"/>
          </w:divBdr>
        </w:div>
        <w:div w:id="428431745">
          <w:marLeft w:val="0"/>
          <w:marRight w:val="0"/>
          <w:marTop w:val="0"/>
          <w:marBottom w:val="0"/>
          <w:divBdr>
            <w:top w:val="none" w:sz="0" w:space="0" w:color="auto"/>
            <w:left w:val="none" w:sz="0" w:space="0" w:color="auto"/>
            <w:bottom w:val="none" w:sz="0" w:space="0" w:color="auto"/>
            <w:right w:val="none" w:sz="0" w:space="0" w:color="auto"/>
          </w:divBdr>
        </w:div>
        <w:div w:id="1498158187">
          <w:marLeft w:val="0"/>
          <w:marRight w:val="0"/>
          <w:marTop w:val="0"/>
          <w:marBottom w:val="0"/>
          <w:divBdr>
            <w:top w:val="none" w:sz="0" w:space="0" w:color="auto"/>
            <w:left w:val="none" w:sz="0" w:space="0" w:color="auto"/>
            <w:bottom w:val="none" w:sz="0" w:space="0" w:color="auto"/>
            <w:right w:val="none" w:sz="0" w:space="0" w:color="auto"/>
          </w:divBdr>
        </w:div>
        <w:div w:id="1312831232">
          <w:marLeft w:val="0"/>
          <w:marRight w:val="0"/>
          <w:marTop w:val="0"/>
          <w:marBottom w:val="0"/>
          <w:divBdr>
            <w:top w:val="none" w:sz="0" w:space="0" w:color="auto"/>
            <w:left w:val="none" w:sz="0" w:space="0" w:color="auto"/>
            <w:bottom w:val="none" w:sz="0" w:space="0" w:color="auto"/>
            <w:right w:val="none" w:sz="0" w:space="0" w:color="auto"/>
          </w:divBdr>
        </w:div>
        <w:div w:id="613245188">
          <w:marLeft w:val="0"/>
          <w:marRight w:val="0"/>
          <w:marTop w:val="0"/>
          <w:marBottom w:val="0"/>
          <w:divBdr>
            <w:top w:val="none" w:sz="0" w:space="0" w:color="auto"/>
            <w:left w:val="none" w:sz="0" w:space="0" w:color="auto"/>
            <w:bottom w:val="none" w:sz="0" w:space="0" w:color="auto"/>
            <w:right w:val="none" w:sz="0" w:space="0" w:color="auto"/>
          </w:divBdr>
        </w:div>
        <w:div w:id="2122995831">
          <w:marLeft w:val="0"/>
          <w:marRight w:val="0"/>
          <w:marTop w:val="0"/>
          <w:marBottom w:val="0"/>
          <w:divBdr>
            <w:top w:val="none" w:sz="0" w:space="0" w:color="auto"/>
            <w:left w:val="none" w:sz="0" w:space="0" w:color="auto"/>
            <w:bottom w:val="none" w:sz="0" w:space="0" w:color="auto"/>
            <w:right w:val="none" w:sz="0" w:space="0" w:color="auto"/>
          </w:divBdr>
        </w:div>
      </w:divsChild>
    </w:div>
    <w:div w:id="194649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50B34-6634-458D-AFA2-D2F9BF1D6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8933</Words>
  <Characters>50921</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socref1</dc:creator>
  <cp:lastModifiedBy>tajnvur</cp:lastModifiedBy>
  <cp:revision>3</cp:revision>
  <cp:lastPrinted>2019-01-08T12:19:00Z</cp:lastPrinted>
  <dcterms:created xsi:type="dcterms:W3CDTF">2019-01-15T10:47:00Z</dcterms:created>
  <dcterms:modified xsi:type="dcterms:W3CDTF">2019-01-15T10:52:00Z</dcterms:modified>
</cp:coreProperties>
</file>