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8D6D82" w:rsidRPr="008D6D82" w:rsidTr="008D6D82">
        <w:trPr>
          <w:trHeight w:val="350"/>
        </w:trPr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:rsidR="008D6D82" w:rsidRP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D82" w:rsidRPr="008D6D82" w:rsidTr="008D6D82">
        <w:trPr>
          <w:trHeight w:val="330"/>
        </w:trPr>
        <w:tc>
          <w:tcPr>
            <w:tcW w:w="6031" w:type="dxa"/>
            <w:tcBorders>
              <w:top w:val="single" w:sz="4" w:space="0" w:color="auto"/>
            </w:tcBorders>
          </w:tcPr>
          <w:p w:rsidR="008D6D82" w:rsidRP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  <w:r w:rsidRPr="008D6D82">
              <w:rPr>
                <w:rFonts w:ascii="Times New Roman" w:hAnsi="Times New Roman" w:cs="Times New Roman"/>
              </w:rPr>
              <w:t>(ime i prezime roditelja podnositelja zahtjeva)</w:t>
            </w:r>
          </w:p>
        </w:tc>
      </w:tr>
    </w:tbl>
    <w:p w:rsidR="008D6D82" w:rsidRPr="008D6D82" w:rsidRDefault="008D6D8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</w:tblGrid>
      <w:tr w:rsidR="008D6D82" w:rsidRPr="008D6D82" w:rsidTr="0042731E">
        <w:trPr>
          <w:trHeight w:val="351"/>
        </w:trPr>
        <w:tc>
          <w:tcPr>
            <w:tcW w:w="5102" w:type="dxa"/>
            <w:tcBorders>
              <w:bottom w:val="single" w:sz="4" w:space="0" w:color="000000"/>
            </w:tcBorders>
            <w:vAlign w:val="center"/>
          </w:tcPr>
          <w:p w:rsidR="008D6D82" w:rsidRPr="0042731E" w:rsidRDefault="008D6D82" w:rsidP="0042731E">
            <w:pPr>
              <w:pStyle w:val="TableParagraph"/>
              <w:jc w:val="center"/>
            </w:pPr>
          </w:p>
        </w:tc>
      </w:tr>
      <w:tr w:rsidR="008D6D82" w:rsidRPr="008D6D82" w:rsidTr="0042731E">
        <w:trPr>
          <w:trHeight w:val="339"/>
        </w:trPr>
        <w:tc>
          <w:tcPr>
            <w:tcW w:w="5102" w:type="dxa"/>
            <w:tcBorders>
              <w:top w:val="single" w:sz="4" w:space="0" w:color="000000"/>
            </w:tcBorders>
          </w:tcPr>
          <w:p w:rsidR="008D6D82" w:rsidRPr="008D6D82" w:rsidRDefault="008D6D82" w:rsidP="00383F13">
            <w:pPr>
              <w:pStyle w:val="TableParagraph"/>
              <w:spacing w:before="52" w:line="256" w:lineRule="exact"/>
              <w:ind w:left="2335" w:right="1652"/>
              <w:rPr>
                <w:sz w:val="24"/>
              </w:rPr>
            </w:pPr>
            <w:r w:rsidRPr="008D6D82">
              <w:rPr>
                <w:sz w:val="24"/>
              </w:rPr>
              <w:t>(adresa)</w:t>
            </w:r>
          </w:p>
        </w:tc>
      </w:tr>
    </w:tbl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595"/>
        <w:gridCol w:w="510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</w:tblGrid>
      <w:tr w:rsidR="008D6D82" w:rsidTr="0042731E">
        <w:trPr>
          <w:trHeight w:val="352"/>
        </w:trPr>
        <w:tc>
          <w:tcPr>
            <w:tcW w:w="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D82" w:rsidRDefault="008D6D82" w:rsidP="008D6D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6D82" w:rsidRDefault="008D6D8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6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</w:tblGrid>
      <w:tr w:rsidR="008D6D82" w:rsidTr="0042731E">
        <w:trPr>
          <w:trHeight w:val="351"/>
        </w:trPr>
        <w:tc>
          <w:tcPr>
            <w:tcW w:w="5102" w:type="dxa"/>
            <w:tcBorders>
              <w:bottom w:val="single" w:sz="4" w:space="0" w:color="000000"/>
            </w:tcBorders>
            <w:vAlign w:val="center"/>
          </w:tcPr>
          <w:p w:rsidR="008D6D82" w:rsidRPr="0042731E" w:rsidRDefault="008D6D82" w:rsidP="0042731E">
            <w:pPr>
              <w:pStyle w:val="TableParagraph"/>
              <w:jc w:val="center"/>
            </w:pPr>
          </w:p>
        </w:tc>
      </w:tr>
      <w:tr w:rsidR="008D6D82" w:rsidTr="0042731E">
        <w:trPr>
          <w:trHeight w:val="398"/>
        </w:trPr>
        <w:tc>
          <w:tcPr>
            <w:tcW w:w="5102" w:type="dxa"/>
            <w:tcBorders>
              <w:top w:val="single" w:sz="4" w:space="0" w:color="000000"/>
            </w:tcBorders>
          </w:tcPr>
          <w:p w:rsidR="008D6D82" w:rsidRDefault="008D6D82" w:rsidP="0042731E">
            <w:pPr>
              <w:pStyle w:val="TableParagraph"/>
              <w:spacing w:before="53" w:line="256" w:lineRule="exact"/>
              <w:ind w:left="1716"/>
              <w:rPr>
                <w:sz w:val="24"/>
              </w:rPr>
            </w:pPr>
            <w:r>
              <w:rPr>
                <w:sz w:val="24"/>
              </w:rPr>
              <w:t>(broj telefona / mobitela)</w:t>
            </w:r>
          </w:p>
        </w:tc>
      </w:tr>
    </w:tbl>
    <w:p w:rsidR="008D6D82" w:rsidRDefault="008D6D82">
      <w:pPr>
        <w:rPr>
          <w:rFonts w:ascii="Times New Roman" w:hAnsi="Times New Roman" w:cs="Times New Roman"/>
        </w:rPr>
      </w:pPr>
    </w:p>
    <w:p w:rsidR="008D6D82" w:rsidRDefault="008D6D8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</w:tblGrid>
      <w:tr w:rsidR="0042731E" w:rsidTr="0042731E">
        <w:trPr>
          <w:trHeight w:val="351"/>
        </w:trPr>
        <w:tc>
          <w:tcPr>
            <w:tcW w:w="5100" w:type="dxa"/>
            <w:tcBorders>
              <w:bottom w:val="single" w:sz="4" w:space="0" w:color="000000"/>
            </w:tcBorders>
            <w:vAlign w:val="center"/>
          </w:tcPr>
          <w:p w:rsidR="0042731E" w:rsidRPr="0042731E" w:rsidRDefault="0042731E" w:rsidP="0042731E">
            <w:pPr>
              <w:pStyle w:val="TableParagraph"/>
              <w:jc w:val="center"/>
            </w:pPr>
          </w:p>
        </w:tc>
      </w:tr>
      <w:tr w:rsidR="0042731E" w:rsidTr="0042731E">
        <w:trPr>
          <w:trHeight w:val="454"/>
        </w:trPr>
        <w:tc>
          <w:tcPr>
            <w:tcW w:w="5100" w:type="dxa"/>
            <w:tcBorders>
              <w:top w:val="single" w:sz="4" w:space="0" w:color="000000"/>
            </w:tcBorders>
          </w:tcPr>
          <w:p w:rsidR="0042731E" w:rsidRDefault="0042731E" w:rsidP="0042731E">
            <w:pPr>
              <w:pStyle w:val="TableParagraph"/>
              <w:spacing w:before="79" w:line="256" w:lineRule="exact"/>
              <w:ind w:left="1260"/>
              <w:rPr>
                <w:sz w:val="24"/>
              </w:rPr>
            </w:pPr>
            <w:r>
              <w:rPr>
                <w:sz w:val="24"/>
              </w:rPr>
              <w:t>(broj tekućeg računa i naziv banke)</w:t>
            </w:r>
          </w:p>
        </w:tc>
      </w:tr>
    </w:tbl>
    <w:p w:rsidR="008D6D82" w:rsidRDefault="008D6D82">
      <w:pPr>
        <w:rPr>
          <w:rFonts w:ascii="Times New Roman" w:hAnsi="Times New Roman" w:cs="Times New Roman"/>
        </w:rPr>
      </w:pPr>
    </w:p>
    <w:p w:rsidR="008D6D82" w:rsidRDefault="008D6D82">
      <w:pPr>
        <w:rPr>
          <w:rFonts w:ascii="Times New Roman" w:hAnsi="Times New Roman" w:cs="Times New Roman"/>
        </w:rPr>
      </w:pPr>
    </w:p>
    <w:p w:rsidR="008D6D82" w:rsidRDefault="008D6D82">
      <w:pPr>
        <w:rPr>
          <w:rFonts w:ascii="Times New Roman" w:hAnsi="Times New Roman" w:cs="Times New Roman"/>
        </w:rPr>
      </w:pPr>
    </w:p>
    <w:p w:rsidR="0042731E" w:rsidRDefault="0042731E" w:rsidP="00427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42731E">
        <w:rPr>
          <w:rFonts w:ascii="Times New Roman" w:eastAsia="Times New Roman" w:hAnsi="Times New Roman" w:cs="Times New Roman"/>
          <w:b/>
          <w:sz w:val="24"/>
          <w:lang w:eastAsia="hr-HR" w:bidi="hr-HR"/>
        </w:rPr>
        <w:t>GRAD DUBROVNIK</w:t>
      </w:r>
      <w:r>
        <w:rPr>
          <w:rFonts w:ascii="Times New Roman" w:eastAsia="Times New Roman" w:hAnsi="Times New Roman" w:cs="Times New Roman"/>
          <w:b/>
          <w:sz w:val="24"/>
          <w:lang w:eastAsia="hr-HR" w:bidi="hr-HR"/>
        </w:rPr>
        <w:br/>
      </w:r>
      <w:r w:rsidRPr="0042731E">
        <w:rPr>
          <w:rFonts w:ascii="Times New Roman" w:hAnsi="Times New Roman" w:cs="Times New Roman"/>
          <w:b/>
        </w:rPr>
        <w:t>Upravni odjel za obrazovanje,</w:t>
      </w:r>
      <w:r>
        <w:rPr>
          <w:rFonts w:ascii="Times New Roman" w:hAnsi="Times New Roman" w:cs="Times New Roman"/>
          <w:b/>
        </w:rPr>
        <w:t xml:space="preserve"> </w:t>
      </w:r>
      <w:r w:rsidRPr="0042731E">
        <w:rPr>
          <w:rFonts w:ascii="Times New Roman" w:hAnsi="Times New Roman" w:cs="Times New Roman"/>
          <w:b/>
        </w:rPr>
        <w:t>šport,</w:t>
      </w:r>
      <w:r>
        <w:rPr>
          <w:rFonts w:ascii="Times New Roman" w:hAnsi="Times New Roman" w:cs="Times New Roman"/>
          <w:b/>
        </w:rPr>
        <w:t xml:space="preserve"> </w:t>
      </w:r>
      <w:r w:rsidRPr="0042731E">
        <w:rPr>
          <w:rFonts w:ascii="Times New Roman" w:hAnsi="Times New Roman" w:cs="Times New Roman"/>
          <w:b/>
        </w:rPr>
        <w:t>socijalnu skrb i civilno društvo</w:t>
      </w:r>
      <w:r>
        <w:rPr>
          <w:rFonts w:ascii="Times New Roman" w:hAnsi="Times New Roman" w:cs="Times New Roman"/>
          <w:b/>
        </w:rPr>
        <w:br/>
      </w:r>
      <w:r w:rsidRPr="0042731E">
        <w:rPr>
          <w:rFonts w:ascii="Times New Roman" w:hAnsi="Times New Roman" w:cs="Times New Roman"/>
        </w:rPr>
        <w:t>Iva Vojnovića 31, 20 000 Dubrovnik</w:t>
      </w:r>
    </w:p>
    <w:p w:rsidR="0042731E" w:rsidRDefault="0042731E" w:rsidP="00427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42731E">
        <w:rPr>
          <w:rFonts w:ascii="Times New Roman" w:hAnsi="Times New Roman" w:cs="Times New Roman"/>
          <w:b/>
        </w:rPr>
        <w:t>ZAHTJEV ZA OSTVARIVANJE PRAVA NA DAR</w:t>
      </w:r>
      <w:r>
        <w:rPr>
          <w:rFonts w:ascii="Times New Roman" w:hAnsi="Times New Roman" w:cs="Times New Roman"/>
          <w:b/>
        </w:rPr>
        <w:br/>
      </w:r>
      <w:r w:rsidRPr="0042731E">
        <w:rPr>
          <w:rFonts w:ascii="Times New Roman" w:hAnsi="Times New Roman" w:cs="Times New Roman"/>
          <w:b/>
        </w:rPr>
        <w:t>ZA NOVOROĐENO DIJETE</w:t>
      </w:r>
    </w:p>
    <w:p w:rsidR="007A0547" w:rsidRDefault="007A0547" w:rsidP="0042731E">
      <w:pPr>
        <w:jc w:val="center"/>
        <w:rPr>
          <w:rFonts w:ascii="Times New Roman" w:hAnsi="Times New Roman" w:cs="Times New Roman"/>
          <w:b/>
        </w:rPr>
      </w:pPr>
    </w:p>
    <w:p w:rsidR="007A0547" w:rsidRDefault="007A0547" w:rsidP="007A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 da mi se prizna pravo na dar za novorođeno dijete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595"/>
        <w:gridCol w:w="370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</w:tblGrid>
      <w:tr w:rsidR="007A0547" w:rsidTr="007A0547">
        <w:trPr>
          <w:trHeight w:val="283"/>
        </w:trPr>
        <w:tc>
          <w:tcPr>
            <w:tcW w:w="4386" w:type="dxa"/>
            <w:tcBorders>
              <w:bottom w:val="single" w:sz="12" w:space="0" w:color="auto"/>
            </w:tcBorders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7A0547" w:rsidRDefault="007A0547" w:rsidP="007A0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547" w:rsidTr="007A0547">
        <w:tc>
          <w:tcPr>
            <w:tcW w:w="4386" w:type="dxa"/>
            <w:tcBorders>
              <w:top w:val="single" w:sz="12" w:space="0" w:color="auto"/>
            </w:tcBorders>
          </w:tcPr>
          <w:p w:rsidR="007A0547" w:rsidRDefault="007A0547" w:rsidP="007A0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(ime i prezime novorođenog djeteta)</w:t>
            </w:r>
          </w:p>
        </w:tc>
        <w:tc>
          <w:tcPr>
            <w:tcW w:w="595" w:type="dxa"/>
          </w:tcPr>
          <w:p w:rsidR="007A0547" w:rsidRDefault="007A0547" w:rsidP="007A0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gridSpan w:val="11"/>
            <w:tcBorders>
              <w:top w:val="single" w:sz="12" w:space="0" w:color="auto"/>
            </w:tcBorders>
          </w:tcPr>
          <w:p w:rsidR="007A0547" w:rsidRDefault="007A0547" w:rsidP="007A0547">
            <w:pPr>
              <w:rPr>
                <w:rFonts w:ascii="Times New Roman" w:hAnsi="Times New Roman" w:cs="Times New Roman"/>
              </w:rPr>
            </w:pPr>
          </w:p>
        </w:tc>
      </w:tr>
    </w:tbl>
    <w:p w:rsidR="00C72B00" w:rsidRDefault="007A0547" w:rsidP="007A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A0547" w:rsidRDefault="007A0547" w:rsidP="007A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navedenog djeteta u zajedničkom kućanstvu živim s ostalom djecom: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790"/>
        <w:gridCol w:w="59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D6506" w:rsidTr="00FD6506">
        <w:trPr>
          <w:trHeight w:val="283"/>
        </w:trPr>
        <w:tc>
          <w:tcPr>
            <w:tcW w:w="284" w:type="dxa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8" w:type="dxa"/>
            <w:tcBorders>
              <w:bottom w:val="single" w:sz="12" w:space="0" w:color="auto"/>
            </w:tcBorders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FD6506" w:rsidRDefault="00FD6506" w:rsidP="0038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06" w:rsidTr="00FD6506">
        <w:tc>
          <w:tcPr>
            <w:tcW w:w="284" w:type="dxa"/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FD6506" w:rsidRDefault="00FD6506" w:rsidP="0038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(ime oca-majke) i prezime</w:t>
            </w:r>
          </w:p>
        </w:tc>
        <w:tc>
          <w:tcPr>
            <w:tcW w:w="595" w:type="dxa"/>
          </w:tcPr>
          <w:p w:rsidR="00FD6506" w:rsidRDefault="00FD6506" w:rsidP="0038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11"/>
            <w:tcBorders>
              <w:top w:val="single" w:sz="12" w:space="0" w:color="auto"/>
            </w:tcBorders>
          </w:tcPr>
          <w:p w:rsidR="00FD6506" w:rsidRDefault="00FD6506" w:rsidP="00383F13">
            <w:pPr>
              <w:rPr>
                <w:rFonts w:ascii="Times New Roman" w:hAnsi="Times New Roman" w:cs="Times New Roman"/>
              </w:rPr>
            </w:pPr>
          </w:p>
        </w:tc>
      </w:tr>
    </w:tbl>
    <w:p w:rsidR="007A0547" w:rsidRDefault="007A0547" w:rsidP="007A054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790"/>
        <w:gridCol w:w="59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D6506" w:rsidTr="00DB6CD5">
        <w:trPr>
          <w:trHeight w:val="283"/>
        </w:trPr>
        <w:tc>
          <w:tcPr>
            <w:tcW w:w="284" w:type="dxa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8" w:type="dxa"/>
            <w:tcBorders>
              <w:bottom w:val="single" w:sz="12" w:space="0" w:color="auto"/>
            </w:tcBorders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06" w:rsidTr="00DB6CD5">
        <w:tc>
          <w:tcPr>
            <w:tcW w:w="284" w:type="dxa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(ime oca-majke) i prezime</w:t>
            </w:r>
          </w:p>
        </w:tc>
        <w:tc>
          <w:tcPr>
            <w:tcW w:w="595" w:type="dxa"/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11"/>
            <w:tcBorders>
              <w:top w:val="single" w:sz="12" w:space="0" w:color="auto"/>
            </w:tcBorders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</w:p>
        </w:tc>
      </w:tr>
    </w:tbl>
    <w:p w:rsidR="00FD6506" w:rsidRDefault="00FD6506" w:rsidP="007A054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790"/>
        <w:gridCol w:w="59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D6506" w:rsidTr="00DB6CD5">
        <w:trPr>
          <w:trHeight w:val="283"/>
        </w:trPr>
        <w:tc>
          <w:tcPr>
            <w:tcW w:w="284" w:type="dxa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8" w:type="dxa"/>
            <w:tcBorders>
              <w:bottom w:val="single" w:sz="12" w:space="0" w:color="auto"/>
            </w:tcBorders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06" w:rsidTr="00DB6CD5">
        <w:tc>
          <w:tcPr>
            <w:tcW w:w="284" w:type="dxa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(ime oca-majke) i prezime</w:t>
            </w:r>
          </w:p>
        </w:tc>
        <w:tc>
          <w:tcPr>
            <w:tcW w:w="595" w:type="dxa"/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11"/>
            <w:tcBorders>
              <w:top w:val="single" w:sz="12" w:space="0" w:color="auto"/>
            </w:tcBorders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</w:p>
        </w:tc>
      </w:tr>
    </w:tbl>
    <w:p w:rsidR="00FD6506" w:rsidRDefault="00FD6506" w:rsidP="007A054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790"/>
        <w:gridCol w:w="59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D6506" w:rsidTr="00DB6CD5">
        <w:trPr>
          <w:trHeight w:val="283"/>
        </w:trPr>
        <w:tc>
          <w:tcPr>
            <w:tcW w:w="284" w:type="dxa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8" w:type="dxa"/>
            <w:tcBorders>
              <w:bottom w:val="single" w:sz="12" w:space="0" w:color="auto"/>
            </w:tcBorders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06" w:rsidTr="00DB6CD5">
        <w:tc>
          <w:tcPr>
            <w:tcW w:w="284" w:type="dxa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(ime oca-majke) i prezime</w:t>
            </w:r>
          </w:p>
        </w:tc>
        <w:tc>
          <w:tcPr>
            <w:tcW w:w="595" w:type="dxa"/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11"/>
            <w:tcBorders>
              <w:top w:val="single" w:sz="12" w:space="0" w:color="auto"/>
            </w:tcBorders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</w:p>
        </w:tc>
      </w:tr>
    </w:tbl>
    <w:p w:rsidR="00FD6506" w:rsidRDefault="00FD6506" w:rsidP="007A0547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790"/>
        <w:gridCol w:w="59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D6506" w:rsidTr="00DB6CD5">
        <w:trPr>
          <w:trHeight w:val="283"/>
        </w:trPr>
        <w:tc>
          <w:tcPr>
            <w:tcW w:w="284" w:type="dxa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8" w:type="dxa"/>
            <w:tcBorders>
              <w:bottom w:val="single" w:sz="12" w:space="0" w:color="auto"/>
            </w:tcBorders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06" w:rsidTr="00DB6CD5">
        <w:tc>
          <w:tcPr>
            <w:tcW w:w="284" w:type="dxa"/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top w:val="single" w:sz="12" w:space="0" w:color="auto"/>
            </w:tcBorders>
          </w:tcPr>
          <w:p w:rsidR="00FD6506" w:rsidRDefault="00FD6506" w:rsidP="00DB6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(ime oca-majke) i prezime</w:t>
            </w:r>
          </w:p>
        </w:tc>
        <w:tc>
          <w:tcPr>
            <w:tcW w:w="595" w:type="dxa"/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11"/>
            <w:tcBorders>
              <w:top w:val="single" w:sz="12" w:space="0" w:color="auto"/>
            </w:tcBorders>
          </w:tcPr>
          <w:p w:rsidR="00FD6506" w:rsidRDefault="00FD6506" w:rsidP="00DB6CD5">
            <w:pPr>
              <w:rPr>
                <w:rFonts w:ascii="Times New Roman" w:hAnsi="Times New Roman" w:cs="Times New Roman"/>
              </w:rPr>
            </w:pPr>
          </w:p>
        </w:tc>
      </w:tr>
    </w:tbl>
    <w:p w:rsidR="007A0547" w:rsidRPr="007A0547" w:rsidRDefault="007A0547" w:rsidP="007A0547">
      <w:pPr>
        <w:rPr>
          <w:rFonts w:ascii="Times New Roman" w:hAnsi="Times New Roman" w:cs="Times New Roman"/>
        </w:rPr>
      </w:pPr>
      <w:r w:rsidRPr="007A0547">
        <w:rPr>
          <w:rFonts w:ascii="Times New Roman" w:hAnsi="Times New Roman" w:cs="Times New Roman"/>
        </w:rPr>
        <w:lastRenderedPageBreak/>
        <w:t>Potrebna dokumentacija:</w:t>
      </w:r>
    </w:p>
    <w:p w:rsidR="007A0547" w:rsidRPr="007A0547" w:rsidRDefault="007A0547" w:rsidP="007A0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0547">
        <w:rPr>
          <w:rFonts w:ascii="Times New Roman" w:hAnsi="Times New Roman" w:cs="Times New Roman"/>
        </w:rPr>
        <w:t>Uvjerenje o prebivalištu za oba roditelja - originali (MUP, Policijska uprava)</w:t>
      </w:r>
    </w:p>
    <w:p w:rsidR="007A0547" w:rsidRDefault="007A0547" w:rsidP="007A0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0547">
        <w:rPr>
          <w:rFonts w:ascii="Times New Roman" w:hAnsi="Times New Roman" w:cs="Times New Roman"/>
        </w:rPr>
        <w:t>Rodni list (preslik) za svu djecu (Upravni odjel ima mogućnost sam izvršiti uvid u matične</w:t>
      </w:r>
      <w:r>
        <w:rPr>
          <w:rFonts w:ascii="Times New Roman" w:hAnsi="Times New Roman" w:cs="Times New Roman"/>
        </w:rPr>
        <w:t xml:space="preserve"> </w:t>
      </w:r>
      <w:r w:rsidRPr="007A0547">
        <w:rPr>
          <w:rFonts w:ascii="Times New Roman" w:hAnsi="Times New Roman" w:cs="Times New Roman"/>
        </w:rPr>
        <w:t>knjige rođenih uz obvezan OIB novorođenog djeteta i ostale djece).</w:t>
      </w:r>
    </w:p>
    <w:p w:rsidR="007A0547" w:rsidRDefault="007A0547" w:rsidP="007A0547">
      <w:pPr>
        <w:rPr>
          <w:rFonts w:ascii="Times New Roman" w:hAnsi="Times New Roman" w:cs="Times New Roman"/>
        </w:rPr>
      </w:pPr>
    </w:p>
    <w:p w:rsidR="002917B8" w:rsidRDefault="002917B8" w:rsidP="007A054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3737"/>
        <w:gridCol w:w="283"/>
        <w:gridCol w:w="3827"/>
      </w:tblGrid>
      <w:tr w:rsidR="002917B8" w:rsidTr="002917B8">
        <w:tc>
          <w:tcPr>
            <w:tcW w:w="1225" w:type="dxa"/>
          </w:tcPr>
          <w:p w:rsidR="002917B8" w:rsidRDefault="002917B8" w:rsidP="007A0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Dubrovnik,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2917B8" w:rsidRDefault="002917B8" w:rsidP="007A0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17B8" w:rsidRDefault="002917B8" w:rsidP="007A0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17B8" w:rsidRDefault="002917B8" w:rsidP="007A0547">
            <w:pPr>
              <w:rPr>
                <w:rFonts w:ascii="Times New Roman" w:hAnsi="Times New Roman" w:cs="Times New Roman"/>
              </w:rPr>
            </w:pPr>
          </w:p>
        </w:tc>
      </w:tr>
      <w:tr w:rsidR="002917B8" w:rsidTr="002917B8">
        <w:trPr>
          <w:trHeight w:val="340"/>
        </w:trPr>
        <w:tc>
          <w:tcPr>
            <w:tcW w:w="1225" w:type="dxa"/>
          </w:tcPr>
          <w:p w:rsidR="002917B8" w:rsidRDefault="002917B8" w:rsidP="007A0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2917B8" w:rsidRDefault="002917B8" w:rsidP="007A0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17B8" w:rsidRDefault="002917B8" w:rsidP="007A0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917B8" w:rsidRDefault="002917B8" w:rsidP="00291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(potpis podnositelja zahtjeva)</w:t>
            </w:r>
          </w:p>
        </w:tc>
      </w:tr>
    </w:tbl>
    <w:p w:rsidR="007A0547" w:rsidRDefault="007A0547" w:rsidP="007A0547">
      <w:pPr>
        <w:rPr>
          <w:rFonts w:ascii="Times New Roman" w:hAnsi="Times New Roman" w:cs="Times New Roman"/>
        </w:rPr>
      </w:pPr>
    </w:p>
    <w:p w:rsidR="002917B8" w:rsidRPr="002917B8" w:rsidRDefault="002917B8" w:rsidP="002917B8">
      <w:pPr>
        <w:rPr>
          <w:rFonts w:ascii="Times New Roman" w:hAnsi="Times New Roman" w:cs="Times New Roman"/>
        </w:rPr>
      </w:pPr>
      <w:r w:rsidRPr="002917B8">
        <w:rPr>
          <w:rFonts w:ascii="Times New Roman" w:hAnsi="Times New Roman" w:cs="Times New Roman"/>
        </w:rPr>
        <w:t>NAPOMENA:</w:t>
      </w:r>
    </w:p>
    <w:p w:rsidR="002917B8" w:rsidRPr="002917B8" w:rsidRDefault="002917B8" w:rsidP="002917B8">
      <w:pPr>
        <w:rPr>
          <w:rFonts w:ascii="Times New Roman" w:hAnsi="Times New Roman" w:cs="Times New Roman"/>
        </w:rPr>
      </w:pPr>
      <w:r w:rsidRPr="002917B8">
        <w:rPr>
          <w:rFonts w:ascii="Times New Roman" w:hAnsi="Times New Roman" w:cs="Times New Roman"/>
        </w:rPr>
        <w:t>Grad Dubrovnik sukladno Odluci o ostvarivanju prava na dar za novorođeno dijete ( Službeni glasnik Grada Dubrovnika br. 6/09), Odluci o dopuni odluke o ostvarivanju prava na dar za novorođeno dijete ( Službeni glasnik Grada Dubrovnika br. 6/10) i Odluci o izmjeni odluke o ostvarivanju prava na dara za novorođeno dijete (Službeni glasnik Grada Dubrovnika br.14/15) je voditelj zbirke osobnih</w:t>
      </w:r>
      <w:r>
        <w:rPr>
          <w:rFonts w:ascii="Times New Roman" w:hAnsi="Times New Roman" w:cs="Times New Roman"/>
        </w:rPr>
        <w:t xml:space="preserve"> </w:t>
      </w:r>
      <w:r w:rsidRPr="002917B8">
        <w:rPr>
          <w:rFonts w:ascii="Times New Roman" w:hAnsi="Times New Roman" w:cs="Times New Roman"/>
        </w:rPr>
        <w:t>podataka – Ostvarivanje prava na dar za novorođeno dijete u svrhu ostvarivanja prava fizičkih osoba na novčani dar za novorođeno dijete.</w:t>
      </w:r>
    </w:p>
    <w:p w:rsidR="002917B8" w:rsidRPr="002917B8" w:rsidRDefault="002917B8" w:rsidP="002917B8">
      <w:pPr>
        <w:rPr>
          <w:rFonts w:ascii="Times New Roman" w:hAnsi="Times New Roman" w:cs="Times New Roman"/>
        </w:rPr>
      </w:pPr>
      <w:r w:rsidRPr="002917B8">
        <w:rPr>
          <w:rFonts w:ascii="Times New Roman" w:hAnsi="Times New Roman" w:cs="Times New Roman"/>
        </w:rPr>
        <w:t>Traženi osobni podaci iz obrasca su relevantni i potrebni za ispunjavanje svrhe u koju se obrađuju, a podnositelj/</w:t>
      </w:r>
      <w:proofErr w:type="spellStart"/>
      <w:r w:rsidRPr="002917B8">
        <w:rPr>
          <w:rFonts w:ascii="Times New Roman" w:hAnsi="Times New Roman" w:cs="Times New Roman"/>
        </w:rPr>
        <w:t>ica</w:t>
      </w:r>
      <w:proofErr w:type="spellEnd"/>
      <w:r w:rsidRPr="002917B8">
        <w:rPr>
          <w:rFonts w:ascii="Times New Roman" w:hAnsi="Times New Roman" w:cs="Times New Roman"/>
        </w:rPr>
        <w:t xml:space="preserve"> zahtjeva je dužan/na dati istinite i točne podatke radi ostvarivanja svojih prava.</w:t>
      </w:r>
    </w:p>
    <w:p w:rsidR="002917B8" w:rsidRPr="002917B8" w:rsidRDefault="002917B8" w:rsidP="002917B8">
      <w:pPr>
        <w:rPr>
          <w:rFonts w:ascii="Times New Roman" w:hAnsi="Times New Roman" w:cs="Times New Roman"/>
        </w:rPr>
      </w:pPr>
      <w:r w:rsidRPr="002917B8">
        <w:rPr>
          <w:rFonts w:ascii="Times New Roman" w:hAnsi="Times New Roman" w:cs="Times New Roman"/>
        </w:rPr>
        <w:t>Sa svojim vlastoručnim potpisom podnositelj/</w:t>
      </w:r>
      <w:proofErr w:type="spellStart"/>
      <w:r w:rsidRPr="002917B8">
        <w:rPr>
          <w:rFonts w:ascii="Times New Roman" w:hAnsi="Times New Roman" w:cs="Times New Roman"/>
        </w:rPr>
        <w:t>ica</w:t>
      </w:r>
      <w:proofErr w:type="spellEnd"/>
      <w:r w:rsidRPr="002917B8">
        <w:rPr>
          <w:rFonts w:ascii="Times New Roman" w:hAnsi="Times New Roman" w:cs="Times New Roman"/>
        </w:rPr>
        <w:t xml:space="preserve"> zahtjeva je nedvosmisleno i jasno izrazio/la svoju volju da se njegovi/njezini osobni podaci obrađuju u svrhu ostvarivanja prava na novčani dar za novorođeno dijete.</w:t>
      </w:r>
    </w:p>
    <w:p w:rsidR="002917B8" w:rsidRPr="002917B8" w:rsidRDefault="002917B8" w:rsidP="002917B8">
      <w:pPr>
        <w:rPr>
          <w:rFonts w:ascii="Times New Roman" w:hAnsi="Times New Roman" w:cs="Times New Roman"/>
        </w:rPr>
      </w:pPr>
      <w:r w:rsidRPr="002917B8">
        <w:rPr>
          <w:rFonts w:ascii="Times New Roman" w:hAnsi="Times New Roman" w:cs="Times New Roman"/>
        </w:rPr>
        <w:t>Grad Dubrovnik neće davati na korištenje osobne podatke podnositelja/</w:t>
      </w:r>
      <w:proofErr w:type="spellStart"/>
      <w:r w:rsidRPr="002917B8">
        <w:rPr>
          <w:rFonts w:ascii="Times New Roman" w:hAnsi="Times New Roman" w:cs="Times New Roman"/>
        </w:rPr>
        <w:t>ice</w:t>
      </w:r>
      <w:proofErr w:type="spellEnd"/>
      <w:r w:rsidRPr="002917B8">
        <w:rPr>
          <w:rFonts w:ascii="Times New Roman" w:hAnsi="Times New Roman" w:cs="Times New Roman"/>
        </w:rPr>
        <w:t xml:space="preserve"> zahtjeva drugim primateljima osim u slučajevima predviđenim zakonskim propisima.</w:t>
      </w:r>
    </w:p>
    <w:p w:rsidR="002917B8" w:rsidRPr="007A0547" w:rsidRDefault="002917B8" w:rsidP="002917B8">
      <w:pPr>
        <w:rPr>
          <w:rFonts w:ascii="Times New Roman" w:hAnsi="Times New Roman" w:cs="Times New Roman"/>
        </w:rPr>
      </w:pPr>
      <w:r w:rsidRPr="002917B8">
        <w:rPr>
          <w:rFonts w:ascii="Times New Roman" w:hAnsi="Times New Roman" w:cs="Times New Roman"/>
        </w:rPr>
        <w:t xml:space="preserve">Sukladno Pravilniku o čuvanju, korištenju, odabiranju i izlučivanju arhivskog i </w:t>
      </w:r>
      <w:proofErr w:type="spellStart"/>
      <w:r w:rsidRPr="002917B8">
        <w:rPr>
          <w:rFonts w:ascii="Times New Roman" w:hAnsi="Times New Roman" w:cs="Times New Roman"/>
        </w:rPr>
        <w:t>registraturnog</w:t>
      </w:r>
      <w:proofErr w:type="spellEnd"/>
      <w:r w:rsidRPr="002917B8">
        <w:rPr>
          <w:rFonts w:ascii="Times New Roman" w:hAnsi="Times New Roman" w:cs="Times New Roman"/>
        </w:rPr>
        <w:t xml:space="preserve"> gradivo Grada Dubrovnika ("Službeni glasnik" Grada Dubrovnika broj 02/13.) podaci se čuvaju na rok od deset godina.</w:t>
      </w:r>
    </w:p>
    <w:sectPr w:rsidR="002917B8" w:rsidRPr="007A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55E"/>
    <w:multiLevelType w:val="hybridMultilevel"/>
    <w:tmpl w:val="3668A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3EB9"/>
    <w:multiLevelType w:val="hybridMultilevel"/>
    <w:tmpl w:val="EFE01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82"/>
    <w:rsid w:val="002917B8"/>
    <w:rsid w:val="0042731E"/>
    <w:rsid w:val="007A0547"/>
    <w:rsid w:val="008D6D82"/>
    <w:rsid w:val="00C72B00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B5F0"/>
  <w15:chartTrackingRefBased/>
  <w15:docId w15:val="{C3CA2EB6-F2AD-448C-A1EC-E0EDD23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D6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ListParagraph">
    <w:name w:val="List Paragraph"/>
    <w:basedOn w:val="Normal"/>
    <w:uiPriority w:val="34"/>
    <w:qFormat/>
    <w:rsid w:val="007A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Kotlar</dc:creator>
  <cp:keywords/>
  <dc:description/>
  <cp:lastModifiedBy>Petar Kotlar</cp:lastModifiedBy>
  <cp:revision>3</cp:revision>
  <dcterms:created xsi:type="dcterms:W3CDTF">2019-05-23T07:02:00Z</dcterms:created>
  <dcterms:modified xsi:type="dcterms:W3CDTF">2019-05-23T09:00:00Z</dcterms:modified>
</cp:coreProperties>
</file>