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27"/>
        <w:gridCol w:w="4110"/>
        <w:gridCol w:w="239"/>
        <w:gridCol w:w="2596"/>
      </w:tblGrid>
      <w:tr w:rsidR="00714018" w:rsidRPr="00AB155A" w:rsidTr="002F15EE">
        <w:trPr>
          <w:trHeight w:val="567"/>
        </w:trPr>
        <w:tc>
          <w:tcPr>
            <w:tcW w:w="2127" w:type="dxa"/>
            <w:tcBorders>
              <w:top w:val="nil"/>
              <w:left w:val="nil"/>
              <w:bottom w:val="nil"/>
              <w:right w:val="nil"/>
            </w:tcBorders>
            <w:vAlign w:val="center"/>
          </w:tcPr>
          <w:p w:rsidR="00714018" w:rsidRPr="00AB155A" w:rsidRDefault="00714018" w:rsidP="00714018">
            <w:pPr>
              <w:rPr>
                <w:rFonts w:ascii="Arial" w:hAnsi="Arial" w:cs="Arial"/>
                <w:b/>
              </w:rPr>
            </w:pPr>
            <w:r w:rsidRPr="00AB155A">
              <w:rPr>
                <w:rFonts w:ascii="Arial" w:hAnsi="Arial" w:cs="Arial"/>
                <w:b/>
              </w:rPr>
              <w:t>Ime i prezime</w:t>
            </w:r>
          </w:p>
        </w:tc>
        <w:tc>
          <w:tcPr>
            <w:tcW w:w="4110" w:type="dxa"/>
            <w:tcBorders>
              <w:top w:val="nil"/>
              <w:left w:val="nil"/>
              <w:right w:val="nil"/>
            </w:tcBorders>
            <w:vAlign w:val="center"/>
          </w:tcPr>
          <w:p w:rsidR="00714018" w:rsidRPr="00AB155A" w:rsidRDefault="00714018" w:rsidP="00A31609">
            <w:pPr>
              <w:jc w:val="center"/>
              <w:rPr>
                <w:rFonts w:ascii="Arial" w:hAnsi="Arial" w:cs="Arial"/>
              </w:rPr>
            </w:pPr>
          </w:p>
        </w:tc>
        <w:tc>
          <w:tcPr>
            <w:tcW w:w="239" w:type="dxa"/>
            <w:tcBorders>
              <w:top w:val="nil"/>
              <w:left w:val="nil"/>
              <w:bottom w:val="nil"/>
              <w:right w:val="nil"/>
            </w:tcBorders>
          </w:tcPr>
          <w:p w:rsidR="00714018" w:rsidRPr="00AB155A" w:rsidRDefault="00714018" w:rsidP="009950A0">
            <w:pPr>
              <w:jc w:val="center"/>
              <w:rPr>
                <w:rFonts w:ascii="Arial" w:hAnsi="Arial" w:cs="Arial"/>
                <w:b/>
              </w:rPr>
            </w:pPr>
          </w:p>
        </w:tc>
        <w:tc>
          <w:tcPr>
            <w:tcW w:w="2596" w:type="dxa"/>
            <w:vMerge w:val="restart"/>
            <w:tcBorders>
              <w:top w:val="nil"/>
              <w:left w:val="nil"/>
              <w:bottom w:val="nil"/>
              <w:right w:val="nil"/>
            </w:tcBorders>
            <w:vAlign w:val="center"/>
          </w:tcPr>
          <w:p w:rsidR="00714018" w:rsidRPr="00AB155A" w:rsidRDefault="00714018" w:rsidP="00A31609">
            <w:pPr>
              <w:jc w:val="center"/>
              <w:rPr>
                <w:rFonts w:ascii="Arial" w:hAnsi="Arial" w:cs="Arial"/>
                <w:b/>
              </w:rPr>
            </w:pPr>
            <w:r w:rsidRPr="00AB155A">
              <w:rPr>
                <w:rFonts w:ascii="Arial" w:hAnsi="Arial" w:cs="Arial"/>
                <w:b/>
              </w:rPr>
              <w:t>GRAD DUBROVNIK</w:t>
            </w:r>
          </w:p>
          <w:p w:rsidR="00714018" w:rsidRPr="00AB155A" w:rsidRDefault="00714018" w:rsidP="00A31609">
            <w:pPr>
              <w:jc w:val="center"/>
              <w:rPr>
                <w:rFonts w:ascii="Arial" w:hAnsi="Arial" w:cs="Arial"/>
                <w:u w:val="single"/>
              </w:rPr>
            </w:pPr>
            <w:r w:rsidRPr="00AB155A">
              <w:rPr>
                <w:rFonts w:ascii="Arial" w:hAnsi="Arial" w:cs="Arial"/>
              </w:rPr>
              <w:br/>
            </w:r>
            <w:r w:rsidRPr="00AB155A">
              <w:rPr>
                <w:rFonts w:ascii="Arial" w:hAnsi="Arial" w:cs="Arial"/>
                <w:u w:val="single"/>
              </w:rPr>
              <w:t>Pred Dvorom 1</w:t>
            </w:r>
          </w:p>
          <w:p w:rsidR="00714018" w:rsidRPr="00AB155A" w:rsidRDefault="00714018" w:rsidP="00A31609">
            <w:pPr>
              <w:jc w:val="center"/>
              <w:rPr>
                <w:rFonts w:ascii="Arial" w:hAnsi="Arial" w:cs="Arial"/>
              </w:rPr>
            </w:pPr>
            <w:r w:rsidRPr="00AB155A">
              <w:rPr>
                <w:rFonts w:ascii="Arial" w:hAnsi="Arial" w:cs="Arial"/>
              </w:rPr>
              <w:t>20000 Dubrovnik</w:t>
            </w:r>
          </w:p>
        </w:tc>
      </w:tr>
      <w:tr w:rsidR="00714018" w:rsidRPr="00AB155A" w:rsidTr="002F15EE">
        <w:trPr>
          <w:trHeight w:val="567"/>
        </w:trPr>
        <w:tc>
          <w:tcPr>
            <w:tcW w:w="2127" w:type="dxa"/>
            <w:tcBorders>
              <w:top w:val="nil"/>
              <w:left w:val="nil"/>
              <w:bottom w:val="nil"/>
              <w:right w:val="nil"/>
            </w:tcBorders>
            <w:vAlign w:val="center"/>
          </w:tcPr>
          <w:p w:rsidR="00714018" w:rsidRPr="00AB155A" w:rsidRDefault="00714018" w:rsidP="00714018">
            <w:pPr>
              <w:tabs>
                <w:tab w:val="center" w:pos="1402"/>
              </w:tabs>
              <w:rPr>
                <w:rFonts w:ascii="Arial" w:hAnsi="Arial" w:cs="Arial"/>
                <w:b/>
              </w:rPr>
            </w:pPr>
            <w:r w:rsidRPr="00AB155A">
              <w:rPr>
                <w:rFonts w:ascii="Arial" w:hAnsi="Arial" w:cs="Arial"/>
                <w:b/>
              </w:rPr>
              <w:t>Adresa (ulica i kućni br.</w:t>
            </w:r>
            <w:r w:rsidR="002F15EE">
              <w:rPr>
                <w:rFonts w:ascii="Arial" w:hAnsi="Arial" w:cs="Arial"/>
                <w:b/>
              </w:rPr>
              <w:t xml:space="preserve"> i mjesto</w:t>
            </w:r>
            <w:r w:rsidRPr="00AB155A">
              <w:rPr>
                <w:rFonts w:ascii="Arial" w:hAnsi="Arial" w:cs="Arial"/>
                <w:b/>
              </w:rPr>
              <w:t>)</w:t>
            </w:r>
          </w:p>
        </w:tc>
        <w:tc>
          <w:tcPr>
            <w:tcW w:w="4110" w:type="dxa"/>
            <w:tcBorders>
              <w:left w:val="nil"/>
              <w:right w:val="nil"/>
            </w:tcBorders>
            <w:vAlign w:val="center"/>
          </w:tcPr>
          <w:p w:rsidR="00714018" w:rsidRPr="00AB155A" w:rsidRDefault="00714018" w:rsidP="00A31609">
            <w:pPr>
              <w:jc w:val="center"/>
              <w:rPr>
                <w:rFonts w:ascii="Arial" w:hAnsi="Arial" w:cs="Arial"/>
              </w:rPr>
            </w:pPr>
          </w:p>
        </w:tc>
        <w:tc>
          <w:tcPr>
            <w:tcW w:w="239" w:type="dxa"/>
            <w:tcBorders>
              <w:top w:val="nil"/>
              <w:left w:val="nil"/>
              <w:bottom w:val="nil"/>
              <w:right w:val="nil"/>
            </w:tcBorders>
          </w:tcPr>
          <w:p w:rsidR="00714018" w:rsidRPr="00AB155A" w:rsidRDefault="00714018" w:rsidP="009950A0">
            <w:pPr>
              <w:jc w:val="center"/>
              <w:rPr>
                <w:rFonts w:ascii="Arial" w:hAnsi="Arial" w:cs="Arial"/>
              </w:rPr>
            </w:pPr>
          </w:p>
        </w:tc>
        <w:tc>
          <w:tcPr>
            <w:tcW w:w="2596" w:type="dxa"/>
            <w:vMerge/>
            <w:tcBorders>
              <w:top w:val="nil"/>
              <w:left w:val="nil"/>
              <w:bottom w:val="nil"/>
              <w:right w:val="nil"/>
            </w:tcBorders>
            <w:vAlign w:val="center"/>
          </w:tcPr>
          <w:p w:rsidR="00714018" w:rsidRPr="00AB155A" w:rsidRDefault="00714018" w:rsidP="00A31609">
            <w:pPr>
              <w:jc w:val="center"/>
              <w:rPr>
                <w:rFonts w:ascii="Arial" w:hAnsi="Arial" w:cs="Arial"/>
              </w:rPr>
            </w:pPr>
          </w:p>
        </w:tc>
      </w:tr>
      <w:tr w:rsidR="00714018" w:rsidRPr="00AB155A" w:rsidTr="002F15EE">
        <w:trPr>
          <w:trHeight w:val="567"/>
        </w:trPr>
        <w:tc>
          <w:tcPr>
            <w:tcW w:w="2127" w:type="dxa"/>
            <w:tcBorders>
              <w:top w:val="nil"/>
              <w:left w:val="nil"/>
              <w:bottom w:val="nil"/>
              <w:right w:val="nil"/>
            </w:tcBorders>
            <w:vAlign w:val="center"/>
          </w:tcPr>
          <w:p w:rsidR="00714018" w:rsidRPr="00AB155A" w:rsidRDefault="00714018" w:rsidP="00714018">
            <w:pPr>
              <w:rPr>
                <w:rFonts w:ascii="Arial" w:hAnsi="Arial" w:cs="Arial"/>
                <w:b/>
              </w:rPr>
            </w:pPr>
            <w:r w:rsidRPr="00AB155A">
              <w:rPr>
                <w:rFonts w:ascii="Arial" w:hAnsi="Arial" w:cs="Arial"/>
                <w:b/>
              </w:rPr>
              <w:t>OIB</w:t>
            </w:r>
          </w:p>
        </w:tc>
        <w:tc>
          <w:tcPr>
            <w:tcW w:w="4110" w:type="dxa"/>
            <w:tcBorders>
              <w:left w:val="nil"/>
              <w:right w:val="nil"/>
            </w:tcBorders>
            <w:vAlign w:val="center"/>
          </w:tcPr>
          <w:p w:rsidR="00714018" w:rsidRPr="00AB155A" w:rsidRDefault="00714018" w:rsidP="00A31609">
            <w:pPr>
              <w:jc w:val="center"/>
              <w:rPr>
                <w:rFonts w:ascii="Arial" w:hAnsi="Arial" w:cs="Arial"/>
              </w:rPr>
            </w:pPr>
          </w:p>
        </w:tc>
        <w:tc>
          <w:tcPr>
            <w:tcW w:w="239" w:type="dxa"/>
            <w:tcBorders>
              <w:top w:val="nil"/>
              <w:left w:val="nil"/>
              <w:bottom w:val="nil"/>
              <w:right w:val="nil"/>
            </w:tcBorders>
          </w:tcPr>
          <w:p w:rsidR="00714018" w:rsidRPr="00AB155A" w:rsidRDefault="00714018" w:rsidP="009950A0">
            <w:pPr>
              <w:jc w:val="center"/>
              <w:rPr>
                <w:rFonts w:ascii="Arial" w:hAnsi="Arial" w:cs="Arial"/>
              </w:rPr>
            </w:pPr>
          </w:p>
        </w:tc>
        <w:tc>
          <w:tcPr>
            <w:tcW w:w="2596" w:type="dxa"/>
            <w:vMerge/>
            <w:tcBorders>
              <w:top w:val="nil"/>
              <w:left w:val="nil"/>
              <w:bottom w:val="nil"/>
              <w:right w:val="nil"/>
            </w:tcBorders>
            <w:vAlign w:val="center"/>
          </w:tcPr>
          <w:p w:rsidR="00714018" w:rsidRPr="00AB155A" w:rsidRDefault="00714018" w:rsidP="00A31609">
            <w:pPr>
              <w:jc w:val="center"/>
              <w:rPr>
                <w:rFonts w:ascii="Arial" w:hAnsi="Arial" w:cs="Arial"/>
              </w:rPr>
            </w:pPr>
          </w:p>
        </w:tc>
      </w:tr>
      <w:tr w:rsidR="00714018" w:rsidRPr="00AB155A" w:rsidTr="002F15EE">
        <w:trPr>
          <w:trHeight w:val="567"/>
        </w:trPr>
        <w:tc>
          <w:tcPr>
            <w:tcW w:w="2127" w:type="dxa"/>
            <w:tcBorders>
              <w:top w:val="nil"/>
              <w:left w:val="nil"/>
              <w:bottom w:val="nil"/>
              <w:right w:val="nil"/>
            </w:tcBorders>
            <w:vAlign w:val="center"/>
          </w:tcPr>
          <w:p w:rsidR="00714018" w:rsidRPr="00AB155A" w:rsidRDefault="00714018" w:rsidP="00714018">
            <w:pPr>
              <w:rPr>
                <w:rFonts w:ascii="Arial" w:hAnsi="Arial" w:cs="Arial"/>
                <w:b/>
              </w:rPr>
            </w:pPr>
            <w:r w:rsidRPr="00AB155A">
              <w:rPr>
                <w:rFonts w:ascii="Arial" w:hAnsi="Arial" w:cs="Arial"/>
                <w:b/>
              </w:rPr>
              <w:t>Kontakt telefon</w:t>
            </w:r>
          </w:p>
        </w:tc>
        <w:tc>
          <w:tcPr>
            <w:tcW w:w="4110" w:type="dxa"/>
            <w:tcBorders>
              <w:left w:val="nil"/>
              <w:right w:val="nil"/>
            </w:tcBorders>
            <w:vAlign w:val="center"/>
          </w:tcPr>
          <w:p w:rsidR="00714018" w:rsidRPr="00AB155A" w:rsidRDefault="00714018" w:rsidP="00A31609">
            <w:pPr>
              <w:jc w:val="center"/>
              <w:rPr>
                <w:rFonts w:ascii="Arial" w:hAnsi="Arial" w:cs="Arial"/>
              </w:rPr>
            </w:pPr>
            <w:bookmarkStart w:id="0" w:name="_GoBack"/>
            <w:bookmarkEnd w:id="0"/>
          </w:p>
        </w:tc>
        <w:tc>
          <w:tcPr>
            <w:tcW w:w="239" w:type="dxa"/>
            <w:tcBorders>
              <w:top w:val="nil"/>
              <w:left w:val="nil"/>
              <w:bottom w:val="nil"/>
              <w:right w:val="nil"/>
            </w:tcBorders>
          </w:tcPr>
          <w:p w:rsidR="00714018" w:rsidRPr="00AB155A" w:rsidRDefault="00714018" w:rsidP="009950A0">
            <w:pPr>
              <w:jc w:val="center"/>
              <w:rPr>
                <w:rFonts w:ascii="Arial" w:hAnsi="Arial" w:cs="Arial"/>
              </w:rPr>
            </w:pPr>
          </w:p>
        </w:tc>
        <w:tc>
          <w:tcPr>
            <w:tcW w:w="2596" w:type="dxa"/>
            <w:vMerge/>
            <w:tcBorders>
              <w:top w:val="nil"/>
              <w:left w:val="nil"/>
              <w:bottom w:val="nil"/>
              <w:right w:val="nil"/>
            </w:tcBorders>
            <w:vAlign w:val="center"/>
          </w:tcPr>
          <w:p w:rsidR="00714018" w:rsidRPr="00AB155A" w:rsidRDefault="00714018" w:rsidP="00A31609">
            <w:pPr>
              <w:jc w:val="center"/>
              <w:rPr>
                <w:rFonts w:ascii="Arial" w:hAnsi="Arial" w:cs="Arial"/>
              </w:rPr>
            </w:pPr>
          </w:p>
        </w:tc>
      </w:tr>
      <w:tr w:rsidR="00714018" w:rsidRPr="00AB155A" w:rsidTr="002F15EE">
        <w:trPr>
          <w:trHeight w:val="567"/>
        </w:trPr>
        <w:tc>
          <w:tcPr>
            <w:tcW w:w="2127" w:type="dxa"/>
            <w:tcBorders>
              <w:top w:val="nil"/>
              <w:left w:val="nil"/>
              <w:bottom w:val="nil"/>
              <w:right w:val="nil"/>
            </w:tcBorders>
            <w:vAlign w:val="center"/>
          </w:tcPr>
          <w:p w:rsidR="00714018" w:rsidRPr="00AB155A" w:rsidRDefault="00714018" w:rsidP="00714018">
            <w:pPr>
              <w:rPr>
                <w:rFonts w:ascii="Arial" w:hAnsi="Arial" w:cs="Arial"/>
                <w:b/>
              </w:rPr>
            </w:pPr>
            <w:r w:rsidRPr="00AB155A">
              <w:rPr>
                <w:rFonts w:ascii="Arial" w:hAnsi="Arial" w:cs="Arial"/>
                <w:b/>
              </w:rPr>
              <w:t>E-mail</w:t>
            </w:r>
          </w:p>
        </w:tc>
        <w:tc>
          <w:tcPr>
            <w:tcW w:w="4110" w:type="dxa"/>
            <w:tcBorders>
              <w:left w:val="nil"/>
              <w:right w:val="nil"/>
            </w:tcBorders>
            <w:vAlign w:val="center"/>
          </w:tcPr>
          <w:p w:rsidR="00714018" w:rsidRPr="00AB155A" w:rsidRDefault="00714018" w:rsidP="00A31609">
            <w:pPr>
              <w:jc w:val="center"/>
              <w:rPr>
                <w:rFonts w:ascii="Arial" w:hAnsi="Arial" w:cs="Arial"/>
              </w:rPr>
            </w:pPr>
          </w:p>
        </w:tc>
        <w:tc>
          <w:tcPr>
            <w:tcW w:w="239" w:type="dxa"/>
            <w:tcBorders>
              <w:top w:val="nil"/>
              <w:left w:val="nil"/>
              <w:bottom w:val="nil"/>
              <w:right w:val="nil"/>
            </w:tcBorders>
          </w:tcPr>
          <w:p w:rsidR="00714018" w:rsidRPr="00AB155A" w:rsidRDefault="00714018" w:rsidP="009950A0">
            <w:pPr>
              <w:jc w:val="center"/>
              <w:rPr>
                <w:rFonts w:ascii="Arial" w:hAnsi="Arial" w:cs="Arial"/>
              </w:rPr>
            </w:pPr>
          </w:p>
        </w:tc>
        <w:tc>
          <w:tcPr>
            <w:tcW w:w="2596" w:type="dxa"/>
            <w:vMerge/>
            <w:tcBorders>
              <w:top w:val="nil"/>
              <w:left w:val="nil"/>
              <w:bottom w:val="nil"/>
              <w:right w:val="nil"/>
            </w:tcBorders>
            <w:vAlign w:val="center"/>
          </w:tcPr>
          <w:p w:rsidR="00714018" w:rsidRPr="00AB155A" w:rsidRDefault="00714018" w:rsidP="00A31609">
            <w:pPr>
              <w:jc w:val="center"/>
              <w:rPr>
                <w:rFonts w:ascii="Arial" w:hAnsi="Arial" w:cs="Arial"/>
              </w:rPr>
            </w:pPr>
          </w:p>
        </w:tc>
      </w:tr>
    </w:tbl>
    <w:p w:rsidR="00E66B92" w:rsidRPr="00AB155A" w:rsidRDefault="00E66B92" w:rsidP="00E66B92"/>
    <w:p w:rsidR="009D6AF9" w:rsidRPr="00AB155A" w:rsidRDefault="00A31609" w:rsidP="00A31609">
      <w:pPr>
        <w:jc w:val="center"/>
        <w:rPr>
          <w:rFonts w:ascii="Arial" w:hAnsi="Arial" w:cs="Arial"/>
          <w:b/>
          <w:sz w:val="28"/>
          <w:szCs w:val="28"/>
        </w:rPr>
      </w:pPr>
      <w:r w:rsidRPr="00AB155A">
        <w:rPr>
          <w:rFonts w:ascii="Arial" w:hAnsi="Arial" w:cs="Arial"/>
          <w:b/>
          <w:sz w:val="28"/>
          <w:szCs w:val="28"/>
        </w:rPr>
        <w:t>OBRAZAC ZA PRIJEM GRAĐANA</w:t>
      </w:r>
    </w:p>
    <w:p w:rsidR="001A5754" w:rsidRPr="00AB155A" w:rsidRDefault="001A5754" w:rsidP="00A4423A">
      <w:pPr>
        <w:jc w:val="both"/>
        <w:rPr>
          <w:rFonts w:ascii="Arial" w:hAnsi="Arial" w:cs="Arial"/>
        </w:rPr>
      </w:pPr>
    </w:p>
    <w:p w:rsidR="001A5754" w:rsidRPr="00AB155A" w:rsidRDefault="00A31609" w:rsidP="00A31609">
      <w:pPr>
        <w:jc w:val="both"/>
        <w:rPr>
          <w:rFonts w:ascii="Arial" w:hAnsi="Arial" w:cs="Arial"/>
          <w:b/>
        </w:rPr>
      </w:pPr>
      <w:r w:rsidRPr="00AB155A">
        <w:rPr>
          <w:rFonts w:ascii="Arial" w:hAnsi="Arial" w:cs="Arial"/>
          <w:b/>
        </w:rPr>
        <w:t>Molim da mi se omogući prijem vezan za (kratko obrazloženje):</w:t>
      </w:r>
    </w:p>
    <w:tbl>
      <w:tblPr>
        <w:tblStyle w:val="TableGrid"/>
        <w:tblW w:w="0" w:type="auto"/>
        <w:tblLook w:val="04A0" w:firstRow="1" w:lastRow="0" w:firstColumn="1" w:lastColumn="0" w:noHBand="0" w:noVBand="1"/>
      </w:tblPr>
      <w:tblGrid>
        <w:gridCol w:w="9062"/>
      </w:tblGrid>
      <w:tr w:rsidR="004E4213" w:rsidRPr="00AB155A" w:rsidTr="00AB155A">
        <w:trPr>
          <w:trHeight w:val="1242"/>
        </w:trPr>
        <w:tc>
          <w:tcPr>
            <w:tcW w:w="9062" w:type="dxa"/>
          </w:tcPr>
          <w:p w:rsidR="004E4213" w:rsidRPr="00AB155A" w:rsidRDefault="004E4213" w:rsidP="00A31609">
            <w:pPr>
              <w:jc w:val="both"/>
              <w:rPr>
                <w:rFonts w:ascii="Arial" w:hAnsi="Arial" w:cs="Arial"/>
                <w:b/>
              </w:rPr>
            </w:pPr>
          </w:p>
        </w:tc>
      </w:tr>
    </w:tbl>
    <w:p w:rsidR="00A31609" w:rsidRPr="00AB155A" w:rsidRDefault="00A31609" w:rsidP="00A31609">
      <w:pPr>
        <w:jc w:val="both"/>
        <w:rPr>
          <w:rFonts w:ascii="Arial" w:hAnsi="Arial" w:cs="Arial"/>
          <w:b/>
        </w:rPr>
      </w:pPr>
    </w:p>
    <w:p w:rsidR="004E4213" w:rsidRPr="00AB155A" w:rsidRDefault="004E4213" w:rsidP="00A4423A">
      <w:pPr>
        <w:jc w:val="both"/>
        <w:rPr>
          <w:rFonts w:ascii="Arial" w:hAnsi="Arial" w:cs="Arial"/>
          <w:b/>
        </w:rPr>
      </w:pPr>
      <w:r w:rsidRPr="00AB155A">
        <w:rPr>
          <w:rFonts w:ascii="Arial" w:hAnsi="Arial" w:cs="Arial"/>
          <w:b/>
        </w:rPr>
        <w:t>Upravni odjel kojem sam se već obratio/la vezano za navedenu problematiku – odnosno u kojem se vodi moj predmet:</w:t>
      </w:r>
    </w:p>
    <w:tbl>
      <w:tblPr>
        <w:tblStyle w:val="TableGrid"/>
        <w:tblW w:w="0" w:type="auto"/>
        <w:tblLook w:val="04A0" w:firstRow="1" w:lastRow="0" w:firstColumn="1" w:lastColumn="0" w:noHBand="0" w:noVBand="1"/>
      </w:tblPr>
      <w:tblGrid>
        <w:gridCol w:w="9062"/>
      </w:tblGrid>
      <w:tr w:rsidR="004E4213" w:rsidRPr="00AB155A" w:rsidTr="00AB155A">
        <w:trPr>
          <w:trHeight w:val="1249"/>
        </w:trPr>
        <w:tc>
          <w:tcPr>
            <w:tcW w:w="9062" w:type="dxa"/>
          </w:tcPr>
          <w:p w:rsidR="004E4213" w:rsidRPr="00AB155A" w:rsidRDefault="004E4213" w:rsidP="009950A0">
            <w:pPr>
              <w:jc w:val="both"/>
              <w:rPr>
                <w:rFonts w:ascii="Arial" w:hAnsi="Arial" w:cs="Arial"/>
                <w:b/>
              </w:rPr>
            </w:pPr>
          </w:p>
        </w:tc>
      </w:tr>
    </w:tbl>
    <w:p w:rsidR="004E4213" w:rsidRPr="00AB155A" w:rsidRDefault="004E4213" w:rsidP="00A4423A">
      <w:pPr>
        <w:jc w:val="both"/>
        <w:rPr>
          <w:rFonts w:ascii="Arial" w:hAnsi="Arial" w:cs="Arial"/>
          <w:b/>
        </w:rPr>
      </w:pPr>
    </w:p>
    <w:p w:rsidR="004E4213" w:rsidRPr="00AB155A" w:rsidRDefault="004E4213" w:rsidP="00A4423A">
      <w:pPr>
        <w:jc w:val="both"/>
        <w:rPr>
          <w:rFonts w:ascii="Arial" w:hAnsi="Arial" w:cs="Arial"/>
          <w:b/>
        </w:rPr>
      </w:pPr>
      <w:r w:rsidRPr="00AB155A">
        <w:rPr>
          <w:rFonts w:ascii="Arial" w:hAnsi="Arial" w:cs="Arial"/>
          <w:b/>
        </w:rPr>
        <w:t>Razlozi ponovnog obraćanja:</w:t>
      </w:r>
    </w:p>
    <w:tbl>
      <w:tblPr>
        <w:tblStyle w:val="TableGrid"/>
        <w:tblW w:w="0" w:type="auto"/>
        <w:tblLook w:val="04A0" w:firstRow="1" w:lastRow="0" w:firstColumn="1" w:lastColumn="0" w:noHBand="0" w:noVBand="1"/>
      </w:tblPr>
      <w:tblGrid>
        <w:gridCol w:w="9062"/>
      </w:tblGrid>
      <w:tr w:rsidR="004E4213" w:rsidRPr="00AB155A" w:rsidTr="00AB155A">
        <w:trPr>
          <w:trHeight w:val="1236"/>
        </w:trPr>
        <w:tc>
          <w:tcPr>
            <w:tcW w:w="9062" w:type="dxa"/>
          </w:tcPr>
          <w:p w:rsidR="004E4213" w:rsidRPr="00AB155A" w:rsidRDefault="004E4213" w:rsidP="009950A0">
            <w:pPr>
              <w:jc w:val="both"/>
              <w:rPr>
                <w:rFonts w:ascii="Arial" w:hAnsi="Arial" w:cs="Arial"/>
                <w:b/>
              </w:rPr>
            </w:pPr>
          </w:p>
        </w:tc>
      </w:tr>
    </w:tbl>
    <w:p w:rsidR="004E4213" w:rsidRPr="00AB155A" w:rsidRDefault="004E4213" w:rsidP="00A4423A">
      <w:pPr>
        <w:jc w:val="both"/>
        <w:rPr>
          <w:rFonts w:ascii="Arial" w:hAnsi="Arial" w:cs="Arial"/>
          <w:b/>
        </w:rPr>
      </w:pPr>
    </w:p>
    <w:p w:rsidR="002C1179" w:rsidRPr="00AB155A" w:rsidRDefault="002C1179" w:rsidP="00A4423A">
      <w:pPr>
        <w:jc w:val="both"/>
        <w:rPr>
          <w:rFonts w:ascii="Arial" w:hAnsi="Arial" w:cs="Arial"/>
          <w:b/>
        </w:rPr>
      </w:pPr>
      <w:r w:rsidRPr="00AB155A">
        <w:rPr>
          <w:rFonts w:ascii="Arial" w:hAnsi="Arial" w:cs="Arial"/>
          <w:b/>
        </w:rPr>
        <w:t>Obrascu prilažem:</w:t>
      </w:r>
    </w:p>
    <w:tbl>
      <w:tblPr>
        <w:tblStyle w:val="TableGrid"/>
        <w:tblW w:w="0" w:type="auto"/>
        <w:tblLook w:val="04A0" w:firstRow="1" w:lastRow="0" w:firstColumn="1" w:lastColumn="0" w:noHBand="0" w:noVBand="1"/>
      </w:tblPr>
      <w:tblGrid>
        <w:gridCol w:w="9062"/>
      </w:tblGrid>
      <w:tr w:rsidR="002C1179" w:rsidRPr="00AB155A" w:rsidTr="00022429">
        <w:trPr>
          <w:trHeight w:val="810"/>
        </w:trPr>
        <w:tc>
          <w:tcPr>
            <w:tcW w:w="9062" w:type="dxa"/>
          </w:tcPr>
          <w:p w:rsidR="00D76EBB" w:rsidRPr="00AB155A" w:rsidRDefault="00D76EBB" w:rsidP="009950A0">
            <w:pPr>
              <w:jc w:val="both"/>
              <w:rPr>
                <w:rFonts w:ascii="Arial" w:hAnsi="Arial" w:cs="Arial"/>
                <w:b/>
              </w:rPr>
            </w:pPr>
          </w:p>
        </w:tc>
      </w:tr>
    </w:tbl>
    <w:p w:rsidR="004E4213" w:rsidRPr="00AB155A" w:rsidRDefault="004E4213" w:rsidP="00A4423A">
      <w:pPr>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50"/>
        <w:gridCol w:w="4394"/>
      </w:tblGrid>
      <w:tr w:rsidR="00022429" w:rsidRPr="00AB155A" w:rsidTr="00D76EBB">
        <w:trPr>
          <w:trHeight w:val="434"/>
        </w:trPr>
        <w:tc>
          <w:tcPr>
            <w:tcW w:w="3828" w:type="dxa"/>
            <w:tcBorders>
              <w:bottom w:val="single" w:sz="4" w:space="0" w:color="auto"/>
            </w:tcBorders>
            <w:vAlign w:val="bottom"/>
          </w:tcPr>
          <w:p w:rsidR="00022429" w:rsidRPr="00AB155A" w:rsidRDefault="00D76EBB" w:rsidP="00D76EBB">
            <w:pPr>
              <w:rPr>
                <w:rFonts w:ascii="Arial" w:hAnsi="Arial" w:cs="Arial"/>
              </w:rPr>
            </w:pPr>
            <w:r w:rsidRPr="00AB155A">
              <w:rPr>
                <w:rFonts w:ascii="Arial" w:hAnsi="Arial" w:cs="Arial"/>
              </w:rPr>
              <w:t xml:space="preserve">Dubrovnik, </w:t>
            </w:r>
          </w:p>
        </w:tc>
        <w:tc>
          <w:tcPr>
            <w:tcW w:w="850" w:type="dxa"/>
          </w:tcPr>
          <w:p w:rsidR="00022429" w:rsidRPr="00AB155A" w:rsidRDefault="00022429" w:rsidP="009950A0">
            <w:pPr>
              <w:jc w:val="both"/>
              <w:rPr>
                <w:rFonts w:ascii="Arial" w:hAnsi="Arial" w:cs="Arial"/>
              </w:rPr>
            </w:pPr>
          </w:p>
        </w:tc>
        <w:tc>
          <w:tcPr>
            <w:tcW w:w="4394" w:type="dxa"/>
            <w:tcBorders>
              <w:bottom w:val="single" w:sz="4" w:space="0" w:color="auto"/>
            </w:tcBorders>
          </w:tcPr>
          <w:p w:rsidR="00022429" w:rsidRPr="00AB155A" w:rsidRDefault="00022429" w:rsidP="009950A0">
            <w:pPr>
              <w:jc w:val="both"/>
              <w:rPr>
                <w:rFonts w:ascii="Arial" w:hAnsi="Arial" w:cs="Arial"/>
              </w:rPr>
            </w:pPr>
          </w:p>
        </w:tc>
      </w:tr>
      <w:tr w:rsidR="00022429" w:rsidRPr="00AB155A" w:rsidTr="00D76EBB">
        <w:trPr>
          <w:trHeight w:val="336"/>
        </w:trPr>
        <w:tc>
          <w:tcPr>
            <w:tcW w:w="3828" w:type="dxa"/>
            <w:tcBorders>
              <w:top w:val="single" w:sz="4" w:space="0" w:color="auto"/>
            </w:tcBorders>
          </w:tcPr>
          <w:p w:rsidR="00022429" w:rsidRPr="00AB155A" w:rsidRDefault="00022429" w:rsidP="009950A0">
            <w:pPr>
              <w:jc w:val="center"/>
              <w:rPr>
                <w:rFonts w:ascii="Arial" w:hAnsi="Arial" w:cs="Arial"/>
              </w:rPr>
            </w:pPr>
            <w:r w:rsidRPr="00AB155A">
              <w:rPr>
                <w:rFonts w:ascii="Arial" w:hAnsi="Arial" w:cs="Arial"/>
              </w:rPr>
              <w:t>Mjesto i datum</w:t>
            </w:r>
          </w:p>
        </w:tc>
        <w:tc>
          <w:tcPr>
            <w:tcW w:w="850" w:type="dxa"/>
          </w:tcPr>
          <w:p w:rsidR="00022429" w:rsidRPr="00AB155A" w:rsidRDefault="00022429" w:rsidP="009950A0">
            <w:pPr>
              <w:jc w:val="both"/>
              <w:rPr>
                <w:rFonts w:ascii="Arial" w:hAnsi="Arial" w:cs="Arial"/>
              </w:rPr>
            </w:pPr>
          </w:p>
        </w:tc>
        <w:tc>
          <w:tcPr>
            <w:tcW w:w="4394" w:type="dxa"/>
            <w:tcBorders>
              <w:top w:val="single" w:sz="4" w:space="0" w:color="auto"/>
            </w:tcBorders>
          </w:tcPr>
          <w:p w:rsidR="00022429" w:rsidRPr="00AB155A" w:rsidRDefault="00B32C80" w:rsidP="009950A0">
            <w:pPr>
              <w:jc w:val="center"/>
              <w:rPr>
                <w:rFonts w:ascii="Arial" w:hAnsi="Arial" w:cs="Arial"/>
              </w:rPr>
            </w:pPr>
            <w:r>
              <w:rPr>
                <w:rFonts w:ascii="Arial" w:hAnsi="Arial" w:cs="Arial"/>
              </w:rPr>
              <w:t>Potpis p</w:t>
            </w:r>
            <w:r w:rsidR="00022429" w:rsidRPr="00AB155A">
              <w:rPr>
                <w:rFonts w:ascii="Arial" w:hAnsi="Arial" w:cs="Arial"/>
              </w:rPr>
              <w:t>odnositelj</w:t>
            </w:r>
            <w:r>
              <w:rPr>
                <w:rFonts w:ascii="Arial" w:hAnsi="Arial" w:cs="Arial"/>
              </w:rPr>
              <w:t>a</w:t>
            </w:r>
            <w:r w:rsidR="00022429" w:rsidRPr="00AB155A">
              <w:rPr>
                <w:rFonts w:ascii="Arial" w:hAnsi="Arial" w:cs="Arial"/>
              </w:rPr>
              <w:t xml:space="preserve"> zahtjeva</w:t>
            </w:r>
          </w:p>
        </w:tc>
      </w:tr>
    </w:tbl>
    <w:p w:rsidR="00D76EBB" w:rsidRPr="00AB155A" w:rsidRDefault="00D76EBB">
      <w:pPr>
        <w:rPr>
          <w:rFonts w:ascii="Arial" w:hAnsi="Arial" w:cs="Arial"/>
        </w:rPr>
      </w:pPr>
    </w:p>
    <w:p w:rsidR="00D76EBB" w:rsidRPr="00AB155A" w:rsidRDefault="00D76EBB" w:rsidP="00D76EBB">
      <w:pPr>
        <w:jc w:val="both"/>
        <w:rPr>
          <w:rFonts w:ascii="Arial" w:hAnsi="Arial" w:cs="Arial"/>
          <w:b/>
        </w:rPr>
      </w:pPr>
      <w:r w:rsidRPr="00AB155A">
        <w:rPr>
          <w:rFonts w:ascii="Arial" w:hAnsi="Arial" w:cs="Arial"/>
          <w:b/>
        </w:rPr>
        <w:lastRenderedPageBreak/>
        <w:t xml:space="preserve">NAPOMENA: </w:t>
      </w:r>
    </w:p>
    <w:p w:rsidR="00022429" w:rsidRPr="00AB155A" w:rsidRDefault="00D76EBB" w:rsidP="00D76EBB">
      <w:pPr>
        <w:jc w:val="both"/>
        <w:rPr>
          <w:rFonts w:ascii="Arial" w:hAnsi="Arial" w:cs="Arial"/>
        </w:rPr>
      </w:pPr>
      <w:r w:rsidRPr="00AB155A">
        <w:rPr>
          <w:rFonts w:ascii="Arial" w:hAnsi="Arial" w:cs="Arial"/>
        </w:rPr>
        <w:t>Sukladno navedenom osoba koja se prijavi za razgovor bit će pozvana od strane službenika Grada Dubrovnika te će joj se zakazati termin s gradonačelnikom, zamjenicom/</w:t>
      </w:r>
      <w:proofErr w:type="spellStart"/>
      <w:r w:rsidRPr="00AB155A">
        <w:rPr>
          <w:rFonts w:ascii="Arial" w:hAnsi="Arial" w:cs="Arial"/>
        </w:rPr>
        <w:t>cama</w:t>
      </w:r>
      <w:proofErr w:type="spellEnd"/>
      <w:r w:rsidRPr="00AB155A">
        <w:rPr>
          <w:rFonts w:ascii="Arial" w:hAnsi="Arial" w:cs="Arial"/>
        </w:rPr>
        <w:t xml:space="preserve"> ili resornim pročelnikom/</w:t>
      </w:r>
      <w:proofErr w:type="spellStart"/>
      <w:r w:rsidRPr="00AB155A">
        <w:rPr>
          <w:rFonts w:ascii="Arial" w:hAnsi="Arial" w:cs="Arial"/>
        </w:rPr>
        <w:t>com</w:t>
      </w:r>
      <w:proofErr w:type="spellEnd"/>
      <w:r w:rsidRPr="00AB155A">
        <w:rPr>
          <w:rFonts w:ascii="Arial" w:hAnsi="Arial" w:cs="Arial"/>
        </w:rPr>
        <w:t>, ovisno o vrsti navedenog problema. Nepotpuni zahtjevi neće biti razmatrani te je potrebno navesti dio problematike kako bi nadležni službenik postupao s istim, a u svrhu pravovremenog i učinkovitog rješavanja problema.</w:t>
      </w:r>
    </w:p>
    <w:p w:rsidR="00D76EBB" w:rsidRPr="00AB155A" w:rsidRDefault="00D76EBB" w:rsidP="00D76EBB">
      <w:pPr>
        <w:jc w:val="both"/>
        <w:rPr>
          <w:rFonts w:ascii="Arial" w:hAnsi="Arial" w:cs="Arial"/>
        </w:rPr>
      </w:pPr>
    </w:p>
    <w:p w:rsidR="00D76EBB" w:rsidRPr="00AB155A" w:rsidRDefault="00D76EBB" w:rsidP="00D76EBB">
      <w:pPr>
        <w:jc w:val="both"/>
        <w:rPr>
          <w:rFonts w:ascii="Arial" w:hAnsi="Arial" w:cs="Arial"/>
          <w:b/>
        </w:rPr>
      </w:pPr>
      <w:r w:rsidRPr="00AB155A">
        <w:rPr>
          <w:rFonts w:ascii="Arial" w:hAnsi="Arial" w:cs="Arial"/>
          <w:b/>
        </w:rPr>
        <w:t>INFORMACIJE O OBRADI OSOBNIH PODATAKA</w:t>
      </w:r>
    </w:p>
    <w:p w:rsidR="00D76EBB" w:rsidRPr="00AB155A" w:rsidRDefault="00D76EBB" w:rsidP="00D76EBB">
      <w:pPr>
        <w:jc w:val="both"/>
        <w:rPr>
          <w:rFonts w:ascii="Arial" w:hAnsi="Arial" w:cs="Arial"/>
          <w:b/>
        </w:rPr>
      </w:pPr>
      <w:r w:rsidRPr="00AB155A">
        <w:rPr>
          <w:rFonts w:ascii="Arial" w:hAnsi="Arial" w:cs="Arial"/>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Vas obavještava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 </w:t>
      </w:r>
    </w:p>
    <w:p w:rsidR="00D76EBB" w:rsidRPr="00AB155A" w:rsidRDefault="00D76EBB" w:rsidP="00D76EBB">
      <w:pPr>
        <w:jc w:val="both"/>
        <w:rPr>
          <w:rFonts w:ascii="Arial" w:hAnsi="Arial" w:cs="Arial"/>
        </w:rPr>
      </w:pPr>
      <w:r w:rsidRPr="00AB155A">
        <w:rPr>
          <w:rFonts w:ascii="Arial" w:hAnsi="Arial" w:cs="Arial"/>
        </w:rPr>
        <w:t>Grad Dubrovnik je voditelj obrade koji obrađuje Vaše osobne podatke koje ste naveli u ovom Obrascu za prijem građana u svrhu prijema građana za razgovor s gradonačelnikom, zamjenicom/</w:t>
      </w:r>
      <w:proofErr w:type="spellStart"/>
      <w:r w:rsidRPr="00AB155A">
        <w:rPr>
          <w:rFonts w:ascii="Arial" w:hAnsi="Arial" w:cs="Arial"/>
        </w:rPr>
        <w:t>cama</w:t>
      </w:r>
      <w:proofErr w:type="spellEnd"/>
      <w:r w:rsidRPr="00AB155A">
        <w:rPr>
          <w:rFonts w:ascii="Arial" w:hAnsi="Arial" w:cs="Arial"/>
        </w:rPr>
        <w:t xml:space="preserve"> ili resornim pročelnikom/</w:t>
      </w:r>
      <w:proofErr w:type="spellStart"/>
      <w:r w:rsidRPr="00AB155A">
        <w:rPr>
          <w:rFonts w:ascii="Arial" w:hAnsi="Arial" w:cs="Arial"/>
        </w:rPr>
        <w:t>com</w:t>
      </w:r>
      <w:proofErr w:type="spellEnd"/>
      <w:r w:rsidRPr="00AB155A">
        <w:rPr>
          <w:rFonts w:ascii="Arial" w:hAnsi="Arial" w:cs="Arial"/>
        </w:rPr>
        <w:t xml:space="preserve">, ovisno o razlozima obraćanja koje ste naveli u ovom Obrascu za prijem građana. </w:t>
      </w:r>
    </w:p>
    <w:p w:rsidR="00D76EBB" w:rsidRPr="00AB155A" w:rsidRDefault="00D76EBB" w:rsidP="00D76EBB">
      <w:pPr>
        <w:jc w:val="both"/>
        <w:rPr>
          <w:rFonts w:ascii="Arial" w:hAnsi="Arial" w:cs="Arial"/>
        </w:rPr>
      </w:pPr>
      <w:r w:rsidRPr="00AB155A">
        <w:rPr>
          <w:rFonts w:ascii="Arial" w:hAnsi="Arial" w:cs="Arial"/>
        </w:rPr>
        <w:t xml:space="preserve">Osobni podaci koje ste naveli u ovom Obrascu za prijem građana i dokumente koje ste priložili nužni su radi utvrđivanja osnovanosti podnesenog zahtjeva za Vaš prijem. </w:t>
      </w:r>
    </w:p>
    <w:p w:rsidR="00D76EBB" w:rsidRPr="00AB155A" w:rsidRDefault="00D76EBB" w:rsidP="00D76EBB">
      <w:pPr>
        <w:jc w:val="both"/>
        <w:rPr>
          <w:rFonts w:ascii="Arial" w:hAnsi="Arial" w:cs="Arial"/>
        </w:rPr>
      </w:pPr>
      <w:r w:rsidRPr="00AB155A">
        <w:rPr>
          <w:rFonts w:ascii="Arial" w:hAnsi="Arial" w:cs="Arial"/>
        </w:rPr>
        <w:t xml:space="preserve">Grad Dubrovnik neće davati na korištenje osobne podatke koji su prikupljeni u svrhu prijema građana drugim primateljima, osim u slučajevima predviđenim zakonskim propisima. Sukladno Pravilniku o čuvanju, korištenju, odabiranju i izlučivanju arhivskog i </w:t>
      </w:r>
      <w:proofErr w:type="spellStart"/>
      <w:r w:rsidRPr="00AB155A">
        <w:rPr>
          <w:rFonts w:ascii="Arial" w:hAnsi="Arial" w:cs="Arial"/>
        </w:rPr>
        <w:t>registraturnog</w:t>
      </w:r>
      <w:proofErr w:type="spellEnd"/>
      <w:r w:rsidRPr="00AB155A">
        <w:rPr>
          <w:rFonts w:ascii="Arial" w:hAnsi="Arial" w:cs="Arial"/>
        </w:rPr>
        <w:t xml:space="preserve"> gradiva Grada Dubrovnika ("Službeni glasnik Grada Dubrovnika", broj: 02/13), podaci se čuvaju na rok od 5  godina.</w:t>
      </w:r>
    </w:p>
    <w:p w:rsidR="00D76EBB" w:rsidRPr="00AB155A" w:rsidRDefault="00D76EBB" w:rsidP="00AB155A">
      <w:pPr>
        <w:pStyle w:val="NoSpacing"/>
        <w:jc w:val="both"/>
        <w:rPr>
          <w:rFonts w:ascii="Arial" w:hAnsi="Arial" w:cs="Arial"/>
          <w:lang w:val="hr-HR"/>
        </w:rPr>
      </w:pPr>
      <w:r w:rsidRPr="00AB155A">
        <w:rPr>
          <w:rFonts w:ascii="Arial" w:hAnsi="Arial" w:cs="Arial"/>
          <w:lang w:val="hr-HR"/>
        </w:rPr>
        <w:t xml:space="preserve">Sukladno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5" w:history="1">
        <w:r w:rsidRPr="00AB155A">
          <w:rPr>
            <w:rStyle w:val="Hyperlink"/>
            <w:rFonts w:ascii="Arial" w:hAnsi="Arial" w:cs="Arial"/>
            <w:lang w:val="hr-HR"/>
          </w:rPr>
          <w:t>szop@dubrovnik.hr</w:t>
        </w:r>
      </w:hyperlink>
      <w:r w:rsidRPr="00AB155A">
        <w:rPr>
          <w:rFonts w:ascii="Arial" w:hAnsi="Arial" w:cs="Arial"/>
          <w:lang w:val="hr-HR"/>
        </w:rPr>
        <w:t xml:space="preserve">. Obrasci za ostvarivanje prava ispitanika dostupni su na linku: </w:t>
      </w:r>
      <w:hyperlink r:id="rId6" w:history="1">
        <w:r w:rsidRPr="00AB155A">
          <w:rPr>
            <w:rStyle w:val="Hyperlink"/>
            <w:rFonts w:ascii="Arial" w:hAnsi="Arial" w:cs="Arial"/>
            <w:lang w:val="hr-HR"/>
          </w:rPr>
          <w:t>https://www.dubrovnik.hr/pravo-na-pristup-informacijama/zastita-podataka</w:t>
        </w:r>
      </w:hyperlink>
      <w:r w:rsidRPr="00AB155A">
        <w:rPr>
          <w:rFonts w:ascii="Arial" w:hAnsi="Arial" w:cs="Arial"/>
          <w:lang w:val="hr-HR"/>
        </w:rPr>
        <w:t>, a isti se mogu preuzeti u Gradu Dubrovniku, Upravnom odjelu za poslove gradonačelnika.</w:t>
      </w:r>
      <w:r w:rsidR="00AB155A">
        <w:rPr>
          <w:rFonts w:ascii="Arial" w:hAnsi="Arial" w:cs="Arial"/>
          <w:lang w:val="hr-HR"/>
        </w:rPr>
        <w:br/>
      </w:r>
    </w:p>
    <w:p w:rsidR="004E4213" w:rsidRPr="00AB155A" w:rsidRDefault="00D76EBB" w:rsidP="00A4423A">
      <w:pPr>
        <w:jc w:val="both"/>
        <w:rPr>
          <w:rFonts w:ascii="Arial" w:hAnsi="Arial" w:cs="Arial"/>
          <w:i/>
        </w:rPr>
      </w:pPr>
      <w:r w:rsidRPr="00AB155A">
        <w:rPr>
          <w:rFonts w:ascii="Arial" w:hAnsi="Arial" w:cs="Arial"/>
          <w:i/>
        </w:rPr>
        <w:t>Potpisom ovog Zahtjeva potvrđujete i suglasni ste da Grad Dubrovnik može obrađivati Vaše osobne podatke koje ste naveli ovom Obrascu za prijem građana, te da ih može koristiti u gore navedene svrhe. Ujedno, potpisom ovog Zahtjeva potvrđujete da ste Vi podnositelj te da su informacije i izjave dane u ovom Zahtjevu istinite i točne.</w:t>
      </w:r>
    </w:p>
    <w:sectPr w:rsidR="004E4213" w:rsidRPr="00AB1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40E63"/>
    <w:multiLevelType w:val="hybridMultilevel"/>
    <w:tmpl w:val="94A2B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2E676CF"/>
    <w:multiLevelType w:val="hybridMultilevel"/>
    <w:tmpl w:val="A8BCD85E"/>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58550849"/>
    <w:multiLevelType w:val="hybridMultilevel"/>
    <w:tmpl w:val="9E6AB47A"/>
    <w:lvl w:ilvl="0" w:tplc="FD2E8C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E245828"/>
    <w:multiLevelType w:val="hybridMultilevel"/>
    <w:tmpl w:val="E00810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2716373"/>
    <w:multiLevelType w:val="hybridMultilevel"/>
    <w:tmpl w:val="B002DB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8EA1DDF"/>
    <w:multiLevelType w:val="hybridMultilevel"/>
    <w:tmpl w:val="7B583D46"/>
    <w:lvl w:ilvl="0" w:tplc="892E1ED0">
      <w:numFmt w:val="bullet"/>
      <w:lvlText w:val="-"/>
      <w:lvlJc w:val="left"/>
      <w:pPr>
        <w:ind w:left="720" w:hanging="360"/>
      </w:pPr>
      <w:rPr>
        <w:rFonts w:ascii="Arial" w:eastAsia="Times New Roman" w:hAnsi="Arial" w:cs="Arial"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ED92099"/>
    <w:multiLevelType w:val="hybridMultilevel"/>
    <w:tmpl w:val="808AA06A"/>
    <w:lvl w:ilvl="0" w:tplc="BF466E8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92"/>
    <w:rsid w:val="00022429"/>
    <w:rsid w:val="0009610D"/>
    <w:rsid w:val="000B558A"/>
    <w:rsid w:val="00173E3A"/>
    <w:rsid w:val="001A5754"/>
    <w:rsid w:val="00200FA4"/>
    <w:rsid w:val="002C1179"/>
    <w:rsid w:val="002F15EE"/>
    <w:rsid w:val="003435BB"/>
    <w:rsid w:val="004C3DD5"/>
    <w:rsid w:val="004E4213"/>
    <w:rsid w:val="005804BE"/>
    <w:rsid w:val="006A1C7F"/>
    <w:rsid w:val="00714018"/>
    <w:rsid w:val="00930B7E"/>
    <w:rsid w:val="009D6AF9"/>
    <w:rsid w:val="00A31609"/>
    <w:rsid w:val="00A4423A"/>
    <w:rsid w:val="00AB155A"/>
    <w:rsid w:val="00AB63C3"/>
    <w:rsid w:val="00B32C80"/>
    <w:rsid w:val="00D76EBB"/>
    <w:rsid w:val="00E66B92"/>
    <w:rsid w:val="00F41ECE"/>
    <w:rsid w:val="00F931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39D2"/>
  <w15:chartTrackingRefBased/>
  <w15:docId w15:val="{145EAC62-AB95-4FF6-B6B6-1F5BA1EE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B92"/>
    <w:pPr>
      <w:ind w:left="720"/>
      <w:contextualSpacing/>
    </w:pPr>
  </w:style>
  <w:style w:type="paragraph" w:styleId="BodyText">
    <w:name w:val="Body Text"/>
    <w:basedOn w:val="Normal"/>
    <w:link w:val="BodyTextChar"/>
    <w:rsid w:val="00E66B92"/>
    <w:pPr>
      <w:suppressAutoHyphens/>
      <w:spacing w:after="0" w:line="240" w:lineRule="auto"/>
    </w:pPr>
    <w:rPr>
      <w:rFonts w:ascii="Courier New" w:eastAsia="Times New Roman" w:hAnsi="Courier New" w:cs="Courier New"/>
      <w:szCs w:val="24"/>
      <w:lang w:eastAsia="ar-SA"/>
    </w:rPr>
  </w:style>
  <w:style w:type="character" w:customStyle="1" w:styleId="BodyTextChar">
    <w:name w:val="Body Text Char"/>
    <w:basedOn w:val="DefaultParagraphFont"/>
    <w:link w:val="BodyText"/>
    <w:rsid w:val="00E66B92"/>
    <w:rPr>
      <w:rFonts w:ascii="Courier New" w:eastAsia="Times New Roman" w:hAnsi="Courier New" w:cs="Courier New"/>
      <w:szCs w:val="24"/>
      <w:lang w:eastAsia="ar-SA"/>
    </w:rPr>
  </w:style>
  <w:style w:type="character" w:styleId="Hyperlink">
    <w:name w:val="Hyperlink"/>
    <w:uiPriority w:val="99"/>
    <w:unhideWhenUsed/>
    <w:rsid w:val="00E66B92"/>
    <w:rPr>
      <w:color w:val="0563C1"/>
      <w:u w:val="single"/>
    </w:rPr>
  </w:style>
  <w:style w:type="paragraph" w:styleId="NoSpacing">
    <w:name w:val="No Spacing"/>
    <w:uiPriority w:val="1"/>
    <w:qFormat/>
    <w:rsid w:val="00E66B92"/>
    <w:pPr>
      <w:spacing w:after="0" w:line="240" w:lineRule="auto"/>
    </w:pPr>
    <w:rPr>
      <w:rFonts w:ascii="Times New Roman" w:eastAsia="Times New Roman" w:hAnsi="Times New Roman" w:cs="Times New Roman"/>
      <w:lang w:val="en-US"/>
    </w:rPr>
  </w:style>
  <w:style w:type="table" w:styleId="TableGrid">
    <w:name w:val="Table Grid"/>
    <w:basedOn w:val="TableNormal"/>
    <w:uiPriority w:val="39"/>
    <w:rsid w:val="00E66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31CB"/>
    <w:rPr>
      <w:color w:val="605E5C"/>
      <w:shd w:val="clear" w:color="auto" w:fill="E1DFDD"/>
    </w:rPr>
  </w:style>
  <w:style w:type="character" w:styleId="PlaceholderText">
    <w:name w:val="Placeholder Text"/>
    <w:basedOn w:val="DefaultParagraphFont"/>
    <w:uiPriority w:val="99"/>
    <w:semiHidden/>
    <w:rsid w:val="000224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brovnik.hr/pravo-na-pristup-informacijama/zastita-podataka" TargetMode="External"/><Relationship Id="rId5" Type="http://schemas.openxmlformats.org/officeDocument/2006/relationships/hyperlink" Target="mailto:szop@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Kotlar</dc:creator>
  <cp:keywords/>
  <dc:description/>
  <cp:lastModifiedBy>Microsoft Office User</cp:lastModifiedBy>
  <cp:revision>3</cp:revision>
  <dcterms:created xsi:type="dcterms:W3CDTF">2020-04-21T08:29:00Z</dcterms:created>
  <dcterms:modified xsi:type="dcterms:W3CDTF">2020-04-21T20:27:00Z</dcterms:modified>
</cp:coreProperties>
</file>