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3D" w:rsidRPr="00EE016A" w:rsidRDefault="00924A3D" w:rsidP="00924A3D">
      <w:pPr>
        <w:rPr>
          <w:sz w:val="20"/>
          <w:szCs w:val="20"/>
        </w:rPr>
      </w:pPr>
      <w:bookmarkStart w:id="0" w:name="_GoBack"/>
      <w:bookmarkEnd w:id="0"/>
      <w:r w:rsidRPr="00EE016A">
        <w:rPr>
          <w:noProof/>
          <w:sz w:val="20"/>
          <w:szCs w:val="20"/>
        </w:rPr>
        <w:t xml:space="preserve">                             </w:t>
      </w:r>
      <w:r w:rsidRPr="00EE016A">
        <w:rPr>
          <w:noProof/>
          <w:sz w:val="20"/>
          <w:szCs w:val="20"/>
        </w:rPr>
        <w:drawing>
          <wp:inline distT="0" distB="0" distL="0" distR="0">
            <wp:extent cx="409575" cy="45720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A3D" w:rsidRPr="00EE016A" w:rsidRDefault="00924A3D" w:rsidP="00924A3D">
      <w:pPr>
        <w:pStyle w:val="Title"/>
        <w:jc w:val="left"/>
        <w:rPr>
          <w:sz w:val="20"/>
          <w:szCs w:val="20"/>
        </w:rPr>
      </w:pPr>
    </w:p>
    <w:p w:rsidR="00924A3D" w:rsidRPr="00EE016A" w:rsidRDefault="00924A3D" w:rsidP="00924A3D">
      <w:pPr>
        <w:pStyle w:val="Title"/>
        <w:jc w:val="left"/>
        <w:rPr>
          <w:sz w:val="20"/>
          <w:szCs w:val="20"/>
        </w:rPr>
      </w:pPr>
      <w:r w:rsidRPr="00EE016A">
        <w:rPr>
          <w:sz w:val="20"/>
          <w:szCs w:val="20"/>
        </w:rPr>
        <w:t xml:space="preserve">                GRAD DUBROVNIK</w:t>
      </w:r>
    </w:p>
    <w:p w:rsidR="00924A3D" w:rsidRPr="00EE016A" w:rsidRDefault="00924A3D" w:rsidP="00924A3D">
      <w:pPr>
        <w:pStyle w:val="Subtitle"/>
        <w:jc w:val="left"/>
        <w:rPr>
          <w:sz w:val="20"/>
          <w:szCs w:val="20"/>
        </w:rPr>
      </w:pPr>
      <w:r w:rsidRPr="00EE016A">
        <w:rPr>
          <w:sz w:val="20"/>
          <w:szCs w:val="20"/>
        </w:rPr>
        <w:t xml:space="preserve">UPRAVNI ODJEL ZA KULTURU I BAŠTINU </w:t>
      </w:r>
    </w:p>
    <w:p w:rsidR="00924A3D" w:rsidRPr="00EE016A" w:rsidRDefault="00924A3D" w:rsidP="00924A3D">
      <w:pPr>
        <w:rPr>
          <w:rFonts w:ascii="Arial" w:hAnsi="Arial"/>
          <w:sz w:val="20"/>
          <w:szCs w:val="20"/>
        </w:rPr>
      </w:pPr>
    </w:p>
    <w:p w:rsidR="00924A3D" w:rsidRPr="00EE016A" w:rsidRDefault="00924A3D" w:rsidP="00924A3D">
      <w:pPr>
        <w:pStyle w:val="Heading4"/>
        <w:rPr>
          <w:szCs w:val="20"/>
        </w:rPr>
      </w:pPr>
      <w:r w:rsidRPr="00EE016A">
        <w:rPr>
          <w:szCs w:val="20"/>
        </w:rPr>
        <w:t xml:space="preserve">Temeljem Zakona o financiranju javnih potreba u kulturi </w:t>
      </w:r>
    </w:p>
    <w:p w:rsidR="00924A3D" w:rsidRPr="00EE016A" w:rsidRDefault="00924A3D" w:rsidP="00924A3D">
      <w:pPr>
        <w:pStyle w:val="Heading4"/>
        <w:rPr>
          <w:rFonts w:cs="Arial"/>
          <w:b w:val="0"/>
          <w:szCs w:val="20"/>
        </w:rPr>
      </w:pPr>
      <w:r w:rsidRPr="00EE016A">
        <w:rPr>
          <w:szCs w:val="20"/>
        </w:rPr>
        <w:t xml:space="preserve">(„Narodne novine“ broj </w:t>
      </w:r>
      <w:r w:rsidRPr="00EE016A">
        <w:rPr>
          <w:noProof/>
          <w:color w:val="000000" w:themeColor="text1"/>
          <w:szCs w:val="20"/>
        </w:rPr>
        <w:t>47/90, 27/93, 38/09</w:t>
      </w:r>
      <w:r w:rsidRPr="00EE016A">
        <w:rPr>
          <w:szCs w:val="20"/>
        </w:rPr>
        <w:t xml:space="preserve">) </w:t>
      </w:r>
      <w:r w:rsidRPr="00EE016A">
        <w:rPr>
          <w:rFonts w:cs="Arial"/>
          <w:szCs w:val="20"/>
        </w:rPr>
        <w:t>objavljuje se</w:t>
      </w:r>
    </w:p>
    <w:p w:rsidR="00924A3D" w:rsidRPr="00EE016A" w:rsidRDefault="00924A3D" w:rsidP="00924A3D">
      <w:pPr>
        <w:jc w:val="center"/>
        <w:rPr>
          <w:rFonts w:ascii="Arial" w:hAnsi="Arial" w:cs="Arial"/>
          <w:sz w:val="20"/>
          <w:szCs w:val="20"/>
        </w:rPr>
      </w:pPr>
    </w:p>
    <w:p w:rsidR="00924A3D" w:rsidRPr="00EE016A" w:rsidRDefault="00924A3D" w:rsidP="00924A3D">
      <w:pPr>
        <w:pStyle w:val="Heading1"/>
        <w:rPr>
          <w:sz w:val="20"/>
          <w:szCs w:val="20"/>
        </w:rPr>
      </w:pPr>
      <w:r w:rsidRPr="00EE016A">
        <w:rPr>
          <w:sz w:val="20"/>
          <w:szCs w:val="20"/>
        </w:rPr>
        <w:t>P O Z I V</w:t>
      </w:r>
    </w:p>
    <w:p w:rsidR="00924A3D" w:rsidRPr="00EE016A" w:rsidRDefault="00924A3D" w:rsidP="00924A3D">
      <w:pPr>
        <w:jc w:val="center"/>
        <w:rPr>
          <w:rFonts w:ascii="Arial" w:hAnsi="Arial"/>
          <w:sz w:val="20"/>
          <w:szCs w:val="20"/>
        </w:rPr>
      </w:pPr>
    </w:p>
    <w:p w:rsidR="00924A3D" w:rsidRPr="00EE016A" w:rsidRDefault="00924A3D" w:rsidP="00924A3D">
      <w:pPr>
        <w:pStyle w:val="Heading2"/>
        <w:rPr>
          <w:sz w:val="20"/>
          <w:szCs w:val="20"/>
        </w:rPr>
      </w:pPr>
      <w:r w:rsidRPr="00EE016A">
        <w:rPr>
          <w:sz w:val="20"/>
          <w:szCs w:val="20"/>
        </w:rPr>
        <w:t xml:space="preserve">za predlaganje Programa javnih potreba u kulturi </w:t>
      </w:r>
    </w:p>
    <w:p w:rsidR="00924A3D" w:rsidRPr="00EE016A" w:rsidRDefault="00924A3D" w:rsidP="00924A3D">
      <w:pPr>
        <w:pStyle w:val="Heading2"/>
        <w:rPr>
          <w:b w:val="0"/>
          <w:sz w:val="20"/>
          <w:szCs w:val="20"/>
        </w:rPr>
      </w:pPr>
      <w:r w:rsidRPr="00EE016A">
        <w:rPr>
          <w:sz w:val="20"/>
          <w:szCs w:val="20"/>
        </w:rPr>
        <w:t>Grada Dubrovnika za 201</w:t>
      </w:r>
      <w:r w:rsidR="000104CE">
        <w:rPr>
          <w:sz w:val="20"/>
          <w:szCs w:val="20"/>
        </w:rPr>
        <w:t>8</w:t>
      </w:r>
      <w:r w:rsidRPr="00EE016A">
        <w:rPr>
          <w:sz w:val="20"/>
          <w:szCs w:val="20"/>
        </w:rPr>
        <w:t>. godinu</w:t>
      </w: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  <w:r w:rsidRPr="00EE016A">
        <w:rPr>
          <w:rFonts w:ascii="Arial" w:hAnsi="Arial"/>
          <w:b/>
          <w:sz w:val="20"/>
          <w:szCs w:val="20"/>
        </w:rPr>
        <w:t>I.</w:t>
      </w:r>
    </w:p>
    <w:p w:rsidR="00924A3D" w:rsidRPr="00EE016A" w:rsidRDefault="00924A3D" w:rsidP="00924A3D">
      <w:pPr>
        <w:rPr>
          <w:rFonts w:ascii="Arial" w:hAnsi="Arial"/>
          <w:sz w:val="20"/>
          <w:szCs w:val="20"/>
        </w:rPr>
      </w:pPr>
    </w:p>
    <w:p w:rsidR="00924A3D" w:rsidRPr="00EE016A" w:rsidRDefault="00924A3D" w:rsidP="00924A3D">
      <w:pPr>
        <w:jc w:val="both"/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 xml:space="preserve">Pozivaju se </w:t>
      </w:r>
      <w:r w:rsidRPr="00EE016A">
        <w:rPr>
          <w:rFonts w:ascii="Arial" w:hAnsi="Arial" w:cs="Arial"/>
          <w:sz w:val="20"/>
          <w:szCs w:val="20"/>
        </w:rPr>
        <w:t>kulturne ustanove</w:t>
      </w:r>
      <w:r w:rsidRPr="00EE016A">
        <w:rPr>
          <w:rFonts w:ascii="Arial" w:hAnsi="Arial" w:cs="Arial"/>
          <w:iCs/>
          <w:noProof/>
          <w:sz w:val="20"/>
          <w:szCs w:val="20"/>
        </w:rPr>
        <w:t>, udruge, umjetničke organizacije, samostalni umjetnici i druge pravne i fizičke osobe koje se bave kulturnim programima</w:t>
      </w:r>
      <w:r w:rsidRPr="00EE016A">
        <w:rPr>
          <w:iCs/>
          <w:noProof/>
          <w:color w:val="000000" w:themeColor="text1"/>
          <w:sz w:val="20"/>
          <w:szCs w:val="20"/>
        </w:rPr>
        <w:t xml:space="preserve"> </w:t>
      </w:r>
      <w:r w:rsidRPr="00EE016A">
        <w:rPr>
          <w:rFonts w:ascii="Arial" w:hAnsi="Arial"/>
          <w:sz w:val="20"/>
          <w:szCs w:val="20"/>
        </w:rPr>
        <w:t>da dostave prijedloge svojih programa za 201</w:t>
      </w:r>
      <w:r w:rsidR="000104CE">
        <w:rPr>
          <w:rFonts w:ascii="Arial" w:hAnsi="Arial"/>
          <w:sz w:val="20"/>
          <w:szCs w:val="20"/>
        </w:rPr>
        <w:t>8</w:t>
      </w:r>
      <w:r w:rsidRPr="00EE016A">
        <w:rPr>
          <w:rFonts w:ascii="Arial" w:hAnsi="Arial"/>
          <w:sz w:val="20"/>
          <w:szCs w:val="20"/>
        </w:rPr>
        <w:t>. godinu, radi mogućeg uvrštavanja u Program javnih potreba u kulturi Grada Dubrovnika za 201</w:t>
      </w:r>
      <w:r w:rsidR="000104CE">
        <w:rPr>
          <w:rFonts w:ascii="Arial" w:hAnsi="Arial"/>
          <w:sz w:val="20"/>
          <w:szCs w:val="20"/>
        </w:rPr>
        <w:t>8</w:t>
      </w:r>
      <w:r w:rsidRPr="00EE016A">
        <w:rPr>
          <w:rFonts w:ascii="Arial" w:hAnsi="Arial"/>
          <w:sz w:val="20"/>
          <w:szCs w:val="20"/>
        </w:rPr>
        <w:t>. godinu.</w:t>
      </w:r>
    </w:p>
    <w:p w:rsidR="008705BE" w:rsidRDefault="00924A3D" w:rsidP="008705BE">
      <w:pPr>
        <w:jc w:val="both"/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 xml:space="preserve"> </w:t>
      </w:r>
    </w:p>
    <w:p w:rsidR="008705BE" w:rsidRPr="000744C8" w:rsidRDefault="008705BE" w:rsidP="008705B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color w:val="000000" w:themeColor="text1"/>
          <w:sz w:val="20"/>
          <w:szCs w:val="20"/>
        </w:rPr>
        <w:t>Pravo podnošenja prijave na Poziv imaju pravne i fizičke osobe sa sjedištem odnosno prebivalištem na području Republike Hrvatske. Pravne osobe koje se prijavljuju na Poziv obavezno moraju biti registrirane za obavljanje kulturne djelatnosti koja je predmet prijavljivanja.</w:t>
      </w:r>
    </w:p>
    <w:p w:rsidR="00924A3D" w:rsidRPr="00EE016A" w:rsidRDefault="00924A3D" w:rsidP="00924A3D">
      <w:pPr>
        <w:jc w:val="both"/>
        <w:rPr>
          <w:rFonts w:ascii="Arial" w:hAnsi="Arial"/>
          <w:sz w:val="20"/>
          <w:szCs w:val="20"/>
        </w:rPr>
      </w:pPr>
    </w:p>
    <w:p w:rsidR="00924A3D" w:rsidRDefault="00924A3D" w:rsidP="00924A3D">
      <w:pPr>
        <w:jc w:val="both"/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>Pod javnim potrebama u kulturi koje se sufinanciraju sredstvima Proračuna Grada Dubrovnika podrazumijevaju se kulturni programi od interesa za Grad Dubrovnik.</w:t>
      </w:r>
    </w:p>
    <w:p w:rsidR="00924A3D" w:rsidRPr="00EE016A" w:rsidRDefault="002F1544" w:rsidP="00924A3D">
      <w:pPr>
        <w:pStyle w:val="NormalWeb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t>U</w:t>
      </w:r>
      <w:r w:rsidR="00924A3D" w:rsidRPr="00EE016A">
        <w:rPr>
          <w:rFonts w:ascii="Arial" w:hAnsi="Arial"/>
          <w:color w:val="auto"/>
          <w:sz w:val="20"/>
          <w:szCs w:val="20"/>
        </w:rPr>
        <w:t xml:space="preserve"> Program javnih potreba u kulturi Grada Dubrovnika za 201</w:t>
      </w:r>
      <w:r w:rsidR="000104CE">
        <w:rPr>
          <w:rFonts w:ascii="Arial" w:hAnsi="Arial"/>
          <w:color w:val="auto"/>
          <w:sz w:val="20"/>
          <w:szCs w:val="20"/>
        </w:rPr>
        <w:t>8</w:t>
      </w:r>
      <w:r w:rsidR="00924A3D" w:rsidRPr="00EE016A">
        <w:rPr>
          <w:rFonts w:ascii="Arial" w:hAnsi="Arial"/>
          <w:color w:val="auto"/>
          <w:sz w:val="20"/>
          <w:szCs w:val="20"/>
        </w:rPr>
        <w:t>. godinu, uvrstit će se</w:t>
      </w:r>
      <w:r w:rsidR="00F02421">
        <w:rPr>
          <w:rFonts w:ascii="Arial" w:hAnsi="Arial"/>
          <w:color w:val="auto"/>
          <w:sz w:val="20"/>
          <w:szCs w:val="20"/>
        </w:rPr>
        <w:t xml:space="preserve"> programi iz različitih kulturnih djelatnosti</w:t>
      </w:r>
      <w:r w:rsidR="00924A3D" w:rsidRPr="00EE016A">
        <w:rPr>
          <w:rFonts w:ascii="Arial" w:hAnsi="Arial"/>
          <w:color w:val="auto"/>
          <w:sz w:val="20"/>
          <w:szCs w:val="20"/>
        </w:rPr>
        <w:t>: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iCs/>
          <w:noProof/>
          <w:color w:val="000000" w:themeColor="text1"/>
          <w:sz w:val="20"/>
          <w:szCs w:val="20"/>
        </w:rPr>
        <w:t>programi</w:t>
      </w: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 iz područja muzejsko-galerijske djelatnosti;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iCs/>
          <w:noProof/>
          <w:color w:val="000000" w:themeColor="text1"/>
          <w:sz w:val="20"/>
          <w:szCs w:val="20"/>
        </w:rPr>
        <w:t>programi</w:t>
      </w: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 iz područja dramske i plesne umjetnosti te drugih izvedbenih umjetnosti;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iCs/>
          <w:noProof/>
          <w:color w:val="000000" w:themeColor="text1"/>
          <w:sz w:val="20"/>
          <w:szCs w:val="20"/>
        </w:rPr>
        <w:t>programi</w:t>
      </w: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 iz područja glazbe i glazbeno-scenskog stvaralaštva;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iCs/>
          <w:noProof/>
          <w:color w:val="000000" w:themeColor="text1"/>
          <w:sz w:val="20"/>
          <w:szCs w:val="20"/>
        </w:rPr>
        <w:t>programi</w:t>
      </w: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 iz područja likovne umjetnosti, dizajna i arhitekture;</w:t>
      </w:r>
    </w:p>
    <w:p w:rsid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iCs/>
          <w:noProof/>
          <w:color w:val="000000" w:themeColor="text1"/>
          <w:sz w:val="20"/>
          <w:szCs w:val="20"/>
        </w:rPr>
        <w:t>programi</w:t>
      </w: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 iz područja knjižne djelatnosti te izdavanja knjiga i časopisa u kulturi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t>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programi poticanja kulturno-umjetničkog amaterizma;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programi poticanja razvitka filmske i audiovizualne kulture;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programi koji promiču kulturu mladih; 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programi iz područja novih medijskih kultura te inovativnih umjetničkih i kulturnih praksi;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ind w:left="36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programi zaštite, konzervacije i revitalizacije kulturnih dobara; 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spacing w:before="0" w:beforeAutospacing="0" w:after="0" w:afterAutospacing="0"/>
        <w:ind w:left="357" w:hanging="357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programi afirmiranja nematerijalne kulturne baštine;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spacing w:before="0" w:beforeAutospacing="0" w:after="0" w:afterAutospacing="0"/>
        <w:ind w:left="357" w:hanging="357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programi poticanja i njegovanja tradicijske kulture i kulture nacionalnih manjina;</w:t>
      </w:r>
    </w:p>
    <w:p w:rsidR="000744C8" w:rsidRPr="000744C8" w:rsidRDefault="000744C8" w:rsidP="000744C8">
      <w:pPr>
        <w:pStyle w:val="NormalWeb"/>
        <w:numPr>
          <w:ilvl w:val="0"/>
          <w:numId w:val="4"/>
        </w:numPr>
        <w:spacing w:before="0" w:beforeAutospacing="0" w:after="0" w:afterAutospacing="0"/>
        <w:ind w:left="357" w:hanging="357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programi poduzetništva u kulturi, posebno </w:t>
      </w:r>
      <w:r w:rsidR="000104CE">
        <w:rPr>
          <w:rFonts w:ascii="Arial" w:hAnsi="Arial" w:cs="Arial"/>
          <w:noProof/>
          <w:color w:val="000000" w:themeColor="text1"/>
          <w:sz w:val="20"/>
          <w:szCs w:val="20"/>
        </w:rPr>
        <w:t>u području</w:t>
      </w: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 kreativnih industrija s naglaskom na </w:t>
      </w:r>
      <w:r w:rsidR="000104CE">
        <w:rPr>
          <w:rFonts w:ascii="Arial" w:hAnsi="Arial" w:cs="Arial"/>
          <w:noProof/>
          <w:color w:val="000000" w:themeColor="text1"/>
          <w:sz w:val="20"/>
          <w:szCs w:val="20"/>
        </w:rPr>
        <w:t>s</w:t>
      </w: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uvremenu arhitekturu i dizajn;</w:t>
      </w:r>
    </w:p>
    <w:p w:rsidR="000744C8" w:rsidRPr="000744C8" w:rsidRDefault="000744C8" w:rsidP="000744C8">
      <w:pPr>
        <w:pStyle w:val="NormalWeb"/>
        <w:numPr>
          <w:ilvl w:val="0"/>
          <w:numId w:val="3"/>
        </w:numPr>
        <w:spacing w:before="0" w:beforeAutospacing="0" w:after="0" w:afterAutospacing="0"/>
        <w:ind w:left="357" w:hanging="357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edukativni programi u kulturi i programi razvoja publike (radionice, simpoziji i seminari, umjetnička kritika);</w:t>
      </w:r>
    </w:p>
    <w:p w:rsidR="000744C8" w:rsidRPr="000744C8" w:rsidRDefault="000744C8" w:rsidP="000744C8">
      <w:pPr>
        <w:pStyle w:val="NormalWeb"/>
        <w:numPr>
          <w:ilvl w:val="0"/>
          <w:numId w:val="3"/>
        </w:numPr>
        <w:spacing w:before="0" w:beforeAutospacing="0" w:after="0" w:afterAutospacing="0"/>
        <w:ind w:left="357" w:hanging="357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programi stručnog usavršavanja;</w:t>
      </w:r>
    </w:p>
    <w:p w:rsidR="000744C8" w:rsidRPr="000744C8" w:rsidRDefault="000744C8" w:rsidP="000744C8">
      <w:pPr>
        <w:pStyle w:val="NormalWeb"/>
        <w:numPr>
          <w:ilvl w:val="0"/>
          <w:numId w:val="3"/>
        </w:numPr>
        <w:ind w:left="363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 xml:space="preserve">rezidencijalni programi i programi međugradske, međužupanijske i međunarodne kulturne </w:t>
      </w:r>
      <w:r w:rsidR="000104CE">
        <w:rPr>
          <w:rFonts w:ascii="Arial" w:hAnsi="Arial" w:cs="Arial"/>
          <w:noProof/>
          <w:color w:val="000000" w:themeColor="text1"/>
          <w:sz w:val="20"/>
          <w:szCs w:val="20"/>
        </w:rPr>
        <w:t>s</w:t>
      </w: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uradnje, poglavito suradnje među gradovima prijateljima Dubrovnika;</w:t>
      </w:r>
    </w:p>
    <w:p w:rsidR="000744C8" w:rsidRPr="000744C8" w:rsidRDefault="000744C8" w:rsidP="000744C8">
      <w:pPr>
        <w:pStyle w:val="ListParagraph"/>
        <w:numPr>
          <w:ilvl w:val="0"/>
          <w:numId w:val="3"/>
        </w:numPr>
        <w:ind w:left="363"/>
        <w:contextualSpacing w:val="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kulturne manifestacije i festivalski programi;</w:t>
      </w:r>
    </w:p>
    <w:p w:rsidR="000744C8" w:rsidRPr="000744C8" w:rsidRDefault="000744C8" w:rsidP="000744C8">
      <w:pPr>
        <w:pStyle w:val="ListParagraph"/>
        <w:numPr>
          <w:ilvl w:val="0"/>
          <w:numId w:val="3"/>
        </w:numPr>
        <w:ind w:left="363"/>
        <w:contextualSpacing w:val="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zajednički projekti u kulturi Grada Dubrovnika i Dubrovačko-neretvanske županije;</w:t>
      </w:r>
    </w:p>
    <w:p w:rsidR="000744C8" w:rsidRPr="000744C8" w:rsidRDefault="000744C8" w:rsidP="000744C8">
      <w:pPr>
        <w:pStyle w:val="ListParagraph"/>
        <w:numPr>
          <w:ilvl w:val="0"/>
          <w:numId w:val="3"/>
        </w:numPr>
        <w:ind w:left="363"/>
        <w:contextualSpacing w:val="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zajednički programi više udruga i zajednički programi udruga i kulturnih ustanova;</w:t>
      </w:r>
    </w:p>
    <w:p w:rsidR="000744C8" w:rsidRDefault="000744C8" w:rsidP="000744C8">
      <w:pPr>
        <w:pStyle w:val="ListParagraph"/>
        <w:numPr>
          <w:ilvl w:val="0"/>
          <w:numId w:val="3"/>
        </w:numPr>
        <w:ind w:left="363"/>
        <w:contextualSpacing w:val="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noProof/>
          <w:color w:val="000000" w:themeColor="text1"/>
          <w:sz w:val="20"/>
          <w:szCs w:val="20"/>
        </w:rPr>
        <w:t>programi u kulturi koji se prijavljuju na neki od fondova Europske unije</w:t>
      </w:r>
      <w:r w:rsidR="000104CE">
        <w:rPr>
          <w:rFonts w:ascii="Arial" w:hAnsi="Arial" w:cs="Arial"/>
          <w:noProof/>
          <w:color w:val="000000" w:themeColor="text1"/>
          <w:sz w:val="20"/>
          <w:szCs w:val="20"/>
        </w:rPr>
        <w:t>.</w:t>
      </w:r>
    </w:p>
    <w:p w:rsidR="00EE016A" w:rsidRPr="000744C8" w:rsidRDefault="00EE016A" w:rsidP="00EE016A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47190" w:rsidRPr="000744C8" w:rsidRDefault="00047190" w:rsidP="00EE016A">
      <w:pPr>
        <w:rPr>
          <w:rFonts w:ascii="Arial" w:hAnsi="Arial" w:cs="Arial"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color w:val="000000" w:themeColor="text1"/>
          <w:sz w:val="20"/>
          <w:szCs w:val="20"/>
        </w:rPr>
        <w:t>Posebno će se vrednovati i podržavati izvansezonski kulturni projekti koji se izvode od 1. studenog do 31. ožujka.</w:t>
      </w:r>
    </w:p>
    <w:p w:rsidR="00924A3D" w:rsidRPr="00B17760" w:rsidRDefault="00924A3D" w:rsidP="00924A3D">
      <w:pPr>
        <w:rPr>
          <w:rFonts w:ascii="Arial" w:hAnsi="Arial"/>
          <w:b/>
          <w:color w:val="4F81BD" w:themeColor="accent1"/>
          <w:sz w:val="20"/>
          <w:szCs w:val="20"/>
        </w:rPr>
      </w:pP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  <w:r w:rsidRPr="00EE016A">
        <w:rPr>
          <w:rFonts w:ascii="Arial" w:hAnsi="Arial"/>
          <w:b/>
          <w:sz w:val="20"/>
          <w:szCs w:val="20"/>
        </w:rPr>
        <w:lastRenderedPageBreak/>
        <w:t>II.</w:t>
      </w:r>
    </w:p>
    <w:p w:rsidR="00924A3D" w:rsidRPr="000744C8" w:rsidRDefault="00924A3D" w:rsidP="00924A3D">
      <w:pPr>
        <w:rPr>
          <w:rFonts w:ascii="Arial" w:hAnsi="Arial"/>
          <w:sz w:val="20"/>
          <w:szCs w:val="20"/>
        </w:rPr>
      </w:pPr>
    </w:p>
    <w:p w:rsidR="00A70C5B" w:rsidRDefault="00924A3D" w:rsidP="00924A3D">
      <w:pPr>
        <w:pStyle w:val="BodyText2"/>
      </w:pPr>
      <w:r w:rsidRPr="000744C8">
        <w:rPr>
          <w:sz w:val="20"/>
          <w:szCs w:val="20"/>
        </w:rPr>
        <w:t xml:space="preserve">Sve prispjele prijedloge ocijenit će i obraditi Kulturno vijeće Grada Dubrovnika i Upravni odjel za kulturu i baštinu Grada Dubrovnika, sukladno </w:t>
      </w:r>
      <w:r w:rsidR="000744C8" w:rsidRPr="000744C8">
        <w:rPr>
          <w:rFonts w:cs="Arial"/>
          <w:noProof/>
          <w:sz w:val="20"/>
          <w:szCs w:val="20"/>
        </w:rPr>
        <w:t>Zakonu o financiranju javnih potreba u kulturi (NN 47/90, 27/93, 38/09), Zakonu o kulturnim vijećima (NN 48/04, 44/09, 68/13), Zakonu o udrugama (NN 74/14), Uredbi o kriterijima, mjerilima i postupcima financiranja i ugovaranja programa i projekata od interesa za opće dobro koje provode udruge (NN 26/15)</w:t>
      </w:r>
      <w:r w:rsidR="000744C8">
        <w:rPr>
          <w:sz w:val="20"/>
          <w:szCs w:val="20"/>
        </w:rPr>
        <w:t xml:space="preserve">, </w:t>
      </w:r>
      <w:r w:rsidRPr="00EE016A">
        <w:rPr>
          <w:sz w:val="20"/>
          <w:szCs w:val="20"/>
        </w:rPr>
        <w:t>Strategiji razvoja kulture Grada Dubrovnika 2015.-</w:t>
      </w:r>
      <w:r w:rsidR="00EE016A">
        <w:rPr>
          <w:sz w:val="20"/>
          <w:szCs w:val="20"/>
        </w:rPr>
        <w:t xml:space="preserve"> </w:t>
      </w:r>
      <w:r w:rsidRPr="00EE016A">
        <w:rPr>
          <w:sz w:val="20"/>
          <w:szCs w:val="20"/>
        </w:rPr>
        <w:t xml:space="preserve">2025., Pravilniku o postupku donošenja Programa javnih potreba u kulturi Grada Dubrovnika </w:t>
      </w:r>
      <w:r w:rsidR="002F1544">
        <w:rPr>
          <w:color w:val="000000" w:themeColor="text1"/>
          <w:sz w:val="20"/>
          <w:szCs w:val="20"/>
        </w:rPr>
        <w:t>i k</w:t>
      </w:r>
      <w:r w:rsidRPr="000744C8">
        <w:rPr>
          <w:color w:val="000000" w:themeColor="text1"/>
          <w:sz w:val="20"/>
          <w:szCs w:val="20"/>
        </w:rPr>
        <w:t xml:space="preserve">riterijima </w:t>
      </w:r>
      <w:r w:rsidR="00B17760" w:rsidRPr="000744C8">
        <w:rPr>
          <w:noProof/>
          <w:color w:val="000000" w:themeColor="text1"/>
          <w:sz w:val="20"/>
          <w:szCs w:val="20"/>
        </w:rPr>
        <w:t>Kulturnog vijeća za vrednovanje javnih potreba u kulturi Grada Dubrovnika</w:t>
      </w:r>
      <w:r w:rsidRPr="00EE016A">
        <w:rPr>
          <w:sz w:val="20"/>
          <w:szCs w:val="20"/>
        </w:rPr>
        <w:t>, objavljenim na web stranici Grada Dubrovnika</w:t>
      </w:r>
      <w:r w:rsidR="00A70C5B">
        <w:rPr>
          <w:sz w:val="20"/>
          <w:szCs w:val="20"/>
        </w:rPr>
        <w:t xml:space="preserve">: </w:t>
      </w:r>
      <w:hyperlink r:id="rId6" w:history="1">
        <w:r w:rsidR="000104CE" w:rsidRPr="00742E5A">
          <w:rPr>
            <w:rStyle w:val="Hyperlink"/>
          </w:rPr>
          <w:t>http://www.dubrovnik.hr/upravni_odjel.php?uo=1</w:t>
        </w:r>
      </w:hyperlink>
    </w:p>
    <w:p w:rsidR="000104CE" w:rsidRDefault="000104CE" w:rsidP="00924A3D">
      <w:pPr>
        <w:pStyle w:val="BodyText2"/>
        <w:rPr>
          <w:color w:val="4F81BD" w:themeColor="accent1"/>
          <w:sz w:val="20"/>
          <w:szCs w:val="20"/>
        </w:rPr>
      </w:pPr>
    </w:p>
    <w:p w:rsidR="00924A3D" w:rsidRPr="00EE016A" w:rsidRDefault="00924A3D" w:rsidP="00924A3D">
      <w:pPr>
        <w:pStyle w:val="BodyText2"/>
        <w:rPr>
          <w:sz w:val="20"/>
          <w:szCs w:val="20"/>
        </w:rPr>
      </w:pPr>
      <w:r w:rsidRPr="00EE016A">
        <w:rPr>
          <w:color w:val="000000"/>
          <w:sz w:val="20"/>
          <w:szCs w:val="20"/>
        </w:rPr>
        <w:t>Prihvaćeni</w:t>
      </w:r>
      <w:r w:rsidRPr="00EE016A">
        <w:rPr>
          <w:sz w:val="20"/>
          <w:szCs w:val="20"/>
        </w:rPr>
        <w:t xml:space="preserve"> programi će se sufinancirati prema mogućnostima Proračuna Grada Dubrovnika. Program javnih potreba u kulturi Grada Dubrovnika za 201</w:t>
      </w:r>
      <w:r w:rsidR="000104CE">
        <w:rPr>
          <w:sz w:val="20"/>
          <w:szCs w:val="20"/>
        </w:rPr>
        <w:t>8</w:t>
      </w:r>
      <w:r w:rsidRPr="00EE016A">
        <w:rPr>
          <w:sz w:val="20"/>
          <w:szCs w:val="20"/>
        </w:rPr>
        <w:t>. godinu donosi Gradsko vijeće Grada Dubrovnika.</w:t>
      </w:r>
    </w:p>
    <w:p w:rsidR="00924A3D" w:rsidRPr="00EE016A" w:rsidRDefault="00924A3D" w:rsidP="00924A3D">
      <w:pPr>
        <w:pStyle w:val="BodyText2"/>
        <w:rPr>
          <w:sz w:val="20"/>
          <w:szCs w:val="20"/>
        </w:rPr>
      </w:pP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  <w:r w:rsidRPr="00EE016A">
        <w:rPr>
          <w:rFonts w:ascii="Arial" w:hAnsi="Arial"/>
          <w:b/>
          <w:sz w:val="20"/>
          <w:szCs w:val="20"/>
        </w:rPr>
        <w:t>III.</w:t>
      </w:r>
    </w:p>
    <w:p w:rsidR="00924A3D" w:rsidRPr="00EE016A" w:rsidRDefault="00924A3D" w:rsidP="00924A3D">
      <w:pPr>
        <w:rPr>
          <w:rFonts w:ascii="Arial" w:hAnsi="Arial"/>
          <w:sz w:val="20"/>
          <w:szCs w:val="20"/>
        </w:rPr>
      </w:pPr>
    </w:p>
    <w:p w:rsidR="00A70C5B" w:rsidRDefault="00924A3D" w:rsidP="00924A3D">
      <w:pPr>
        <w:pStyle w:val="NoSpacing"/>
        <w:jc w:val="both"/>
      </w:pPr>
      <w:r w:rsidRPr="003F781B">
        <w:rPr>
          <w:rFonts w:ascii="Arial" w:hAnsi="Arial"/>
          <w:color w:val="000000" w:themeColor="text1"/>
          <w:sz w:val="20"/>
          <w:szCs w:val="20"/>
        </w:rPr>
        <w:t>Predlagatelji Programa obvezn</w:t>
      </w:r>
      <w:r w:rsidR="000744C8" w:rsidRPr="003F781B">
        <w:rPr>
          <w:rFonts w:ascii="Arial" w:hAnsi="Arial"/>
          <w:color w:val="000000" w:themeColor="text1"/>
          <w:sz w:val="20"/>
          <w:szCs w:val="20"/>
        </w:rPr>
        <w:t>i su ispuniti obra</w:t>
      </w:r>
      <w:r w:rsidR="00F02421">
        <w:rPr>
          <w:rFonts w:ascii="Arial" w:hAnsi="Arial"/>
          <w:color w:val="000000" w:themeColor="text1"/>
          <w:sz w:val="20"/>
          <w:szCs w:val="20"/>
        </w:rPr>
        <w:t>zac</w:t>
      </w:r>
      <w:r w:rsidR="000744C8" w:rsidRPr="003F781B">
        <w:rPr>
          <w:rFonts w:ascii="Arial" w:hAnsi="Arial"/>
          <w:color w:val="000000" w:themeColor="text1"/>
          <w:sz w:val="20"/>
          <w:szCs w:val="20"/>
        </w:rPr>
        <w:t xml:space="preserve"> PRIJAV</w:t>
      </w:r>
      <w:r w:rsidR="00F02421">
        <w:rPr>
          <w:rFonts w:ascii="Arial" w:hAnsi="Arial"/>
          <w:color w:val="000000" w:themeColor="text1"/>
          <w:sz w:val="20"/>
          <w:szCs w:val="20"/>
        </w:rPr>
        <w:t>NIC</w:t>
      </w:r>
      <w:r w:rsidR="000744C8" w:rsidRPr="003F781B">
        <w:rPr>
          <w:rFonts w:ascii="Arial" w:hAnsi="Arial"/>
          <w:color w:val="000000" w:themeColor="text1"/>
          <w:sz w:val="20"/>
          <w:szCs w:val="20"/>
        </w:rPr>
        <w:t>E</w:t>
      </w:r>
      <w:r w:rsidRPr="003F781B">
        <w:rPr>
          <w:rFonts w:ascii="Arial" w:hAnsi="Arial"/>
          <w:color w:val="000000" w:themeColor="text1"/>
          <w:sz w:val="20"/>
          <w:szCs w:val="20"/>
        </w:rPr>
        <w:t>, koj</w:t>
      </w:r>
      <w:r w:rsidR="00F02421">
        <w:rPr>
          <w:rFonts w:ascii="Arial" w:hAnsi="Arial"/>
          <w:color w:val="000000" w:themeColor="text1"/>
          <w:sz w:val="20"/>
          <w:szCs w:val="20"/>
        </w:rPr>
        <w:t>i</w:t>
      </w:r>
      <w:r w:rsidRPr="003F781B">
        <w:rPr>
          <w:rFonts w:ascii="Arial" w:hAnsi="Arial"/>
          <w:color w:val="000000" w:themeColor="text1"/>
          <w:sz w:val="20"/>
          <w:szCs w:val="20"/>
        </w:rPr>
        <w:t xml:space="preserve"> mogu preuzeti isključivo na službenoj web stranici Grada Dubrovnika</w:t>
      </w:r>
      <w:r w:rsidRPr="00A70C5B">
        <w:rPr>
          <w:rFonts w:ascii="Arial" w:hAnsi="Arial" w:cs="Arial"/>
          <w:color w:val="000000" w:themeColor="text1"/>
          <w:sz w:val="20"/>
          <w:szCs w:val="20"/>
        </w:rPr>
        <w:t>:</w:t>
      </w:r>
      <w:r w:rsidRPr="00A70C5B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7" w:history="1">
        <w:r w:rsidR="00A70C5B" w:rsidRPr="00A70C5B">
          <w:rPr>
            <w:rStyle w:val="Hyperlink"/>
            <w:rFonts w:ascii="Arial" w:hAnsi="Arial" w:cs="Arial"/>
            <w:sz w:val="20"/>
            <w:szCs w:val="20"/>
          </w:rPr>
          <w:t>http://www.dubrovnik.hr/upravni_odjel.php?uo=1</w:t>
        </w:r>
      </w:hyperlink>
    </w:p>
    <w:p w:rsidR="00A70C5B" w:rsidRDefault="00A70C5B" w:rsidP="00924A3D">
      <w:pPr>
        <w:pStyle w:val="NoSpacing"/>
        <w:jc w:val="both"/>
        <w:rPr>
          <w:rFonts w:ascii="Arial" w:hAnsi="Arial" w:cs="Arial"/>
          <w:color w:val="FF0000"/>
          <w:sz w:val="20"/>
          <w:szCs w:val="20"/>
        </w:rPr>
      </w:pPr>
    </w:p>
    <w:p w:rsidR="00924A3D" w:rsidRPr="003F781B" w:rsidRDefault="00F02421" w:rsidP="00924A3D">
      <w:pPr>
        <w:pStyle w:val="NoSpacing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Prijavnica</w:t>
      </w:r>
      <w:r w:rsidR="00924A3D" w:rsidRPr="003F781B">
        <w:rPr>
          <w:rFonts w:ascii="Arial" w:hAnsi="Arial"/>
          <w:color w:val="000000" w:themeColor="text1"/>
          <w:sz w:val="20"/>
          <w:szCs w:val="20"/>
        </w:rPr>
        <w:t xml:space="preserve"> sadrže detaljne podatke o predlagatelju programa i detaljan opis programa. </w:t>
      </w:r>
    </w:p>
    <w:p w:rsidR="00924A3D" w:rsidRPr="00EE016A" w:rsidRDefault="00924A3D" w:rsidP="00924A3D">
      <w:pPr>
        <w:rPr>
          <w:rFonts w:ascii="Arial" w:hAnsi="Arial" w:cs="Arial"/>
          <w:sz w:val="20"/>
          <w:szCs w:val="20"/>
        </w:rPr>
      </w:pPr>
    </w:p>
    <w:p w:rsidR="00924A3D" w:rsidRPr="00EE016A" w:rsidRDefault="00F02421" w:rsidP="00924A3D">
      <w:pPr>
        <w:jc w:val="both"/>
        <w:rPr>
          <w:rFonts w:ascii="Arial" w:hAnsi="Arial" w:cs="Arial"/>
          <w:b/>
          <w:bCs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Prijavnica se</w:t>
      </w:r>
      <w:r w:rsidR="00924A3D" w:rsidRPr="00EE016A">
        <w:rPr>
          <w:rFonts w:ascii="Arial" w:hAnsi="Arial" w:cs="Arial"/>
          <w:sz w:val="20"/>
          <w:szCs w:val="20"/>
        </w:rPr>
        <w:t xml:space="preserve"> mora ispuniti na hrvatskom jeziku, latiničnim pismom i mora biti ispisana na računalu. </w:t>
      </w:r>
    </w:p>
    <w:p w:rsidR="00924A3D" w:rsidRPr="00A87BAD" w:rsidRDefault="000744C8" w:rsidP="00924A3D">
      <w:pPr>
        <w:pStyle w:val="NormalWeb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87BAD">
        <w:rPr>
          <w:rFonts w:ascii="Arial" w:hAnsi="Arial" w:cs="Arial"/>
          <w:b/>
          <w:color w:val="auto"/>
          <w:sz w:val="20"/>
          <w:szCs w:val="20"/>
        </w:rPr>
        <w:t>Prijava</w:t>
      </w:r>
      <w:r w:rsidR="00924A3D" w:rsidRPr="00A87BAD">
        <w:rPr>
          <w:rFonts w:ascii="Arial" w:hAnsi="Arial" w:cs="Arial"/>
          <w:b/>
          <w:color w:val="auto"/>
          <w:sz w:val="20"/>
          <w:szCs w:val="20"/>
        </w:rPr>
        <w:t xml:space="preserve"> obvezno sadrži:</w:t>
      </w:r>
    </w:p>
    <w:p w:rsidR="00CB6A6D" w:rsidRPr="000744C8" w:rsidRDefault="00924A3D" w:rsidP="00924A3D">
      <w:pPr>
        <w:pStyle w:val="NormalWeb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744C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F02421">
        <w:rPr>
          <w:rFonts w:ascii="Arial" w:hAnsi="Arial" w:cs="Arial"/>
          <w:color w:val="000000" w:themeColor="text1"/>
          <w:sz w:val="20"/>
          <w:szCs w:val="20"/>
        </w:rPr>
        <w:t>Prijavnicu s popunjenim svim</w:t>
      </w:r>
      <w:r w:rsidR="00CB6A6D" w:rsidRPr="000744C8">
        <w:rPr>
          <w:rFonts w:ascii="Arial" w:hAnsi="Arial" w:cs="Arial"/>
          <w:color w:val="000000" w:themeColor="text1"/>
          <w:sz w:val="20"/>
          <w:szCs w:val="20"/>
        </w:rPr>
        <w:t xml:space="preserve"> obvezn</w:t>
      </w:r>
      <w:r w:rsidR="00F02421">
        <w:rPr>
          <w:rFonts w:ascii="Arial" w:hAnsi="Arial" w:cs="Arial"/>
          <w:color w:val="000000" w:themeColor="text1"/>
          <w:sz w:val="20"/>
          <w:szCs w:val="20"/>
        </w:rPr>
        <w:t>im</w:t>
      </w:r>
      <w:r w:rsidR="00CB6A6D" w:rsidRPr="000744C8">
        <w:rPr>
          <w:rFonts w:ascii="Arial" w:hAnsi="Arial" w:cs="Arial"/>
          <w:color w:val="000000" w:themeColor="text1"/>
          <w:sz w:val="20"/>
          <w:szCs w:val="20"/>
        </w:rPr>
        <w:t xml:space="preserve"> polj</w:t>
      </w:r>
      <w:r w:rsidR="00F02421">
        <w:rPr>
          <w:rFonts w:ascii="Arial" w:hAnsi="Arial" w:cs="Arial"/>
          <w:color w:val="000000" w:themeColor="text1"/>
          <w:sz w:val="20"/>
          <w:szCs w:val="20"/>
        </w:rPr>
        <w:t>im</w:t>
      </w:r>
      <w:r w:rsidR="00CB6A6D" w:rsidRPr="000744C8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F02421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CB6A6D" w:rsidRPr="000744C8">
        <w:rPr>
          <w:rFonts w:ascii="Arial" w:hAnsi="Arial" w:cs="Arial"/>
          <w:color w:val="000000" w:themeColor="text1"/>
          <w:sz w:val="20"/>
          <w:szCs w:val="20"/>
        </w:rPr>
        <w:t>s točnim podacima o prijavitelju</w:t>
      </w:r>
      <w:r w:rsidR="00F02421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924A3D" w:rsidRPr="00EE016A" w:rsidRDefault="00CB6A6D" w:rsidP="00924A3D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="00924A3D" w:rsidRPr="00EE016A">
        <w:rPr>
          <w:rFonts w:ascii="Arial" w:hAnsi="Arial" w:cs="Arial"/>
          <w:color w:val="auto"/>
          <w:sz w:val="20"/>
          <w:szCs w:val="20"/>
        </w:rPr>
        <w:t>prijedlog programa uz detaljno obrazloženje,</w:t>
      </w:r>
    </w:p>
    <w:p w:rsidR="00924A3D" w:rsidRPr="00EE016A" w:rsidRDefault="00924A3D" w:rsidP="00924A3D">
      <w:pPr>
        <w:pStyle w:val="NormalWeb"/>
        <w:jc w:val="both"/>
        <w:rPr>
          <w:rFonts w:ascii="Arial" w:hAnsi="Arial" w:cs="Arial"/>
          <w:color w:val="auto"/>
          <w:sz w:val="20"/>
          <w:szCs w:val="20"/>
        </w:rPr>
      </w:pPr>
      <w:r w:rsidRPr="00EE016A">
        <w:rPr>
          <w:rFonts w:ascii="Arial" w:hAnsi="Arial" w:cs="Arial"/>
          <w:color w:val="auto"/>
          <w:sz w:val="20"/>
          <w:szCs w:val="20"/>
        </w:rPr>
        <w:t>- financijski plan, odnosno specificirani troškovnik za izvršavanje predloženog programa s vidljivim podacima o ukupnim troškovima programa, iznosu sredstava koja se osiguravaju iz vlastitih i drugih izvora te iznosu sredstava za koja se predlaže da ih sufinancira Grad.</w:t>
      </w:r>
    </w:p>
    <w:p w:rsidR="00924A3D" w:rsidRPr="00A87BAD" w:rsidRDefault="000744C8" w:rsidP="00CB6A6D">
      <w:pPr>
        <w:pStyle w:val="NormalWeb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87BAD">
        <w:rPr>
          <w:rFonts w:ascii="Arial" w:hAnsi="Arial" w:cs="Arial"/>
          <w:b/>
          <w:color w:val="auto"/>
          <w:sz w:val="20"/>
          <w:szCs w:val="20"/>
        </w:rPr>
        <w:t>Uz Prijav</w:t>
      </w:r>
      <w:r w:rsidR="00F02421">
        <w:rPr>
          <w:rFonts w:ascii="Arial" w:hAnsi="Arial" w:cs="Arial"/>
          <w:b/>
          <w:color w:val="auto"/>
          <w:sz w:val="20"/>
          <w:szCs w:val="20"/>
        </w:rPr>
        <w:t>nic</w:t>
      </w:r>
      <w:r w:rsidRPr="00A87BAD">
        <w:rPr>
          <w:rFonts w:ascii="Arial" w:hAnsi="Arial" w:cs="Arial"/>
          <w:b/>
          <w:color w:val="auto"/>
          <w:sz w:val="20"/>
          <w:szCs w:val="20"/>
        </w:rPr>
        <w:t>u</w:t>
      </w:r>
      <w:r w:rsidR="00924A3D" w:rsidRPr="00A87BAD">
        <w:rPr>
          <w:rFonts w:ascii="Arial" w:hAnsi="Arial" w:cs="Arial"/>
          <w:b/>
          <w:color w:val="auto"/>
          <w:sz w:val="20"/>
          <w:szCs w:val="20"/>
        </w:rPr>
        <w:t xml:space="preserve"> se obvezno prilaže sljedeća dokumentacija:</w:t>
      </w:r>
    </w:p>
    <w:p w:rsidR="00924A3D" w:rsidRPr="00EE016A" w:rsidRDefault="00924A3D" w:rsidP="00924A3D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EE016A">
        <w:rPr>
          <w:rFonts w:ascii="Arial" w:hAnsi="Arial" w:cs="Arial"/>
          <w:sz w:val="20"/>
          <w:szCs w:val="20"/>
        </w:rPr>
        <w:t>- izjava o nepostojanju dvostrukog financiranja</w:t>
      </w:r>
      <w:r w:rsidRPr="00EE016A">
        <w:rPr>
          <w:noProof/>
          <w:sz w:val="20"/>
          <w:szCs w:val="20"/>
        </w:rPr>
        <w:t xml:space="preserve"> </w:t>
      </w:r>
      <w:r w:rsidRPr="00EE016A">
        <w:rPr>
          <w:rFonts w:ascii="Arial" w:hAnsi="Arial" w:cs="Arial"/>
          <w:noProof/>
          <w:sz w:val="20"/>
          <w:szCs w:val="20"/>
        </w:rPr>
        <w:t>istog programskog troška (preuzeti sa službene web stranice Grada Dubrovnika)</w:t>
      </w:r>
      <w:r w:rsidRPr="00EE016A">
        <w:rPr>
          <w:rFonts w:ascii="Arial" w:hAnsi="Arial" w:cs="Arial"/>
          <w:sz w:val="20"/>
          <w:szCs w:val="20"/>
        </w:rPr>
        <w:t>,</w:t>
      </w:r>
    </w:p>
    <w:p w:rsidR="00924A3D" w:rsidRPr="00EE016A" w:rsidRDefault="00924A3D" w:rsidP="00924A3D">
      <w:pPr>
        <w:spacing w:line="100" w:lineRule="atLeast"/>
        <w:rPr>
          <w:rFonts w:ascii="Arial" w:hAnsi="Arial" w:cs="Arial"/>
          <w:sz w:val="20"/>
          <w:szCs w:val="20"/>
        </w:rPr>
      </w:pPr>
    </w:p>
    <w:p w:rsidR="00924A3D" w:rsidRPr="00EE016A" w:rsidRDefault="00924A3D" w:rsidP="00924A3D">
      <w:pPr>
        <w:rPr>
          <w:rFonts w:ascii="Arial" w:hAnsi="Arial" w:cs="Arial"/>
          <w:sz w:val="20"/>
          <w:szCs w:val="20"/>
        </w:rPr>
      </w:pPr>
      <w:r w:rsidRPr="00EE016A">
        <w:rPr>
          <w:rFonts w:ascii="Arial" w:hAnsi="Arial" w:cs="Arial"/>
          <w:sz w:val="20"/>
          <w:szCs w:val="20"/>
        </w:rPr>
        <w:t>- opis dosadašnje djelatnosti predlagatelja i najznačajnije reference te profesionalni životopis voditelja programa.</w:t>
      </w:r>
    </w:p>
    <w:p w:rsidR="00924A3D" w:rsidRDefault="00924A3D" w:rsidP="00924A3D">
      <w:pPr>
        <w:spacing w:line="100" w:lineRule="atLeast"/>
        <w:rPr>
          <w:rFonts w:ascii="Arial" w:hAnsi="Arial" w:cs="Arial"/>
          <w:sz w:val="20"/>
          <w:szCs w:val="20"/>
        </w:rPr>
      </w:pPr>
    </w:p>
    <w:p w:rsidR="00CB6A6D" w:rsidRPr="003F781B" w:rsidRDefault="00CB6A6D" w:rsidP="00CB6A6D">
      <w:pPr>
        <w:spacing w:line="10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F781B">
        <w:rPr>
          <w:rFonts w:ascii="Arial" w:hAnsi="Arial" w:cs="Arial"/>
          <w:b/>
          <w:color w:val="000000" w:themeColor="text1"/>
          <w:sz w:val="20"/>
          <w:szCs w:val="20"/>
        </w:rPr>
        <w:t xml:space="preserve">Prilikom potpisivanja ugovora o sufinanciranju programske djelatnosti, </w:t>
      </w:r>
      <w:r w:rsidR="000744C8" w:rsidRPr="003F781B">
        <w:rPr>
          <w:rFonts w:ascii="Arial" w:hAnsi="Arial" w:cs="Arial"/>
          <w:b/>
          <w:color w:val="000000" w:themeColor="text1"/>
          <w:sz w:val="20"/>
          <w:szCs w:val="20"/>
        </w:rPr>
        <w:t xml:space="preserve">obvezno je </w:t>
      </w:r>
      <w:r w:rsidRPr="003F781B">
        <w:rPr>
          <w:rFonts w:ascii="Arial" w:hAnsi="Arial" w:cs="Arial"/>
          <w:b/>
          <w:color w:val="000000" w:themeColor="text1"/>
          <w:sz w:val="20"/>
          <w:szCs w:val="20"/>
        </w:rPr>
        <w:t>dostaviti uvjerenje nadležnog suda, ne starije od šest mjeseci, da se ne vodi kazneni postupak protiv osobe ovlaštene za zastupanje prijavitelja koja je potpisala obrasce za prijavu programa ili projekta i koja je ovlaštena potpisati ugovor o financiranju.</w:t>
      </w:r>
    </w:p>
    <w:p w:rsidR="00CB6A6D" w:rsidRPr="00EE016A" w:rsidRDefault="00CB6A6D" w:rsidP="00924A3D">
      <w:pPr>
        <w:spacing w:line="100" w:lineRule="atLeast"/>
        <w:rPr>
          <w:rFonts w:ascii="Arial" w:hAnsi="Arial" w:cs="Arial"/>
          <w:sz w:val="20"/>
          <w:szCs w:val="20"/>
        </w:rPr>
      </w:pPr>
    </w:p>
    <w:p w:rsidR="00924A3D" w:rsidRPr="00EE016A" w:rsidRDefault="000744C8" w:rsidP="00924A3D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Obrazac </w:t>
      </w:r>
      <w:r w:rsidR="00C31FFB">
        <w:rPr>
          <w:rFonts w:ascii="Arial" w:hAnsi="Arial" w:cs="Arial"/>
          <w:sz w:val="20"/>
          <w:szCs w:val="20"/>
        </w:rPr>
        <w:t>Prijavnice</w:t>
      </w:r>
      <w:r w:rsidR="00924A3D" w:rsidRPr="00EE016A">
        <w:rPr>
          <w:rFonts w:ascii="Arial" w:hAnsi="Arial" w:cs="Arial"/>
          <w:sz w:val="20"/>
          <w:szCs w:val="20"/>
        </w:rPr>
        <w:t xml:space="preserve"> mora bi</w:t>
      </w:r>
      <w:r>
        <w:rPr>
          <w:rFonts w:ascii="Arial" w:hAnsi="Arial" w:cs="Arial"/>
          <w:sz w:val="20"/>
          <w:szCs w:val="20"/>
        </w:rPr>
        <w:t>ti potpisan i ovjeren</w:t>
      </w:r>
      <w:r w:rsidR="00924A3D" w:rsidRPr="00EE016A">
        <w:rPr>
          <w:rFonts w:ascii="Arial" w:hAnsi="Arial" w:cs="Arial"/>
          <w:sz w:val="20"/>
          <w:szCs w:val="20"/>
        </w:rPr>
        <w:t xml:space="preserve"> pečatom od strane ovlaštene osobe podn</w:t>
      </w:r>
      <w:r w:rsidR="00C31FFB">
        <w:rPr>
          <w:rFonts w:ascii="Arial" w:hAnsi="Arial" w:cs="Arial"/>
          <w:sz w:val="20"/>
          <w:szCs w:val="20"/>
        </w:rPr>
        <w:t>ositelja zahtjeva te dostavljen</w:t>
      </w:r>
      <w:r w:rsidR="00924A3D" w:rsidRPr="00EE016A">
        <w:rPr>
          <w:rFonts w:ascii="Arial" w:hAnsi="Arial" w:cs="Arial"/>
          <w:sz w:val="20"/>
          <w:szCs w:val="20"/>
        </w:rPr>
        <w:t xml:space="preserve"> u izvorniku. </w:t>
      </w:r>
    </w:p>
    <w:p w:rsidR="00924A3D" w:rsidRPr="00EE016A" w:rsidRDefault="00924A3D" w:rsidP="00924A3D">
      <w:pPr>
        <w:spacing w:line="100" w:lineRule="atLeast"/>
        <w:rPr>
          <w:rFonts w:ascii="Arial" w:hAnsi="Arial" w:cs="Arial"/>
          <w:strike/>
          <w:sz w:val="20"/>
          <w:szCs w:val="20"/>
        </w:rPr>
      </w:pPr>
    </w:p>
    <w:p w:rsidR="00924A3D" w:rsidRPr="00EE016A" w:rsidRDefault="00924A3D" w:rsidP="00924A3D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EE016A">
        <w:rPr>
          <w:rFonts w:ascii="Arial" w:hAnsi="Arial" w:cs="Arial"/>
          <w:sz w:val="20"/>
          <w:szCs w:val="20"/>
        </w:rPr>
        <w:t xml:space="preserve">Kontakt adresa za sva pitanja koja se odnose na natječajnu dokumentaciju i uvjete prijave je </w:t>
      </w:r>
      <w:hyperlink r:id="rId8" w:history="1">
        <w:r w:rsidRPr="00CB6A6D">
          <w:rPr>
            <w:rStyle w:val="Hyperlink"/>
            <w:rFonts w:ascii="Arial" w:hAnsi="Arial" w:cs="Arial"/>
            <w:sz w:val="20"/>
            <w:szCs w:val="20"/>
          </w:rPr>
          <w:t>kultura@dubrovnik.hr</w:t>
        </w:r>
      </w:hyperlink>
      <w:r w:rsidRPr="00CB6A6D">
        <w:rPr>
          <w:rFonts w:ascii="Arial" w:hAnsi="Arial" w:cs="Arial"/>
          <w:sz w:val="20"/>
          <w:szCs w:val="20"/>
        </w:rPr>
        <w:t>.</w:t>
      </w:r>
      <w:r w:rsidRPr="00EE016A">
        <w:rPr>
          <w:rFonts w:ascii="Arial" w:hAnsi="Arial" w:cs="Arial"/>
          <w:sz w:val="20"/>
          <w:szCs w:val="20"/>
        </w:rPr>
        <w:t xml:space="preserve"> </w:t>
      </w:r>
    </w:p>
    <w:p w:rsidR="00924A3D" w:rsidRPr="00EE016A" w:rsidRDefault="00924A3D" w:rsidP="00924A3D">
      <w:pPr>
        <w:spacing w:line="100" w:lineRule="atLeast"/>
        <w:rPr>
          <w:rFonts w:ascii="Arial" w:hAnsi="Arial" w:cs="Arial"/>
          <w:sz w:val="20"/>
          <w:szCs w:val="20"/>
        </w:rPr>
      </w:pP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  <w:r w:rsidRPr="00EE016A">
        <w:rPr>
          <w:rFonts w:ascii="Arial" w:hAnsi="Arial"/>
          <w:b/>
          <w:sz w:val="20"/>
          <w:szCs w:val="20"/>
        </w:rPr>
        <w:t>IV.</w:t>
      </w: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</w:p>
    <w:p w:rsidR="00924A3D" w:rsidRPr="00EE016A" w:rsidRDefault="00924A3D" w:rsidP="00924A3D">
      <w:pPr>
        <w:pStyle w:val="BodyText2"/>
        <w:rPr>
          <w:sz w:val="20"/>
          <w:szCs w:val="20"/>
        </w:rPr>
      </w:pPr>
      <w:r w:rsidRPr="00EE016A">
        <w:rPr>
          <w:sz w:val="20"/>
          <w:szCs w:val="20"/>
        </w:rPr>
        <w:t xml:space="preserve">Ustanove kojima je osnivač Grad Dubrovnik u svom financijskom planu moraju jasno iskazati troškove svakog predloženog programa, neovisno o redovnim troškovima poslovanja. Također moraju jasno iskazati financijski plan svakog predloženog programa, planirani trošak vlastitih sredstava, kao i sredstava koje namjeravaju dobiti iz Proračuna Grada Dubrovnika te ostalih izvora financiranja. Financijski plan se obavezno izrađuje na petoj razini Računskog plana. </w:t>
      </w:r>
    </w:p>
    <w:p w:rsidR="00924A3D" w:rsidRPr="00EE016A" w:rsidRDefault="00924A3D" w:rsidP="00924A3D">
      <w:pPr>
        <w:pStyle w:val="BodyText2"/>
        <w:rPr>
          <w:sz w:val="20"/>
          <w:szCs w:val="20"/>
          <w:u w:val="single"/>
        </w:rPr>
      </w:pPr>
    </w:p>
    <w:p w:rsidR="00924A3D" w:rsidRPr="00EE016A" w:rsidRDefault="00C31FFB" w:rsidP="00924A3D">
      <w:pPr>
        <w:pStyle w:val="BodyText2"/>
        <w:rPr>
          <w:sz w:val="20"/>
          <w:szCs w:val="20"/>
        </w:rPr>
      </w:pPr>
      <w:r>
        <w:rPr>
          <w:sz w:val="20"/>
          <w:szCs w:val="20"/>
        </w:rPr>
        <w:t>I</w:t>
      </w:r>
      <w:r w:rsidRPr="00EE016A">
        <w:rPr>
          <w:sz w:val="20"/>
          <w:szCs w:val="20"/>
        </w:rPr>
        <w:t xml:space="preserve">zrada financijskog plana proračunskih korisnika mora biti sukladna odredbama zakona o proračunu </w:t>
      </w:r>
      <w:r w:rsidR="00924A3D" w:rsidRPr="00EE016A">
        <w:rPr>
          <w:sz w:val="20"/>
          <w:szCs w:val="20"/>
        </w:rPr>
        <w:t>(„Narodne novine“, broj 87/08, 136/12 i 15/15).</w:t>
      </w: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  <w:r w:rsidRPr="00EE016A">
        <w:rPr>
          <w:rFonts w:ascii="Arial" w:hAnsi="Arial"/>
          <w:b/>
          <w:sz w:val="20"/>
          <w:szCs w:val="20"/>
        </w:rPr>
        <w:t>V.</w:t>
      </w:r>
    </w:p>
    <w:p w:rsidR="00924A3D" w:rsidRPr="003F781B" w:rsidRDefault="00924A3D" w:rsidP="00924A3D">
      <w:pPr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924A3D" w:rsidRPr="001C1918" w:rsidRDefault="00924A3D" w:rsidP="00924A3D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001C1918">
        <w:rPr>
          <w:rFonts w:ascii="Arial" w:hAnsi="Arial"/>
          <w:color w:val="000000" w:themeColor="text1"/>
          <w:sz w:val="20"/>
          <w:szCs w:val="20"/>
        </w:rPr>
        <w:t xml:space="preserve">Prijedlozi udruga i ostalih neprofitnih organizacija na koje se primjenjuje Zakon o udrugama </w:t>
      </w:r>
      <w:r w:rsidRPr="001C1918">
        <w:rPr>
          <w:rFonts w:ascii="Arial" w:hAnsi="Arial" w:cs="Arial"/>
          <w:noProof/>
          <w:color w:val="000000" w:themeColor="text1"/>
          <w:sz w:val="20"/>
          <w:szCs w:val="20"/>
        </w:rPr>
        <w:t xml:space="preserve">(NN 74/14) </w:t>
      </w:r>
      <w:r w:rsidRPr="001C1918">
        <w:rPr>
          <w:rFonts w:ascii="Arial" w:hAnsi="Arial"/>
          <w:color w:val="000000" w:themeColor="text1"/>
          <w:sz w:val="20"/>
          <w:szCs w:val="20"/>
        </w:rPr>
        <w:t>koj</w:t>
      </w:r>
      <w:r w:rsidR="00CB6A6D" w:rsidRPr="001C1918">
        <w:rPr>
          <w:rFonts w:ascii="Arial" w:hAnsi="Arial"/>
          <w:color w:val="000000" w:themeColor="text1"/>
          <w:sz w:val="20"/>
          <w:szCs w:val="20"/>
        </w:rPr>
        <w:t>i</w:t>
      </w:r>
      <w:r w:rsidRPr="001C1918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CB6A6D" w:rsidRPr="001C1918">
        <w:rPr>
          <w:rFonts w:ascii="Arial" w:hAnsi="Arial"/>
          <w:color w:val="000000" w:themeColor="text1"/>
          <w:sz w:val="20"/>
          <w:szCs w:val="20"/>
        </w:rPr>
        <w:t xml:space="preserve">nisu uskladili </w:t>
      </w:r>
      <w:r w:rsidRPr="001C1918">
        <w:rPr>
          <w:rFonts w:ascii="Arial" w:hAnsi="Arial"/>
          <w:color w:val="000000" w:themeColor="text1"/>
          <w:sz w:val="20"/>
          <w:szCs w:val="20"/>
        </w:rPr>
        <w:t xml:space="preserve">svoje statute sa spomenutim </w:t>
      </w:r>
      <w:r w:rsidRPr="001C1918">
        <w:rPr>
          <w:rFonts w:ascii="Arial" w:hAnsi="Arial" w:cs="Arial"/>
          <w:noProof/>
          <w:color w:val="000000" w:themeColor="text1"/>
          <w:sz w:val="20"/>
          <w:szCs w:val="20"/>
        </w:rPr>
        <w:t xml:space="preserve">Zakonom, neće se </w:t>
      </w:r>
      <w:r w:rsidRPr="001C1918">
        <w:rPr>
          <w:rFonts w:ascii="Arial" w:hAnsi="Arial"/>
          <w:color w:val="000000" w:themeColor="text1"/>
          <w:sz w:val="20"/>
          <w:szCs w:val="20"/>
        </w:rPr>
        <w:t>uvrstiti u Program javnih potreba u kulturi Grada Dubrovnika za 201</w:t>
      </w:r>
      <w:r w:rsidR="001C1918" w:rsidRPr="001C1918">
        <w:rPr>
          <w:rFonts w:ascii="Arial" w:hAnsi="Arial"/>
          <w:color w:val="000000" w:themeColor="text1"/>
          <w:sz w:val="20"/>
          <w:szCs w:val="20"/>
        </w:rPr>
        <w:t>8</w:t>
      </w:r>
      <w:r w:rsidRPr="001C1918">
        <w:rPr>
          <w:rFonts w:ascii="Arial" w:hAnsi="Arial"/>
          <w:color w:val="000000" w:themeColor="text1"/>
          <w:sz w:val="20"/>
          <w:szCs w:val="20"/>
        </w:rPr>
        <w:t>. godinu.</w:t>
      </w:r>
    </w:p>
    <w:p w:rsidR="00924A3D" w:rsidRPr="00EE016A" w:rsidRDefault="00924A3D" w:rsidP="00924A3D">
      <w:pPr>
        <w:jc w:val="both"/>
        <w:rPr>
          <w:rFonts w:ascii="Arial" w:hAnsi="Arial"/>
          <w:sz w:val="20"/>
          <w:szCs w:val="20"/>
        </w:rPr>
      </w:pP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  <w:r w:rsidRPr="00EE016A">
        <w:rPr>
          <w:rFonts w:ascii="Arial" w:hAnsi="Arial"/>
          <w:b/>
          <w:sz w:val="20"/>
          <w:szCs w:val="20"/>
        </w:rPr>
        <w:t>VI.</w:t>
      </w:r>
    </w:p>
    <w:p w:rsidR="00924A3D" w:rsidRPr="00EE016A" w:rsidRDefault="00924A3D" w:rsidP="00924A3D">
      <w:pPr>
        <w:jc w:val="center"/>
        <w:rPr>
          <w:rFonts w:ascii="Arial" w:hAnsi="Arial"/>
          <w:b/>
          <w:sz w:val="20"/>
          <w:szCs w:val="20"/>
        </w:rPr>
      </w:pPr>
    </w:p>
    <w:p w:rsidR="00924A3D" w:rsidRDefault="001C1918" w:rsidP="00924A3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Neće se razmatrati Prijavnice predlagatelja</w:t>
      </w:r>
      <w:r w:rsidR="00924A3D" w:rsidRPr="00EE016A">
        <w:rPr>
          <w:rFonts w:ascii="Arial" w:hAnsi="Arial"/>
          <w:sz w:val="20"/>
          <w:szCs w:val="20"/>
        </w:rPr>
        <w:t xml:space="preserve"> koji su u 201</w:t>
      </w:r>
      <w:r>
        <w:rPr>
          <w:rFonts w:ascii="Arial" w:hAnsi="Arial"/>
          <w:sz w:val="20"/>
          <w:szCs w:val="20"/>
        </w:rPr>
        <w:t>6</w:t>
      </w:r>
      <w:r w:rsidR="00924A3D" w:rsidRPr="00EE016A">
        <w:rPr>
          <w:rFonts w:ascii="Arial" w:hAnsi="Arial"/>
          <w:sz w:val="20"/>
          <w:szCs w:val="20"/>
        </w:rPr>
        <w:t xml:space="preserve">. godini koristili sredstva </w:t>
      </w:r>
      <w:r w:rsidR="00924A3D" w:rsidRPr="00EE016A">
        <w:rPr>
          <w:rFonts w:ascii="Arial" w:hAnsi="Arial" w:cs="Arial"/>
          <w:sz w:val="20"/>
          <w:szCs w:val="20"/>
        </w:rPr>
        <w:t>iz Proračuna Grada Dubrovnika,</w:t>
      </w:r>
      <w:r w:rsidR="00924A3D" w:rsidRPr="00EE016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a nisu dostavili </w:t>
      </w:r>
      <w:r w:rsidRPr="00EE016A">
        <w:rPr>
          <w:rFonts w:ascii="Arial" w:hAnsi="Arial"/>
          <w:sz w:val="20"/>
          <w:szCs w:val="20"/>
        </w:rPr>
        <w:t>valjano izvješće o namjenskom utrošku sredstava</w:t>
      </w:r>
      <w:r w:rsidR="00924A3D" w:rsidRPr="00EE016A">
        <w:rPr>
          <w:rFonts w:ascii="Arial" w:hAnsi="Arial"/>
          <w:sz w:val="20"/>
          <w:szCs w:val="20"/>
        </w:rPr>
        <w:t xml:space="preserve">. </w:t>
      </w:r>
    </w:p>
    <w:p w:rsidR="001C1918" w:rsidRDefault="001C1918" w:rsidP="00924A3D">
      <w:pPr>
        <w:jc w:val="both"/>
        <w:rPr>
          <w:rFonts w:ascii="Arial" w:hAnsi="Arial"/>
          <w:sz w:val="20"/>
          <w:szCs w:val="20"/>
        </w:rPr>
      </w:pPr>
    </w:p>
    <w:p w:rsidR="001C1918" w:rsidRPr="001C1918" w:rsidRDefault="001C1918" w:rsidP="001C1918">
      <w:pPr>
        <w:jc w:val="center"/>
        <w:rPr>
          <w:rFonts w:ascii="Arial" w:hAnsi="Arial"/>
          <w:b/>
          <w:sz w:val="20"/>
          <w:szCs w:val="20"/>
        </w:rPr>
      </w:pPr>
      <w:r w:rsidRPr="001C1918">
        <w:rPr>
          <w:rFonts w:ascii="Arial" w:hAnsi="Arial"/>
          <w:b/>
          <w:sz w:val="20"/>
          <w:szCs w:val="20"/>
        </w:rPr>
        <w:t>VII.</w:t>
      </w:r>
    </w:p>
    <w:p w:rsidR="001C1918" w:rsidRPr="00EE016A" w:rsidRDefault="001C1918" w:rsidP="00924A3D">
      <w:pPr>
        <w:jc w:val="both"/>
        <w:rPr>
          <w:rFonts w:ascii="Arial" w:hAnsi="Arial"/>
          <w:sz w:val="20"/>
          <w:szCs w:val="20"/>
        </w:rPr>
      </w:pPr>
    </w:p>
    <w:p w:rsidR="00924A3D" w:rsidRPr="00EE016A" w:rsidRDefault="00924A3D" w:rsidP="00924A3D">
      <w:pPr>
        <w:pStyle w:val="BodyText"/>
        <w:jc w:val="both"/>
        <w:rPr>
          <w:sz w:val="20"/>
          <w:szCs w:val="20"/>
        </w:rPr>
      </w:pPr>
      <w:r w:rsidRPr="00EE016A">
        <w:rPr>
          <w:sz w:val="20"/>
          <w:szCs w:val="20"/>
        </w:rPr>
        <w:t>Prijedlozi programa se moraju najkasnije do 31. kolovoza 201</w:t>
      </w:r>
      <w:r w:rsidR="008705BE">
        <w:rPr>
          <w:sz w:val="20"/>
          <w:szCs w:val="20"/>
        </w:rPr>
        <w:t>6</w:t>
      </w:r>
      <w:r w:rsidRPr="00EE016A">
        <w:rPr>
          <w:sz w:val="20"/>
          <w:szCs w:val="20"/>
        </w:rPr>
        <w:t>. godine predati u pisarnicu Grada Dubrovnika, Gundulićeva poljana 10, ili poslati preporučenom poštom na adresu:</w:t>
      </w:r>
    </w:p>
    <w:p w:rsidR="00924A3D" w:rsidRPr="00EE016A" w:rsidRDefault="00924A3D" w:rsidP="00924A3D">
      <w:pPr>
        <w:jc w:val="center"/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br/>
        <w:t>GRAD DUBROVNIK</w:t>
      </w:r>
    </w:p>
    <w:p w:rsidR="00924A3D" w:rsidRPr="00EE016A" w:rsidRDefault="00924A3D" w:rsidP="00924A3D">
      <w:pPr>
        <w:jc w:val="center"/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 xml:space="preserve">Upravni odjel za kulturu i baštinu </w:t>
      </w:r>
    </w:p>
    <w:p w:rsidR="00924A3D" w:rsidRPr="00EE016A" w:rsidRDefault="00924A3D" w:rsidP="00924A3D">
      <w:pPr>
        <w:jc w:val="center"/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>Pred Dvorom 1</w:t>
      </w:r>
    </w:p>
    <w:p w:rsidR="00924A3D" w:rsidRPr="00EE016A" w:rsidRDefault="00924A3D" w:rsidP="00924A3D">
      <w:pPr>
        <w:jc w:val="center"/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>20 000 Dubrovnik</w:t>
      </w:r>
    </w:p>
    <w:p w:rsidR="00924A3D" w:rsidRPr="00EE016A" w:rsidRDefault="00924A3D" w:rsidP="00924A3D">
      <w:pPr>
        <w:jc w:val="center"/>
        <w:rPr>
          <w:rFonts w:ascii="Arial" w:hAnsi="Arial"/>
          <w:sz w:val="20"/>
          <w:szCs w:val="20"/>
        </w:rPr>
      </w:pPr>
    </w:p>
    <w:p w:rsidR="00924A3D" w:rsidRPr="00EE016A" w:rsidRDefault="00924A3D" w:rsidP="00C31FFB">
      <w:pPr>
        <w:pStyle w:val="Heading2"/>
        <w:jc w:val="both"/>
        <w:rPr>
          <w:rFonts w:cs="Arial"/>
          <w:sz w:val="20"/>
          <w:szCs w:val="20"/>
        </w:rPr>
      </w:pPr>
      <w:r w:rsidRPr="00C31FFB">
        <w:rPr>
          <w:b w:val="0"/>
          <w:sz w:val="20"/>
          <w:szCs w:val="20"/>
        </w:rPr>
        <w:t>u zatvorenoj omotnici</w:t>
      </w:r>
      <w:r w:rsidRPr="00EE016A">
        <w:rPr>
          <w:sz w:val="20"/>
          <w:szCs w:val="20"/>
        </w:rPr>
        <w:t xml:space="preserve"> </w:t>
      </w:r>
      <w:r w:rsidRPr="00EE016A">
        <w:rPr>
          <w:b w:val="0"/>
          <w:sz w:val="20"/>
          <w:szCs w:val="20"/>
        </w:rPr>
        <w:t>s naznakom:</w:t>
      </w:r>
      <w:r w:rsidRPr="00EE016A">
        <w:rPr>
          <w:sz w:val="20"/>
          <w:szCs w:val="20"/>
        </w:rPr>
        <w:t xml:space="preserve"> ''</w:t>
      </w:r>
      <w:r w:rsidRPr="00EE016A">
        <w:rPr>
          <w:rFonts w:cs="Arial"/>
          <w:b w:val="0"/>
          <w:sz w:val="20"/>
          <w:szCs w:val="20"/>
        </w:rPr>
        <w:t>NE OTVARATI – PRIJAVA NA POZIV ZA PREDLAGANJE PROGRAMA JAVNIH POTREBA U KULTURI GRADA DUBROVNIKA ZA 201</w:t>
      </w:r>
      <w:r w:rsidR="009415E3">
        <w:rPr>
          <w:rFonts w:cs="Arial"/>
          <w:b w:val="0"/>
          <w:sz w:val="20"/>
          <w:szCs w:val="20"/>
        </w:rPr>
        <w:t>8</w:t>
      </w:r>
      <w:r w:rsidRPr="00EE016A">
        <w:rPr>
          <w:rFonts w:cs="Arial"/>
          <w:b w:val="0"/>
          <w:sz w:val="20"/>
          <w:szCs w:val="20"/>
        </w:rPr>
        <w:t>. GODINU</w:t>
      </w:r>
    </w:p>
    <w:p w:rsidR="00924A3D" w:rsidRPr="00EE016A" w:rsidRDefault="00924A3D" w:rsidP="00924A3D">
      <w:pPr>
        <w:jc w:val="center"/>
        <w:rPr>
          <w:rFonts w:ascii="Arial" w:hAnsi="Arial"/>
          <w:sz w:val="20"/>
          <w:szCs w:val="20"/>
        </w:rPr>
      </w:pPr>
    </w:p>
    <w:p w:rsidR="0040391A" w:rsidRPr="0040391A" w:rsidRDefault="0040391A" w:rsidP="0040391A">
      <w:pPr>
        <w:jc w:val="center"/>
        <w:rPr>
          <w:rFonts w:ascii="Arial" w:hAnsi="Arial"/>
          <w:b/>
          <w:sz w:val="20"/>
          <w:szCs w:val="20"/>
        </w:rPr>
      </w:pPr>
      <w:r w:rsidRPr="0040391A">
        <w:rPr>
          <w:rFonts w:ascii="Arial" w:hAnsi="Arial"/>
          <w:b/>
          <w:sz w:val="20"/>
          <w:szCs w:val="20"/>
        </w:rPr>
        <w:t>VIII.</w:t>
      </w:r>
    </w:p>
    <w:p w:rsidR="0040391A" w:rsidRDefault="0040391A" w:rsidP="0040391A">
      <w:pPr>
        <w:jc w:val="both"/>
        <w:rPr>
          <w:rFonts w:ascii="Arial" w:hAnsi="Arial"/>
          <w:sz w:val="20"/>
          <w:szCs w:val="20"/>
        </w:rPr>
      </w:pPr>
    </w:p>
    <w:p w:rsidR="0040391A" w:rsidRPr="00EE016A" w:rsidRDefault="0040391A" w:rsidP="0040391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Nepotpune prijave</w:t>
      </w:r>
      <w:r w:rsidRPr="00EE016A">
        <w:rPr>
          <w:rFonts w:ascii="Arial" w:hAnsi="Arial"/>
          <w:sz w:val="20"/>
          <w:szCs w:val="20"/>
        </w:rPr>
        <w:t xml:space="preserve">, kao i </w:t>
      </w:r>
      <w:r>
        <w:rPr>
          <w:rFonts w:ascii="Arial" w:hAnsi="Arial"/>
          <w:sz w:val="20"/>
          <w:szCs w:val="20"/>
        </w:rPr>
        <w:t>prijave</w:t>
      </w:r>
      <w:r w:rsidRPr="00EE016A">
        <w:rPr>
          <w:rFonts w:ascii="Arial" w:hAnsi="Arial"/>
          <w:sz w:val="20"/>
          <w:szCs w:val="20"/>
        </w:rPr>
        <w:t xml:space="preserve"> koj</w:t>
      </w:r>
      <w:r>
        <w:rPr>
          <w:rFonts w:ascii="Arial" w:hAnsi="Arial"/>
          <w:sz w:val="20"/>
          <w:szCs w:val="20"/>
        </w:rPr>
        <w:t>e</w:t>
      </w:r>
      <w:r w:rsidRPr="00EE016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nisu</w:t>
      </w:r>
      <w:r w:rsidRPr="00EE016A">
        <w:rPr>
          <w:rFonts w:ascii="Arial" w:hAnsi="Arial"/>
          <w:sz w:val="20"/>
          <w:szCs w:val="20"/>
        </w:rPr>
        <w:t xml:space="preserve"> dostav</w:t>
      </w:r>
      <w:r>
        <w:rPr>
          <w:rFonts w:ascii="Arial" w:hAnsi="Arial"/>
          <w:sz w:val="20"/>
          <w:szCs w:val="20"/>
        </w:rPr>
        <w:t>ljen</w:t>
      </w:r>
      <w:r w:rsidRPr="00EE016A">
        <w:rPr>
          <w:rFonts w:ascii="Arial" w:hAnsi="Arial"/>
          <w:sz w:val="20"/>
          <w:szCs w:val="20"/>
        </w:rPr>
        <w:t>e u zadanom roku</w:t>
      </w:r>
      <w:r>
        <w:rPr>
          <w:rFonts w:ascii="Arial" w:hAnsi="Arial"/>
          <w:sz w:val="20"/>
          <w:szCs w:val="20"/>
        </w:rPr>
        <w:t>,</w:t>
      </w:r>
      <w:r w:rsidRPr="00EE016A">
        <w:rPr>
          <w:rFonts w:ascii="Arial" w:hAnsi="Arial"/>
          <w:sz w:val="20"/>
          <w:szCs w:val="20"/>
        </w:rPr>
        <w:t xml:space="preserve"> odnosno </w:t>
      </w:r>
      <w:r>
        <w:rPr>
          <w:rFonts w:ascii="Arial" w:hAnsi="Arial"/>
          <w:sz w:val="20"/>
          <w:szCs w:val="20"/>
        </w:rPr>
        <w:t xml:space="preserve">prijave koje </w:t>
      </w:r>
      <w:r w:rsidRPr="00EE016A">
        <w:rPr>
          <w:rFonts w:ascii="Arial" w:hAnsi="Arial"/>
          <w:sz w:val="20"/>
          <w:szCs w:val="20"/>
        </w:rPr>
        <w:t>ne zadovoljavaju propisane uvjete, neće se razmatrati niti uvrstiti u Program javnih potreba u kulturi Grada Dubrovnika za 201</w:t>
      </w:r>
      <w:r>
        <w:rPr>
          <w:rFonts w:ascii="Arial" w:hAnsi="Arial"/>
          <w:sz w:val="20"/>
          <w:szCs w:val="20"/>
        </w:rPr>
        <w:t>8</w:t>
      </w:r>
      <w:r w:rsidRPr="00EE016A">
        <w:rPr>
          <w:rFonts w:ascii="Arial" w:hAnsi="Arial"/>
          <w:sz w:val="20"/>
          <w:szCs w:val="20"/>
        </w:rPr>
        <w:t>. godinu.</w:t>
      </w:r>
    </w:p>
    <w:p w:rsidR="00924A3D" w:rsidRPr="00EE016A" w:rsidRDefault="00924A3D" w:rsidP="00924A3D">
      <w:pPr>
        <w:rPr>
          <w:rFonts w:ascii="Arial" w:hAnsi="Arial"/>
          <w:color w:val="FF0000"/>
          <w:sz w:val="20"/>
          <w:szCs w:val="20"/>
        </w:rPr>
      </w:pPr>
    </w:p>
    <w:p w:rsidR="00924A3D" w:rsidRPr="00EE016A" w:rsidRDefault="00924A3D" w:rsidP="00924A3D">
      <w:pPr>
        <w:rPr>
          <w:rFonts w:ascii="Arial" w:hAnsi="Arial"/>
          <w:sz w:val="20"/>
          <w:szCs w:val="20"/>
        </w:rPr>
      </w:pPr>
    </w:p>
    <w:p w:rsidR="00924A3D" w:rsidRPr="00EE016A" w:rsidRDefault="00924A3D" w:rsidP="00924A3D">
      <w:pPr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 xml:space="preserve">Dubrovnik, </w:t>
      </w:r>
      <w:r w:rsidR="00911056">
        <w:rPr>
          <w:rFonts w:ascii="Arial" w:hAnsi="Arial"/>
          <w:sz w:val="20"/>
          <w:szCs w:val="20"/>
        </w:rPr>
        <w:t>1</w:t>
      </w:r>
      <w:r w:rsidR="00FD7F94">
        <w:rPr>
          <w:rFonts w:ascii="Arial" w:hAnsi="Arial"/>
          <w:sz w:val="20"/>
          <w:szCs w:val="20"/>
        </w:rPr>
        <w:t>2</w:t>
      </w:r>
      <w:r w:rsidRPr="00EE016A">
        <w:rPr>
          <w:rFonts w:ascii="Arial" w:hAnsi="Arial"/>
          <w:sz w:val="20"/>
          <w:szCs w:val="20"/>
        </w:rPr>
        <w:t>. srpnja 201</w:t>
      </w:r>
      <w:r w:rsidR="0040391A">
        <w:rPr>
          <w:rFonts w:ascii="Arial" w:hAnsi="Arial"/>
          <w:sz w:val="20"/>
          <w:szCs w:val="20"/>
        </w:rPr>
        <w:t>7</w:t>
      </w:r>
      <w:r w:rsidRPr="00EE016A">
        <w:rPr>
          <w:rFonts w:ascii="Arial" w:hAnsi="Arial"/>
          <w:sz w:val="20"/>
          <w:szCs w:val="20"/>
        </w:rPr>
        <w:t>.</w:t>
      </w:r>
    </w:p>
    <w:p w:rsidR="00924A3D" w:rsidRPr="00EE016A" w:rsidRDefault="00924A3D" w:rsidP="00924A3D">
      <w:pPr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>KLASA:    612-01/1</w:t>
      </w:r>
      <w:r w:rsidR="0040391A">
        <w:rPr>
          <w:rFonts w:ascii="Arial" w:hAnsi="Arial"/>
          <w:sz w:val="20"/>
          <w:szCs w:val="20"/>
        </w:rPr>
        <w:t>7</w:t>
      </w:r>
      <w:r w:rsidR="006B4E50">
        <w:rPr>
          <w:rFonts w:ascii="Arial" w:hAnsi="Arial"/>
          <w:sz w:val="20"/>
          <w:szCs w:val="20"/>
        </w:rPr>
        <w:t>-02/01</w:t>
      </w:r>
    </w:p>
    <w:p w:rsidR="00924A3D" w:rsidRPr="00EE016A" w:rsidRDefault="00924A3D" w:rsidP="00924A3D">
      <w:pPr>
        <w:rPr>
          <w:rFonts w:ascii="Arial" w:hAnsi="Arial"/>
          <w:sz w:val="20"/>
          <w:szCs w:val="20"/>
        </w:rPr>
      </w:pPr>
      <w:r w:rsidRPr="00EE016A">
        <w:rPr>
          <w:rFonts w:ascii="Arial" w:hAnsi="Arial"/>
          <w:sz w:val="20"/>
          <w:szCs w:val="20"/>
        </w:rPr>
        <w:t>URBROJ: 2117/01-14-1</w:t>
      </w:r>
      <w:r w:rsidR="0040391A">
        <w:rPr>
          <w:rFonts w:ascii="Arial" w:hAnsi="Arial"/>
          <w:sz w:val="20"/>
          <w:szCs w:val="20"/>
        </w:rPr>
        <w:t>7</w:t>
      </w:r>
      <w:r w:rsidRPr="00EE016A">
        <w:rPr>
          <w:rFonts w:ascii="Arial" w:hAnsi="Arial"/>
          <w:sz w:val="20"/>
          <w:szCs w:val="20"/>
        </w:rPr>
        <w:t>-01</w:t>
      </w:r>
    </w:p>
    <w:p w:rsidR="00924A3D" w:rsidRPr="00EE016A" w:rsidRDefault="00924A3D" w:rsidP="00924A3D">
      <w:pPr>
        <w:rPr>
          <w:sz w:val="20"/>
          <w:szCs w:val="20"/>
        </w:rPr>
      </w:pPr>
    </w:p>
    <w:p w:rsidR="00924A3D" w:rsidRPr="00EE016A" w:rsidRDefault="00924A3D" w:rsidP="00924A3D">
      <w:pPr>
        <w:rPr>
          <w:sz w:val="20"/>
          <w:szCs w:val="20"/>
        </w:rPr>
      </w:pPr>
    </w:p>
    <w:p w:rsidR="00924A3D" w:rsidRPr="00EE016A" w:rsidRDefault="00924A3D" w:rsidP="00924A3D">
      <w:pPr>
        <w:rPr>
          <w:sz w:val="20"/>
          <w:szCs w:val="20"/>
        </w:rPr>
      </w:pPr>
    </w:p>
    <w:p w:rsidR="00924A3D" w:rsidRPr="00EE016A" w:rsidRDefault="00924A3D" w:rsidP="00924A3D">
      <w:pPr>
        <w:rPr>
          <w:sz w:val="20"/>
          <w:szCs w:val="20"/>
        </w:rPr>
      </w:pPr>
    </w:p>
    <w:p w:rsidR="006B1836" w:rsidRPr="00EE016A" w:rsidRDefault="006B1836">
      <w:pPr>
        <w:rPr>
          <w:sz w:val="20"/>
          <w:szCs w:val="20"/>
        </w:rPr>
      </w:pPr>
    </w:p>
    <w:sectPr w:rsidR="006B1836" w:rsidRPr="00EE016A" w:rsidSect="006B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2D40"/>
    <w:multiLevelType w:val="hybridMultilevel"/>
    <w:tmpl w:val="4B1242A8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5251A"/>
    <w:multiLevelType w:val="hybridMultilevel"/>
    <w:tmpl w:val="1B167756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3D"/>
    <w:rsid w:val="000104CE"/>
    <w:rsid w:val="00047190"/>
    <w:rsid w:val="000744C8"/>
    <w:rsid w:val="001924B7"/>
    <w:rsid w:val="001C1918"/>
    <w:rsid w:val="0028578F"/>
    <w:rsid w:val="002B005D"/>
    <w:rsid w:val="002F1544"/>
    <w:rsid w:val="002F4523"/>
    <w:rsid w:val="003F781B"/>
    <w:rsid w:val="0040391A"/>
    <w:rsid w:val="00445D50"/>
    <w:rsid w:val="004F117A"/>
    <w:rsid w:val="005B5ED0"/>
    <w:rsid w:val="005E3199"/>
    <w:rsid w:val="006B1836"/>
    <w:rsid w:val="006B4E50"/>
    <w:rsid w:val="008309D8"/>
    <w:rsid w:val="008705BE"/>
    <w:rsid w:val="00911056"/>
    <w:rsid w:val="00924A3D"/>
    <w:rsid w:val="009415E3"/>
    <w:rsid w:val="00A70C5B"/>
    <w:rsid w:val="00A74F2E"/>
    <w:rsid w:val="00A87BAD"/>
    <w:rsid w:val="00B17760"/>
    <w:rsid w:val="00B80318"/>
    <w:rsid w:val="00BF628B"/>
    <w:rsid w:val="00C31FFB"/>
    <w:rsid w:val="00CB6A6D"/>
    <w:rsid w:val="00EE016A"/>
    <w:rsid w:val="00F02421"/>
    <w:rsid w:val="00F55D11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2E8A1-CE1C-4106-A58F-DFE74AFA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24A3D"/>
    <w:pPr>
      <w:keepNext/>
      <w:jc w:val="center"/>
      <w:outlineLvl w:val="0"/>
    </w:pPr>
    <w:rPr>
      <w:rFonts w:ascii="Arial" w:hAnsi="Arial"/>
      <w:b/>
      <w:sz w:val="5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4A3D"/>
    <w:pPr>
      <w:keepNext/>
      <w:jc w:val="center"/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4A3D"/>
    <w:pPr>
      <w:keepNext/>
      <w:jc w:val="center"/>
      <w:outlineLvl w:val="3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A3D"/>
    <w:rPr>
      <w:rFonts w:ascii="Arial" w:eastAsia="Times New Roman" w:hAnsi="Arial" w:cs="Times New Roman"/>
      <w:b/>
      <w:sz w:val="52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924A3D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semiHidden/>
    <w:rsid w:val="00924A3D"/>
    <w:rPr>
      <w:rFonts w:ascii="Arial" w:eastAsia="Times New Roman" w:hAnsi="Arial" w:cs="Times New Roman"/>
      <w:b/>
      <w:bCs/>
      <w:sz w:val="20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924A3D"/>
    <w:rPr>
      <w:color w:val="0000FF"/>
      <w:u w:val="single"/>
    </w:rPr>
  </w:style>
  <w:style w:type="character" w:customStyle="1" w:styleId="NormalWebChar">
    <w:name w:val="Normal (Web) Char"/>
    <w:aliases w:val="Standard (Web) Char Char,Standard (Web) Char Char Char Char Char,Standard (Web) Char Char Char  Char Char Char,Standard (Web) Char Char Char  Char,Standard (Web) Char Char Char Char1"/>
    <w:link w:val="NormalWeb"/>
    <w:locked/>
    <w:rsid w:val="00924A3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aliases w:val="Standard (Web) Char,Standard (Web) Char Char Char Char,Standard (Web) Char Char Char  Char Char,Standard (Web) Char Char Char ,Standard (Web) Char Char Char"/>
    <w:basedOn w:val="Normal"/>
    <w:link w:val="NormalWebChar"/>
    <w:unhideWhenUsed/>
    <w:qFormat/>
    <w:rsid w:val="00924A3D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link w:val="TitleChar"/>
    <w:uiPriority w:val="99"/>
    <w:qFormat/>
    <w:rsid w:val="00924A3D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924A3D"/>
    <w:rPr>
      <w:rFonts w:ascii="Arial" w:eastAsia="Times New Roman" w:hAnsi="Arial" w:cs="Times New Roman"/>
      <w:b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924A3D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4A3D"/>
    <w:rPr>
      <w:rFonts w:ascii="Arial" w:eastAsia="Times New Roman" w:hAnsi="Arial" w:cs="Times New Roman"/>
      <w:szCs w:val="24"/>
      <w:lang w:eastAsia="hr-HR"/>
    </w:rPr>
  </w:style>
  <w:style w:type="paragraph" w:styleId="Subtitle">
    <w:name w:val="Subtitle"/>
    <w:basedOn w:val="Normal"/>
    <w:link w:val="SubtitleChar"/>
    <w:uiPriority w:val="99"/>
    <w:qFormat/>
    <w:rsid w:val="00924A3D"/>
    <w:pPr>
      <w:tabs>
        <w:tab w:val="left" w:pos="1080"/>
      </w:tabs>
      <w:jc w:val="center"/>
    </w:pPr>
    <w:rPr>
      <w:rFonts w:ascii="Arial" w:hAnsi="Arial"/>
      <w:b/>
      <w:sz w:val="22"/>
    </w:rPr>
  </w:style>
  <w:style w:type="character" w:customStyle="1" w:styleId="SubtitleChar">
    <w:name w:val="Subtitle Char"/>
    <w:basedOn w:val="DefaultParagraphFont"/>
    <w:link w:val="Subtitle"/>
    <w:uiPriority w:val="99"/>
    <w:rsid w:val="00924A3D"/>
    <w:rPr>
      <w:rFonts w:ascii="Arial" w:eastAsia="Times New Roman" w:hAnsi="Arial" w:cs="Times New Roman"/>
      <w:b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4A3D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4A3D"/>
    <w:rPr>
      <w:rFonts w:ascii="Arial" w:eastAsia="Times New Roman" w:hAnsi="Arial" w:cs="Times New Roman"/>
      <w:szCs w:val="24"/>
      <w:lang w:eastAsia="hr-HR"/>
    </w:rPr>
  </w:style>
  <w:style w:type="paragraph" w:styleId="NoSpacing">
    <w:name w:val="No Spacing"/>
    <w:uiPriority w:val="1"/>
    <w:qFormat/>
    <w:rsid w:val="00924A3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24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3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04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dubrovni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brovnik.hr/upravni_odjel.php?u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/upravni_odjel.php?uo=1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pjancic</cp:lastModifiedBy>
  <cp:revision>2</cp:revision>
  <cp:lastPrinted>2016-07-07T08:53:00Z</cp:lastPrinted>
  <dcterms:created xsi:type="dcterms:W3CDTF">2017-08-24T09:21:00Z</dcterms:created>
  <dcterms:modified xsi:type="dcterms:W3CDTF">2017-08-24T09:21:00Z</dcterms:modified>
</cp:coreProperties>
</file>