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128D" w14:textId="77777777" w:rsidR="00766ED8" w:rsidRPr="00D22A5D" w:rsidRDefault="00766ED8" w:rsidP="00766ED8">
      <w:pPr>
        <w:rPr>
          <w:rFonts w:ascii="Arial" w:hAnsi="Arial" w:cs="Arial"/>
          <w:sz w:val="22"/>
          <w:szCs w:val="22"/>
        </w:rPr>
      </w:pPr>
      <w:r w:rsidRPr="00D22A5D">
        <w:rPr>
          <w:rFonts w:ascii="Arial" w:hAnsi="Arial" w:cs="Arial"/>
          <w:sz w:val="22"/>
          <w:szCs w:val="22"/>
        </w:rPr>
        <w:t>SLUŽBENI GLASNIK GRADA DUBROVNIKA</w:t>
      </w:r>
    </w:p>
    <w:p w14:paraId="399D5F26" w14:textId="77777777" w:rsidR="00766ED8" w:rsidRPr="00D22A5D" w:rsidRDefault="00766ED8" w:rsidP="00766ED8">
      <w:pPr>
        <w:rPr>
          <w:rFonts w:ascii="Arial" w:hAnsi="Arial" w:cs="Arial"/>
          <w:sz w:val="22"/>
          <w:szCs w:val="22"/>
        </w:rPr>
      </w:pPr>
    </w:p>
    <w:p w14:paraId="655809EC" w14:textId="153580DF" w:rsidR="00766ED8" w:rsidRPr="00D22A5D" w:rsidRDefault="00766ED8" w:rsidP="00766ED8">
      <w:pPr>
        <w:rPr>
          <w:rFonts w:ascii="Arial" w:hAnsi="Arial" w:cs="Arial"/>
          <w:sz w:val="22"/>
          <w:szCs w:val="22"/>
        </w:rPr>
      </w:pPr>
      <w:r w:rsidRPr="00D22A5D">
        <w:rPr>
          <w:rFonts w:ascii="Arial" w:hAnsi="Arial" w:cs="Arial"/>
          <w:sz w:val="22"/>
          <w:szCs w:val="22"/>
        </w:rPr>
        <w:t xml:space="preserve">Broj </w:t>
      </w:r>
      <w:r w:rsidR="004C27D4">
        <w:rPr>
          <w:rFonts w:ascii="Arial" w:hAnsi="Arial" w:cs="Arial"/>
          <w:sz w:val="22"/>
          <w:szCs w:val="22"/>
        </w:rPr>
        <w:t>9</w:t>
      </w:r>
      <w:r w:rsidRPr="00D22A5D">
        <w:rPr>
          <w:rFonts w:ascii="Arial" w:hAnsi="Arial" w:cs="Arial"/>
          <w:sz w:val="22"/>
          <w:szCs w:val="22"/>
        </w:rPr>
        <w:t>.       Godina LVIII</w:t>
      </w:r>
    </w:p>
    <w:p w14:paraId="7D8189C2" w14:textId="77777777" w:rsidR="00766ED8" w:rsidRPr="00D22A5D" w:rsidRDefault="00766ED8" w:rsidP="00766ED8">
      <w:pPr>
        <w:rPr>
          <w:rFonts w:ascii="Arial" w:hAnsi="Arial" w:cs="Arial"/>
          <w:sz w:val="22"/>
          <w:szCs w:val="22"/>
        </w:rPr>
      </w:pPr>
    </w:p>
    <w:p w14:paraId="6D8ECE4F" w14:textId="36DC972F" w:rsidR="00766ED8" w:rsidRPr="00D22A5D" w:rsidRDefault="00766ED8" w:rsidP="00766ED8">
      <w:pPr>
        <w:rPr>
          <w:rFonts w:ascii="Arial" w:hAnsi="Arial" w:cs="Arial"/>
          <w:sz w:val="22"/>
          <w:szCs w:val="22"/>
        </w:rPr>
      </w:pPr>
      <w:r w:rsidRPr="00D22A5D">
        <w:rPr>
          <w:rFonts w:ascii="Arial" w:hAnsi="Arial" w:cs="Arial"/>
          <w:sz w:val="22"/>
          <w:szCs w:val="22"/>
        </w:rPr>
        <w:t xml:space="preserve">Dubrovnik,   </w:t>
      </w:r>
      <w:r w:rsidR="004C27D4">
        <w:rPr>
          <w:rFonts w:ascii="Arial" w:hAnsi="Arial" w:cs="Arial"/>
          <w:sz w:val="22"/>
          <w:szCs w:val="22"/>
        </w:rPr>
        <w:t>1</w:t>
      </w:r>
      <w:r w:rsidRPr="00D22A5D">
        <w:rPr>
          <w:rFonts w:ascii="Arial" w:hAnsi="Arial" w:cs="Arial"/>
          <w:sz w:val="22"/>
          <w:szCs w:val="22"/>
        </w:rPr>
        <w:t>.</w:t>
      </w:r>
      <w:r w:rsidR="004C27D4">
        <w:rPr>
          <w:rFonts w:ascii="Arial" w:hAnsi="Arial" w:cs="Arial"/>
          <w:sz w:val="22"/>
          <w:szCs w:val="22"/>
        </w:rPr>
        <w:t xml:space="preserve"> lipnja</w:t>
      </w:r>
      <w:r w:rsidRPr="00D22A5D">
        <w:rPr>
          <w:rFonts w:ascii="Arial" w:hAnsi="Arial" w:cs="Arial"/>
          <w:sz w:val="22"/>
          <w:szCs w:val="22"/>
        </w:rPr>
        <w:t xml:space="preserve"> 2021.                                 od stranice </w:t>
      </w:r>
    </w:p>
    <w:p w14:paraId="1A8DB033" w14:textId="77777777" w:rsidR="00766ED8" w:rsidRPr="00D22A5D" w:rsidRDefault="00766ED8" w:rsidP="00766ED8">
      <w:pPr>
        <w:rPr>
          <w:rFonts w:ascii="Arial" w:hAnsi="Arial" w:cs="Arial"/>
          <w:sz w:val="22"/>
          <w:szCs w:val="22"/>
        </w:rPr>
      </w:pPr>
      <w:r w:rsidRPr="00D22A5D">
        <w:rPr>
          <w:rFonts w:ascii="Arial" w:hAnsi="Arial" w:cs="Arial"/>
          <w:sz w:val="22"/>
          <w:szCs w:val="22"/>
        </w:rPr>
        <w:t>_________________________________________________________________________</w:t>
      </w:r>
    </w:p>
    <w:p w14:paraId="48AD65F9" w14:textId="77777777" w:rsidR="00766ED8" w:rsidRPr="00D22A5D" w:rsidRDefault="00766ED8" w:rsidP="00766ED8">
      <w:pPr>
        <w:rPr>
          <w:rFonts w:ascii="Arial" w:hAnsi="Arial" w:cs="Arial"/>
          <w:sz w:val="22"/>
          <w:szCs w:val="22"/>
        </w:rPr>
      </w:pPr>
    </w:p>
    <w:p w14:paraId="3F2DEC4E" w14:textId="77777777" w:rsidR="00766ED8" w:rsidRDefault="00766ED8" w:rsidP="00766ED8">
      <w:pPr>
        <w:rPr>
          <w:rFonts w:ascii="Arial" w:hAnsi="Arial" w:cs="Arial"/>
          <w:sz w:val="22"/>
          <w:szCs w:val="22"/>
        </w:rPr>
      </w:pPr>
      <w:r w:rsidRPr="00D22A5D">
        <w:rPr>
          <w:rFonts w:ascii="Arial" w:hAnsi="Arial" w:cs="Arial"/>
          <w:sz w:val="22"/>
          <w:szCs w:val="22"/>
        </w:rPr>
        <w:t xml:space="preserve">Sadržaj     </w:t>
      </w:r>
    </w:p>
    <w:p w14:paraId="5FCF46EC" w14:textId="77777777" w:rsidR="00766ED8" w:rsidRDefault="00766ED8" w:rsidP="00766ED8">
      <w:pPr>
        <w:rPr>
          <w:rFonts w:ascii="Arial" w:hAnsi="Arial" w:cs="Arial"/>
          <w:sz w:val="22"/>
          <w:szCs w:val="22"/>
        </w:rPr>
      </w:pPr>
    </w:p>
    <w:p w14:paraId="2DE0BCBA" w14:textId="3C851242" w:rsidR="00766ED8" w:rsidRDefault="00766ED8" w:rsidP="00766ED8">
      <w:pPr>
        <w:rPr>
          <w:rFonts w:ascii="Arial" w:hAnsi="Arial" w:cs="Arial"/>
          <w:sz w:val="22"/>
          <w:szCs w:val="22"/>
        </w:rPr>
      </w:pPr>
    </w:p>
    <w:p w14:paraId="581A3FF2" w14:textId="02141C2E" w:rsidR="004C27D4" w:rsidRDefault="004C27D4" w:rsidP="00766ED8">
      <w:pPr>
        <w:rPr>
          <w:rFonts w:ascii="Arial" w:hAnsi="Arial" w:cs="Arial"/>
          <w:sz w:val="22"/>
          <w:szCs w:val="22"/>
        </w:rPr>
      </w:pPr>
    </w:p>
    <w:p w14:paraId="5889CE73" w14:textId="77777777" w:rsidR="004C27D4" w:rsidRDefault="004C27D4" w:rsidP="00766ED8">
      <w:pPr>
        <w:rPr>
          <w:rFonts w:ascii="Arial" w:hAnsi="Arial" w:cs="Arial"/>
          <w:sz w:val="22"/>
          <w:szCs w:val="22"/>
        </w:rPr>
      </w:pPr>
    </w:p>
    <w:p w14:paraId="21B5021D" w14:textId="77777777" w:rsidR="00766ED8" w:rsidRDefault="007649CA" w:rsidP="00766ED8">
      <w:pPr>
        <w:rPr>
          <w:rFonts w:ascii="Arial" w:hAnsi="Arial" w:cs="Arial"/>
          <w:sz w:val="22"/>
          <w:szCs w:val="22"/>
        </w:rPr>
      </w:pPr>
      <w:r>
        <w:rPr>
          <w:rFonts w:ascii="Arial" w:hAnsi="Arial" w:cs="Arial"/>
          <w:sz w:val="22"/>
          <w:szCs w:val="22"/>
        </w:rPr>
        <w:t>GRADONAČELNIK</w:t>
      </w:r>
    </w:p>
    <w:p w14:paraId="381EE482" w14:textId="77777777" w:rsidR="00766ED8" w:rsidRDefault="00766ED8" w:rsidP="00766ED8">
      <w:pPr>
        <w:rPr>
          <w:rFonts w:ascii="Arial" w:hAnsi="Arial" w:cs="Arial"/>
          <w:sz w:val="22"/>
          <w:szCs w:val="22"/>
        </w:rPr>
      </w:pPr>
      <w:bookmarkStart w:id="0" w:name="_GoBack"/>
      <w:bookmarkEnd w:id="0"/>
    </w:p>
    <w:p w14:paraId="14311E21" w14:textId="77777777" w:rsidR="00766ED8" w:rsidRPr="00D22A5D" w:rsidRDefault="00766ED8" w:rsidP="00766ED8">
      <w:pPr>
        <w:rPr>
          <w:rFonts w:ascii="Arial" w:hAnsi="Arial" w:cs="Arial"/>
          <w:sz w:val="22"/>
          <w:szCs w:val="22"/>
        </w:rPr>
      </w:pPr>
      <w:r w:rsidRPr="00D22A5D">
        <w:rPr>
          <w:rFonts w:ascii="Arial" w:hAnsi="Arial" w:cs="Arial"/>
          <w:sz w:val="22"/>
          <w:szCs w:val="22"/>
        </w:rPr>
        <w:t xml:space="preserve">                                                         </w:t>
      </w:r>
    </w:p>
    <w:p w14:paraId="1045F430" w14:textId="3E9193D6" w:rsidR="007649CA" w:rsidRDefault="004C27D4" w:rsidP="007649CA">
      <w:pPr>
        <w:rPr>
          <w:rFonts w:ascii="Arial" w:hAnsi="Arial" w:cs="Arial"/>
          <w:sz w:val="22"/>
          <w:szCs w:val="22"/>
        </w:rPr>
      </w:pPr>
      <w:r>
        <w:rPr>
          <w:rFonts w:ascii="Arial" w:hAnsi="Arial" w:cs="Arial"/>
          <w:sz w:val="22"/>
          <w:szCs w:val="22"/>
        </w:rPr>
        <w:t>68</w:t>
      </w:r>
      <w:r w:rsidR="00AE7F68">
        <w:rPr>
          <w:rFonts w:ascii="Arial" w:hAnsi="Arial" w:cs="Arial"/>
          <w:sz w:val="22"/>
          <w:szCs w:val="22"/>
        </w:rPr>
        <w:t>.</w:t>
      </w:r>
      <w:r w:rsidR="007649CA" w:rsidRPr="007649CA">
        <w:rPr>
          <w:rFonts w:ascii="Arial" w:hAnsi="Arial" w:cs="Arial"/>
          <w:sz w:val="22"/>
          <w:szCs w:val="22"/>
        </w:rPr>
        <w:t xml:space="preserve"> </w:t>
      </w:r>
      <w:r>
        <w:rPr>
          <w:rFonts w:ascii="Arial" w:eastAsia="Calibri" w:hAnsi="Arial" w:cs="Arial"/>
          <w:sz w:val="22"/>
          <w:szCs w:val="22"/>
          <w:lang w:eastAsia="ar-SA"/>
        </w:rPr>
        <w:t>Godišnji p</w:t>
      </w:r>
      <w:r w:rsidRPr="00D554A6">
        <w:rPr>
          <w:rFonts w:ascii="Arial" w:hAnsi="Arial" w:cs="Arial"/>
          <w:sz w:val="22"/>
          <w:szCs w:val="22"/>
        </w:rPr>
        <w:t>lan upravljanja pomorskim dobrom  na području Grada Dubrovnika za 2021. godinu</w:t>
      </w:r>
    </w:p>
    <w:p w14:paraId="66B59354" w14:textId="77777777" w:rsidR="007649CA" w:rsidRDefault="007649CA" w:rsidP="007649CA">
      <w:pPr>
        <w:rPr>
          <w:rFonts w:ascii="Arial" w:hAnsi="Arial" w:cs="Arial"/>
          <w:sz w:val="22"/>
          <w:szCs w:val="22"/>
        </w:rPr>
      </w:pPr>
    </w:p>
    <w:p w14:paraId="5EE1D8B4" w14:textId="77777777" w:rsidR="007649CA" w:rsidRDefault="007649CA" w:rsidP="007649CA">
      <w:pPr>
        <w:rPr>
          <w:rFonts w:ascii="Arial" w:hAnsi="Arial" w:cs="Arial"/>
          <w:sz w:val="22"/>
          <w:szCs w:val="22"/>
        </w:rPr>
      </w:pPr>
    </w:p>
    <w:p w14:paraId="19434D68" w14:textId="39C20565" w:rsidR="007649CA" w:rsidRDefault="007649CA" w:rsidP="007649CA">
      <w:pPr>
        <w:rPr>
          <w:rFonts w:ascii="Arial" w:hAnsi="Arial" w:cs="Arial"/>
          <w:sz w:val="22"/>
          <w:szCs w:val="22"/>
        </w:rPr>
      </w:pPr>
    </w:p>
    <w:p w14:paraId="698C2DEE" w14:textId="41CB046A" w:rsidR="004C27D4" w:rsidRDefault="004C27D4" w:rsidP="007649CA">
      <w:pPr>
        <w:rPr>
          <w:rFonts w:ascii="Arial" w:hAnsi="Arial" w:cs="Arial"/>
          <w:sz w:val="22"/>
          <w:szCs w:val="22"/>
        </w:rPr>
      </w:pPr>
    </w:p>
    <w:p w14:paraId="24752123" w14:textId="77777777" w:rsidR="004C27D4" w:rsidRDefault="004C27D4" w:rsidP="007649CA">
      <w:pPr>
        <w:rPr>
          <w:rFonts w:ascii="Arial" w:hAnsi="Arial" w:cs="Arial"/>
          <w:sz w:val="22"/>
          <w:szCs w:val="22"/>
        </w:rPr>
      </w:pPr>
    </w:p>
    <w:p w14:paraId="45FD445B" w14:textId="77777777" w:rsidR="007649CA" w:rsidRPr="009F56C5" w:rsidRDefault="007649CA" w:rsidP="007649CA">
      <w:pPr>
        <w:rPr>
          <w:rFonts w:ascii="Arial" w:hAnsi="Arial" w:cs="Arial"/>
          <w:b/>
          <w:bCs/>
          <w:sz w:val="22"/>
          <w:szCs w:val="22"/>
        </w:rPr>
      </w:pPr>
      <w:r w:rsidRPr="009F56C5">
        <w:rPr>
          <w:rFonts w:ascii="Arial" w:hAnsi="Arial" w:cs="Arial"/>
          <w:b/>
          <w:bCs/>
          <w:sz w:val="22"/>
          <w:szCs w:val="22"/>
        </w:rPr>
        <w:t>GRADONAČELNIK</w:t>
      </w:r>
    </w:p>
    <w:p w14:paraId="20342C08" w14:textId="77777777" w:rsidR="007649CA" w:rsidRDefault="007649CA" w:rsidP="007649CA">
      <w:pPr>
        <w:rPr>
          <w:rFonts w:ascii="Arial" w:hAnsi="Arial" w:cs="Arial"/>
          <w:sz w:val="22"/>
          <w:szCs w:val="22"/>
        </w:rPr>
      </w:pPr>
    </w:p>
    <w:p w14:paraId="0C89E1A3" w14:textId="77777777" w:rsidR="007649CA" w:rsidRDefault="007649CA" w:rsidP="007649CA">
      <w:pPr>
        <w:rPr>
          <w:rFonts w:ascii="Arial" w:hAnsi="Arial" w:cs="Arial"/>
          <w:sz w:val="22"/>
          <w:szCs w:val="22"/>
        </w:rPr>
      </w:pPr>
    </w:p>
    <w:p w14:paraId="20A1DC92" w14:textId="77777777" w:rsidR="007649CA" w:rsidRDefault="007649CA" w:rsidP="007649CA">
      <w:pPr>
        <w:rPr>
          <w:rFonts w:ascii="Arial" w:hAnsi="Arial" w:cs="Arial"/>
          <w:sz w:val="22"/>
          <w:szCs w:val="22"/>
        </w:rPr>
      </w:pPr>
    </w:p>
    <w:p w14:paraId="7C9782E9" w14:textId="32FD4402" w:rsidR="007649CA" w:rsidRPr="009F56C5" w:rsidRDefault="004C27D4" w:rsidP="007649CA">
      <w:pPr>
        <w:rPr>
          <w:rFonts w:ascii="Arial" w:hAnsi="Arial" w:cs="Arial"/>
          <w:b/>
          <w:bCs/>
          <w:sz w:val="22"/>
          <w:szCs w:val="22"/>
        </w:rPr>
      </w:pPr>
      <w:r>
        <w:rPr>
          <w:rFonts w:ascii="Arial" w:hAnsi="Arial" w:cs="Arial"/>
          <w:b/>
          <w:bCs/>
          <w:sz w:val="22"/>
          <w:szCs w:val="22"/>
        </w:rPr>
        <w:t>68</w:t>
      </w:r>
    </w:p>
    <w:p w14:paraId="5B86157C" w14:textId="6CFCF49C" w:rsidR="00766ED8" w:rsidRDefault="00766ED8" w:rsidP="00766ED8">
      <w:pPr>
        <w:rPr>
          <w:rFonts w:ascii="Arial" w:hAnsi="Arial" w:cs="Arial"/>
          <w:sz w:val="22"/>
          <w:szCs w:val="22"/>
        </w:rPr>
      </w:pPr>
    </w:p>
    <w:p w14:paraId="3F4107DF" w14:textId="3CD7D1F3" w:rsidR="004C27D4" w:rsidRDefault="004C27D4" w:rsidP="00766ED8">
      <w:pPr>
        <w:rPr>
          <w:rFonts w:ascii="Arial" w:hAnsi="Arial" w:cs="Arial"/>
          <w:sz w:val="22"/>
          <w:szCs w:val="22"/>
        </w:rPr>
      </w:pPr>
    </w:p>
    <w:p w14:paraId="4B1D7692" w14:textId="77777777" w:rsidR="00D554A6" w:rsidRPr="00D554A6" w:rsidRDefault="00D554A6" w:rsidP="00D554A6">
      <w:pPr>
        <w:ind w:right="-7"/>
        <w:rPr>
          <w:rFonts w:ascii="Arial" w:hAnsi="Arial" w:cs="Arial"/>
          <w:sz w:val="22"/>
          <w:szCs w:val="22"/>
        </w:rPr>
      </w:pPr>
    </w:p>
    <w:p w14:paraId="445A925C"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Na temelju članka 37. Zakona o pomorskom dobru i morskim lukama ( „Narodne novine“ broj: 158/03, 100/04, 141/06 i 38/09, 123/11  56/16 i 98/19 dalje u tekstu: Zakon),  članka 5. stavka 1. Uredbe o postupku davanja  koncesijskog odobrenja na pomorskom dobru („Narodne novine“ broj: 36/04 i 63/08, 133/13, 63/14 i dalje u tekstu: Uredba), i članka 48. Statuta Grada  Dubrovnika („Službeni glasnik Grada Dubrovnika“, broj: 2/21, Gradonačelnik Grada Dubrovnika  donio je  20. travnja 2021. godine                                </w:t>
      </w:r>
    </w:p>
    <w:p w14:paraId="5EC5B60B" w14:textId="77777777" w:rsidR="00D554A6" w:rsidRPr="00D554A6" w:rsidRDefault="00D554A6" w:rsidP="00D554A6">
      <w:pPr>
        <w:ind w:right="-7"/>
        <w:jc w:val="both"/>
        <w:rPr>
          <w:rFonts w:ascii="Arial" w:hAnsi="Arial" w:cs="Arial"/>
          <w:b/>
          <w:sz w:val="22"/>
          <w:szCs w:val="22"/>
        </w:rPr>
      </w:pPr>
    </w:p>
    <w:p w14:paraId="61E5BE5A" w14:textId="77777777" w:rsidR="00D554A6" w:rsidRPr="00D554A6" w:rsidRDefault="00D554A6" w:rsidP="00D554A6">
      <w:pPr>
        <w:ind w:right="-7"/>
        <w:jc w:val="both"/>
        <w:rPr>
          <w:rFonts w:ascii="Arial" w:hAnsi="Arial" w:cs="Arial"/>
          <w:b/>
          <w:sz w:val="22"/>
          <w:szCs w:val="22"/>
        </w:rPr>
      </w:pPr>
    </w:p>
    <w:p w14:paraId="45C47449" w14:textId="77777777" w:rsidR="00D554A6" w:rsidRPr="00D554A6" w:rsidRDefault="00D554A6" w:rsidP="00D554A6">
      <w:pPr>
        <w:keepNext/>
        <w:ind w:right="-7"/>
        <w:jc w:val="center"/>
        <w:outlineLvl w:val="7"/>
        <w:rPr>
          <w:rFonts w:ascii="Arial" w:hAnsi="Arial" w:cs="Arial"/>
          <w:b/>
          <w:sz w:val="22"/>
          <w:szCs w:val="22"/>
        </w:rPr>
      </w:pPr>
      <w:r w:rsidRPr="00D554A6">
        <w:rPr>
          <w:rFonts w:ascii="Arial" w:hAnsi="Arial" w:cs="Arial"/>
          <w:b/>
          <w:sz w:val="22"/>
          <w:szCs w:val="22"/>
        </w:rPr>
        <w:t>GODIŠNJI PLAN</w:t>
      </w:r>
    </w:p>
    <w:p w14:paraId="1CADFC73" w14:textId="77777777" w:rsidR="00D554A6" w:rsidRPr="00D554A6" w:rsidRDefault="00D554A6" w:rsidP="00D554A6">
      <w:pPr>
        <w:ind w:right="-7"/>
        <w:jc w:val="center"/>
        <w:rPr>
          <w:rFonts w:ascii="Arial" w:hAnsi="Arial" w:cs="Arial"/>
          <w:b/>
          <w:sz w:val="22"/>
          <w:szCs w:val="22"/>
        </w:rPr>
      </w:pPr>
      <w:r w:rsidRPr="00D554A6">
        <w:rPr>
          <w:rFonts w:ascii="Arial" w:hAnsi="Arial" w:cs="Arial"/>
          <w:b/>
          <w:sz w:val="22"/>
          <w:szCs w:val="22"/>
        </w:rPr>
        <w:t>upravljanja pomorskim dobrom na području</w:t>
      </w:r>
    </w:p>
    <w:p w14:paraId="59BA78C7" w14:textId="77777777" w:rsidR="00D554A6" w:rsidRPr="00D554A6" w:rsidRDefault="00D554A6" w:rsidP="00D554A6">
      <w:pPr>
        <w:ind w:right="-7"/>
        <w:jc w:val="center"/>
        <w:rPr>
          <w:rFonts w:ascii="Arial" w:hAnsi="Arial" w:cs="Arial"/>
          <w:b/>
          <w:sz w:val="22"/>
          <w:szCs w:val="22"/>
        </w:rPr>
      </w:pPr>
      <w:r w:rsidRPr="00D554A6">
        <w:rPr>
          <w:rFonts w:ascii="Arial" w:hAnsi="Arial" w:cs="Arial"/>
          <w:b/>
          <w:sz w:val="22"/>
          <w:szCs w:val="22"/>
        </w:rPr>
        <w:t>Grada Dubrovnika za 2021. godinu</w:t>
      </w:r>
    </w:p>
    <w:p w14:paraId="61B8628D" w14:textId="77777777" w:rsidR="00D554A6" w:rsidRPr="00D554A6" w:rsidRDefault="00D554A6" w:rsidP="00D554A6">
      <w:pPr>
        <w:ind w:right="-7"/>
        <w:jc w:val="center"/>
        <w:rPr>
          <w:rFonts w:ascii="Arial" w:hAnsi="Arial" w:cs="Arial"/>
          <w:sz w:val="22"/>
          <w:szCs w:val="22"/>
        </w:rPr>
      </w:pPr>
    </w:p>
    <w:p w14:paraId="79A9A984" w14:textId="24844F54" w:rsidR="00D554A6" w:rsidRDefault="00D554A6" w:rsidP="00D554A6">
      <w:pPr>
        <w:ind w:right="-7"/>
        <w:jc w:val="both"/>
        <w:rPr>
          <w:rFonts w:ascii="Arial" w:hAnsi="Arial" w:cs="Arial"/>
          <w:sz w:val="22"/>
          <w:szCs w:val="22"/>
        </w:rPr>
      </w:pPr>
    </w:p>
    <w:p w14:paraId="02E40AA2" w14:textId="77777777" w:rsidR="004C27D4" w:rsidRPr="00D554A6" w:rsidRDefault="004C27D4" w:rsidP="00D554A6">
      <w:pPr>
        <w:ind w:right="-7"/>
        <w:jc w:val="both"/>
        <w:rPr>
          <w:rFonts w:ascii="Arial" w:hAnsi="Arial" w:cs="Arial"/>
          <w:sz w:val="22"/>
          <w:szCs w:val="22"/>
        </w:rPr>
      </w:pPr>
    </w:p>
    <w:p w14:paraId="7CD9152D"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I  Uvodne odredbe</w:t>
      </w:r>
    </w:p>
    <w:p w14:paraId="2F0E52AA"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1.</w:t>
      </w:r>
    </w:p>
    <w:p w14:paraId="53860C36" w14:textId="77777777" w:rsidR="00D554A6" w:rsidRPr="00D554A6" w:rsidRDefault="00D554A6" w:rsidP="00D554A6">
      <w:pPr>
        <w:ind w:right="-7"/>
        <w:jc w:val="both"/>
        <w:rPr>
          <w:rFonts w:ascii="Arial" w:hAnsi="Arial" w:cs="Arial"/>
          <w:b/>
          <w:sz w:val="22"/>
          <w:szCs w:val="22"/>
        </w:rPr>
      </w:pPr>
    </w:p>
    <w:p w14:paraId="588F6642"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Planom upravljanja pomorskim dobrom  na području Grada Dubrovnika za 2021. godinu ( u daljnjem tekstu : Godišnji plan )  utvrđuje se :</w:t>
      </w:r>
    </w:p>
    <w:p w14:paraId="1052C85F"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sredstva za redovito upravljanje pomorskim dobrom,</w:t>
      </w:r>
    </w:p>
    <w:p w14:paraId="52DDA88C"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plan redovitog upravljanja pomorskim dobrom,</w:t>
      </w:r>
    </w:p>
    <w:p w14:paraId="1C97DA01"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popis djelatnosti iz Jedinstvenog popisa djelatnosti koje se mogu obavljati na području  Grada       </w:t>
      </w:r>
    </w:p>
    <w:p w14:paraId="0893155C"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Dubrovnika,</w:t>
      </w:r>
    </w:p>
    <w:p w14:paraId="0DA7185B"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mikrolokacije za obavljanje djelatnosti </w:t>
      </w:r>
    </w:p>
    <w:p w14:paraId="5E5E1BCC" w14:textId="1D6FFA50" w:rsidR="00D554A6" w:rsidRDefault="00D554A6" w:rsidP="00D554A6">
      <w:pPr>
        <w:ind w:right="-7"/>
        <w:jc w:val="both"/>
        <w:rPr>
          <w:rFonts w:ascii="Arial" w:hAnsi="Arial" w:cs="Arial"/>
          <w:b/>
          <w:sz w:val="22"/>
          <w:szCs w:val="22"/>
        </w:rPr>
      </w:pPr>
    </w:p>
    <w:p w14:paraId="6BE27E1D" w14:textId="77777777" w:rsidR="004C27D4" w:rsidRPr="00D554A6" w:rsidRDefault="004C27D4" w:rsidP="00D554A6">
      <w:pPr>
        <w:ind w:right="-7"/>
        <w:jc w:val="both"/>
        <w:rPr>
          <w:rFonts w:ascii="Arial" w:hAnsi="Arial" w:cs="Arial"/>
          <w:b/>
          <w:sz w:val="22"/>
          <w:szCs w:val="22"/>
        </w:rPr>
      </w:pPr>
    </w:p>
    <w:p w14:paraId="5B5D388D"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lastRenderedPageBreak/>
        <w:t xml:space="preserve">                                                                     Članak 2.</w:t>
      </w:r>
    </w:p>
    <w:p w14:paraId="224F5217" w14:textId="77777777" w:rsidR="00D554A6" w:rsidRPr="00D554A6" w:rsidRDefault="00D554A6" w:rsidP="00D554A6">
      <w:pPr>
        <w:ind w:right="-7"/>
        <w:jc w:val="both"/>
        <w:rPr>
          <w:rFonts w:ascii="Arial" w:hAnsi="Arial" w:cs="Arial"/>
          <w:sz w:val="22"/>
          <w:szCs w:val="22"/>
        </w:rPr>
      </w:pPr>
    </w:p>
    <w:p w14:paraId="580D002A"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Ovaj Godišnji plan usklađen je s Godišnjim planom upravljanja pomorskim dobrom Dubrovačko-neretvanske županije, u pogledu plana </w:t>
      </w:r>
      <w:proofErr w:type="spellStart"/>
      <w:r w:rsidRPr="00D554A6">
        <w:rPr>
          <w:rFonts w:ascii="Arial" w:hAnsi="Arial" w:cs="Arial"/>
          <w:sz w:val="22"/>
          <w:szCs w:val="22"/>
        </w:rPr>
        <w:t>koncesioniranja</w:t>
      </w:r>
      <w:proofErr w:type="spellEnd"/>
      <w:r w:rsidRPr="00D554A6">
        <w:rPr>
          <w:rFonts w:ascii="Arial" w:hAnsi="Arial" w:cs="Arial"/>
          <w:sz w:val="22"/>
          <w:szCs w:val="22"/>
        </w:rPr>
        <w:t xml:space="preserve"> i davanja koncesijskih odobrenja, u skladu s  člankom  5. stavkom 2. Uredbe, o čemu je nadležno tijelo Dubrovačko-neretvanske županije izdalo potvrdu KLASA: 947-01/21-01/13, URBROJ: 2117/1-08-21-02 od 19. veljače 2021.godine koja se  prilaže uz izvornik.</w:t>
      </w:r>
    </w:p>
    <w:p w14:paraId="0A2EFE69" w14:textId="77777777" w:rsidR="004C27D4" w:rsidRDefault="004C27D4" w:rsidP="004C27D4">
      <w:pPr>
        <w:ind w:right="-7"/>
        <w:jc w:val="both"/>
        <w:rPr>
          <w:rFonts w:ascii="Arial" w:hAnsi="Arial" w:cs="Arial"/>
          <w:b/>
          <w:sz w:val="22"/>
          <w:szCs w:val="22"/>
        </w:rPr>
      </w:pPr>
    </w:p>
    <w:p w14:paraId="5FCB6807" w14:textId="77777777" w:rsidR="004C27D4" w:rsidRDefault="004C27D4" w:rsidP="004C27D4">
      <w:pPr>
        <w:ind w:right="-7"/>
        <w:jc w:val="both"/>
        <w:rPr>
          <w:rFonts w:ascii="Arial" w:hAnsi="Arial" w:cs="Arial"/>
          <w:b/>
          <w:sz w:val="22"/>
          <w:szCs w:val="22"/>
        </w:rPr>
      </w:pPr>
    </w:p>
    <w:p w14:paraId="4037FE70" w14:textId="47E2B876" w:rsidR="00D554A6" w:rsidRPr="00D554A6" w:rsidRDefault="00D554A6" w:rsidP="004C27D4">
      <w:pPr>
        <w:ind w:right="-7"/>
        <w:jc w:val="both"/>
        <w:rPr>
          <w:rFonts w:ascii="Arial" w:hAnsi="Arial" w:cs="Arial"/>
          <w:b/>
          <w:sz w:val="22"/>
          <w:szCs w:val="22"/>
        </w:rPr>
      </w:pPr>
      <w:r w:rsidRPr="00D554A6">
        <w:rPr>
          <w:rFonts w:ascii="Arial" w:hAnsi="Arial" w:cs="Arial"/>
          <w:b/>
          <w:sz w:val="22"/>
          <w:szCs w:val="22"/>
        </w:rPr>
        <w:t xml:space="preserve">II Sredstva  za redovito upravljanje  pomorskim dobrom                                                             </w:t>
      </w:r>
    </w:p>
    <w:p w14:paraId="1E8D4781" w14:textId="1962CCCE" w:rsidR="00D554A6" w:rsidRPr="00D554A6" w:rsidRDefault="00D554A6" w:rsidP="004C27D4">
      <w:pPr>
        <w:ind w:right="-7" w:firstLine="142"/>
        <w:jc w:val="both"/>
        <w:rPr>
          <w:rFonts w:ascii="Arial" w:hAnsi="Arial" w:cs="Arial"/>
          <w:b/>
          <w:sz w:val="22"/>
          <w:szCs w:val="22"/>
        </w:rPr>
      </w:pPr>
      <w:r w:rsidRPr="00D554A6">
        <w:rPr>
          <w:rFonts w:ascii="Arial" w:hAnsi="Arial" w:cs="Arial"/>
          <w:b/>
          <w:sz w:val="22"/>
          <w:szCs w:val="22"/>
        </w:rPr>
        <w:t xml:space="preserve">                                                                </w:t>
      </w:r>
    </w:p>
    <w:p w14:paraId="2CFCE04E"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Članak 3.</w:t>
      </w:r>
    </w:p>
    <w:p w14:paraId="7C35CBE7" w14:textId="77777777" w:rsidR="00D554A6" w:rsidRPr="00D554A6" w:rsidRDefault="00D554A6" w:rsidP="00D554A6">
      <w:pPr>
        <w:ind w:right="-7" w:firstLine="372"/>
        <w:jc w:val="both"/>
        <w:rPr>
          <w:rFonts w:ascii="Arial" w:hAnsi="Arial" w:cs="Arial"/>
          <w:sz w:val="22"/>
          <w:szCs w:val="22"/>
        </w:rPr>
      </w:pPr>
    </w:p>
    <w:p w14:paraId="36DC4645" w14:textId="77777777" w:rsidR="00D554A6" w:rsidRPr="00D554A6" w:rsidRDefault="00D554A6" w:rsidP="00D554A6">
      <w:pPr>
        <w:ind w:right="-7"/>
        <w:rPr>
          <w:rFonts w:ascii="Arial" w:hAnsi="Arial" w:cs="Arial"/>
          <w:sz w:val="22"/>
          <w:szCs w:val="22"/>
        </w:rPr>
      </w:pPr>
      <w:r w:rsidRPr="00D554A6">
        <w:rPr>
          <w:rFonts w:ascii="Arial" w:hAnsi="Arial" w:cs="Arial"/>
          <w:sz w:val="22"/>
          <w:szCs w:val="22"/>
        </w:rPr>
        <w:t>Za provedbu mjera redovitog upravljanja pomorskim dobrom navedenih u točki III ovog Plana koristit će se sredstva u procijenjenom iznosu od 3.796.000,00 kuna.</w:t>
      </w:r>
    </w:p>
    <w:p w14:paraId="3B808787" w14:textId="77777777" w:rsidR="00D554A6" w:rsidRPr="00D554A6" w:rsidRDefault="00D554A6" w:rsidP="00D554A6">
      <w:pPr>
        <w:ind w:right="-7"/>
        <w:rPr>
          <w:rFonts w:ascii="Arial" w:hAnsi="Arial" w:cs="Arial"/>
          <w:sz w:val="22"/>
          <w:szCs w:val="22"/>
        </w:rPr>
      </w:pPr>
    </w:p>
    <w:p w14:paraId="4CDC244D" w14:textId="77777777" w:rsidR="00D554A6" w:rsidRPr="00D554A6" w:rsidRDefault="00D554A6" w:rsidP="00D554A6">
      <w:pPr>
        <w:ind w:right="-7"/>
        <w:rPr>
          <w:rFonts w:ascii="Arial" w:hAnsi="Arial" w:cs="Arial"/>
          <w:sz w:val="22"/>
          <w:szCs w:val="22"/>
        </w:rPr>
      </w:pPr>
      <w:r w:rsidRPr="00D554A6">
        <w:rPr>
          <w:rFonts w:ascii="Arial" w:hAnsi="Arial" w:cs="Arial"/>
          <w:sz w:val="22"/>
          <w:szCs w:val="22"/>
        </w:rPr>
        <w:t>Sredstva iz stavka 1. ove točke u sveukupnom iznosu od 3.796.00,00 kuna osigurati će se iz izvora kako slijedi:</w:t>
      </w:r>
    </w:p>
    <w:p w14:paraId="34698B25" w14:textId="329B3936" w:rsidR="00D554A6" w:rsidRPr="00D554A6" w:rsidRDefault="00D554A6" w:rsidP="00D554A6">
      <w:pPr>
        <w:ind w:left="360" w:right="-7"/>
        <w:rPr>
          <w:rFonts w:ascii="Arial" w:hAnsi="Arial" w:cs="Arial"/>
          <w:sz w:val="22"/>
          <w:szCs w:val="22"/>
        </w:rPr>
      </w:pPr>
      <w:r w:rsidRPr="00D554A6">
        <w:rPr>
          <w:rFonts w:ascii="Arial" w:hAnsi="Arial" w:cs="Arial"/>
          <w:sz w:val="22"/>
          <w:szCs w:val="22"/>
        </w:rPr>
        <w:t>-   sredstva od naknada za koncesije  na pomorskom dobru  ...................1.900.000,00 kuna,</w:t>
      </w:r>
    </w:p>
    <w:p w14:paraId="500BD6DE" w14:textId="77777777" w:rsidR="00D554A6" w:rsidRPr="00D554A6" w:rsidRDefault="00D554A6" w:rsidP="00D554A6">
      <w:pPr>
        <w:ind w:left="720" w:right="-7"/>
        <w:rPr>
          <w:rFonts w:ascii="Arial" w:hAnsi="Arial" w:cs="Arial"/>
          <w:sz w:val="22"/>
          <w:szCs w:val="22"/>
        </w:rPr>
      </w:pPr>
      <w:r w:rsidRPr="00D554A6">
        <w:rPr>
          <w:rFonts w:ascii="Arial" w:hAnsi="Arial" w:cs="Arial"/>
          <w:sz w:val="22"/>
          <w:szCs w:val="22"/>
        </w:rPr>
        <w:t>dio koji pripada Gradu,</w:t>
      </w:r>
    </w:p>
    <w:p w14:paraId="713EE6FA" w14:textId="17B7D2AB" w:rsidR="00D554A6" w:rsidRPr="00D554A6" w:rsidRDefault="00D554A6" w:rsidP="00D554A6">
      <w:pPr>
        <w:ind w:left="360" w:right="-7"/>
        <w:rPr>
          <w:rFonts w:ascii="Arial" w:hAnsi="Arial" w:cs="Arial"/>
          <w:sz w:val="22"/>
          <w:szCs w:val="22"/>
        </w:rPr>
      </w:pPr>
      <w:r w:rsidRPr="00D554A6">
        <w:rPr>
          <w:rFonts w:ascii="Arial" w:hAnsi="Arial" w:cs="Arial"/>
          <w:sz w:val="22"/>
          <w:szCs w:val="22"/>
        </w:rPr>
        <w:t>-  sredstva od naknada za koncesijska odobrenja na području Grada......</w:t>
      </w:r>
      <w:r w:rsidR="004C27D4">
        <w:rPr>
          <w:rFonts w:ascii="Arial" w:hAnsi="Arial" w:cs="Arial"/>
          <w:sz w:val="22"/>
          <w:szCs w:val="22"/>
        </w:rPr>
        <w:t xml:space="preserve"> </w:t>
      </w:r>
      <w:r w:rsidRPr="00D554A6">
        <w:rPr>
          <w:rFonts w:ascii="Arial" w:hAnsi="Arial" w:cs="Arial"/>
          <w:sz w:val="22"/>
          <w:szCs w:val="22"/>
        </w:rPr>
        <w:t>1.781.000,00 kuna,</w:t>
      </w:r>
    </w:p>
    <w:p w14:paraId="152FE6FB" w14:textId="07EE97C6" w:rsidR="00D554A6" w:rsidRPr="00D554A6" w:rsidRDefault="00D554A6" w:rsidP="00D554A6">
      <w:pPr>
        <w:ind w:right="-7"/>
        <w:rPr>
          <w:rFonts w:ascii="Arial" w:hAnsi="Arial" w:cs="Arial"/>
          <w:sz w:val="22"/>
          <w:szCs w:val="22"/>
        </w:rPr>
      </w:pPr>
      <w:r w:rsidRPr="00D554A6">
        <w:rPr>
          <w:rFonts w:ascii="Arial" w:hAnsi="Arial" w:cs="Arial"/>
          <w:sz w:val="22"/>
          <w:szCs w:val="22"/>
        </w:rPr>
        <w:t xml:space="preserve">      -  sredstva od priveza jahti i brodica, dio koji pripada Gradu …….. </w:t>
      </w:r>
      <w:r w:rsidR="004C27D4">
        <w:rPr>
          <w:rFonts w:ascii="Arial" w:hAnsi="Arial" w:cs="Arial"/>
          <w:sz w:val="22"/>
          <w:szCs w:val="22"/>
        </w:rPr>
        <w:t>…..</w:t>
      </w:r>
      <w:r w:rsidRPr="00D554A6">
        <w:rPr>
          <w:rFonts w:ascii="Arial" w:hAnsi="Arial" w:cs="Arial"/>
          <w:sz w:val="22"/>
          <w:szCs w:val="22"/>
        </w:rPr>
        <w:t xml:space="preserve">     </w:t>
      </w:r>
      <w:r w:rsidR="004C27D4">
        <w:rPr>
          <w:rFonts w:ascii="Arial" w:hAnsi="Arial" w:cs="Arial"/>
          <w:sz w:val="22"/>
          <w:szCs w:val="22"/>
        </w:rPr>
        <w:t xml:space="preserve"> </w:t>
      </w:r>
      <w:r w:rsidRPr="00D554A6">
        <w:rPr>
          <w:rFonts w:ascii="Arial" w:hAnsi="Arial" w:cs="Arial"/>
          <w:sz w:val="22"/>
          <w:szCs w:val="22"/>
        </w:rPr>
        <w:t xml:space="preserve">  115.000,00 kuna</w:t>
      </w:r>
    </w:p>
    <w:p w14:paraId="57F986A0" w14:textId="77777777" w:rsidR="004C27D4" w:rsidRDefault="004C27D4" w:rsidP="004C27D4">
      <w:pPr>
        <w:ind w:right="-7"/>
        <w:jc w:val="both"/>
        <w:rPr>
          <w:rFonts w:ascii="Arial" w:hAnsi="Arial" w:cs="Arial"/>
          <w:sz w:val="22"/>
          <w:szCs w:val="22"/>
        </w:rPr>
      </w:pPr>
    </w:p>
    <w:p w14:paraId="32A2FF14" w14:textId="77777777" w:rsidR="004C27D4" w:rsidRDefault="004C27D4" w:rsidP="004C27D4">
      <w:pPr>
        <w:ind w:right="-7"/>
        <w:jc w:val="both"/>
        <w:rPr>
          <w:rFonts w:ascii="Arial" w:hAnsi="Arial" w:cs="Arial"/>
          <w:sz w:val="22"/>
          <w:szCs w:val="22"/>
        </w:rPr>
      </w:pPr>
    </w:p>
    <w:p w14:paraId="0D71CE2C" w14:textId="1AAE7AA0" w:rsidR="00D554A6" w:rsidRPr="00D554A6" w:rsidRDefault="00D554A6" w:rsidP="004C27D4">
      <w:pPr>
        <w:ind w:right="-7"/>
        <w:jc w:val="both"/>
        <w:rPr>
          <w:rFonts w:ascii="Arial" w:hAnsi="Arial" w:cs="Arial"/>
          <w:sz w:val="22"/>
          <w:szCs w:val="22"/>
        </w:rPr>
      </w:pPr>
      <w:r w:rsidRPr="00D554A6">
        <w:rPr>
          <w:rFonts w:ascii="Arial" w:hAnsi="Arial" w:cs="Arial"/>
          <w:b/>
          <w:sz w:val="22"/>
          <w:szCs w:val="22"/>
        </w:rPr>
        <w:t>III Plan redovitog upravljanja pomorskim dobrom</w:t>
      </w:r>
    </w:p>
    <w:p w14:paraId="61FF3730" w14:textId="77777777" w:rsidR="00D554A6" w:rsidRPr="00D554A6" w:rsidRDefault="00D554A6" w:rsidP="00D554A6">
      <w:pPr>
        <w:ind w:right="-7"/>
        <w:jc w:val="both"/>
        <w:rPr>
          <w:rFonts w:ascii="Arial" w:hAnsi="Arial" w:cs="Arial"/>
          <w:b/>
          <w:sz w:val="22"/>
          <w:szCs w:val="22"/>
        </w:rPr>
      </w:pPr>
    </w:p>
    <w:p w14:paraId="53A7E4D0"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4.</w:t>
      </w:r>
    </w:p>
    <w:p w14:paraId="6B01EDB4" w14:textId="77777777" w:rsidR="00D554A6" w:rsidRPr="00D554A6" w:rsidRDefault="00D554A6" w:rsidP="00D554A6">
      <w:pPr>
        <w:ind w:right="5238"/>
        <w:jc w:val="both"/>
        <w:rPr>
          <w:rFonts w:ascii="Arial" w:hAnsi="Arial" w:cs="Arial"/>
          <w:b/>
          <w:sz w:val="22"/>
          <w:szCs w:val="22"/>
        </w:rPr>
      </w:pPr>
    </w:p>
    <w:p w14:paraId="4409130B" w14:textId="77777777" w:rsidR="00D554A6" w:rsidRPr="00D554A6" w:rsidRDefault="00D554A6" w:rsidP="00D554A6">
      <w:pPr>
        <w:tabs>
          <w:tab w:val="left" w:pos="9349"/>
        </w:tabs>
        <w:ind w:right="-7"/>
        <w:jc w:val="both"/>
        <w:rPr>
          <w:rFonts w:ascii="Arial" w:hAnsi="Arial" w:cs="Arial"/>
          <w:sz w:val="22"/>
          <w:szCs w:val="22"/>
        </w:rPr>
      </w:pPr>
      <w:r w:rsidRPr="00D554A6">
        <w:rPr>
          <w:rFonts w:ascii="Arial" w:hAnsi="Arial" w:cs="Arial"/>
          <w:sz w:val="22"/>
          <w:szCs w:val="22"/>
        </w:rPr>
        <w:t>Redovito upravljanje pomorskim dobrom obuhvaća:</w:t>
      </w:r>
    </w:p>
    <w:p w14:paraId="2B2C6231" w14:textId="77777777" w:rsidR="00D554A6" w:rsidRPr="00D554A6" w:rsidRDefault="00D554A6" w:rsidP="00D554A6">
      <w:pPr>
        <w:tabs>
          <w:tab w:val="left" w:pos="9349"/>
        </w:tabs>
        <w:ind w:right="-7"/>
        <w:jc w:val="both"/>
        <w:rPr>
          <w:rFonts w:ascii="Arial" w:hAnsi="Arial" w:cs="Arial"/>
          <w:sz w:val="22"/>
          <w:szCs w:val="22"/>
        </w:rPr>
      </w:pPr>
    </w:p>
    <w:p w14:paraId="3639A3AD" w14:textId="32206986" w:rsidR="00D554A6" w:rsidRPr="00D554A6" w:rsidRDefault="00D554A6" w:rsidP="00D554A6">
      <w:pPr>
        <w:tabs>
          <w:tab w:val="left" w:pos="9349"/>
        </w:tabs>
        <w:ind w:right="-7"/>
        <w:jc w:val="both"/>
        <w:rPr>
          <w:rFonts w:ascii="Arial" w:hAnsi="Arial" w:cs="Arial"/>
          <w:sz w:val="22"/>
          <w:szCs w:val="22"/>
        </w:rPr>
      </w:pPr>
      <w:r w:rsidRPr="00D554A6">
        <w:rPr>
          <w:rFonts w:ascii="Arial" w:hAnsi="Arial" w:cs="Arial"/>
          <w:sz w:val="22"/>
          <w:szCs w:val="22"/>
        </w:rPr>
        <w:t>- brigu o zaštiti pomorskog dobra u općoj upotrebi,</w:t>
      </w:r>
    </w:p>
    <w:p w14:paraId="5C490135" w14:textId="77777777" w:rsidR="00D554A6" w:rsidRPr="00D554A6" w:rsidRDefault="00D554A6" w:rsidP="00D554A6">
      <w:pPr>
        <w:tabs>
          <w:tab w:val="left" w:pos="9349"/>
        </w:tabs>
        <w:ind w:right="-7"/>
        <w:jc w:val="both"/>
        <w:rPr>
          <w:rFonts w:ascii="Arial" w:hAnsi="Arial" w:cs="Arial"/>
          <w:sz w:val="22"/>
          <w:szCs w:val="22"/>
        </w:rPr>
      </w:pPr>
      <w:r w:rsidRPr="00D554A6">
        <w:rPr>
          <w:rFonts w:ascii="Arial" w:hAnsi="Arial" w:cs="Arial"/>
          <w:sz w:val="22"/>
          <w:szCs w:val="22"/>
        </w:rPr>
        <w:t>- održavanje pomorskog dobra u općoj upotrebi</w:t>
      </w:r>
    </w:p>
    <w:p w14:paraId="77C03487" w14:textId="77777777" w:rsidR="00D554A6" w:rsidRPr="00D554A6" w:rsidRDefault="00D554A6" w:rsidP="00D554A6">
      <w:pPr>
        <w:tabs>
          <w:tab w:val="left" w:pos="9349"/>
        </w:tabs>
        <w:ind w:right="-7"/>
        <w:jc w:val="both"/>
        <w:rPr>
          <w:rFonts w:ascii="Arial" w:hAnsi="Arial" w:cs="Arial"/>
          <w:sz w:val="22"/>
          <w:szCs w:val="22"/>
        </w:rPr>
      </w:pPr>
    </w:p>
    <w:p w14:paraId="23AC1CED" w14:textId="77777777" w:rsidR="00D554A6" w:rsidRPr="00D554A6" w:rsidRDefault="00D554A6" w:rsidP="00D554A6">
      <w:pPr>
        <w:tabs>
          <w:tab w:val="left" w:pos="9349"/>
        </w:tabs>
        <w:ind w:left="142" w:right="-7" w:hanging="284"/>
        <w:jc w:val="both"/>
        <w:rPr>
          <w:rFonts w:ascii="Arial" w:hAnsi="Arial" w:cs="Arial"/>
          <w:sz w:val="22"/>
          <w:szCs w:val="22"/>
        </w:rPr>
      </w:pPr>
      <w:r w:rsidRPr="00D554A6">
        <w:rPr>
          <w:rFonts w:ascii="Arial" w:hAnsi="Arial" w:cs="Arial"/>
          <w:sz w:val="22"/>
          <w:szCs w:val="22"/>
        </w:rPr>
        <w:t>U 2021. godini poduzeti će se  zaštita i održavanje pomorskog dobra  u općoj upotrebi  u iznosu</w:t>
      </w:r>
    </w:p>
    <w:p w14:paraId="1CDE6992" w14:textId="77777777" w:rsidR="00D554A6" w:rsidRPr="00D554A6" w:rsidRDefault="00D554A6" w:rsidP="00D554A6">
      <w:pPr>
        <w:tabs>
          <w:tab w:val="left" w:pos="9349"/>
        </w:tabs>
        <w:ind w:left="142" w:right="-7" w:hanging="284"/>
        <w:jc w:val="both"/>
        <w:rPr>
          <w:rFonts w:ascii="Arial" w:hAnsi="Arial" w:cs="Arial"/>
          <w:sz w:val="22"/>
          <w:szCs w:val="22"/>
        </w:rPr>
      </w:pPr>
      <w:r w:rsidRPr="00D554A6">
        <w:rPr>
          <w:rFonts w:ascii="Arial" w:hAnsi="Arial" w:cs="Arial"/>
          <w:sz w:val="22"/>
          <w:szCs w:val="22"/>
        </w:rPr>
        <w:t xml:space="preserve"> od 3.796.000,00 kuna,  realizacijom sljedećih projekata:</w:t>
      </w:r>
    </w:p>
    <w:p w14:paraId="1B84C5BB" w14:textId="77777777" w:rsidR="00D554A6" w:rsidRPr="00D554A6" w:rsidRDefault="00D554A6" w:rsidP="00D554A6">
      <w:pPr>
        <w:tabs>
          <w:tab w:val="left" w:pos="9349"/>
        </w:tabs>
        <w:ind w:left="142" w:right="-7" w:hanging="284"/>
        <w:jc w:val="both"/>
        <w:rPr>
          <w:rFonts w:ascii="Arial" w:hAnsi="Arial" w:cs="Arial"/>
          <w:sz w:val="22"/>
          <w:szCs w:val="22"/>
        </w:rPr>
      </w:pPr>
    </w:p>
    <w:p w14:paraId="6B928F03" w14:textId="77777777" w:rsidR="004C27D4" w:rsidRDefault="00D554A6" w:rsidP="004C27D4">
      <w:pPr>
        <w:pStyle w:val="Odlomakpopisa"/>
        <w:numPr>
          <w:ilvl w:val="0"/>
          <w:numId w:val="9"/>
        </w:numPr>
        <w:tabs>
          <w:tab w:val="left" w:pos="9349"/>
        </w:tabs>
        <w:spacing w:after="0" w:line="240" w:lineRule="auto"/>
        <w:ind w:right="-7"/>
        <w:jc w:val="both"/>
        <w:rPr>
          <w:rFonts w:ascii="Arial" w:hAnsi="Arial" w:cs="Arial"/>
        </w:rPr>
      </w:pPr>
      <w:proofErr w:type="spellStart"/>
      <w:r w:rsidRPr="004C27D4">
        <w:rPr>
          <w:rFonts w:ascii="Arial" w:hAnsi="Arial" w:cs="Arial"/>
        </w:rPr>
        <w:t>održavanje</w:t>
      </w:r>
      <w:proofErr w:type="spellEnd"/>
      <w:r w:rsidRPr="004C27D4">
        <w:rPr>
          <w:rFonts w:ascii="Arial" w:hAnsi="Arial" w:cs="Arial"/>
        </w:rPr>
        <w:t xml:space="preserve"> </w:t>
      </w:r>
      <w:proofErr w:type="spellStart"/>
      <w:r w:rsidRPr="004C27D4">
        <w:rPr>
          <w:rFonts w:ascii="Arial" w:hAnsi="Arial" w:cs="Arial"/>
        </w:rPr>
        <w:t>čistoće</w:t>
      </w:r>
      <w:proofErr w:type="spellEnd"/>
      <w:r w:rsidRPr="004C27D4">
        <w:rPr>
          <w:rFonts w:ascii="Arial" w:hAnsi="Arial" w:cs="Arial"/>
        </w:rPr>
        <w:t xml:space="preserve"> </w:t>
      </w:r>
      <w:proofErr w:type="spellStart"/>
      <w:r w:rsidRPr="004C27D4">
        <w:rPr>
          <w:rFonts w:ascii="Arial" w:hAnsi="Arial" w:cs="Arial"/>
        </w:rPr>
        <w:t>na</w:t>
      </w:r>
      <w:proofErr w:type="spellEnd"/>
      <w:r w:rsidRPr="004C27D4">
        <w:rPr>
          <w:rFonts w:ascii="Arial" w:hAnsi="Arial" w:cs="Arial"/>
        </w:rPr>
        <w:t xml:space="preserve"> </w:t>
      </w:r>
      <w:proofErr w:type="spellStart"/>
      <w:r w:rsidRPr="004C27D4">
        <w:rPr>
          <w:rFonts w:ascii="Arial" w:hAnsi="Arial" w:cs="Arial"/>
        </w:rPr>
        <w:t>svim</w:t>
      </w:r>
      <w:proofErr w:type="spellEnd"/>
      <w:r w:rsidRPr="004C27D4">
        <w:rPr>
          <w:rFonts w:ascii="Arial" w:hAnsi="Arial" w:cs="Arial"/>
        </w:rPr>
        <w:t xml:space="preserve"> </w:t>
      </w:r>
      <w:proofErr w:type="spellStart"/>
      <w:r w:rsidRPr="004C27D4">
        <w:rPr>
          <w:rFonts w:ascii="Arial" w:hAnsi="Arial" w:cs="Arial"/>
        </w:rPr>
        <w:t>javnim</w:t>
      </w:r>
      <w:proofErr w:type="spellEnd"/>
      <w:r w:rsidRPr="004C27D4">
        <w:rPr>
          <w:rFonts w:ascii="Arial" w:hAnsi="Arial" w:cs="Arial"/>
        </w:rPr>
        <w:t xml:space="preserve"> </w:t>
      </w:r>
      <w:proofErr w:type="spellStart"/>
      <w:r w:rsidRPr="004C27D4">
        <w:rPr>
          <w:rFonts w:ascii="Arial" w:hAnsi="Arial" w:cs="Arial"/>
        </w:rPr>
        <w:t>gradskim</w:t>
      </w:r>
      <w:proofErr w:type="spellEnd"/>
      <w:r w:rsidRPr="004C27D4">
        <w:rPr>
          <w:rFonts w:ascii="Arial" w:hAnsi="Arial" w:cs="Arial"/>
        </w:rPr>
        <w:t xml:space="preserve"> </w:t>
      </w:r>
      <w:proofErr w:type="spellStart"/>
      <w:r w:rsidRPr="004C27D4">
        <w:rPr>
          <w:rFonts w:ascii="Arial" w:hAnsi="Arial" w:cs="Arial"/>
        </w:rPr>
        <w:t>plažama</w:t>
      </w:r>
      <w:proofErr w:type="spellEnd"/>
      <w:r w:rsidRPr="004C27D4">
        <w:rPr>
          <w:rFonts w:ascii="Arial" w:hAnsi="Arial" w:cs="Arial"/>
        </w:rPr>
        <w:t xml:space="preserve">, </w:t>
      </w:r>
      <w:proofErr w:type="spellStart"/>
      <w:r w:rsidRPr="004C27D4">
        <w:rPr>
          <w:rFonts w:ascii="Arial" w:hAnsi="Arial" w:cs="Arial"/>
        </w:rPr>
        <w:t>održavanje</w:t>
      </w:r>
      <w:proofErr w:type="spellEnd"/>
      <w:r w:rsidRPr="004C27D4">
        <w:rPr>
          <w:rFonts w:ascii="Arial" w:hAnsi="Arial" w:cs="Arial"/>
        </w:rPr>
        <w:t xml:space="preserve"> </w:t>
      </w:r>
      <w:proofErr w:type="spellStart"/>
      <w:r w:rsidRPr="004C27D4">
        <w:rPr>
          <w:rFonts w:ascii="Arial" w:hAnsi="Arial" w:cs="Arial"/>
        </w:rPr>
        <w:t>zelenila</w:t>
      </w:r>
      <w:proofErr w:type="spellEnd"/>
      <w:r w:rsidRPr="004C27D4">
        <w:rPr>
          <w:rFonts w:ascii="Arial" w:hAnsi="Arial" w:cs="Arial"/>
        </w:rPr>
        <w:t xml:space="preserve"> </w:t>
      </w:r>
      <w:proofErr w:type="spellStart"/>
      <w:r w:rsidRPr="004C27D4">
        <w:rPr>
          <w:rFonts w:ascii="Arial" w:hAnsi="Arial" w:cs="Arial"/>
        </w:rPr>
        <w:t>i</w:t>
      </w:r>
      <w:proofErr w:type="spellEnd"/>
      <w:r w:rsidRPr="004C27D4">
        <w:rPr>
          <w:rFonts w:ascii="Arial" w:hAnsi="Arial" w:cs="Arial"/>
        </w:rPr>
        <w:t xml:space="preserve"> </w:t>
      </w:r>
      <w:proofErr w:type="spellStart"/>
      <w:r w:rsidRPr="004C27D4">
        <w:rPr>
          <w:rFonts w:ascii="Arial" w:hAnsi="Arial" w:cs="Arial"/>
        </w:rPr>
        <w:t>hortikulturno</w:t>
      </w:r>
      <w:proofErr w:type="spellEnd"/>
    </w:p>
    <w:p w14:paraId="4D9FDD5D" w14:textId="510A4743" w:rsidR="004C27D4" w:rsidRPr="004C27D4" w:rsidRDefault="00D554A6" w:rsidP="004C27D4">
      <w:pPr>
        <w:pStyle w:val="Odlomakpopisa"/>
        <w:tabs>
          <w:tab w:val="left" w:pos="9349"/>
        </w:tabs>
        <w:spacing w:after="0" w:line="240" w:lineRule="auto"/>
        <w:ind w:right="-7"/>
        <w:jc w:val="both"/>
        <w:rPr>
          <w:rFonts w:ascii="Arial" w:hAnsi="Arial" w:cs="Arial"/>
          <w:color w:val="000000"/>
        </w:rPr>
      </w:pPr>
      <w:proofErr w:type="spellStart"/>
      <w:r w:rsidRPr="004C27D4">
        <w:rPr>
          <w:rFonts w:ascii="Arial" w:hAnsi="Arial" w:cs="Arial"/>
        </w:rPr>
        <w:t>uređenje</w:t>
      </w:r>
      <w:proofErr w:type="spellEnd"/>
      <w:r w:rsidRPr="004C27D4">
        <w:rPr>
          <w:rFonts w:ascii="Arial" w:hAnsi="Arial" w:cs="Arial"/>
        </w:rPr>
        <w:t xml:space="preserve"> </w:t>
      </w:r>
      <w:proofErr w:type="spellStart"/>
      <w:r w:rsidRPr="004C27D4">
        <w:rPr>
          <w:rFonts w:ascii="Arial" w:hAnsi="Arial" w:cs="Arial"/>
        </w:rPr>
        <w:t>gradskih</w:t>
      </w:r>
      <w:proofErr w:type="spellEnd"/>
      <w:r w:rsidRPr="004C27D4">
        <w:rPr>
          <w:rFonts w:ascii="Arial" w:hAnsi="Arial" w:cs="Arial"/>
        </w:rPr>
        <w:t xml:space="preserve"> </w:t>
      </w:r>
      <w:proofErr w:type="spellStart"/>
      <w:r w:rsidRPr="004C27D4">
        <w:rPr>
          <w:rFonts w:ascii="Arial" w:hAnsi="Arial" w:cs="Arial"/>
        </w:rPr>
        <w:t>plaža</w:t>
      </w:r>
      <w:proofErr w:type="spellEnd"/>
      <w:r w:rsidRPr="004C27D4">
        <w:rPr>
          <w:rFonts w:ascii="Arial" w:hAnsi="Arial" w:cs="Arial"/>
        </w:rPr>
        <w:t xml:space="preserve"> </w:t>
      </w:r>
      <w:proofErr w:type="spellStart"/>
      <w:r w:rsidRPr="004C27D4">
        <w:rPr>
          <w:rFonts w:ascii="Arial" w:hAnsi="Arial" w:cs="Arial"/>
        </w:rPr>
        <w:t>i</w:t>
      </w:r>
      <w:proofErr w:type="spellEnd"/>
      <w:r w:rsidRPr="004C27D4">
        <w:rPr>
          <w:rFonts w:ascii="Arial" w:hAnsi="Arial" w:cs="Arial"/>
        </w:rPr>
        <w:t xml:space="preserve"> reprezentativnih prostora uz </w:t>
      </w:r>
      <w:proofErr w:type="gramStart"/>
      <w:r w:rsidRPr="004C27D4">
        <w:rPr>
          <w:rFonts w:ascii="Arial" w:hAnsi="Arial" w:cs="Arial"/>
        </w:rPr>
        <w:t>more  u</w:t>
      </w:r>
      <w:proofErr w:type="gramEnd"/>
      <w:r w:rsidRPr="004C27D4">
        <w:rPr>
          <w:rFonts w:ascii="Arial" w:hAnsi="Arial" w:cs="Arial"/>
        </w:rPr>
        <w:t xml:space="preserve">  planiranom iznosu </w:t>
      </w:r>
      <w:r w:rsidRPr="004C27D4">
        <w:rPr>
          <w:rFonts w:ascii="Arial" w:hAnsi="Arial" w:cs="Arial"/>
          <w:color w:val="000000"/>
        </w:rPr>
        <w:t>od 555.000,00 kuna, (provodi Upravni odjel za komunalne djelatnosti i mjesnu samoupravu)</w:t>
      </w:r>
    </w:p>
    <w:p w14:paraId="42170C3B" w14:textId="436227E3" w:rsidR="00D554A6" w:rsidRPr="004C27D4" w:rsidRDefault="00D554A6" w:rsidP="004C27D4">
      <w:pPr>
        <w:pStyle w:val="Odlomakpopisa"/>
        <w:numPr>
          <w:ilvl w:val="0"/>
          <w:numId w:val="11"/>
        </w:numPr>
        <w:tabs>
          <w:tab w:val="left" w:pos="9349"/>
        </w:tabs>
        <w:spacing w:after="0" w:line="240" w:lineRule="auto"/>
        <w:ind w:right="-7"/>
        <w:jc w:val="both"/>
        <w:rPr>
          <w:rFonts w:ascii="Arial" w:hAnsi="Arial" w:cs="Arial"/>
        </w:rPr>
      </w:pPr>
      <w:proofErr w:type="spellStart"/>
      <w:r w:rsidRPr="004C27D4">
        <w:rPr>
          <w:rFonts w:ascii="Arial" w:hAnsi="Arial" w:cs="Arial"/>
        </w:rPr>
        <w:t>čišćenje</w:t>
      </w:r>
      <w:proofErr w:type="spellEnd"/>
      <w:r w:rsidRPr="004C27D4">
        <w:rPr>
          <w:rFonts w:ascii="Arial" w:hAnsi="Arial" w:cs="Arial"/>
        </w:rPr>
        <w:t xml:space="preserve"> </w:t>
      </w:r>
      <w:proofErr w:type="spellStart"/>
      <w:r w:rsidRPr="004C27D4">
        <w:rPr>
          <w:rFonts w:ascii="Arial" w:hAnsi="Arial" w:cs="Arial"/>
        </w:rPr>
        <w:t>i</w:t>
      </w:r>
      <w:proofErr w:type="spellEnd"/>
      <w:r w:rsidRPr="004C27D4">
        <w:rPr>
          <w:rFonts w:ascii="Arial" w:hAnsi="Arial" w:cs="Arial"/>
        </w:rPr>
        <w:t xml:space="preserve"> </w:t>
      </w:r>
      <w:proofErr w:type="spellStart"/>
      <w:r w:rsidRPr="004C27D4">
        <w:rPr>
          <w:rFonts w:ascii="Arial" w:hAnsi="Arial" w:cs="Arial"/>
        </w:rPr>
        <w:t>održavanje</w:t>
      </w:r>
      <w:proofErr w:type="spellEnd"/>
      <w:r w:rsidRPr="004C27D4">
        <w:rPr>
          <w:rFonts w:ascii="Arial" w:hAnsi="Arial" w:cs="Arial"/>
        </w:rPr>
        <w:t xml:space="preserve"> </w:t>
      </w:r>
      <w:proofErr w:type="spellStart"/>
      <w:r w:rsidRPr="004C27D4">
        <w:rPr>
          <w:rFonts w:ascii="Arial" w:hAnsi="Arial" w:cs="Arial"/>
        </w:rPr>
        <w:t>pomorskog</w:t>
      </w:r>
      <w:proofErr w:type="spellEnd"/>
      <w:r w:rsidRPr="004C27D4">
        <w:rPr>
          <w:rFonts w:ascii="Arial" w:hAnsi="Arial" w:cs="Arial"/>
        </w:rPr>
        <w:t xml:space="preserve"> dobra izvan koncesijskog područja i izvan područja </w:t>
      </w:r>
    </w:p>
    <w:p w14:paraId="093D009D" w14:textId="67C22DE9" w:rsidR="00D554A6" w:rsidRPr="00D554A6" w:rsidRDefault="004C27D4" w:rsidP="004C27D4">
      <w:pPr>
        <w:ind w:right="-7"/>
        <w:jc w:val="both"/>
        <w:rPr>
          <w:rFonts w:ascii="Arial" w:hAnsi="Arial" w:cs="Arial"/>
          <w:sz w:val="22"/>
          <w:szCs w:val="22"/>
        </w:rPr>
      </w:pPr>
      <w:r>
        <w:rPr>
          <w:rFonts w:ascii="Arial" w:hAnsi="Arial" w:cs="Arial"/>
          <w:sz w:val="22"/>
          <w:szCs w:val="22"/>
        </w:rPr>
        <w:t xml:space="preserve">           </w:t>
      </w:r>
      <w:r w:rsidR="00D554A6" w:rsidRPr="00D554A6">
        <w:rPr>
          <w:rFonts w:ascii="Arial" w:hAnsi="Arial" w:cs="Arial"/>
          <w:sz w:val="22"/>
          <w:szCs w:val="22"/>
        </w:rPr>
        <w:t xml:space="preserve"> nadležnosti ostalih institucija u planiranom iznosu od 3.241.000 </w:t>
      </w:r>
      <w:proofErr w:type="spellStart"/>
      <w:r w:rsidR="00D554A6" w:rsidRPr="00D554A6">
        <w:rPr>
          <w:rFonts w:ascii="Arial" w:hAnsi="Arial" w:cs="Arial"/>
          <w:sz w:val="22"/>
          <w:szCs w:val="22"/>
        </w:rPr>
        <w:t>kuna,od</w:t>
      </w:r>
      <w:proofErr w:type="spellEnd"/>
      <w:r w:rsidR="00D554A6" w:rsidRPr="00D554A6">
        <w:rPr>
          <w:rFonts w:ascii="Arial" w:hAnsi="Arial" w:cs="Arial"/>
          <w:sz w:val="22"/>
          <w:szCs w:val="22"/>
        </w:rPr>
        <w:t xml:space="preserve"> čega: </w:t>
      </w:r>
    </w:p>
    <w:p w14:paraId="044D3DF6" w14:textId="77777777" w:rsidR="00D554A6" w:rsidRPr="00D554A6" w:rsidRDefault="00D554A6" w:rsidP="00D554A6">
      <w:pPr>
        <w:ind w:left="142" w:right="-7" w:hanging="142"/>
        <w:jc w:val="both"/>
        <w:rPr>
          <w:rFonts w:ascii="Arial" w:hAnsi="Arial" w:cs="Arial"/>
          <w:sz w:val="22"/>
          <w:szCs w:val="22"/>
        </w:rPr>
      </w:pPr>
    </w:p>
    <w:p w14:paraId="224EBF51" w14:textId="77777777" w:rsidR="00D554A6" w:rsidRPr="00D554A6" w:rsidRDefault="00D554A6" w:rsidP="00D554A6">
      <w:pPr>
        <w:numPr>
          <w:ilvl w:val="0"/>
          <w:numId w:val="5"/>
        </w:numPr>
        <w:ind w:right="-7"/>
        <w:jc w:val="both"/>
        <w:rPr>
          <w:rFonts w:ascii="Arial" w:hAnsi="Arial" w:cs="Arial"/>
          <w:sz w:val="22"/>
          <w:szCs w:val="22"/>
        </w:rPr>
      </w:pPr>
      <w:r w:rsidRPr="00D554A6">
        <w:rPr>
          <w:rFonts w:ascii="Arial" w:hAnsi="Arial" w:cs="Arial"/>
          <w:sz w:val="22"/>
          <w:szCs w:val="22"/>
        </w:rPr>
        <w:t>2.500.000,00 kuna – usluge tekućeg i investicijskog održavanja</w:t>
      </w:r>
    </w:p>
    <w:p w14:paraId="420E3BB3" w14:textId="77777777" w:rsidR="00D554A6" w:rsidRPr="00D554A6" w:rsidRDefault="00D554A6" w:rsidP="00D554A6">
      <w:pPr>
        <w:ind w:left="720" w:right="-7"/>
        <w:jc w:val="both"/>
        <w:rPr>
          <w:rFonts w:ascii="Arial" w:hAnsi="Arial" w:cs="Arial"/>
          <w:sz w:val="22"/>
          <w:szCs w:val="22"/>
        </w:rPr>
      </w:pPr>
    </w:p>
    <w:p w14:paraId="3715217D" w14:textId="77777777" w:rsidR="00D554A6" w:rsidRPr="00D554A6" w:rsidRDefault="00D554A6" w:rsidP="00D554A6">
      <w:pPr>
        <w:numPr>
          <w:ilvl w:val="0"/>
          <w:numId w:val="5"/>
        </w:numPr>
        <w:ind w:right="-7"/>
        <w:rPr>
          <w:rFonts w:ascii="Arial" w:hAnsi="Arial" w:cs="Arial"/>
          <w:sz w:val="22"/>
          <w:szCs w:val="22"/>
        </w:rPr>
      </w:pPr>
      <w:r w:rsidRPr="00D554A6">
        <w:rPr>
          <w:rFonts w:ascii="Arial" w:hAnsi="Arial" w:cs="Arial"/>
          <w:sz w:val="22"/>
          <w:szCs w:val="22"/>
        </w:rPr>
        <w:t>ograđivanje dijela javnih plaža i kupališta, održavanje postavljenih brana i naknada službi   spašavanja na plažama u planiranom iznosu  od 686.000,00 kuna ,(provodi Upravni odjel za  turizam, gospodarstvo i more),od čega Gradsko društvo Crvenog križa 500.000,00.</w:t>
      </w:r>
    </w:p>
    <w:p w14:paraId="40B27B9F" w14:textId="77777777" w:rsidR="00D554A6" w:rsidRPr="00D554A6" w:rsidRDefault="00D554A6" w:rsidP="00D554A6">
      <w:pPr>
        <w:spacing w:after="160" w:line="256" w:lineRule="auto"/>
        <w:ind w:left="720"/>
        <w:contextualSpacing/>
        <w:rPr>
          <w:rFonts w:ascii="Arial" w:eastAsia="Calibri" w:hAnsi="Arial" w:cs="Arial"/>
          <w:sz w:val="22"/>
          <w:szCs w:val="22"/>
          <w:lang w:eastAsia="en-US"/>
        </w:rPr>
      </w:pPr>
    </w:p>
    <w:p w14:paraId="1A3D59FB" w14:textId="77777777" w:rsidR="00D554A6" w:rsidRPr="00D554A6" w:rsidRDefault="00D554A6" w:rsidP="00D554A6">
      <w:pPr>
        <w:numPr>
          <w:ilvl w:val="0"/>
          <w:numId w:val="5"/>
        </w:numPr>
        <w:ind w:right="-7"/>
        <w:rPr>
          <w:rFonts w:ascii="Arial" w:hAnsi="Arial" w:cs="Arial"/>
          <w:sz w:val="22"/>
          <w:szCs w:val="22"/>
        </w:rPr>
      </w:pPr>
      <w:r w:rsidRPr="00D554A6">
        <w:rPr>
          <w:rFonts w:ascii="Arial" w:hAnsi="Arial" w:cs="Arial"/>
          <w:sz w:val="22"/>
          <w:szCs w:val="22"/>
        </w:rPr>
        <w:t xml:space="preserve">rekonstrukcija </w:t>
      </w:r>
      <w:proofErr w:type="spellStart"/>
      <w:r w:rsidRPr="00D554A6">
        <w:rPr>
          <w:rFonts w:ascii="Arial" w:hAnsi="Arial" w:cs="Arial"/>
          <w:sz w:val="22"/>
          <w:szCs w:val="22"/>
        </w:rPr>
        <w:t>Lapadske</w:t>
      </w:r>
      <w:proofErr w:type="spellEnd"/>
      <w:r w:rsidRPr="00D554A6">
        <w:rPr>
          <w:rFonts w:ascii="Arial" w:hAnsi="Arial" w:cs="Arial"/>
          <w:sz w:val="22"/>
          <w:szCs w:val="22"/>
        </w:rPr>
        <w:t xml:space="preserve"> obale</w:t>
      </w:r>
    </w:p>
    <w:p w14:paraId="3EB1B625" w14:textId="77777777" w:rsidR="00D554A6" w:rsidRPr="00D554A6" w:rsidRDefault="00D554A6" w:rsidP="00D554A6">
      <w:pPr>
        <w:spacing w:after="160" w:line="256" w:lineRule="auto"/>
        <w:ind w:left="720"/>
        <w:contextualSpacing/>
        <w:rPr>
          <w:rFonts w:ascii="Arial" w:eastAsia="Calibri" w:hAnsi="Arial" w:cs="Arial"/>
          <w:sz w:val="22"/>
          <w:szCs w:val="22"/>
          <w:lang w:eastAsia="en-US"/>
        </w:rPr>
      </w:pPr>
    </w:p>
    <w:p w14:paraId="0F382582" w14:textId="26372BB1" w:rsidR="00D554A6" w:rsidRDefault="00D554A6" w:rsidP="004C27D4">
      <w:pPr>
        <w:numPr>
          <w:ilvl w:val="0"/>
          <w:numId w:val="5"/>
        </w:numPr>
        <w:ind w:right="-7"/>
        <w:rPr>
          <w:rFonts w:ascii="Arial" w:hAnsi="Arial" w:cs="Arial"/>
          <w:sz w:val="22"/>
          <w:szCs w:val="22"/>
        </w:rPr>
      </w:pPr>
      <w:r w:rsidRPr="00D554A6">
        <w:rPr>
          <w:rFonts w:ascii="Arial" w:hAnsi="Arial" w:cs="Arial"/>
          <w:sz w:val="22"/>
          <w:szCs w:val="22"/>
        </w:rPr>
        <w:t>za rad Vijeća za dodjelu  koncesijskog odobrenja planira se utrošiti 55.000,00 kuna, koji će    se  osigurati iz sredstava navedenih u članku 3., stavak 1., (provodi Upravni odjel za turizam, gospodarstvo i more).</w:t>
      </w:r>
    </w:p>
    <w:p w14:paraId="2D93FB8B" w14:textId="450D9963" w:rsidR="004C27D4" w:rsidRDefault="004C27D4" w:rsidP="004C27D4">
      <w:pPr>
        <w:ind w:right="-7"/>
        <w:rPr>
          <w:rFonts w:ascii="Arial" w:hAnsi="Arial" w:cs="Arial"/>
          <w:sz w:val="22"/>
          <w:szCs w:val="22"/>
        </w:rPr>
      </w:pPr>
    </w:p>
    <w:p w14:paraId="35C24D92" w14:textId="77777777" w:rsidR="004C27D4" w:rsidRPr="00D554A6" w:rsidRDefault="004C27D4" w:rsidP="004C27D4">
      <w:pPr>
        <w:ind w:right="-7"/>
        <w:rPr>
          <w:rFonts w:ascii="Arial" w:hAnsi="Arial" w:cs="Arial"/>
          <w:sz w:val="22"/>
          <w:szCs w:val="22"/>
        </w:rPr>
      </w:pPr>
    </w:p>
    <w:p w14:paraId="7803A193"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lastRenderedPageBreak/>
        <w:t>IV Popis djelatnosti iz Jedinstvenog popisa djelatnosti na  pomorskom dobru</w:t>
      </w:r>
    </w:p>
    <w:p w14:paraId="3E5A6AD4" w14:textId="77777777" w:rsidR="00D554A6" w:rsidRPr="00D554A6" w:rsidRDefault="00D554A6" w:rsidP="00D554A6">
      <w:pPr>
        <w:ind w:left="720" w:right="-7" w:hanging="720"/>
        <w:jc w:val="both"/>
        <w:rPr>
          <w:rFonts w:ascii="Arial" w:hAnsi="Arial" w:cs="Arial"/>
          <w:b/>
          <w:sz w:val="22"/>
          <w:szCs w:val="22"/>
        </w:rPr>
      </w:pPr>
      <w:r w:rsidRPr="00D554A6">
        <w:rPr>
          <w:rFonts w:ascii="Arial" w:hAnsi="Arial" w:cs="Arial"/>
          <w:b/>
          <w:sz w:val="22"/>
          <w:szCs w:val="22"/>
        </w:rPr>
        <w:t xml:space="preserve">      koje se mogu obavljati na području Grada</w:t>
      </w:r>
    </w:p>
    <w:p w14:paraId="2DC12C8B" w14:textId="77777777" w:rsidR="00D554A6" w:rsidRPr="00D554A6" w:rsidRDefault="00D554A6" w:rsidP="00D554A6">
      <w:pPr>
        <w:ind w:left="720" w:right="-7" w:hanging="720"/>
        <w:jc w:val="both"/>
        <w:rPr>
          <w:rFonts w:ascii="Arial" w:hAnsi="Arial" w:cs="Arial"/>
          <w:b/>
          <w:sz w:val="22"/>
          <w:szCs w:val="22"/>
        </w:rPr>
      </w:pPr>
    </w:p>
    <w:p w14:paraId="55068EC4" w14:textId="77777777" w:rsidR="00D554A6" w:rsidRPr="00D554A6" w:rsidRDefault="00D554A6" w:rsidP="00D554A6">
      <w:pPr>
        <w:ind w:left="720" w:right="-7" w:hanging="720"/>
        <w:jc w:val="both"/>
        <w:rPr>
          <w:rFonts w:ascii="Arial" w:hAnsi="Arial" w:cs="Arial"/>
          <w:b/>
          <w:sz w:val="22"/>
          <w:szCs w:val="22"/>
        </w:rPr>
      </w:pPr>
      <w:r w:rsidRPr="00D554A6">
        <w:rPr>
          <w:rFonts w:ascii="Arial" w:hAnsi="Arial" w:cs="Arial"/>
          <w:b/>
          <w:sz w:val="22"/>
          <w:szCs w:val="22"/>
        </w:rPr>
        <w:t xml:space="preserve">                                                                   Članak 5.</w:t>
      </w:r>
    </w:p>
    <w:p w14:paraId="779FD782" w14:textId="77777777" w:rsidR="00D554A6" w:rsidRPr="00D554A6" w:rsidRDefault="00D554A6" w:rsidP="00D554A6">
      <w:pPr>
        <w:ind w:left="720" w:right="-7"/>
        <w:jc w:val="both"/>
        <w:rPr>
          <w:rFonts w:ascii="Arial" w:hAnsi="Arial" w:cs="Arial"/>
          <w:sz w:val="22"/>
          <w:szCs w:val="22"/>
        </w:rPr>
      </w:pPr>
    </w:p>
    <w:p w14:paraId="4A1B7C0E"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Na pomorskom dobru u općoj upotrebi, kojim upravlja Grad Dubrovnik, mogu se, prema Jedinstvenom popisu djelatnosti na pomorskom dobru, utvrđenom Uredbom o postupku izdavanja koncesijskog odobrenja na pomorskom dobru  obavljati sljedeće djelatnosti:</w:t>
      </w:r>
    </w:p>
    <w:p w14:paraId="1B72F93C" w14:textId="77777777" w:rsidR="00D554A6" w:rsidRPr="00D554A6" w:rsidRDefault="00D554A6" w:rsidP="00D554A6">
      <w:pPr>
        <w:ind w:left="360" w:right="-7"/>
        <w:jc w:val="both"/>
        <w:rPr>
          <w:rFonts w:ascii="Arial" w:hAnsi="Arial" w:cs="Arial"/>
          <w:sz w:val="22"/>
          <w:szCs w:val="22"/>
        </w:rPr>
      </w:pPr>
    </w:p>
    <w:p w14:paraId="24D0259A" w14:textId="77777777" w:rsidR="00D554A6" w:rsidRPr="00D554A6" w:rsidRDefault="00D554A6" w:rsidP="004C27D4">
      <w:pPr>
        <w:ind w:right="-7"/>
        <w:jc w:val="both"/>
        <w:rPr>
          <w:rFonts w:ascii="Arial" w:hAnsi="Arial" w:cs="Arial"/>
          <w:sz w:val="22"/>
          <w:szCs w:val="22"/>
        </w:rPr>
      </w:pPr>
      <w:r w:rsidRPr="00D554A6">
        <w:rPr>
          <w:rFonts w:ascii="Arial" w:hAnsi="Arial" w:cs="Arial"/>
          <w:sz w:val="22"/>
          <w:szCs w:val="22"/>
        </w:rPr>
        <w:t>Morska obala, unutrašnje morske vode i teritorijalno more RH:</w:t>
      </w:r>
    </w:p>
    <w:p w14:paraId="603F3E44" w14:textId="77777777" w:rsidR="00D554A6" w:rsidRPr="00D554A6" w:rsidRDefault="00D554A6" w:rsidP="00D554A6">
      <w:pPr>
        <w:numPr>
          <w:ilvl w:val="0"/>
          <w:numId w:val="2"/>
        </w:numPr>
        <w:ind w:right="-7"/>
        <w:jc w:val="both"/>
        <w:rPr>
          <w:rFonts w:ascii="Arial" w:hAnsi="Arial" w:cs="Arial"/>
          <w:sz w:val="22"/>
          <w:szCs w:val="22"/>
        </w:rPr>
      </w:pPr>
      <w:r w:rsidRPr="00D554A6">
        <w:rPr>
          <w:rFonts w:ascii="Arial" w:hAnsi="Arial" w:cs="Arial"/>
          <w:sz w:val="22"/>
          <w:szCs w:val="22"/>
        </w:rPr>
        <w:t xml:space="preserve">iznajmljivanje sredstava ( brodica na motorni pogon, jedrilica, brodica na vesla, skuter, sredstvo  za vuču - banana, tuba, guma, skije, padobran, daska za jedrenje, sandolina, </w:t>
      </w:r>
      <w:proofErr w:type="spellStart"/>
      <w:r w:rsidRPr="00D554A6">
        <w:rPr>
          <w:rFonts w:ascii="Arial" w:hAnsi="Arial" w:cs="Arial"/>
          <w:sz w:val="22"/>
          <w:szCs w:val="22"/>
        </w:rPr>
        <w:t>pedalina</w:t>
      </w:r>
      <w:proofErr w:type="spellEnd"/>
      <w:r w:rsidRPr="00D554A6">
        <w:rPr>
          <w:rFonts w:ascii="Arial" w:hAnsi="Arial" w:cs="Arial"/>
          <w:sz w:val="22"/>
          <w:szCs w:val="22"/>
        </w:rPr>
        <w:t>, pribor i oprema za ronjenje i kupanje );</w:t>
      </w:r>
    </w:p>
    <w:p w14:paraId="75448ED1" w14:textId="77777777" w:rsidR="00D554A6" w:rsidRPr="00D554A6" w:rsidRDefault="00D554A6" w:rsidP="00D554A6">
      <w:pPr>
        <w:numPr>
          <w:ilvl w:val="0"/>
          <w:numId w:val="2"/>
        </w:numPr>
        <w:ind w:right="-7"/>
        <w:jc w:val="both"/>
        <w:rPr>
          <w:rFonts w:ascii="Arial" w:hAnsi="Arial" w:cs="Arial"/>
          <w:sz w:val="22"/>
          <w:szCs w:val="22"/>
        </w:rPr>
      </w:pPr>
      <w:r w:rsidRPr="00D554A6">
        <w:rPr>
          <w:rFonts w:ascii="Arial" w:hAnsi="Arial" w:cs="Arial"/>
          <w:sz w:val="22"/>
          <w:szCs w:val="22"/>
        </w:rPr>
        <w:t>ugostiteljstvo i trgovina (kiosk, montažni objekt do 12m2 prema lokacijama utvrđenim posebnom prostornom studijom, terasa objekta, štand za rukotvorine, igračke, suvenire, ambulantna prodaja – škrinja, aparati za sladoled );</w:t>
      </w:r>
    </w:p>
    <w:p w14:paraId="6227D924" w14:textId="78C22E0A" w:rsidR="00D554A6" w:rsidRPr="00D554A6" w:rsidRDefault="00D554A6" w:rsidP="00D554A6">
      <w:pPr>
        <w:numPr>
          <w:ilvl w:val="0"/>
          <w:numId w:val="2"/>
        </w:numPr>
        <w:ind w:right="-7"/>
        <w:jc w:val="both"/>
        <w:rPr>
          <w:rFonts w:ascii="Arial" w:hAnsi="Arial" w:cs="Arial"/>
          <w:sz w:val="22"/>
          <w:szCs w:val="22"/>
        </w:rPr>
      </w:pPr>
      <w:r w:rsidRPr="00D554A6">
        <w:rPr>
          <w:rFonts w:ascii="Arial" w:hAnsi="Arial" w:cs="Arial"/>
          <w:sz w:val="22"/>
          <w:szCs w:val="22"/>
        </w:rPr>
        <w:t>komercijalno – rekreacijski sadržaji (</w:t>
      </w:r>
      <w:proofErr w:type="spellStart"/>
      <w:r w:rsidRPr="00D554A6">
        <w:rPr>
          <w:rFonts w:ascii="Arial" w:hAnsi="Arial" w:cs="Arial"/>
          <w:sz w:val="22"/>
          <w:szCs w:val="22"/>
        </w:rPr>
        <w:t>jumping</w:t>
      </w:r>
      <w:proofErr w:type="spellEnd"/>
      <w:r w:rsidRPr="00D554A6">
        <w:rPr>
          <w:rFonts w:ascii="Arial" w:hAnsi="Arial" w:cs="Arial"/>
          <w:sz w:val="22"/>
          <w:szCs w:val="22"/>
        </w:rPr>
        <w:t xml:space="preserve">, </w:t>
      </w:r>
      <w:proofErr w:type="spellStart"/>
      <w:r w:rsidRPr="00D554A6">
        <w:rPr>
          <w:rFonts w:ascii="Arial" w:hAnsi="Arial" w:cs="Arial"/>
          <w:sz w:val="22"/>
          <w:szCs w:val="22"/>
        </w:rPr>
        <w:t>acqua</w:t>
      </w:r>
      <w:proofErr w:type="spellEnd"/>
      <w:r w:rsidRPr="00D554A6">
        <w:rPr>
          <w:rFonts w:ascii="Arial" w:hAnsi="Arial" w:cs="Arial"/>
          <w:sz w:val="22"/>
          <w:szCs w:val="22"/>
        </w:rPr>
        <w:t xml:space="preserve"> </w:t>
      </w:r>
      <w:proofErr w:type="spellStart"/>
      <w:r w:rsidRPr="00D554A6">
        <w:rPr>
          <w:rFonts w:ascii="Arial" w:hAnsi="Arial" w:cs="Arial"/>
          <w:sz w:val="22"/>
          <w:szCs w:val="22"/>
        </w:rPr>
        <w:t>park,blobbing</w:t>
      </w:r>
      <w:proofErr w:type="spellEnd"/>
      <w:r w:rsidRPr="00D554A6">
        <w:rPr>
          <w:rFonts w:ascii="Arial" w:hAnsi="Arial" w:cs="Arial"/>
          <w:sz w:val="22"/>
          <w:szCs w:val="22"/>
        </w:rPr>
        <w:t>, zabavni sadržaji, suncobrani, ležaljke, komercijalne, zabavne i športske priredbe, snimanje komercijalnog programa, reklamiranje, slikanje, fotografiranje);</w:t>
      </w:r>
    </w:p>
    <w:p w14:paraId="0C295187" w14:textId="77777777" w:rsidR="00D554A6" w:rsidRPr="00D554A6" w:rsidRDefault="00D554A6" w:rsidP="00D554A6">
      <w:pPr>
        <w:tabs>
          <w:tab w:val="left" w:pos="4200"/>
        </w:tabs>
        <w:ind w:right="-7"/>
        <w:jc w:val="both"/>
        <w:rPr>
          <w:rFonts w:ascii="Arial" w:hAnsi="Arial" w:cs="Arial"/>
          <w:b/>
          <w:sz w:val="22"/>
          <w:szCs w:val="22"/>
        </w:rPr>
      </w:pPr>
    </w:p>
    <w:p w14:paraId="28294D95" w14:textId="77777777" w:rsidR="00D554A6" w:rsidRPr="00D554A6" w:rsidRDefault="00D554A6" w:rsidP="00D554A6">
      <w:pPr>
        <w:tabs>
          <w:tab w:val="left" w:pos="4200"/>
        </w:tabs>
        <w:ind w:right="-7"/>
        <w:jc w:val="both"/>
        <w:rPr>
          <w:rFonts w:ascii="Arial" w:hAnsi="Arial" w:cs="Arial"/>
          <w:b/>
          <w:sz w:val="22"/>
          <w:szCs w:val="22"/>
        </w:rPr>
      </w:pPr>
    </w:p>
    <w:p w14:paraId="5392270B" w14:textId="77777777" w:rsidR="00D554A6" w:rsidRPr="00D554A6" w:rsidRDefault="00D554A6" w:rsidP="00D554A6">
      <w:pPr>
        <w:tabs>
          <w:tab w:val="left" w:pos="4200"/>
        </w:tabs>
        <w:ind w:right="-7"/>
        <w:jc w:val="both"/>
        <w:rPr>
          <w:rFonts w:ascii="Arial" w:hAnsi="Arial" w:cs="Arial"/>
          <w:b/>
          <w:sz w:val="22"/>
          <w:szCs w:val="22"/>
        </w:rPr>
      </w:pPr>
      <w:r w:rsidRPr="00D554A6">
        <w:rPr>
          <w:rFonts w:ascii="Arial" w:hAnsi="Arial" w:cs="Arial"/>
          <w:b/>
          <w:sz w:val="22"/>
          <w:szCs w:val="22"/>
        </w:rPr>
        <w:t>V Mikrolokacije za obavljanje djelatnosti</w:t>
      </w:r>
    </w:p>
    <w:p w14:paraId="28F0A9A3" w14:textId="77777777" w:rsidR="00D554A6" w:rsidRPr="00D554A6" w:rsidRDefault="00D554A6" w:rsidP="00D554A6">
      <w:pPr>
        <w:tabs>
          <w:tab w:val="left" w:pos="4200"/>
        </w:tabs>
        <w:ind w:right="-7"/>
        <w:jc w:val="both"/>
        <w:rPr>
          <w:rFonts w:ascii="Arial" w:hAnsi="Arial" w:cs="Arial"/>
          <w:b/>
          <w:sz w:val="22"/>
          <w:szCs w:val="22"/>
        </w:rPr>
      </w:pPr>
    </w:p>
    <w:p w14:paraId="33A8A77C" w14:textId="77777777" w:rsidR="00D554A6" w:rsidRPr="00D554A6" w:rsidRDefault="00D554A6" w:rsidP="00D554A6">
      <w:pPr>
        <w:tabs>
          <w:tab w:val="left" w:pos="4200"/>
        </w:tabs>
        <w:ind w:right="-7"/>
        <w:jc w:val="both"/>
        <w:rPr>
          <w:rFonts w:ascii="Arial" w:hAnsi="Arial" w:cs="Arial"/>
          <w:b/>
          <w:sz w:val="22"/>
          <w:szCs w:val="22"/>
        </w:rPr>
      </w:pPr>
      <w:r w:rsidRPr="00D554A6">
        <w:rPr>
          <w:rFonts w:ascii="Arial" w:hAnsi="Arial" w:cs="Arial"/>
          <w:b/>
          <w:sz w:val="22"/>
          <w:szCs w:val="22"/>
        </w:rPr>
        <w:t xml:space="preserve">                                                                      Članak 6.</w:t>
      </w:r>
    </w:p>
    <w:p w14:paraId="49F4BE89" w14:textId="77777777" w:rsidR="00D554A6" w:rsidRPr="00D554A6" w:rsidRDefault="00D554A6" w:rsidP="00D554A6">
      <w:pPr>
        <w:tabs>
          <w:tab w:val="left" w:pos="4200"/>
        </w:tabs>
        <w:ind w:right="-7"/>
        <w:jc w:val="both"/>
        <w:rPr>
          <w:rFonts w:ascii="Arial" w:hAnsi="Arial" w:cs="Arial"/>
          <w:b/>
          <w:sz w:val="22"/>
          <w:szCs w:val="22"/>
        </w:rPr>
      </w:pPr>
    </w:p>
    <w:p w14:paraId="4D3E6B81" w14:textId="77777777" w:rsidR="00D554A6" w:rsidRPr="00D554A6" w:rsidRDefault="00D554A6" w:rsidP="00D554A6">
      <w:pPr>
        <w:tabs>
          <w:tab w:val="left" w:pos="4200"/>
        </w:tabs>
        <w:ind w:right="-7"/>
        <w:jc w:val="both"/>
        <w:rPr>
          <w:rFonts w:ascii="Arial" w:hAnsi="Arial" w:cs="Arial"/>
          <w:b/>
          <w:sz w:val="22"/>
          <w:szCs w:val="22"/>
        </w:rPr>
      </w:pPr>
      <w:r w:rsidRPr="00D554A6">
        <w:rPr>
          <w:rFonts w:ascii="Arial" w:hAnsi="Arial" w:cs="Arial"/>
          <w:sz w:val="22"/>
          <w:szCs w:val="22"/>
        </w:rPr>
        <w:t>Mikrolokacije za obavljanje djelatnosti Jedinstvenog popisa djelatnosti naznačene su u karti koja je sastavni dio ovog Plana.</w:t>
      </w:r>
    </w:p>
    <w:p w14:paraId="6EAF169E"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Mikrolokacije nisu uključene  u postupak dodjele koncesija  Dubrovačko neretvanske županije i u potpunosti su usklađene s prostorno planskom dokumentacijom Grada Dubrovnika.</w:t>
      </w:r>
    </w:p>
    <w:p w14:paraId="4E0394AC"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Mikrolokacije za  iznajmljivanju vodenih skutera i kajaka  planirane su na temelju dosadašnje potražnje za navedenim uslugama i zadržane su na postojećoj razini, uz nužne mjere zaštite kupališne zone i osiguranja sigurnosti plovnog puta.</w:t>
      </w:r>
    </w:p>
    <w:p w14:paraId="7A6B6C43"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Na području od mula ispred hotela Belvedere do plaže ispred hotela Libertas Rixos ( uključujući plažu ), ne mogu se, zbog navedenih razloga, dodjeljivati koncesijska odobrenja za iznajmljivanje plovila na mlazni vodeni pogon – skutera.</w:t>
      </w:r>
    </w:p>
    <w:p w14:paraId="0625481F" w14:textId="77777777"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Ukoliko se pojavi interes i  potražnja za ishođenjem  koncesijskog odobrenja na lokaciji koja se ne nalazi u  priloženom popisu, Vijeće za dodjelu koncesijskih odobrenja će  provjeriti  opravdanost te postupiti sukladno Uredbi.</w:t>
      </w:r>
    </w:p>
    <w:p w14:paraId="5F4C7173" w14:textId="77777777" w:rsidR="00D554A6" w:rsidRPr="00D554A6" w:rsidRDefault="00D554A6" w:rsidP="00D554A6">
      <w:pPr>
        <w:jc w:val="both"/>
        <w:rPr>
          <w:rFonts w:ascii="Arial" w:hAnsi="Arial" w:cs="Arial"/>
          <w:sz w:val="22"/>
          <w:szCs w:val="22"/>
        </w:rPr>
      </w:pPr>
      <w:r w:rsidRPr="00D554A6">
        <w:rPr>
          <w:rFonts w:ascii="Arial" w:hAnsi="Arial" w:cs="Arial"/>
          <w:sz w:val="22"/>
          <w:szCs w:val="22"/>
        </w:rPr>
        <w:t>Ležaljke i ostala oprema ne smiju ometati korištenje plaže kao općeg dobra, već moraju biti složene na jednom mjestu te se tek na zahtjev korisnika mogu postaviti na za to predviđeno mjesto na plaži.</w:t>
      </w:r>
    </w:p>
    <w:p w14:paraId="12A93EB8" w14:textId="77777777" w:rsidR="00D554A6" w:rsidRPr="00D554A6" w:rsidRDefault="00D554A6" w:rsidP="00D554A6">
      <w:pPr>
        <w:tabs>
          <w:tab w:val="left" w:pos="4200"/>
        </w:tabs>
        <w:ind w:right="-7"/>
        <w:jc w:val="both"/>
        <w:rPr>
          <w:rFonts w:ascii="Arial" w:hAnsi="Arial" w:cs="Arial"/>
          <w:b/>
          <w:i/>
          <w:sz w:val="22"/>
          <w:szCs w:val="22"/>
        </w:rPr>
      </w:pPr>
    </w:p>
    <w:p w14:paraId="3F8CEB8E" w14:textId="7A26B560" w:rsidR="00D554A6" w:rsidRPr="00D554A6" w:rsidRDefault="00D554A6" w:rsidP="00D554A6">
      <w:pPr>
        <w:tabs>
          <w:tab w:val="left" w:pos="4200"/>
        </w:tabs>
        <w:ind w:right="-7"/>
        <w:jc w:val="both"/>
        <w:rPr>
          <w:rFonts w:ascii="Arial" w:hAnsi="Arial" w:cs="Arial"/>
          <w:sz w:val="22"/>
          <w:szCs w:val="22"/>
        </w:rPr>
      </w:pPr>
      <w:r w:rsidRPr="00D554A6">
        <w:rPr>
          <w:rFonts w:ascii="Arial" w:hAnsi="Arial" w:cs="Arial"/>
          <w:sz w:val="22"/>
          <w:szCs w:val="22"/>
        </w:rPr>
        <w:t>Popis djelatnosti po  mikrolokacijama:</w:t>
      </w:r>
    </w:p>
    <w:p w14:paraId="1C358346" w14:textId="4C6D280C" w:rsidR="00D554A6" w:rsidRDefault="00D554A6" w:rsidP="00D554A6">
      <w:pPr>
        <w:tabs>
          <w:tab w:val="left" w:pos="4200"/>
        </w:tabs>
        <w:ind w:right="-7"/>
        <w:jc w:val="both"/>
        <w:rPr>
          <w:rFonts w:ascii="Arial" w:hAnsi="Arial" w:cs="Arial"/>
          <w:sz w:val="22"/>
          <w:szCs w:val="22"/>
        </w:rPr>
      </w:pPr>
    </w:p>
    <w:p w14:paraId="12A63C4A" w14:textId="77777777" w:rsidR="0048407E" w:rsidRPr="00D554A6" w:rsidRDefault="0048407E" w:rsidP="00D554A6">
      <w:pPr>
        <w:tabs>
          <w:tab w:val="left" w:pos="4200"/>
        </w:tabs>
        <w:ind w:right="-7"/>
        <w:jc w:val="both"/>
        <w:rPr>
          <w:rFonts w:ascii="Arial" w:hAnsi="Arial" w:cs="Arial"/>
          <w:sz w:val="22"/>
          <w:szCs w:val="22"/>
        </w:rPr>
      </w:pPr>
    </w:p>
    <w:p w14:paraId="4BF9E25B" w14:textId="77777777" w:rsidR="00D554A6" w:rsidRPr="00D554A6" w:rsidRDefault="00D554A6" w:rsidP="00D554A6">
      <w:pPr>
        <w:widowControl w:val="0"/>
        <w:tabs>
          <w:tab w:val="left" w:pos="720"/>
        </w:tabs>
        <w:suppressAutoHyphens/>
        <w:rPr>
          <w:rFonts w:ascii="Arial" w:hAnsi="Arial" w:cs="Arial"/>
          <w:b/>
          <w:bCs/>
          <w:sz w:val="22"/>
          <w:szCs w:val="22"/>
          <w:lang w:eastAsia="zh-CN"/>
        </w:rPr>
      </w:pPr>
      <w:r w:rsidRPr="00D554A6">
        <w:rPr>
          <w:rFonts w:ascii="Arial" w:hAnsi="Arial" w:cs="Arial"/>
          <w:b/>
          <w:bCs/>
          <w:sz w:val="22"/>
          <w:szCs w:val="22"/>
          <w:lang w:eastAsia="zh-CN"/>
        </w:rPr>
        <w:t>PLAŽA VELIKI ŽAL</w:t>
      </w:r>
    </w:p>
    <w:tbl>
      <w:tblPr>
        <w:tblW w:w="0" w:type="auto"/>
        <w:tblInd w:w="-20" w:type="dxa"/>
        <w:tblLayout w:type="fixed"/>
        <w:tblLook w:val="04A0" w:firstRow="1" w:lastRow="0" w:firstColumn="1" w:lastColumn="0" w:noHBand="0" w:noVBand="1"/>
      </w:tblPr>
      <w:tblGrid>
        <w:gridCol w:w="3096"/>
        <w:gridCol w:w="3096"/>
        <w:gridCol w:w="3136"/>
      </w:tblGrid>
      <w:tr w:rsidR="00D554A6" w:rsidRPr="00D554A6" w14:paraId="3F1AA8C3" w14:textId="77777777" w:rsidTr="004C27D4">
        <w:tc>
          <w:tcPr>
            <w:tcW w:w="3096" w:type="dxa"/>
            <w:tcBorders>
              <w:top w:val="single" w:sz="4" w:space="0" w:color="000000"/>
              <w:left w:val="single" w:sz="4" w:space="0" w:color="000000"/>
              <w:bottom w:val="single" w:sz="4" w:space="0" w:color="000000"/>
              <w:right w:val="nil"/>
            </w:tcBorders>
            <w:hideMark/>
          </w:tcPr>
          <w:p w14:paraId="4C6D934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Djelatnost</w:t>
            </w:r>
          </w:p>
        </w:tc>
        <w:tc>
          <w:tcPr>
            <w:tcW w:w="3096" w:type="dxa"/>
            <w:tcBorders>
              <w:top w:val="single" w:sz="4" w:space="0" w:color="000000"/>
              <w:left w:val="nil"/>
              <w:bottom w:val="single" w:sz="4" w:space="0" w:color="000000"/>
              <w:right w:val="nil"/>
            </w:tcBorders>
            <w:hideMark/>
          </w:tcPr>
          <w:p w14:paraId="22B8CD7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Sredstvo</w:t>
            </w:r>
          </w:p>
        </w:tc>
        <w:tc>
          <w:tcPr>
            <w:tcW w:w="3136" w:type="dxa"/>
            <w:tcBorders>
              <w:top w:val="single" w:sz="4" w:space="0" w:color="000000"/>
              <w:left w:val="nil"/>
              <w:bottom w:val="single" w:sz="4" w:space="0" w:color="000000"/>
              <w:right w:val="single" w:sz="4" w:space="0" w:color="000000"/>
            </w:tcBorders>
          </w:tcPr>
          <w:p w14:paraId="26ADFAB6"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b/>
                <w:sz w:val="22"/>
                <w:szCs w:val="22"/>
              </w:rPr>
              <w:t>Količina (broj)</w:t>
            </w:r>
          </w:p>
          <w:p w14:paraId="7B77D45B"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C681767"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7CC9047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Iznajmljivanje sredstava</w:t>
            </w:r>
          </w:p>
        </w:tc>
        <w:tc>
          <w:tcPr>
            <w:tcW w:w="3096" w:type="dxa"/>
            <w:tcBorders>
              <w:top w:val="single" w:sz="4" w:space="0" w:color="000000"/>
              <w:left w:val="single" w:sz="4" w:space="0" w:color="000000"/>
              <w:bottom w:val="single" w:sz="4" w:space="0" w:color="000000"/>
              <w:right w:val="nil"/>
            </w:tcBorders>
            <w:hideMark/>
          </w:tcPr>
          <w:p w14:paraId="46BE7D2A"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xml:space="preserve"> Daska za jedrenje, sandoline, </w:t>
            </w:r>
            <w:proofErr w:type="spellStart"/>
            <w:r w:rsidRPr="00D554A6">
              <w:rPr>
                <w:rFonts w:ascii="Arial" w:hAnsi="Arial" w:cs="Arial"/>
                <w:sz w:val="22"/>
                <w:szCs w:val="22"/>
              </w:rPr>
              <w:t>pedaline</w:t>
            </w:r>
            <w:proofErr w:type="spellEnd"/>
            <w:r w:rsidRPr="00D554A6">
              <w:rPr>
                <w:rFonts w:ascii="Arial" w:hAnsi="Arial" w:cs="Arial"/>
                <w:sz w:val="22"/>
                <w:szCs w:val="22"/>
              </w:rPr>
              <w:t xml:space="preserve"> i sl.</w:t>
            </w:r>
          </w:p>
          <w:p w14:paraId="14D48602"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w:t>
            </w:r>
          </w:p>
          <w:p w14:paraId="3825B4B9"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Skuteri</w:t>
            </w:r>
          </w:p>
          <w:p w14:paraId="1992E75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w:t>
            </w:r>
            <w:proofErr w:type="spellStart"/>
            <w:r w:rsidRPr="00D554A6">
              <w:rPr>
                <w:rFonts w:ascii="Arial" w:eastAsia="Lucida Sans Unicode" w:hAnsi="Arial" w:cs="Arial"/>
                <w:sz w:val="22"/>
                <w:szCs w:val="22"/>
                <w:lang w:eastAsia="zh-CN"/>
              </w:rPr>
              <w:t>čest.zem</w:t>
            </w:r>
            <w:proofErr w:type="spellEnd"/>
            <w:r w:rsidRPr="00D554A6">
              <w:rPr>
                <w:rFonts w:ascii="Arial" w:eastAsia="Lucida Sans Unicode" w:hAnsi="Arial" w:cs="Arial"/>
                <w:sz w:val="22"/>
                <w:szCs w:val="22"/>
                <w:lang w:eastAsia="zh-CN"/>
              </w:rPr>
              <w:t>. 779/2 k.o. Dubravica, rubni jugoistočni dio plaže Veliki žali)</w:t>
            </w:r>
          </w:p>
          <w:p w14:paraId="33C0B431" w14:textId="77777777" w:rsidR="00D554A6" w:rsidRPr="00D554A6" w:rsidRDefault="00D554A6" w:rsidP="00D554A6">
            <w:pPr>
              <w:widowControl w:val="0"/>
              <w:suppressAutoHyphens/>
              <w:rPr>
                <w:rFonts w:ascii="Arial" w:eastAsia="Lucida Sans Unicode" w:hAnsi="Arial" w:cs="Arial"/>
                <w:sz w:val="22"/>
                <w:szCs w:val="22"/>
                <w:lang w:eastAsia="zh-CN"/>
              </w:rPr>
            </w:pPr>
          </w:p>
          <w:p w14:paraId="02CD844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        Sredstvo za vuču</w:t>
            </w:r>
          </w:p>
          <w:p w14:paraId="2157A44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 opremom(banana, tuba,</w:t>
            </w:r>
          </w:p>
          <w:p w14:paraId="3A45280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guma, skije, padobran)</w:t>
            </w:r>
          </w:p>
          <w:p w14:paraId="0A1CAFC5"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98FC048"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lastRenderedPageBreak/>
              <w:t>5 kom</w:t>
            </w:r>
          </w:p>
          <w:p w14:paraId="6AD047F8" w14:textId="77777777" w:rsidR="00D554A6" w:rsidRPr="00D554A6" w:rsidRDefault="00D554A6" w:rsidP="00D554A6">
            <w:pPr>
              <w:widowControl w:val="0"/>
              <w:suppressAutoHyphens/>
              <w:jc w:val="center"/>
              <w:rPr>
                <w:rFonts w:ascii="Arial" w:hAnsi="Arial" w:cs="Arial"/>
                <w:sz w:val="22"/>
                <w:szCs w:val="22"/>
              </w:rPr>
            </w:pPr>
          </w:p>
          <w:p w14:paraId="5365EFAD"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w:t>
            </w:r>
          </w:p>
          <w:p w14:paraId="08A89FFC"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2 kom.</w:t>
            </w:r>
          </w:p>
          <w:p w14:paraId="480E3BBF" w14:textId="77777777" w:rsidR="00D554A6" w:rsidRPr="00D554A6" w:rsidRDefault="00D554A6" w:rsidP="00D554A6">
            <w:pPr>
              <w:widowControl w:val="0"/>
              <w:suppressAutoHyphens/>
              <w:rPr>
                <w:rFonts w:ascii="Arial" w:hAnsi="Arial" w:cs="Arial"/>
                <w:sz w:val="22"/>
                <w:szCs w:val="22"/>
              </w:rPr>
            </w:pPr>
          </w:p>
          <w:p w14:paraId="6516E6E0" w14:textId="77777777" w:rsidR="00D554A6" w:rsidRPr="00D554A6" w:rsidRDefault="00D554A6" w:rsidP="00D554A6">
            <w:pPr>
              <w:widowControl w:val="0"/>
              <w:suppressAutoHyphens/>
              <w:rPr>
                <w:rFonts w:ascii="Arial" w:hAnsi="Arial" w:cs="Arial"/>
                <w:sz w:val="22"/>
                <w:szCs w:val="22"/>
              </w:rPr>
            </w:pPr>
          </w:p>
          <w:p w14:paraId="3AA40D12" w14:textId="77777777" w:rsidR="00D554A6" w:rsidRPr="00D554A6" w:rsidRDefault="00D554A6" w:rsidP="00D554A6">
            <w:pPr>
              <w:widowControl w:val="0"/>
              <w:suppressAutoHyphens/>
              <w:rPr>
                <w:rFonts w:ascii="Arial" w:hAnsi="Arial" w:cs="Arial"/>
                <w:sz w:val="22"/>
                <w:szCs w:val="22"/>
              </w:rPr>
            </w:pPr>
          </w:p>
          <w:p w14:paraId="42964262"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w:t>
            </w:r>
          </w:p>
          <w:p w14:paraId="197D711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hAnsi="Arial" w:cs="Arial"/>
                <w:sz w:val="22"/>
                <w:szCs w:val="22"/>
              </w:rPr>
              <w:lastRenderedPageBreak/>
              <w:t xml:space="preserve">                      1 kom.</w:t>
            </w:r>
          </w:p>
        </w:tc>
      </w:tr>
      <w:tr w:rsidR="00D554A6" w:rsidRPr="00D554A6" w14:paraId="31B1F2D3"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4056D66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lastRenderedPageBreak/>
              <w:t>Ugostiteljstvo i trgovina</w:t>
            </w:r>
          </w:p>
        </w:tc>
        <w:tc>
          <w:tcPr>
            <w:tcW w:w="3096" w:type="dxa"/>
            <w:tcBorders>
              <w:top w:val="single" w:sz="4" w:space="0" w:color="000000"/>
              <w:left w:val="single" w:sz="4" w:space="0" w:color="000000"/>
              <w:bottom w:val="single" w:sz="4" w:space="0" w:color="000000"/>
              <w:right w:val="nil"/>
            </w:tcBorders>
            <w:hideMark/>
          </w:tcPr>
          <w:p w14:paraId="5E6B5321"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sz w:val="22"/>
                <w:szCs w:val="22"/>
              </w:rPr>
              <w:t>- Ambulantna prodaja</w:t>
            </w:r>
          </w:p>
          <w:p w14:paraId="5660F78C"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xml:space="preserve">(škrinja za sladoled, </w:t>
            </w:r>
            <w:proofErr w:type="spellStart"/>
            <w:r w:rsidRPr="00D554A6">
              <w:rPr>
                <w:rFonts w:ascii="Arial" w:hAnsi="Arial" w:cs="Arial"/>
                <w:sz w:val="22"/>
                <w:szCs w:val="22"/>
              </w:rPr>
              <w:t>vetrina</w:t>
            </w:r>
            <w:proofErr w:type="spellEnd"/>
            <w:r w:rsidRPr="00D554A6">
              <w:rPr>
                <w:rFonts w:ascii="Arial" w:hAnsi="Arial" w:cs="Arial"/>
                <w:sz w:val="22"/>
                <w:szCs w:val="22"/>
              </w:rPr>
              <w:t xml:space="preserve"> za piće, štand za voće,  palačinke, kokice, kukuruz i sl. djelatnosti)</w:t>
            </w:r>
          </w:p>
          <w:p w14:paraId="6105988A" w14:textId="77777777" w:rsidR="00D554A6" w:rsidRPr="00D554A6" w:rsidRDefault="00D554A6" w:rsidP="00D554A6">
            <w:pPr>
              <w:widowControl w:val="0"/>
              <w:numPr>
                <w:ilvl w:val="0"/>
                <w:numId w:val="2"/>
              </w:numPr>
              <w:suppressAutoHyphens/>
              <w:rPr>
                <w:rFonts w:ascii="Arial" w:eastAsia="Lucida Sans Unicode" w:hAnsi="Arial" w:cs="Arial"/>
                <w:sz w:val="22"/>
                <w:szCs w:val="22"/>
                <w:lang w:eastAsia="zh-CN"/>
              </w:rPr>
            </w:pPr>
            <w:r w:rsidRPr="00D554A6">
              <w:rPr>
                <w:rFonts w:ascii="Arial" w:hAnsi="Arial" w:cs="Arial"/>
                <w:sz w:val="22"/>
                <w:szCs w:val="22"/>
              </w:rPr>
              <w:t>Pripadajuća terasa objekta</w:t>
            </w:r>
          </w:p>
        </w:tc>
        <w:tc>
          <w:tcPr>
            <w:tcW w:w="3136" w:type="dxa"/>
            <w:tcBorders>
              <w:top w:val="single" w:sz="4" w:space="0" w:color="000000"/>
              <w:left w:val="single" w:sz="4" w:space="0" w:color="000000"/>
              <w:bottom w:val="single" w:sz="4" w:space="0" w:color="000000"/>
              <w:right w:val="single" w:sz="4" w:space="0" w:color="000000"/>
            </w:tcBorders>
            <w:hideMark/>
          </w:tcPr>
          <w:p w14:paraId="2EB9C871"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1 kom (1 zakupnik)</w:t>
            </w:r>
          </w:p>
          <w:p w14:paraId="284B5684" w14:textId="77777777" w:rsidR="00D554A6" w:rsidRPr="00D554A6" w:rsidRDefault="00D554A6" w:rsidP="00D554A6">
            <w:pPr>
              <w:widowControl w:val="0"/>
              <w:suppressAutoHyphens/>
              <w:jc w:val="center"/>
              <w:rPr>
                <w:rFonts w:ascii="Arial" w:hAnsi="Arial" w:cs="Arial"/>
                <w:sz w:val="22"/>
                <w:szCs w:val="22"/>
              </w:rPr>
            </w:pPr>
          </w:p>
          <w:p w14:paraId="6D42DA05" w14:textId="77777777" w:rsidR="00D554A6" w:rsidRPr="00D554A6" w:rsidRDefault="00D554A6" w:rsidP="00D554A6">
            <w:pPr>
              <w:widowControl w:val="0"/>
              <w:suppressAutoHyphens/>
              <w:jc w:val="center"/>
              <w:rPr>
                <w:rFonts w:ascii="Arial" w:hAnsi="Arial" w:cs="Arial"/>
                <w:sz w:val="22"/>
                <w:szCs w:val="22"/>
              </w:rPr>
            </w:pPr>
          </w:p>
          <w:p w14:paraId="38B2EA60" w14:textId="77777777" w:rsidR="00D554A6" w:rsidRPr="00D554A6" w:rsidRDefault="00D554A6" w:rsidP="00D554A6">
            <w:pPr>
              <w:widowControl w:val="0"/>
              <w:suppressAutoHyphens/>
              <w:jc w:val="center"/>
              <w:rPr>
                <w:rFonts w:ascii="Arial" w:hAnsi="Arial" w:cs="Arial"/>
                <w:sz w:val="22"/>
                <w:szCs w:val="22"/>
              </w:rPr>
            </w:pPr>
          </w:p>
          <w:p w14:paraId="42D648C1" w14:textId="77777777" w:rsidR="00D554A6" w:rsidRPr="00D554A6" w:rsidRDefault="00D554A6" w:rsidP="00D554A6">
            <w:pPr>
              <w:widowControl w:val="0"/>
              <w:suppressAutoHyphens/>
              <w:jc w:val="center"/>
              <w:rPr>
                <w:rFonts w:ascii="Arial" w:eastAsia="Lucida Sans Unicode" w:hAnsi="Arial" w:cs="Arial"/>
                <w:sz w:val="22"/>
                <w:szCs w:val="22"/>
                <w:vertAlign w:val="superscript"/>
                <w:lang w:eastAsia="zh-CN"/>
              </w:rPr>
            </w:pPr>
            <w:r w:rsidRPr="00D554A6">
              <w:rPr>
                <w:rFonts w:ascii="Arial" w:hAnsi="Arial" w:cs="Arial"/>
                <w:sz w:val="22"/>
                <w:szCs w:val="22"/>
              </w:rPr>
              <w:t>180 m</w:t>
            </w:r>
            <w:r w:rsidRPr="00D554A6">
              <w:rPr>
                <w:rFonts w:ascii="Arial" w:hAnsi="Arial" w:cs="Arial"/>
                <w:sz w:val="22"/>
                <w:szCs w:val="22"/>
                <w:vertAlign w:val="superscript"/>
              </w:rPr>
              <w:t>2</w:t>
            </w:r>
          </w:p>
        </w:tc>
      </w:tr>
      <w:tr w:rsidR="00D554A6" w:rsidRPr="00D554A6" w14:paraId="10AB6DE4"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12BD52E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422685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3709DE8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150 kom. ukupno</w:t>
            </w:r>
          </w:p>
        </w:tc>
      </w:tr>
    </w:tbl>
    <w:p w14:paraId="1BA36CD1" w14:textId="77777777" w:rsidR="00D554A6" w:rsidRPr="00D554A6" w:rsidRDefault="00D554A6" w:rsidP="00D554A6">
      <w:pPr>
        <w:widowControl w:val="0"/>
        <w:suppressAutoHyphens/>
        <w:rPr>
          <w:rFonts w:ascii="Arial" w:eastAsia="Lucida Sans Unicode" w:hAnsi="Arial" w:cs="Arial"/>
          <w:sz w:val="22"/>
          <w:szCs w:val="22"/>
          <w:lang w:eastAsia="zh-CN"/>
        </w:rPr>
      </w:pPr>
    </w:p>
    <w:p w14:paraId="67924F1C" w14:textId="77777777" w:rsidR="00D554A6" w:rsidRPr="00D554A6" w:rsidRDefault="00D554A6" w:rsidP="00D554A6">
      <w:pPr>
        <w:widowControl w:val="0"/>
        <w:suppressAutoHyphens/>
        <w:rPr>
          <w:rFonts w:ascii="Arial" w:eastAsia="Lucida Sans Unicode" w:hAnsi="Arial" w:cs="Arial"/>
          <w:sz w:val="22"/>
          <w:szCs w:val="22"/>
          <w:lang w:eastAsia="zh-CN"/>
        </w:rPr>
      </w:pPr>
    </w:p>
    <w:p w14:paraId="72F1E66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521A3BC"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MALI ŽAL</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55D2F0C8" w14:textId="77777777" w:rsidTr="004C27D4">
        <w:tc>
          <w:tcPr>
            <w:tcW w:w="3096" w:type="dxa"/>
            <w:tcBorders>
              <w:top w:val="single" w:sz="4" w:space="0" w:color="000000"/>
              <w:left w:val="single" w:sz="4" w:space="0" w:color="000000"/>
              <w:bottom w:val="single" w:sz="4" w:space="0" w:color="000000"/>
              <w:right w:val="nil"/>
            </w:tcBorders>
            <w:hideMark/>
          </w:tcPr>
          <w:p w14:paraId="36934F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C66195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3E5F9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897779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2FF0CAB"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186C13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52996F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27918335"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14635D4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6426AB36"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4D95D0B7"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774D91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28B934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5 kom</w:t>
            </w:r>
          </w:p>
        </w:tc>
      </w:tr>
      <w:tr w:rsidR="00D554A6" w:rsidRPr="00D554A6" w14:paraId="28ED0E4A"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3A8312B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5171664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066E427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w:t>
            </w:r>
          </w:p>
        </w:tc>
        <w:tc>
          <w:tcPr>
            <w:tcW w:w="3136" w:type="dxa"/>
            <w:tcBorders>
              <w:top w:val="single" w:sz="4" w:space="0" w:color="000000"/>
              <w:left w:val="single" w:sz="4" w:space="0" w:color="000000"/>
              <w:bottom w:val="single" w:sz="4" w:space="0" w:color="000000"/>
              <w:right w:val="single" w:sz="4" w:space="0" w:color="000000"/>
            </w:tcBorders>
            <w:hideMark/>
          </w:tcPr>
          <w:p w14:paraId="4EF85BF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tc>
      </w:tr>
      <w:tr w:rsidR="00D554A6" w:rsidRPr="00D554A6" w14:paraId="0EEAC3F2"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949F48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1536384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5C1AE5B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30 kom</w:t>
            </w:r>
          </w:p>
        </w:tc>
      </w:tr>
    </w:tbl>
    <w:p w14:paraId="5F6BCC1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1800D6D2" w14:textId="77777777" w:rsidR="00D554A6" w:rsidRPr="00D554A6" w:rsidRDefault="00D554A6" w:rsidP="00D554A6">
      <w:pPr>
        <w:widowControl w:val="0"/>
        <w:tabs>
          <w:tab w:val="left" w:pos="720"/>
        </w:tabs>
        <w:suppressAutoHyphens/>
        <w:rPr>
          <w:rFonts w:eastAsia="Lucida Sans Unicode"/>
          <w:b/>
          <w:szCs w:val="20"/>
          <w:lang w:eastAsia="zh-CN"/>
        </w:rPr>
      </w:pPr>
    </w:p>
    <w:p w14:paraId="733DE7E4"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PLAŽA TRI BRATA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1DE11714" w14:textId="77777777" w:rsidTr="004C27D4">
        <w:tc>
          <w:tcPr>
            <w:tcW w:w="3096" w:type="dxa"/>
            <w:tcBorders>
              <w:top w:val="single" w:sz="4" w:space="0" w:color="000000"/>
              <w:left w:val="single" w:sz="4" w:space="0" w:color="000000"/>
              <w:bottom w:val="single" w:sz="4" w:space="0" w:color="000000"/>
              <w:right w:val="nil"/>
            </w:tcBorders>
            <w:hideMark/>
          </w:tcPr>
          <w:p w14:paraId="28F5F91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F62749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7F1EF73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1FF656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9CB65CA"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5F3F0F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114CA0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Brodica na motorni pogon</w:t>
            </w:r>
          </w:p>
        </w:tc>
        <w:tc>
          <w:tcPr>
            <w:tcW w:w="3136" w:type="dxa"/>
            <w:tcBorders>
              <w:top w:val="single" w:sz="4" w:space="0" w:color="000000"/>
              <w:left w:val="single" w:sz="4" w:space="0" w:color="000000"/>
              <w:bottom w:val="single" w:sz="4" w:space="0" w:color="000000"/>
              <w:right w:val="single" w:sz="4" w:space="0" w:color="000000"/>
            </w:tcBorders>
            <w:hideMark/>
          </w:tcPr>
          <w:p w14:paraId="43AAC81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r w:rsidR="00D554A6" w:rsidRPr="00D554A6" w14:paraId="57012CEA"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5B0CAFC7"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10C0446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Jedrilica, brodica na vesla</w:t>
            </w:r>
          </w:p>
        </w:tc>
        <w:tc>
          <w:tcPr>
            <w:tcW w:w="3136" w:type="dxa"/>
            <w:tcBorders>
              <w:top w:val="single" w:sz="4" w:space="0" w:color="000000"/>
              <w:left w:val="single" w:sz="4" w:space="0" w:color="000000"/>
              <w:bottom w:val="single" w:sz="4" w:space="0" w:color="000000"/>
              <w:right w:val="single" w:sz="4" w:space="0" w:color="000000"/>
            </w:tcBorders>
            <w:hideMark/>
          </w:tcPr>
          <w:p w14:paraId="3B0C03F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r w:rsidR="00D554A6" w:rsidRPr="00D554A6" w14:paraId="0E3B5D62"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6324F575"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1BE96B4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64C5AAE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5 kom</w:t>
            </w:r>
          </w:p>
        </w:tc>
      </w:tr>
      <w:tr w:rsidR="00D554A6" w:rsidRPr="00D554A6" w14:paraId="023B158D"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167A21D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666FFEA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7189418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 štand za voće,  palačinke, kokice, kukuruz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39A4CC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tc>
      </w:tr>
      <w:tr w:rsidR="00D554A6" w:rsidRPr="00D554A6" w14:paraId="6561B25D"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FB685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8212AE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7B78D3C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30 kom</w:t>
            </w:r>
          </w:p>
        </w:tc>
      </w:tr>
    </w:tbl>
    <w:p w14:paraId="70048CCC"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99A6757"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337B70E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BRSEČINE</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5FC5CDF" w14:textId="77777777" w:rsidTr="004C27D4">
        <w:tc>
          <w:tcPr>
            <w:tcW w:w="3096" w:type="dxa"/>
            <w:tcBorders>
              <w:top w:val="single" w:sz="4" w:space="0" w:color="000000"/>
              <w:left w:val="single" w:sz="4" w:space="0" w:color="000000"/>
              <w:bottom w:val="single" w:sz="4" w:space="0" w:color="000000"/>
              <w:right w:val="nil"/>
            </w:tcBorders>
            <w:hideMark/>
          </w:tcPr>
          <w:p w14:paraId="21A781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322673F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83B5AF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81E85B5"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DA83F7B"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6D83DB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768243B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p w14:paraId="7E6BA1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311/7 k.o. </w:t>
            </w:r>
            <w:proofErr w:type="spellStart"/>
            <w:r w:rsidRPr="00D554A6">
              <w:rPr>
                <w:rFonts w:ascii="Arial" w:eastAsia="Lucida Sans Unicode" w:hAnsi="Arial" w:cs="Arial"/>
                <w:sz w:val="22"/>
                <w:szCs w:val="22"/>
                <w:lang w:eastAsia="zh-CN"/>
              </w:rPr>
              <w:t>Brsečine</w:t>
            </w:r>
            <w:proofErr w:type="spellEnd"/>
            <w:r w:rsidRPr="00D554A6">
              <w:rPr>
                <w:rFonts w:ascii="Arial" w:eastAsia="Lucida Sans Unicode" w:hAnsi="Arial" w:cs="Arial"/>
                <w:sz w:val="22"/>
                <w:szCs w:val="22"/>
                <w:lang w:eastAsia="zh-CN"/>
              </w:rPr>
              <w:t>)</w:t>
            </w:r>
          </w:p>
        </w:tc>
        <w:tc>
          <w:tcPr>
            <w:tcW w:w="3136" w:type="dxa"/>
            <w:tcBorders>
              <w:top w:val="single" w:sz="4" w:space="0" w:color="000000"/>
              <w:left w:val="single" w:sz="4" w:space="0" w:color="000000"/>
              <w:bottom w:val="single" w:sz="4" w:space="0" w:color="000000"/>
              <w:right w:val="single" w:sz="4" w:space="0" w:color="000000"/>
            </w:tcBorders>
            <w:hideMark/>
          </w:tcPr>
          <w:p w14:paraId="022D568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05E532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40 kom.</w:t>
            </w:r>
          </w:p>
        </w:tc>
      </w:tr>
    </w:tbl>
    <w:p w14:paraId="1A98336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5BF857C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8642B80" w14:textId="77777777" w:rsidR="004C27D4" w:rsidRDefault="004C27D4" w:rsidP="00D554A6">
      <w:pPr>
        <w:widowControl w:val="0"/>
        <w:tabs>
          <w:tab w:val="left" w:pos="720"/>
        </w:tabs>
        <w:suppressAutoHyphens/>
        <w:rPr>
          <w:rFonts w:ascii="Arial" w:hAnsi="Arial" w:cs="Arial"/>
          <w:b/>
          <w:bCs/>
          <w:sz w:val="22"/>
          <w:szCs w:val="22"/>
          <w:lang w:eastAsia="zh-CN"/>
        </w:rPr>
      </w:pPr>
    </w:p>
    <w:p w14:paraId="520A578D" w14:textId="77777777" w:rsidR="004C27D4" w:rsidRDefault="004C27D4" w:rsidP="00D554A6">
      <w:pPr>
        <w:widowControl w:val="0"/>
        <w:tabs>
          <w:tab w:val="left" w:pos="720"/>
        </w:tabs>
        <w:suppressAutoHyphens/>
        <w:rPr>
          <w:rFonts w:ascii="Arial" w:hAnsi="Arial" w:cs="Arial"/>
          <w:b/>
          <w:bCs/>
          <w:sz w:val="22"/>
          <w:szCs w:val="22"/>
          <w:lang w:eastAsia="zh-CN"/>
        </w:rPr>
      </w:pPr>
    </w:p>
    <w:p w14:paraId="3EE5AA82" w14:textId="05E58ACC"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PLAŽA ORAŠAC-IZVAN KONCESIONIRANOG PODRUČJA</w:t>
      </w:r>
      <w:r w:rsidRPr="00D554A6">
        <w:rPr>
          <w:rFonts w:ascii="Arial" w:hAnsi="Arial" w:cs="Arial"/>
          <w:sz w:val="22"/>
          <w:szCs w:val="22"/>
        </w:rPr>
        <w:t xml:space="preserve"> - </w:t>
      </w:r>
      <w:r w:rsidRPr="00D554A6">
        <w:rPr>
          <w:rFonts w:ascii="Arial" w:eastAsia="Lucida Sans Unicode" w:hAnsi="Arial" w:cs="Arial"/>
          <w:b/>
          <w:sz w:val="22"/>
          <w:szCs w:val="22"/>
          <w:lang w:eastAsia="zh-CN"/>
        </w:rPr>
        <w:t xml:space="preserve">dio   </w:t>
      </w:r>
      <w:proofErr w:type="spellStart"/>
      <w:r w:rsidRPr="00D554A6">
        <w:rPr>
          <w:rFonts w:ascii="Arial" w:eastAsia="Lucida Sans Unicode" w:hAnsi="Arial" w:cs="Arial"/>
          <w:b/>
          <w:sz w:val="22"/>
          <w:szCs w:val="22"/>
          <w:lang w:eastAsia="zh-CN"/>
        </w:rPr>
        <w:t>čest.zem</w:t>
      </w:r>
      <w:proofErr w:type="spellEnd"/>
      <w:r w:rsidRPr="00D554A6">
        <w:rPr>
          <w:rFonts w:ascii="Arial" w:eastAsia="Lucida Sans Unicode" w:hAnsi="Arial" w:cs="Arial"/>
          <w:b/>
          <w:sz w:val="22"/>
          <w:szCs w:val="22"/>
          <w:lang w:eastAsia="zh-CN"/>
        </w:rPr>
        <w:t xml:space="preserve">. 2113/1, </w:t>
      </w:r>
    </w:p>
    <w:p w14:paraId="0BCB16D8"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 xml:space="preserve">                                                                                                          2114 i 2097/1 </w:t>
      </w:r>
      <w:proofErr w:type="spellStart"/>
      <w:r w:rsidRPr="00D554A6">
        <w:rPr>
          <w:rFonts w:ascii="Arial" w:eastAsia="Lucida Sans Unicode" w:hAnsi="Arial" w:cs="Arial"/>
          <w:b/>
          <w:sz w:val="22"/>
          <w:szCs w:val="22"/>
          <w:lang w:eastAsia="zh-CN"/>
        </w:rPr>
        <w:t>k.o.Orašac</w:t>
      </w:r>
      <w:proofErr w:type="spellEnd"/>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12AC0307" w14:textId="77777777" w:rsidTr="004C27D4">
        <w:tc>
          <w:tcPr>
            <w:tcW w:w="3096" w:type="dxa"/>
            <w:tcBorders>
              <w:top w:val="single" w:sz="4" w:space="0" w:color="000000"/>
              <w:left w:val="single" w:sz="4" w:space="0" w:color="000000"/>
              <w:bottom w:val="single" w:sz="4" w:space="0" w:color="000000"/>
              <w:right w:val="nil"/>
            </w:tcBorders>
            <w:hideMark/>
          </w:tcPr>
          <w:p w14:paraId="093819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82CF8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048065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627747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2721515B"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6BFCE6D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6030313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skuteri</w:t>
            </w:r>
          </w:p>
        </w:tc>
        <w:tc>
          <w:tcPr>
            <w:tcW w:w="3136" w:type="dxa"/>
            <w:tcBorders>
              <w:top w:val="single" w:sz="4" w:space="0" w:color="000000"/>
              <w:left w:val="single" w:sz="4" w:space="0" w:color="000000"/>
              <w:bottom w:val="single" w:sz="4" w:space="0" w:color="000000"/>
              <w:right w:val="single" w:sz="4" w:space="0" w:color="000000"/>
            </w:tcBorders>
            <w:hideMark/>
          </w:tcPr>
          <w:p w14:paraId="33DC57C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7 kom</w:t>
            </w:r>
          </w:p>
        </w:tc>
      </w:tr>
      <w:tr w:rsidR="00D554A6" w:rsidRPr="00D554A6" w14:paraId="31DA2580"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443AC987"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1E522619"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kajaci</w:t>
            </w:r>
          </w:p>
        </w:tc>
        <w:tc>
          <w:tcPr>
            <w:tcW w:w="3136" w:type="dxa"/>
            <w:tcBorders>
              <w:top w:val="single" w:sz="4" w:space="0" w:color="000000"/>
              <w:left w:val="single" w:sz="4" w:space="0" w:color="000000"/>
              <w:bottom w:val="single" w:sz="4" w:space="0" w:color="000000"/>
              <w:right w:val="single" w:sz="4" w:space="0" w:color="000000"/>
            </w:tcBorders>
            <w:hideMark/>
          </w:tcPr>
          <w:p w14:paraId="508C4FB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6 kom</w:t>
            </w:r>
          </w:p>
        </w:tc>
      </w:tr>
      <w:tr w:rsidR="00D554A6" w:rsidRPr="00D554A6" w14:paraId="3F7F8891"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18DD5E11"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7F6E7F5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4D187C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 kom</w:t>
            </w:r>
          </w:p>
        </w:tc>
      </w:tr>
      <w:tr w:rsidR="00D554A6" w:rsidRPr="00D554A6" w14:paraId="2363F1E7"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tcPr>
          <w:p w14:paraId="1AA70549"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tcPr>
          <w:p w14:paraId="1482767F"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Brodica na vesla </w:t>
            </w:r>
          </w:p>
        </w:tc>
        <w:tc>
          <w:tcPr>
            <w:tcW w:w="3136" w:type="dxa"/>
            <w:tcBorders>
              <w:top w:val="single" w:sz="4" w:space="0" w:color="000000"/>
              <w:left w:val="single" w:sz="4" w:space="0" w:color="000000"/>
              <w:bottom w:val="single" w:sz="4" w:space="0" w:color="000000"/>
              <w:right w:val="single" w:sz="4" w:space="0" w:color="000000"/>
            </w:tcBorders>
          </w:tcPr>
          <w:p w14:paraId="6C08A9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bl>
    <w:p w14:paraId="4C4400B6"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67DC1F2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2A32D1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HLAP-ORAŠAC</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51EF1E7" w14:textId="77777777" w:rsidTr="004C27D4">
        <w:tc>
          <w:tcPr>
            <w:tcW w:w="3096" w:type="dxa"/>
            <w:tcBorders>
              <w:top w:val="single" w:sz="4" w:space="0" w:color="000000"/>
              <w:left w:val="single" w:sz="4" w:space="0" w:color="000000"/>
              <w:bottom w:val="single" w:sz="4" w:space="0" w:color="000000"/>
              <w:right w:val="nil"/>
            </w:tcBorders>
            <w:hideMark/>
          </w:tcPr>
          <w:p w14:paraId="4905F87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518D12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41CCE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0310F2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C889898"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3F33279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28830A6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4632C18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2436FCA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tc>
      </w:tr>
      <w:tr w:rsidR="00D554A6" w:rsidRPr="00D554A6" w14:paraId="595BF58C"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4F52E2F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39D955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1A386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50 kom</w:t>
            </w:r>
          </w:p>
        </w:tc>
      </w:tr>
    </w:tbl>
    <w:p w14:paraId="37E7E9DB" w14:textId="77777777" w:rsidR="00D554A6" w:rsidRPr="00D554A6" w:rsidRDefault="00D554A6" w:rsidP="00D554A6">
      <w:pPr>
        <w:widowControl w:val="0"/>
        <w:suppressAutoHyphens/>
        <w:rPr>
          <w:rFonts w:ascii="Arial" w:eastAsia="Lucida Sans Unicode" w:hAnsi="Arial" w:cs="Arial"/>
          <w:sz w:val="22"/>
          <w:szCs w:val="22"/>
          <w:lang w:eastAsia="zh-CN"/>
        </w:rPr>
      </w:pPr>
    </w:p>
    <w:p w14:paraId="7DE54046" w14:textId="77777777" w:rsidR="00D554A6" w:rsidRPr="00D554A6" w:rsidRDefault="00D554A6" w:rsidP="00D554A6">
      <w:pPr>
        <w:widowControl w:val="0"/>
        <w:suppressAutoHyphens/>
        <w:rPr>
          <w:rFonts w:ascii="Arial" w:eastAsia="Lucida Sans Unicode" w:hAnsi="Arial" w:cs="Arial"/>
          <w:sz w:val="22"/>
          <w:szCs w:val="22"/>
          <w:lang w:eastAsia="zh-CN"/>
        </w:rPr>
      </w:pPr>
    </w:p>
    <w:p w14:paraId="5EDFA667"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ORAŠAC- dio obale ispred </w:t>
      </w:r>
      <w:proofErr w:type="spellStart"/>
      <w:r w:rsidRPr="00D554A6">
        <w:rPr>
          <w:rFonts w:ascii="Arial" w:hAnsi="Arial" w:cs="Arial"/>
          <w:b/>
          <w:bCs/>
          <w:sz w:val="22"/>
          <w:szCs w:val="22"/>
          <w:lang w:eastAsia="zh-CN"/>
        </w:rPr>
        <w:t>č.z</w:t>
      </w:r>
      <w:proofErr w:type="spellEnd"/>
      <w:r w:rsidRPr="00D554A6">
        <w:rPr>
          <w:rFonts w:ascii="Arial" w:hAnsi="Arial" w:cs="Arial"/>
          <w:b/>
          <w:bCs/>
          <w:sz w:val="22"/>
          <w:szCs w:val="22"/>
          <w:lang w:eastAsia="zh-CN"/>
        </w:rPr>
        <w:t>. 891/2 k.o. Orašac</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62A94E5A" w14:textId="77777777" w:rsidTr="004C27D4">
        <w:tc>
          <w:tcPr>
            <w:tcW w:w="3096" w:type="dxa"/>
            <w:tcBorders>
              <w:top w:val="single" w:sz="4" w:space="0" w:color="000000"/>
              <w:left w:val="single" w:sz="4" w:space="0" w:color="000000"/>
              <w:bottom w:val="single" w:sz="4" w:space="0" w:color="000000"/>
              <w:right w:val="nil"/>
            </w:tcBorders>
            <w:hideMark/>
          </w:tcPr>
          <w:p w14:paraId="44FFA9B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F1DB0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115CAC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4C11D1C5"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E93826A"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142FC01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6E913B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skuter</w:t>
            </w:r>
          </w:p>
          <w:p w14:paraId="36A51EE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891/2 k.o. Orašac)</w:t>
            </w:r>
          </w:p>
        </w:tc>
        <w:tc>
          <w:tcPr>
            <w:tcW w:w="3136" w:type="dxa"/>
            <w:tcBorders>
              <w:top w:val="single" w:sz="4" w:space="0" w:color="000000"/>
              <w:left w:val="single" w:sz="4" w:space="0" w:color="000000"/>
              <w:bottom w:val="single" w:sz="4" w:space="0" w:color="000000"/>
              <w:right w:val="single" w:sz="4" w:space="0" w:color="000000"/>
            </w:tcBorders>
            <w:hideMark/>
          </w:tcPr>
          <w:p w14:paraId="779F673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946DC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bl>
    <w:p w14:paraId="7492E8B9" w14:textId="77777777" w:rsidR="00D554A6" w:rsidRPr="00D554A6" w:rsidRDefault="00D554A6" w:rsidP="00D554A6">
      <w:pPr>
        <w:widowControl w:val="0"/>
        <w:suppressAutoHyphens/>
        <w:rPr>
          <w:rFonts w:ascii="Arial" w:eastAsia="Lucida Sans Unicode" w:hAnsi="Arial" w:cs="Arial"/>
          <w:sz w:val="22"/>
          <w:szCs w:val="22"/>
          <w:lang w:eastAsia="zh-CN"/>
        </w:rPr>
      </w:pPr>
    </w:p>
    <w:p w14:paraId="42F6E78F" w14:textId="77777777" w:rsidR="00D554A6" w:rsidRPr="00D554A6" w:rsidRDefault="00D554A6" w:rsidP="00D554A6">
      <w:pPr>
        <w:widowControl w:val="0"/>
        <w:suppressAutoHyphens/>
        <w:rPr>
          <w:rFonts w:ascii="Arial" w:eastAsia="Lucida Sans Unicode" w:hAnsi="Arial" w:cs="Arial"/>
          <w:b/>
          <w:sz w:val="22"/>
          <w:szCs w:val="22"/>
          <w:lang w:eastAsia="zh-CN"/>
        </w:rPr>
      </w:pPr>
    </w:p>
    <w:p w14:paraId="151E379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eastAsia="Lucida Sans Unicode" w:hAnsi="Arial" w:cs="Arial"/>
          <w:b/>
          <w:sz w:val="22"/>
          <w:szCs w:val="22"/>
          <w:lang w:eastAsia="zh-CN"/>
        </w:rPr>
        <w:t>ZATON VELIKI</w:t>
      </w:r>
      <w:r w:rsidRPr="00D554A6">
        <w:rPr>
          <w:rFonts w:ascii="Arial" w:eastAsia="Lucida Sans Unicode" w:hAnsi="Arial" w:cs="Arial"/>
          <w:sz w:val="22"/>
          <w:szCs w:val="22"/>
          <w:lang w:eastAsia="zh-CN"/>
        </w:rPr>
        <w:t xml:space="preserve">  -</w:t>
      </w:r>
      <w:r w:rsidRPr="00D554A6">
        <w:rPr>
          <w:rFonts w:ascii="Arial" w:eastAsia="Lucida Sans Unicode" w:hAnsi="Arial" w:cs="Arial"/>
          <w:b/>
          <w:sz w:val="22"/>
          <w:szCs w:val="22"/>
          <w:lang w:eastAsia="zh-CN"/>
        </w:rPr>
        <w:t>IZVAN GRANICA LUČKOG PODRUČJA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007A0C1B" w14:textId="77777777" w:rsidTr="004C27D4">
        <w:tc>
          <w:tcPr>
            <w:tcW w:w="3096" w:type="dxa"/>
            <w:tcBorders>
              <w:top w:val="single" w:sz="4" w:space="0" w:color="000000"/>
              <w:left w:val="single" w:sz="4" w:space="0" w:color="000000"/>
              <w:bottom w:val="single" w:sz="4" w:space="0" w:color="000000"/>
              <w:right w:val="nil"/>
            </w:tcBorders>
            <w:hideMark/>
          </w:tcPr>
          <w:p w14:paraId="434738C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E5A087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7F04168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AE0E33A"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AF9EDB1"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652F07B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p w14:paraId="584852F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9A2F43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B7ED35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B7DAA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EF98C0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67DD18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3DBA1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BC213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F7BE07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E5F5F3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BD5ACD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F5443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E9BCFF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Komercijalno rekreacijski </w:t>
            </w:r>
          </w:p>
          <w:p w14:paraId="6A86E71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sadržaji</w:t>
            </w:r>
          </w:p>
        </w:tc>
        <w:tc>
          <w:tcPr>
            <w:tcW w:w="3096" w:type="dxa"/>
            <w:tcBorders>
              <w:top w:val="single" w:sz="4" w:space="0" w:color="000000"/>
              <w:left w:val="single" w:sz="4" w:space="0" w:color="000000"/>
              <w:bottom w:val="single" w:sz="4" w:space="0" w:color="000000"/>
              <w:right w:val="nil"/>
            </w:tcBorders>
            <w:hideMark/>
          </w:tcPr>
          <w:p w14:paraId="545C309A"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6FC1563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553/1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546/3 k.o. Zaton</w:t>
            </w:r>
          </w:p>
          <w:p w14:paraId="671566C0"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3B13CDC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553/1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547 k.o. Zaton</w:t>
            </w:r>
          </w:p>
          <w:p w14:paraId="01CB53EC"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705F306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553/5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3188 k.o. Zaton</w:t>
            </w:r>
          </w:p>
          <w:p w14:paraId="0ED14EBF"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Ambulantna prodaja </w:t>
            </w:r>
          </w:p>
          <w:p w14:paraId="0EC69FB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553/1 k.o. Zaton,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552/1 k.o. Zaton</w:t>
            </w:r>
          </w:p>
          <w:p w14:paraId="74EA47BB" w14:textId="77777777" w:rsidR="00D554A6" w:rsidRPr="00D554A6" w:rsidRDefault="00D554A6" w:rsidP="00D554A6">
            <w:pPr>
              <w:widowControl w:val="0"/>
              <w:suppressAutoHyphens/>
              <w:rPr>
                <w:rFonts w:ascii="Arial" w:eastAsia="Lucida Sans Unicode" w:hAnsi="Arial" w:cs="Arial"/>
                <w:sz w:val="22"/>
                <w:szCs w:val="22"/>
                <w:lang w:eastAsia="zh-CN"/>
              </w:rPr>
            </w:pPr>
          </w:p>
          <w:p w14:paraId="5ACED4B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Suncobrani, ležaljke </w:t>
            </w:r>
          </w:p>
          <w:p w14:paraId="4BC3F74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(dio </w:t>
            </w:r>
            <w:proofErr w:type="spellStart"/>
            <w:r w:rsidRPr="00D554A6">
              <w:rPr>
                <w:rFonts w:ascii="Arial" w:eastAsia="Lucida Sans Unicode" w:hAnsi="Arial" w:cs="Arial"/>
                <w:sz w:val="22"/>
                <w:szCs w:val="22"/>
                <w:lang w:eastAsia="zh-CN"/>
              </w:rPr>
              <w:t>čest.zem</w:t>
            </w:r>
            <w:proofErr w:type="spellEnd"/>
            <w:r w:rsidRPr="00D554A6">
              <w:rPr>
                <w:rFonts w:ascii="Arial" w:eastAsia="Lucida Sans Unicode" w:hAnsi="Arial" w:cs="Arial"/>
                <w:sz w:val="22"/>
                <w:szCs w:val="22"/>
                <w:lang w:eastAsia="zh-CN"/>
              </w:rPr>
              <w:t>.  688/4 k.o. Zaton),</w:t>
            </w:r>
          </w:p>
          <w:p w14:paraId="37F152F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553/1 k.o. Zaton,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552/1 k.o. Zaton</w:t>
            </w:r>
          </w:p>
          <w:p w14:paraId="40091CE8" w14:textId="77777777" w:rsidR="00D554A6" w:rsidRPr="00D554A6" w:rsidRDefault="00D554A6" w:rsidP="00D554A6">
            <w:pPr>
              <w:widowControl w:val="0"/>
              <w:suppressAutoHyphens/>
              <w:rPr>
                <w:rFonts w:ascii="Arial" w:eastAsia="Lucida Sans Unicode" w:hAnsi="Arial" w:cs="Arial"/>
                <w:sz w:val="22"/>
                <w:szCs w:val="22"/>
                <w:lang w:eastAsia="zh-CN"/>
              </w:rPr>
            </w:pPr>
          </w:p>
          <w:p w14:paraId="38A6D33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7300A94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B6B2E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9F64EE4" w14:textId="77777777" w:rsidR="00D554A6" w:rsidRPr="00D554A6" w:rsidRDefault="00D554A6" w:rsidP="00D554A6">
            <w:pPr>
              <w:widowControl w:val="0"/>
              <w:suppressAutoHyphens/>
              <w:jc w:val="center"/>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50 m</w:t>
            </w:r>
            <w:r w:rsidRPr="00D554A6">
              <w:rPr>
                <w:rFonts w:ascii="Arial" w:eastAsia="Lucida Sans Unicode" w:hAnsi="Arial" w:cs="Arial"/>
                <w:sz w:val="22"/>
                <w:szCs w:val="22"/>
                <w:vertAlign w:val="superscript"/>
                <w:lang w:eastAsia="zh-CN"/>
              </w:rPr>
              <w:t>2</w:t>
            </w:r>
          </w:p>
          <w:p w14:paraId="593D567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12B2B0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01ED24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09750D97"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 xml:space="preserve">                        20 m</w:t>
            </w:r>
            <w:r w:rsidRPr="00D554A6">
              <w:rPr>
                <w:rFonts w:ascii="Arial" w:eastAsia="Lucida Sans Unicode" w:hAnsi="Arial" w:cs="Arial"/>
                <w:sz w:val="22"/>
                <w:szCs w:val="22"/>
                <w:vertAlign w:val="superscript"/>
                <w:lang w:eastAsia="zh-CN"/>
              </w:rPr>
              <w:t>2</w:t>
            </w:r>
          </w:p>
          <w:p w14:paraId="6A9704A3"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3E99D68E"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2EC8CA4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25 m</w:t>
            </w:r>
            <w:r w:rsidRPr="00D554A6">
              <w:rPr>
                <w:rFonts w:ascii="Arial" w:eastAsia="Lucida Sans Unicode" w:hAnsi="Arial" w:cs="Arial"/>
                <w:sz w:val="22"/>
                <w:szCs w:val="22"/>
                <w:vertAlign w:val="superscript"/>
                <w:lang w:eastAsia="zh-CN"/>
              </w:rPr>
              <w:t>2</w:t>
            </w:r>
          </w:p>
          <w:p w14:paraId="68058EBD" w14:textId="77777777" w:rsidR="00D554A6" w:rsidRPr="00D554A6" w:rsidRDefault="00D554A6" w:rsidP="00D554A6">
            <w:pPr>
              <w:widowControl w:val="0"/>
              <w:suppressAutoHyphens/>
              <w:rPr>
                <w:rFonts w:ascii="Arial" w:eastAsia="Lucida Sans Unicode" w:hAnsi="Arial" w:cs="Arial"/>
                <w:sz w:val="22"/>
                <w:szCs w:val="22"/>
                <w:lang w:eastAsia="zh-CN"/>
              </w:rPr>
            </w:pPr>
          </w:p>
          <w:p w14:paraId="3841CD4A" w14:textId="77777777" w:rsidR="00D554A6" w:rsidRPr="00D554A6" w:rsidRDefault="00D554A6" w:rsidP="00D554A6">
            <w:pPr>
              <w:widowControl w:val="0"/>
              <w:suppressAutoHyphens/>
              <w:rPr>
                <w:rFonts w:ascii="Arial" w:eastAsia="Lucida Sans Unicode" w:hAnsi="Arial" w:cs="Arial"/>
                <w:sz w:val="22"/>
                <w:szCs w:val="22"/>
                <w:lang w:eastAsia="zh-CN"/>
              </w:rPr>
            </w:pPr>
          </w:p>
          <w:p w14:paraId="4F6D678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w:t>
            </w:r>
          </w:p>
          <w:p w14:paraId="332A53A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79D7254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DBEBE55" w14:textId="77777777" w:rsidR="00D554A6" w:rsidRPr="00D554A6" w:rsidRDefault="00D554A6" w:rsidP="00D554A6">
            <w:pPr>
              <w:widowControl w:val="0"/>
              <w:suppressAutoHyphens/>
              <w:rPr>
                <w:rFonts w:ascii="Arial" w:eastAsia="Lucida Sans Unicode" w:hAnsi="Arial" w:cs="Arial"/>
                <w:sz w:val="22"/>
                <w:szCs w:val="22"/>
                <w:lang w:eastAsia="zh-CN"/>
              </w:rPr>
            </w:pPr>
          </w:p>
          <w:p w14:paraId="2998A81C" w14:textId="77777777" w:rsidR="00D554A6" w:rsidRPr="00D554A6" w:rsidRDefault="00D554A6" w:rsidP="00D554A6">
            <w:pPr>
              <w:widowControl w:val="0"/>
              <w:suppressAutoHyphens/>
              <w:rPr>
                <w:rFonts w:ascii="Arial" w:eastAsia="Lucida Sans Unicode" w:hAnsi="Arial" w:cs="Arial"/>
                <w:sz w:val="22"/>
                <w:szCs w:val="22"/>
                <w:lang w:eastAsia="zh-CN"/>
              </w:rPr>
            </w:pPr>
          </w:p>
          <w:p w14:paraId="6075FCDB" w14:textId="77777777" w:rsidR="00D554A6" w:rsidRPr="00D554A6" w:rsidRDefault="00D554A6" w:rsidP="00D554A6">
            <w:pPr>
              <w:widowControl w:val="0"/>
              <w:suppressAutoHyphens/>
              <w:rPr>
                <w:rFonts w:ascii="Arial" w:eastAsia="Lucida Sans Unicode" w:hAnsi="Arial" w:cs="Arial"/>
                <w:sz w:val="22"/>
                <w:szCs w:val="22"/>
                <w:lang w:eastAsia="zh-CN"/>
              </w:rPr>
            </w:pPr>
          </w:p>
          <w:p w14:paraId="297250B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30 </w:t>
            </w:r>
            <w:proofErr w:type="spellStart"/>
            <w:r w:rsidRPr="00D554A6">
              <w:rPr>
                <w:rFonts w:ascii="Arial" w:eastAsia="Lucida Sans Unicode" w:hAnsi="Arial" w:cs="Arial"/>
                <w:sz w:val="22"/>
                <w:szCs w:val="22"/>
                <w:lang w:eastAsia="zh-CN"/>
              </w:rPr>
              <w:t>kom.ukupno</w:t>
            </w:r>
            <w:proofErr w:type="spellEnd"/>
          </w:p>
          <w:p w14:paraId="218FAA04" w14:textId="77777777" w:rsidR="00D554A6" w:rsidRPr="00D554A6" w:rsidRDefault="00D554A6" w:rsidP="00D554A6">
            <w:pPr>
              <w:widowControl w:val="0"/>
              <w:suppressAutoHyphens/>
              <w:rPr>
                <w:rFonts w:ascii="Arial" w:eastAsia="Lucida Sans Unicode" w:hAnsi="Arial" w:cs="Arial"/>
                <w:sz w:val="22"/>
                <w:szCs w:val="22"/>
                <w:lang w:eastAsia="zh-CN"/>
              </w:rPr>
            </w:pPr>
          </w:p>
          <w:p w14:paraId="1F7A2902" w14:textId="77777777" w:rsidR="00D554A6" w:rsidRPr="00D554A6" w:rsidRDefault="00D554A6" w:rsidP="00D554A6">
            <w:pPr>
              <w:widowControl w:val="0"/>
              <w:suppressAutoHyphens/>
              <w:rPr>
                <w:rFonts w:ascii="Arial" w:eastAsia="Lucida Sans Unicode" w:hAnsi="Arial" w:cs="Arial"/>
                <w:sz w:val="22"/>
                <w:szCs w:val="22"/>
                <w:lang w:eastAsia="zh-CN"/>
              </w:rPr>
            </w:pPr>
          </w:p>
          <w:p w14:paraId="2C83E52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20 kom. ukupno</w:t>
            </w:r>
          </w:p>
        </w:tc>
      </w:tr>
    </w:tbl>
    <w:p w14:paraId="41207CD0" w14:textId="77777777" w:rsidR="00D554A6" w:rsidRPr="00D554A6" w:rsidRDefault="00D554A6" w:rsidP="00D554A6">
      <w:pPr>
        <w:widowControl w:val="0"/>
        <w:suppressAutoHyphens/>
        <w:rPr>
          <w:rFonts w:ascii="Arial" w:eastAsia="Lucida Sans Unicode" w:hAnsi="Arial" w:cs="Arial"/>
          <w:sz w:val="22"/>
          <w:szCs w:val="22"/>
          <w:lang w:eastAsia="zh-CN"/>
        </w:rPr>
      </w:pPr>
    </w:p>
    <w:p w14:paraId="365A5A39" w14:textId="77777777" w:rsidR="00D554A6" w:rsidRPr="00D554A6" w:rsidRDefault="00D554A6" w:rsidP="00D554A6">
      <w:pPr>
        <w:widowControl w:val="0"/>
        <w:suppressAutoHyphens/>
        <w:rPr>
          <w:rFonts w:ascii="Arial" w:eastAsia="Lucida Sans Unicode" w:hAnsi="Arial" w:cs="Arial"/>
          <w:sz w:val="22"/>
          <w:szCs w:val="22"/>
          <w:lang w:eastAsia="zh-CN"/>
        </w:rPr>
      </w:pPr>
    </w:p>
    <w:p w14:paraId="43441F8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ZATON MALI</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30B0162" w14:textId="77777777" w:rsidTr="004C27D4">
        <w:tc>
          <w:tcPr>
            <w:tcW w:w="3096" w:type="dxa"/>
            <w:tcBorders>
              <w:top w:val="single" w:sz="4" w:space="0" w:color="000000"/>
              <w:left w:val="single" w:sz="4" w:space="0" w:color="000000"/>
              <w:bottom w:val="single" w:sz="4" w:space="0" w:color="000000"/>
              <w:right w:val="nil"/>
            </w:tcBorders>
            <w:hideMark/>
          </w:tcPr>
          <w:p w14:paraId="277ABB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2A653F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948A4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 površina)</w:t>
            </w:r>
          </w:p>
          <w:p w14:paraId="42E1FF46"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3B23F2D"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hideMark/>
          </w:tcPr>
          <w:p w14:paraId="08410E75"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42D449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p w14:paraId="651DAA1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2378 k.o. Zaton)</w:t>
            </w:r>
          </w:p>
          <w:p w14:paraId="3E12B9F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č.z.3189/1 k.o. Zaton)  </w:t>
            </w:r>
          </w:p>
          <w:p w14:paraId="6F757732"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86AAF08" w14:textId="77777777" w:rsidR="00D554A6" w:rsidRPr="00D554A6" w:rsidRDefault="00D554A6" w:rsidP="00D554A6">
            <w:pPr>
              <w:widowControl w:val="0"/>
              <w:suppressAutoHyphens/>
              <w:rPr>
                <w:rFonts w:ascii="Arial" w:eastAsia="Lucida Sans Unicode" w:hAnsi="Arial" w:cs="Arial"/>
                <w:sz w:val="22"/>
                <w:szCs w:val="22"/>
                <w:lang w:eastAsia="zh-CN"/>
              </w:rPr>
            </w:pPr>
          </w:p>
          <w:p w14:paraId="7FC96EB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6DAA48A3"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9. kom. ukupno</w:t>
            </w:r>
          </w:p>
          <w:p w14:paraId="38B17859"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0B62ADC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8 kom. ukupno</w:t>
            </w:r>
          </w:p>
        </w:tc>
      </w:tr>
      <w:tr w:rsidR="00D554A6" w:rsidRPr="00D554A6" w14:paraId="535EEE0B"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482E99E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3ED33D16"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48DB4CBC"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3185/3 k.o. </w:t>
            </w:r>
            <w:proofErr w:type="spellStart"/>
            <w:r w:rsidRPr="00D554A6">
              <w:rPr>
                <w:rFonts w:ascii="Arial" w:eastAsia="Lucida Sans Unicode" w:hAnsi="Arial" w:cs="Arial"/>
                <w:sz w:val="22"/>
                <w:szCs w:val="22"/>
                <w:lang w:eastAsia="zh-CN"/>
              </w:rPr>
              <w:t>Zaton,ispred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2732/1 k.o. Zaton</w:t>
            </w:r>
          </w:p>
          <w:p w14:paraId="201B96A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1064/7 k.o. Zaton </w:t>
            </w:r>
            <w:proofErr w:type="spellStart"/>
            <w:r w:rsidRPr="00D554A6">
              <w:rPr>
                <w:rFonts w:ascii="Arial" w:eastAsia="Lucida Sans Unicode" w:hAnsi="Arial" w:cs="Arial"/>
                <w:sz w:val="22"/>
                <w:szCs w:val="22"/>
                <w:lang w:eastAsia="zh-CN"/>
              </w:rPr>
              <w:t>s.i</w:t>
            </w:r>
            <w:proofErr w:type="spellEnd"/>
            <w:r w:rsidRPr="00D554A6">
              <w:rPr>
                <w:rFonts w:ascii="Arial" w:eastAsia="Lucida Sans Unicode" w:hAnsi="Arial" w:cs="Arial"/>
                <w:sz w:val="22"/>
                <w:szCs w:val="22"/>
                <w:lang w:eastAsia="zh-CN"/>
              </w:rPr>
              <w:t>.)</w:t>
            </w:r>
          </w:p>
          <w:p w14:paraId="5D701E2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314268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5B9FCF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CDF0AD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3AEC6B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30A760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8 m</w:t>
            </w:r>
            <w:r w:rsidRPr="00D554A6">
              <w:rPr>
                <w:rFonts w:ascii="Arial" w:eastAsia="Lucida Sans Unicode" w:hAnsi="Arial" w:cs="Arial"/>
                <w:sz w:val="22"/>
                <w:szCs w:val="22"/>
                <w:vertAlign w:val="superscript"/>
                <w:lang w:eastAsia="zh-CN"/>
              </w:rPr>
              <w:t>2</w:t>
            </w:r>
          </w:p>
        </w:tc>
      </w:tr>
    </w:tbl>
    <w:p w14:paraId="32451307" w14:textId="77777777" w:rsidR="00D554A6" w:rsidRPr="00D554A6" w:rsidRDefault="00D554A6" w:rsidP="00D554A6">
      <w:pPr>
        <w:widowControl w:val="0"/>
        <w:suppressAutoHyphens/>
        <w:rPr>
          <w:rFonts w:ascii="Arial" w:eastAsia="Lucida Sans Unicode" w:hAnsi="Arial" w:cs="Arial"/>
          <w:sz w:val="22"/>
          <w:szCs w:val="22"/>
          <w:lang w:eastAsia="zh-CN"/>
        </w:rPr>
      </w:pPr>
    </w:p>
    <w:p w14:paraId="1EF7D254" w14:textId="77777777" w:rsidR="00D554A6" w:rsidRPr="00D554A6" w:rsidRDefault="00D554A6" w:rsidP="00D554A6">
      <w:pPr>
        <w:widowControl w:val="0"/>
        <w:suppressAutoHyphens/>
        <w:rPr>
          <w:rFonts w:ascii="Arial" w:eastAsia="Lucida Sans Unicode" w:hAnsi="Arial" w:cs="Arial"/>
          <w:sz w:val="22"/>
          <w:szCs w:val="22"/>
          <w:lang w:eastAsia="zh-CN"/>
        </w:rPr>
      </w:pPr>
    </w:p>
    <w:p w14:paraId="244CB1BD"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LOZICA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10294103" w14:textId="77777777" w:rsidTr="004C27D4">
        <w:tc>
          <w:tcPr>
            <w:tcW w:w="3096" w:type="dxa"/>
            <w:tcBorders>
              <w:top w:val="single" w:sz="4" w:space="0" w:color="000000"/>
              <w:left w:val="single" w:sz="4" w:space="0" w:color="000000"/>
              <w:bottom w:val="single" w:sz="4" w:space="0" w:color="000000"/>
              <w:right w:val="nil"/>
            </w:tcBorders>
            <w:hideMark/>
          </w:tcPr>
          <w:p w14:paraId="2D4B759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2EB7BE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EFCF00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892508F"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4E358D2"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19AFD95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0A32DD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Skuter</w:t>
            </w:r>
          </w:p>
          <w:p w14:paraId="5C7084E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2136 k.o. Zaton)</w:t>
            </w:r>
          </w:p>
          <w:p w14:paraId="63A7806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2010 k.o. Zaton)</w:t>
            </w:r>
          </w:p>
        </w:tc>
        <w:tc>
          <w:tcPr>
            <w:tcW w:w="3136" w:type="dxa"/>
            <w:tcBorders>
              <w:top w:val="single" w:sz="4" w:space="0" w:color="000000"/>
              <w:left w:val="single" w:sz="4" w:space="0" w:color="000000"/>
              <w:bottom w:val="single" w:sz="4" w:space="0" w:color="000000"/>
              <w:right w:val="single" w:sz="4" w:space="0" w:color="000000"/>
            </w:tcBorders>
            <w:hideMark/>
          </w:tcPr>
          <w:p w14:paraId="2BF71F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27E8C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BCE5E5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p w14:paraId="070687E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p w14:paraId="209951C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34B557F5"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10D3511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15DAF9A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0CA7959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roofErr w:type="spellStart"/>
            <w:r w:rsidRPr="00D554A6">
              <w:rPr>
                <w:rFonts w:ascii="Arial" w:eastAsia="Lucida Sans Unicode" w:hAnsi="Arial" w:cs="Arial"/>
                <w:sz w:val="22"/>
                <w:szCs w:val="22"/>
                <w:lang w:eastAsia="zh-CN"/>
              </w:rPr>
              <w:t>vetrina</w:t>
            </w:r>
            <w:proofErr w:type="spellEnd"/>
            <w:r w:rsidRPr="00D554A6">
              <w:rPr>
                <w:rFonts w:ascii="Arial" w:eastAsia="Lucida Sans Unicode" w:hAnsi="Arial" w:cs="Arial"/>
                <w:sz w:val="22"/>
                <w:szCs w:val="22"/>
                <w:lang w:eastAsia="zh-CN"/>
              </w:rPr>
              <w:t xml:space="preserve"> za piće i sl. djelatnosti)</w:t>
            </w:r>
          </w:p>
        </w:tc>
        <w:tc>
          <w:tcPr>
            <w:tcW w:w="3136" w:type="dxa"/>
            <w:tcBorders>
              <w:top w:val="single" w:sz="4" w:space="0" w:color="000000"/>
              <w:left w:val="single" w:sz="4" w:space="0" w:color="000000"/>
              <w:bottom w:val="single" w:sz="4" w:space="0" w:color="000000"/>
              <w:right w:val="single" w:sz="4" w:space="0" w:color="000000"/>
            </w:tcBorders>
            <w:hideMark/>
          </w:tcPr>
          <w:p w14:paraId="1423991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kom </w:t>
            </w:r>
          </w:p>
        </w:tc>
      </w:tr>
      <w:tr w:rsidR="00D554A6" w:rsidRPr="00D554A6" w14:paraId="67B0B660"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BFC1F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025EE3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0D5742F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10 kom. ukupno</w:t>
            </w:r>
          </w:p>
        </w:tc>
      </w:tr>
    </w:tbl>
    <w:p w14:paraId="01517E00" w14:textId="0E6393E4" w:rsidR="00D554A6" w:rsidRDefault="00D554A6" w:rsidP="00D554A6">
      <w:pPr>
        <w:widowControl w:val="0"/>
        <w:tabs>
          <w:tab w:val="left" w:pos="720"/>
        </w:tabs>
        <w:suppressAutoHyphens/>
        <w:rPr>
          <w:rFonts w:ascii="Arial" w:hAnsi="Arial" w:cs="Arial"/>
          <w:b/>
          <w:bCs/>
          <w:sz w:val="22"/>
          <w:szCs w:val="22"/>
          <w:lang w:eastAsia="zh-CN"/>
        </w:rPr>
      </w:pPr>
    </w:p>
    <w:p w14:paraId="1D2D3D5D"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05F9D2E1" w14:textId="77777777" w:rsidR="00D554A6" w:rsidRPr="00D554A6" w:rsidRDefault="00D554A6" w:rsidP="00D554A6">
      <w:pPr>
        <w:widowControl w:val="0"/>
        <w:tabs>
          <w:tab w:val="left" w:pos="720"/>
        </w:tabs>
        <w:suppressAutoHyphens/>
        <w:rPr>
          <w:rFonts w:ascii="Arial" w:hAnsi="Arial" w:cs="Arial"/>
          <w:sz w:val="22"/>
          <w:szCs w:val="22"/>
          <w:lang w:eastAsia="zh-CN"/>
        </w:rPr>
      </w:pPr>
    </w:p>
    <w:p w14:paraId="5C1BA271"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MOKOŠICA- izvan granica lučkog područja</w:t>
      </w:r>
    </w:p>
    <w:tbl>
      <w:tblPr>
        <w:tblW w:w="0" w:type="auto"/>
        <w:tblInd w:w="-20" w:type="dxa"/>
        <w:tblLayout w:type="fixed"/>
        <w:tblLook w:val="04A0" w:firstRow="1" w:lastRow="0" w:firstColumn="1" w:lastColumn="0" w:noHBand="0" w:noVBand="1"/>
      </w:tblPr>
      <w:tblGrid>
        <w:gridCol w:w="3096"/>
        <w:gridCol w:w="3096"/>
        <w:gridCol w:w="3136"/>
      </w:tblGrid>
      <w:tr w:rsidR="00D554A6" w:rsidRPr="00D554A6" w14:paraId="04C55CA2" w14:textId="77777777" w:rsidTr="004C27D4">
        <w:tc>
          <w:tcPr>
            <w:tcW w:w="3096" w:type="dxa"/>
            <w:tcBorders>
              <w:top w:val="single" w:sz="4" w:space="0" w:color="000000"/>
              <w:left w:val="single" w:sz="4" w:space="0" w:color="000000"/>
              <w:bottom w:val="single" w:sz="4" w:space="0" w:color="000000"/>
              <w:right w:val="nil"/>
            </w:tcBorders>
            <w:hideMark/>
          </w:tcPr>
          <w:p w14:paraId="2B33C10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B81D26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3E71D2F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FB66ECC"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9264FE3"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vAlign w:val="center"/>
            <w:hideMark/>
          </w:tcPr>
          <w:p w14:paraId="227F6222"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BE47D6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Jedrilica, brodica na vesla</w:t>
            </w:r>
          </w:p>
        </w:tc>
        <w:tc>
          <w:tcPr>
            <w:tcW w:w="3136" w:type="dxa"/>
            <w:tcBorders>
              <w:top w:val="single" w:sz="4" w:space="0" w:color="000000"/>
              <w:left w:val="single" w:sz="4" w:space="0" w:color="000000"/>
              <w:bottom w:val="single" w:sz="4" w:space="0" w:color="000000"/>
              <w:right w:val="single" w:sz="4" w:space="0" w:color="000000"/>
            </w:tcBorders>
            <w:hideMark/>
          </w:tcPr>
          <w:p w14:paraId="57ACBEF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r w:rsidR="00D554A6" w:rsidRPr="00D554A6" w14:paraId="318F6A58"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6DD3889C"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672CBE0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tc>
        <w:tc>
          <w:tcPr>
            <w:tcW w:w="3136" w:type="dxa"/>
            <w:tcBorders>
              <w:top w:val="single" w:sz="4" w:space="0" w:color="000000"/>
              <w:left w:val="single" w:sz="4" w:space="0" w:color="000000"/>
              <w:bottom w:val="single" w:sz="4" w:space="0" w:color="000000"/>
              <w:right w:val="single" w:sz="4" w:space="0" w:color="000000"/>
            </w:tcBorders>
            <w:hideMark/>
          </w:tcPr>
          <w:p w14:paraId="3A823DF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 kom</w:t>
            </w:r>
          </w:p>
        </w:tc>
      </w:tr>
      <w:tr w:rsidR="00D554A6" w:rsidRPr="00D554A6" w14:paraId="5A134A76"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65EF8E5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3235117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Ambulantna prodaja</w:t>
            </w:r>
          </w:p>
          <w:p w14:paraId="38EC35A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(aparat za napitke, na dijelu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1246/2 k.o. Mokošica)</w:t>
            </w:r>
          </w:p>
        </w:tc>
        <w:tc>
          <w:tcPr>
            <w:tcW w:w="3136" w:type="dxa"/>
            <w:tcBorders>
              <w:top w:val="single" w:sz="4" w:space="0" w:color="000000"/>
              <w:left w:val="single" w:sz="4" w:space="0" w:color="000000"/>
              <w:bottom w:val="single" w:sz="4" w:space="0" w:color="000000"/>
              <w:right w:val="single" w:sz="4" w:space="0" w:color="000000"/>
            </w:tcBorders>
            <w:hideMark/>
          </w:tcPr>
          <w:p w14:paraId="58D4558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4E256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kom </w:t>
            </w:r>
          </w:p>
        </w:tc>
      </w:tr>
      <w:tr w:rsidR="00D554A6" w:rsidRPr="00D554A6" w14:paraId="666EA8E9" w14:textId="77777777" w:rsidTr="004C27D4">
        <w:trPr>
          <w:trHeight w:val="405"/>
        </w:trPr>
        <w:tc>
          <w:tcPr>
            <w:tcW w:w="3096" w:type="dxa"/>
            <w:vMerge w:val="restart"/>
            <w:tcBorders>
              <w:top w:val="single" w:sz="4" w:space="0" w:color="000000"/>
              <w:left w:val="single" w:sz="4" w:space="0" w:color="000000"/>
              <w:bottom w:val="single" w:sz="4" w:space="0" w:color="000000"/>
              <w:right w:val="nil"/>
            </w:tcBorders>
            <w:hideMark/>
          </w:tcPr>
          <w:p w14:paraId="311C64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Komercijalno-rekreacijski </w:t>
            </w:r>
            <w:r w:rsidRPr="00D554A6">
              <w:rPr>
                <w:rFonts w:ascii="Arial" w:eastAsia="Lucida Sans Unicode" w:hAnsi="Arial" w:cs="Arial"/>
                <w:sz w:val="22"/>
                <w:szCs w:val="22"/>
                <w:lang w:eastAsia="zh-CN"/>
              </w:rPr>
              <w:lastRenderedPageBreak/>
              <w:t>sadržaji</w:t>
            </w:r>
          </w:p>
        </w:tc>
        <w:tc>
          <w:tcPr>
            <w:tcW w:w="3096" w:type="dxa"/>
            <w:tcBorders>
              <w:top w:val="single" w:sz="4" w:space="0" w:color="000000"/>
              <w:left w:val="single" w:sz="4" w:space="0" w:color="000000"/>
              <w:bottom w:val="single" w:sz="4" w:space="0" w:color="000000"/>
              <w:right w:val="nil"/>
            </w:tcBorders>
            <w:hideMark/>
          </w:tcPr>
          <w:p w14:paraId="29507DC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0FF5DE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20 kom ukupno</w:t>
            </w:r>
          </w:p>
        </w:tc>
      </w:tr>
      <w:tr w:rsidR="00D554A6" w:rsidRPr="00D554A6" w14:paraId="08CCBF69" w14:textId="77777777" w:rsidTr="004C27D4">
        <w:trPr>
          <w:trHeight w:val="405"/>
        </w:trPr>
        <w:tc>
          <w:tcPr>
            <w:tcW w:w="3096" w:type="dxa"/>
            <w:vMerge/>
            <w:tcBorders>
              <w:top w:val="single" w:sz="4" w:space="0" w:color="000000"/>
              <w:left w:val="single" w:sz="4" w:space="0" w:color="000000"/>
              <w:bottom w:val="single" w:sz="4" w:space="0" w:color="000000"/>
              <w:right w:val="nil"/>
            </w:tcBorders>
            <w:vAlign w:val="center"/>
            <w:hideMark/>
          </w:tcPr>
          <w:p w14:paraId="3E52F1F3" w14:textId="77777777" w:rsidR="00D554A6" w:rsidRPr="00D554A6" w:rsidRDefault="00D554A6" w:rsidP="00D554A6">
            <w:pPr>
              <w:rPr>
                <w:rFonts w:ascii="Arial" w:eastAsia="Lucida Sans Unicode" w:hAnsi="Arial" w:cs="Arial"/>
                <w:sz w:val="22"/>
                <w:szCs w:val="22"/>
                <w:lang w:eastAsia="zh-CN"/>
              </w:rPr>
            </w:pPr>
          </w:p>
        </w:tc>
        <w:tc>
          <w:tcPr>
            <w:tcW w:w="3096" w:type="dxa"/>
            <w:tcBorders>
              <w:top w:val="single" w:sz="4" w:space="0" w:color="000000"/>
              <w:left w:val="single" w:sz="4" w:space="0" w:color="000000"/>
              <w:bottom w:val="single" w:sz="4" w:space="0" w:color="000000"/>
              <w:right w:val="nil"/>
            </w:tcBorders>
            <w:hideMark/>
          </w:tcPr>
          <w:p w14:paraId="0F18C20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bicikle</w:t>
            </w:r>
          </w:p>
        </w:tc>
        <w:tc>
          <w:tcPr>
            <w:tcW w:w="3136" w:type="dxa"/>
            <w:tcBorders>
              <w:top w:val="single" w:sz="4" w:space="0" w:color="000000"/>
              <w:left w:val="single" w:sz="4" w:space="0" w:color="000000"/>
              <w:bottom w:val="single" w:sz="4" w:space="0" w:color="000000"/>
              <w:right w:val="single" w:sz="4" w:space="0" w:color="000000"/>
            </w:tcBorders>
            <w:hideMark/>
          </w:tcPr>
          <w:p w14:paraId="43D977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10 kom</w:t>
            </w:r>
          </w:p>
        </w:tc>
      </w:tr>
    </w:tbl>
    <w:p w14:paraId="11952AEE" w14:textId="6B97E0B7" w:rsidR="00D554A6" w:rsidRDefault="00D554A6" w:rsidP="00D554A6">
      <w:pPr>
        <w:widowControl w:val="0"/>
        <w:tabs>
          <w:tab w:val="left" w:pos="720"/>
        </w:tabs>
        <w:suppressAutoHyphens/>
        <w:rPr>
          <w:rFonts w:ascii="Arial" w:hAnsi="Arial" w:cs="Arial"/>
          <w:b/>
          <w:bCs/>
          <w:sz w:val="22"/>
          <w:szCs w:val="22"/>
          <w:lang w:eastAsia="zh-CN"/>
        </w:rPr>
      </w:pPr>
    </w:p>
    <w:p w14:paraId="3C94B4B5" w14:textId="2FE550B5" w:rsidR="0048407E" w:rsidRDefault="0048407E" w:rsidP="00D554A6">
      <w:pPr>
        <w:widowControl w:val="0"/>
        <w:tabs>
          <w:tab w:val="left" w:pos="720"/>
        </w:tabs>
        <w:suppressAutoHyphens/>
        <w:rPr>
          <w:rFonts w:ascii="Arial" w:hAnsi="Arial" w:cs="Arial"/>
          <w:b/>
          <w:bCs/>
          <w:sz w:val="22"/>
          <w:szCs w:val="22"/>
          <w:lang w:eastAsia="zh-CN"/>
        </w:rPr>
      </w:pPr>
    </w:p>
    <w:p w14:paraId="0B55F823"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229CB4C5"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PLAŽA </w:t>
      </w:r>
      <w:proofErr w:type="spellStart"/>
      <w:r w:rsidRPr="00D554A6">
        <w:rPr>
          <w:rFonts w:ascii="Arial" w:hAnsi="Arial" w:cs="Arial"/>
          <w:b/>
          <w:bCs/>
          <w:sz w:val="22"/>
          <w:szCs w:val="22"/>
          <w:lang w:eastAsia="zh-CN"/>
        </w:rPr>
        <w:t>COPACABANA</w:t>
      </w:r>
      <w:proofErr w:type="spellEnd"/>
      <w:r w:rsidRPr="00D554A6">
        <w:rPr>
          <w:rFonts w:ascii="Arial" w:hAnsi="Arial" w:cs="Arial"/>
          <w:b/>
          <w:bCs/>
          <w:sz w:val="22"/>
          <w:szCs w:val="22"/>
          <w:lang w:eastAsia="zh-CN"/>
        </w:rPr>
        <w:t xml:space="preserve">-izvan granica </w:t>
      </w:r>
      <w:proofErr w:type="spellStart"/>
      <w:r w:rsidRPr="00D554A6">
        <w:rPr>
          <w:rFonts w:ascii="Arial" w:hAnsi="Arial" w:cs="Arial"/>
          <w:b/>
          <w:bCs/>
          <w:sz w:val="22"/>
          <w:szCs w:val="22"/>
          <w:lang w:eastAsia="zh-CN"/>
        </w:rPr>
        <w:t>koncesioniranog</w:t>
      </w:r>
      <w:proofErr w:type="spellEnd"/>
      <w:r w:rsidRPr="00D554A6">
        <w:rPr>
          <w:rFonts w:ascii="Arial" w:hAnsi="Arial" w:cs="Arial"/>
          <w:b/>
          <w:bCs/>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20435813" w14:textId="77777777" w:rsidTr="004C27D4">
        <w:tc>
          <w:tcPr>
            <w:tcW w:w="3096" w:type="dxa"/>
            <w:tcBorders>
              <w:top w:val="single" w:sz="4" w:space="0" w:color="000000"/>
              <w:left w:val="single" w:sz="4" w:space="0" w:color="000000"/>
              <w:bottom w:val="single" w:sz="4" w:space="0" w:color="000000"/>
              <w:right w:val="nil"/>
            </w:tcBorders>
            <w:hideMark/>
          </w:tcPr>
          <w:p w14:paraId="70CFA7E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9694DE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7DEF3B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F39321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86348D1"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5296A1D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77CAFC15"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4135A911"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(na dijelu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361/</w:t>
            </w:r>
            <w:proofErr w:type="spellStart"/>
            <w:r w:rsidRPr="00D554A6">
              <w:rPr>
                <w:rFonts w:ascii="Arial" w:eastAsia="Lucida Sans Unicode" w:hAnsi="Arial" w:cs="Arial"/>
                <w:sz w:val="22"/>
                <w:szCs w:val="22"/>
                <w:lang w:eastAsia="zh-CN"/>
              </w:rPr>
              <w:t>2,zapadni</w:t>
            </w:r>
            <w:proofErr w:type="spellEnd"/>
            <w:r w:rsidRPr="00D554A6">
              <w:rPr>
                <w:rFonts w:ascii="Arial" w:eastAsia="Lucida Sans Unicode" w:hAnsi="Arial" w:cs="Arial"/>
                <w:sz w:val="22"/>
                <w:szCs w:val="22"/>
                <w:lang w:eastAsia="zh-CN"/>
              </w:rPr>
              <w:t xml:space="preserve"> dio plaže </w:t>
            </w:r>
            <w:proofErr w:type="spellStart"/>
            <w:r w:rsidRPr="00D554A6">
              <w:rPr>
                <w:rFonts w:ascii="Arial" w:eastAsia="Lucida Sans Unicode" w:hAnsi="Arial" w:cs="Arial"/>
                <w:sz w:val="22"/>
                <w:szCs w:val="22"/>
                <w:lang w:eastAsia="zh-CN"/>
              </w:rPr>
              <w:t>Copacabana</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42A3B9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E09C8A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r w:rsidR="00D554A6" w:rsidRPr="00D554A6" w14:paraId="5092A6E2"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13ED62D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ronilaca i organizacija ronilačkih izleta</w:t>
            </w:r>
          </w:p>
        </w:tc>
        <w:tc>
          <w:tcPr>
            <w:tcW w:w="3249" w:type="dxa"/>
            <w:tcBorders>
              <w:top w:val="single" w:sz="4" w:space="0" w:color="000000"/>
              <w:left w:val="single" w:sz="4" w:space="0" w:color="000000"/>
              <w:bottom w:val="single" w:sz="4" w:space="0" w:color="000000"/>
              <w:right w:val="nil"/>
            </w:tcBorders>
            <w:hideMark/>
          </w:tcPr>
          <w:p w14:paraId="14F51DE2"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1A8829C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4B7F72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r w:rsidR="00D554A6" w:rsidRPr="00D554A6" w14:paraId="6F2E9476"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2518F9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4A2E556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Suncobrani, ležaljke</w:t>
            </w:r>
          </w:p>
          <w:p w14:paraId="6E904E0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5824 k.o. Dubrovnik)</w:t>
            </w:r>
          </w:p>
        </w:tc>
        <w:tc>
          <w:tcPr>
            <w:tcW w:w="2983" w:type="dxa"/>
            <w:tcBorders>
              <w:top w:val="single" w:sz="4" w:space="0" w:color="000000"/>
              <w:left w:val="single" w:sz="4" w:space="0" w:color="000000"/>
              <w:bottom w:val="single" w:sz="4" w:space="0" w:color="000000"/>
              <w:right w:val="single" w:sz="4" w:space="0" w:color="000000"/>
            </w:tcBorders>
          </w:tcPr>
          <w:p w14:paraId="310E400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ABC26F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15 kom. ukupno</w:t>
            </w:r>
          </w:p>
        </w:tc>
      </w:tr>
    </w:tbl>
    <w:p w14:paraId="69025373"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413820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B6FBF4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PLAŽA SOLITUDO</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6173D176" w14:textId="77777777" w:rsidTr="004C27D4">
        <w:tc>
          <w:tcPr>
            <w:tcW w:w="3096" w:type="dxa"/>
            <w:tcBorders>
              <w:top w:val="single" w:sz="4" w:space="0" w:color="000000"/>
              <w:left w:val="single" w:sz="4" w:space="0" w:color="000000"/>
              <w:bottom w:val="single" w:sz="4" w:space="0" w:color="000000"/>
              <w:right w:val="nil"/>
            </w:tcBorders>
            <w:hideMark/>
          </w:tcPr>
          <w:p w14:paraId="0909C8E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576C41A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F20267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F70B245"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BE3EAAB" w14:textId="77777777" w:rsidTr="004C27D4">
        <w:trPr>
          <w:trHeight w:val="1896"/>
        </w:trPr>
        <w:tc>
          <w:tcPr>
            <w:tcW w:w="3096" w:type="dxa"/>
            <w:tcBorders>
              <w:top w:val="single" w:sz="4" w:space="0" w:color="000000"/>
              <w:left w:val="single" w:sz="4" w:space="0" w:color="000000"/>
              <w:bottom w:val="single" w:sz="4" w:space="0" w:color="000000"/>
              <w:right w:val="nil"/>
            </w:tcBorders>
            <w:hideMark/>
          </w:tcPr>
          <w:p w14:paraId="3337984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76D896C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Ambulantna prodaja</w:t>
            </w:r>
          </w:p>
          <w:p w14:paraId="6E1E489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1059/1 k.o. Gruž)</w:t>
            </w:r>
          </w:p>
          <w:p w14:paraId="1AD35DC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hladnjak za piće</w:t>
            </w:r>
          </w:p>
          <w:p w14:paraId="39C0CF64"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škrinja za sladoled </w:t>
            </w:r>
          </w:p>
          <w:p w14:paraId="34E10918" w14:textId="77777777" w:rsidR="00D554A6" w:rsidRPr="00D554A6" w:rsidRDefault="00D554A6" w:rsidP="00D554A6">
            <w:pPr>
              <w:widowControl w:val="0"/>
              <w:suppressAutoHyphens/>
              <w:rPr>
                <w:rFonts w:ascii="Arial" w:eastAsia="Lucida Sans Unicode" w:hAnsi="Arial" w:cs="Arial"/>
                <w:sz w:val="22"/>
                <w:szCs w:val="22"/>
                <w:lang w:eastAsia="zh-CN"/>
              </w:rPr>
            </w:pPr>
          </w:p>
          <w:p w14:paraId="3826A86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E1814B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3CE0B1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2FC407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240C2E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9821D4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w:t>
            </w:r>
          </w:p>
          <w:p w14:paraId="4FAA860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3 kom. </w:t>
            </w:r>
          </w:p>
        </w:tc>
      </w:tr>
      <w:tr w:rsidR="00D554A6" w:rsidRPr="00D554A6" w14:paraId="66A55A3D" w14:textId="77777777" w:rsidTr="004C27D4">
        <w:trPr>
          <w:trHeight w:val="1148"/>
        </w:trPr>
        <w:tc>
          <w:tcPr>
            <w:tcW w:w="3096" w:type="dxa"/>
            <w:tcBorders>
              <w:top w:val="single" w:sz="4" w:space="0" w:color="000000"/>
              <w:left w:val="single" w:sz="4" w:space="0" w:color="000000"/>
              <w:bottom w:val="single" w:sz="4" w:space="0" w:color="000000"/>
              <w:right w:val="nil"/>
            </w:tcBorders>
          </w:tcPr>
          <w:p w14:paraId="51AE8A3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2FF88578"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Suncobrani , ležaljke</w:t>
            </w:r>
          </w:p>
          <w:p w14:paraId="6C25163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1059/1 k.o. Gruž)</w:t>
            </w:r>
          </w:p>
          <w:p w14:paraId="65D35DE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Zabavni sadržaji</w:t>
            </w:r>
          </w:p>
        </w:tc>
        <w:tc>
          <w:tcPr>
            <w:tcW w:w="2983" w:type="dxa"/>
            <w:tcBorders>
              <w:top w:val="single" w:sz="4" w:space="0" w:color="000000"/>
              <w:left w:val="single" w:sz="4" w:space="0" w:color="000000"/>
              <w:bottom w:val="single" w:sz="4" w:space="0" w:color="000000"/>
              <w:right w:val="single" w:sz="4" w:space="0" w:color="000000"/>
            </w:tcBorders>
          </w:tcPr>
          <w:p w14:paraId="78C754C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20CC7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132 kom. ukupno</w:t>
            </w:r>
          </w:p>
          <w:p w14:paraId="0F5674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2C1FA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w:t>
            </w:r>
          </w:p>
        </w:tc>
      </w:tr>
    </w:tbl>
    <w:p w14:paraId="784A5A1D"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577006B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FBD8D6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PRESIDENT</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40B45F45" w14:textId="77777777" w:rsidTr="004C27D4">
        <w:tc>
          <w:tcPr>
            <w:tcW w:w="3096" w:type="dxa"/>
            <w:tcBorders>
              <w:top w:val="single" w:sz="4" w:space="0" w:color="000000"/>
              <w:left w:val="single" w:sz="4" w:space="0" w:color="000000"/>
              <w:bottom w:val="single" w:sz="4" w:space="0" w:color="000000"/>
              <w:right w:val="nil"/>
            </w:tcBorders>
            <w:hideMark/>
          </w:tcPr>
          <w:p w14:paraId="25E60E0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05B598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29E004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27D6C6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AEB1D75"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2B7A83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ABD312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Skuteri </w:t>
            </w:r>
          </w:p>
          <w:p w14:paraId="07128F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361/1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6E081F7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8AD498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 kom</w:t>
            </w:r>
          </w:p>
        </w:tc>
      </w:tr>
      <w:tr w:rsidR="00D554A6" w:rsidRPr="00D554A6" w14:paraId="724B2A29" w14:textId="77777777" w:rsidTr="004C27D4">
        <w:trPr>
          <w:trHeight w:val="581"/>
        </w:trPr>
        <w:tc>
          <w:tcPr>
            <w:tcW w:w="3096" w:type="dxa"/>
            <w:tcBorders>
              <w:top w:val="single" w:sz="4" w:space="0" w:color="000000"/>
              <w:left w:val="single" w:sz="4" w:space="0" w:color="000000"/>
              <w:bottom w:val="single" w:sz="4" w:space="0" w:color="auto"/>
              <w:right w:val="nil"/>
            </w:tcBorders>
            <w:hideMark/>
          </w:tcPr>
          <w:p w14:paraId="68D5E1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auto"/>
              <w:right w:val="nil"/>
            </w:tcBorders>
            <w:hideMark/>
          </w:tcPr>
          <w:p w14:paraId="703F915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Štand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361/1 k.o. Dubrovnik)</w:t>
            </w:r>
          </w:p>
        </w:tc>
        <w:tc>
          <w:tcPr>
            <w:tcW w:w="2983" w:type="dxa"/>
            <w:tcBorders>
              <w:top w:val="single" w:sz="4" w:space="0" w:color="000000"/>
              <w:left w:val="single" w:sz="4" w:space="0" w:color="000000"/>
              <w:bottom w:val="single" w:sz="4" w:space="0" w:color="auto"/>
              <w:right w:val="single" w:sz="4" w:space="0" w:color="000000"/>
            </w:tcBorders>
            <w:hideMark/>
          </w:tcPr>
          <w:p w14:paraId="51B6F11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kom </w:t>
            </w:r>
          </w:p>
        </w:tc>
      </w:tr>
    </w:tbl>
    <w:p w14:paraId="489D52F1"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6CC77397" w14:textId="77777777" w:rsidR="00D554A6" w:rsidRPr="00D554A6" w:rsidRDefault="00D554A6" w:rsidP="00D554A6">
      <w:pPr>
        <w:widowControl w:val="0"/>
        <w:tabs>
          <w:tab w:val="left" w:pos="720"/>
        </w:tabs>
        <w:suppressAutoHyphens/>
        <w:rPr>
          <w:rFonts w:cs="Arial"/>
          <w:b/>
          <w:bCs/>
          <w:lang w:eastAsia="zh-CN"/>
        </w:rPr>
      </w:pPr>
    </w:p>
    <w:p w14:paraId="3AAA6164"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PLAŽA ISPRED HOTELA IMPORTANNE RESORT-izvan granica </w:t>
      </w:r>
      <w:proofErr w:type="spellStart"/>
      <w:r w:rsidRPr="00D554A6">
        <w:rPr>
          <w:rFonts w:ascii="Arial" w:hAnsi="Arial" w:cs="Arial"/>
          <w:b/>
          <w:bCs/>
          <w:sz w:val="22"/>
          <w:szCs w:val="22"/>
          <w:lang w:eastAsia="zh-CN"/>
        </w:rPr>
        <w:t>koncesioniranog</w:t>
      </w:r>
      <w:proofErr w:type="spellEnd"/>
      <w:r w:rsidRPr="00D554A6">
        <w:rPr>
          <w:rFonts w:ascii="Arial" w:hAnsi="Arial" w:cs="Arial"/>
          <w:b/>
          <w:bCs/>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3C6FBAF5" w14:textId="77777777" w:rsidTr="004C27D4">
        <w:tc>
          <w:tcPr>
            <w:tcW w:w="3096" w:type="dxa"/>
            <w:tcBorders>
              <w:top w:val="single" w:sz="4" w:space="0" w:color="000000"/>
              <w:left w:val="single" w:sz="4" w:space="0" w:color="000000"/>
              <w:bottom w:val="single" w:sz="4" w:space="0" w:color="000000"/>
              <w:right w:val="nil"/>
            </w:tcBorders>
            <w:hideMark/>
          </w:tcPr>
          <w:p w14:paraId="356704C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4C2F43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4C2EEDA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F5F0C8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8D2B52D"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hideMark/>
          </w:tcPr>
          <w:p w14:paraId="256419C7"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0C3DB9C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p w14:paraId="370D53B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1065/16 k.o. Gruž)</w:t>
            </w:r>
          </w:p>
          <w:p w14:paraId="1550C149"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w:t>
            </w:r>
            <w:r w:rsidRPr="00D554A6">
              <w:rPr>
                <w:rFonts w:ascii="Arial" w:eastAsia="Lucida Sans Unicode" w:hAnsi="Arial" w:cs="Arial"/>
                <w:sz w:val="22"/>
                <w:szCs w:val="22"/>
                <w:lang w:eastAsia="zh-CN"/>
              </w:rPr>
              <w:lastRenderedPageBreak/>
              <w:t>1065/6 k.o. Gruž</w:t>
            </w:r>
          </w:p>
        </w:tc>
        <w:tc>
          <w:tcPr>
            <w:tcW w:w="3136" w:type="dxa"/>
            <w:tcBorders>
              <w:top w:val="single" w:sz="4" w:space="0" w:color="000000"/>
              <w:left w:val="single" w:sz="4" w:space="0" w:color="000000"/>
              <w:bottom w:val="single" w:sz="4" w:space="0" w:color="000000"/>
              <w:right w:val="single" w:sz="4" w:space="0" w:color="000000"/>
            </w:tcBorders>
            <w:hideMark/>
          </w:tcPr>
          <w:p w14:paraId="5613DD6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321374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C531CA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p w14:paraId="5B7EF56D" w14:textId="77777777" w:rsidR="00D554A6" w:rsidRPr="00D554A6" w:rsidRDefault="00D554A6" w:rsidP="00D554A6">
            <w:pPr>
              <w:widowControl w:val="0"/>
              <w:suppressAutoHyphens/>
              <w:rPr>
                <w:rFonts w:ascii="Arial" w:eastAsia="Lucida Sans Unicode" w:hAnsi="Arial" w:cs="Arial"/>
                <w:sz w:val="22"/>
                <w:szCs w:val="22"/>
                <w:lang w:eastAsia="zh-CN"/>
              </w:rPr>
            </w:pPr>
          </w:p>
          <w:p w14:paraId="309A50B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 </w:t>
            </w:r>
          </w:p>
          <w:p w14:paraId="2B17F29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0C38BB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10A436EA"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467D822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Komercijalno-rekreacijski sadržaji</w:t>
            </w:r>
          </w:p>
        </w:tc>
        <w:tc>
          <w:tcPr>
            <w:tcW w:w="3096" w:type="dxa"/>
            <w:tcBorders>
              <w:top w:val="single" w:sz="4" w:space="0" w:color="000000"/>
              <w:left w:val="single" w:sz="4" w:space="0" w:color="000000"/>
              <w:bottom w:val="single" w:sz="4" w:space="0" w:color="000000"/>
              <w:right w:val="nil"/>
            </w:tcBorders>
            <w:hideMark/>
          </w:tcPr>
          <w:p w14:paraId="57F7B18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p w14:paraId="5462057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1125/3 k.o. Gruž)</w:t>
            </w:r>
          </w:p>
          <w:p w14:paraId="4F79AC3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1065/16 k.o. Gruž)</w:t>
            </w:r>
          </w:p>
          <w:p w14:paraId="09D13E23" w14:textId="77777777" w:rsidR="00D554A6" w:rsidRPr="00D554A6" w:rsidRDefault="00D554A6" w:rsidP="00D554A6">
            <w:pPr>
              <w:widowControl w:val="0"/>
              <w:suppressAutoHyphens/>
              <w:rPr>
                <w:rFonts w:ascii="Arial" w:eastAsia="Lucida Sans Unicode" w:hAnsi="Arial" w:cs="Arial"/>
                <w:sz w:val="22"/>
                <w:szCs w:val="22"/>
                <w:lang w:eastAsia="zh-CN"/>
              </w:rPr>
            </w:pPr>
          </w:p>
          <w:p w14:paraId="3B496B0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A9AD8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1664B9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45 </w:t>
            </w:r>
            <w:proofErr w:type="spellStart"/>
            <w:r w:rsidRPr="00D554A6">
              <w:rPr>
                <w:rFonts w:ascii="Arial" w:eastAsia="Lucida Sans Unicode" w:hAnsi="Arial" w:cs="Arial"/>
                <w:sz w:val="22"/>
                <w:szCs w:val="22"/>
                <w:lang w:eastAsia="zh-CN"/>
              </w:rPr>
              <w:t>kom.ukupno</w:t>
            </w:r>
            <w:proofErr w:type="spellEnd"/>
          </w:p>
          <w:p w14:paraId="7C6EB8D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EB714C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450 kom. ukupno</w:t>
            </w:r>
          </w:p>
        </w:tc>
      </w:tr>
      <w:tr w:rsidR="00D554A6" w:rsidRPr="00D554A6" w14:paraId="28549DC0" w14:textId="77777777" w:rsidTr="004C27D4">
        <w:trPr>
          <w:trHeight w:val="1139"/>
        </w:trPr>
        <w:tc>
          <w:tcPr>
            <w:tcW w:w="3096" w:type="dxa"/>
            <w:tcBorders>
              <w:top w:val="single" w:sz="4" w:space="0" w:color="000000"/>
              <w:left w:val="single" w:sz="4" w:space="0" w:color="000000"/>
              <w:bottom w:val="single" w:sz="4" w:space="0" w:color="000000"/>
              <w:right w:val="nil"/>
            </w:tcBorders>
          </w:tcPr>
          <w:p w14:paraId="06DB59B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280DAFD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3020070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Štand</w:t>
            </w:r>
          </w:p>
        </w:tc>
        <w:tc>
          <w:tcPr>
            <w:tcW w:w="3136" w:type="dxa"/>
            <w:tcBorders>
              <w:top w:val="single" w:sz="4" w:space="0" w:color="000000"/>
              <w:left w:val="single" w:sz="4" w:space="0" w:color="000000"/>
              <w:bottom w:val="single" w:sz="4" w:space="0" w:color="000000"/>
              <w:right w:val="single" w:sz="4" w:space="0" w:color="000000"/>
            </w:tcBorders>
          </w:tcPr>
          <w:p w14:paraId="57BA604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60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240D2B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r w:rsidR="00D554A6" w:rsidRPr="00D554A6" w14:paraId="1A96979A" w14:textId="77777777" w:rsidTr="004C27D4">
        <w:trPr>
          <w:trHeight w:val="405"/>
        </w:trPr>
        <w:tc>
          <w:tcPr>
            <w:tcW w:w="3096" w:type="dxa"/>
            <w:tcBorders>
              <w:top w:val="single" w:sz="4" w:space="0" w:color="000000"/>
              <w:left w:val="single" w:sz="4" w:space="0" w:color="000000"/>
              <w:bottom w:val="single" w:sz="4" w:space="0" w:color="000000"/>
              <w:right w:val="nil"/>
            </w:tcBorders>
          </w:tcPr>
          <w:p w14:paraId="5134944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ronilaca</w:t>
            </w:r>
          </w:p>
        </w:tc>
        <w:tc>
          <w:tcPr>
            <w:tcW w:w="3096" w:type="dxa"/>
            <w:tcBorders>
              <w:top w:val="single" w:sz="4" w:space="0" w:color="000000"/>
              <w:left w:val="single" w:sz="4" w:space="0" w:color="000000"/>
              <w:bottom w:val="single" w:sz="4" w:space="0" w:color="000000"/>
              <w:right w:val="nil"/>
            </w:tcBorders>
          </w:tcPr>
          <w:p w14:paraId="69297D9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77C34E0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zakupnik</w:t>
            </w:r>
          </w:p>
        </w:tc>
      </w:tr>
    </w:tbl>
    <w:p w14:paraId="1E42B60E" w14:textId="77777777" w:rsidR="00D554A6" w:rsidRPr="00D554A6" w:rsidRDefault="00D554A6" w:rsidP="00D554A6">
      <w:pPr>
        <w:widowControl w:val="0"/>
        <w:suppressAutoHyphens/>
        <w:rPr>
          <w:rFonts w:ascii="Arial" w:eastAsia="Lucida Sans Unicode" w:hAnsi="Arial" w:cs="Arial"/>
          <w:sz w:val="22"/>
          <w:szCs w:val="22"/>
          <w:lang w:eastAsia="zh-CN"/>
        </w:rPr>
      </w:pPr>
    </w:p>
    <w:p w14:paraId="004EF907" w14:textId="77777777" w:rsidR="00D554A6" w:rsidRPr="00D554A6" w:rsidRDefault="00D554A6" w:rsidP="00D554A6">
      <w:pPr>
        <w:widowControl w:val="0"/>
        <w:suppressAutoHyphens/>
        <w:rPr>
          <w:rFonts w:ascii="Arial" w:eastAsia="Lucida Sans Unicode" w:hAnsi="Arial" w:cs="Arial"/>
          <w:sz w:val="22"/>
          <w:szCs w:val="22"/>
          <w:lang w:eastAsia="zh-CN"/>
        </w:rPr>
      </w:pPr>
    </w:p>
    <w:p w14:paraId="70B42F0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UVALA SUMARTIN-UVALA LAPAD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2CDF50D" w14:textId="77777777" w:rsidTr="004C27D4">
        <w:tc>
          <w:tcPr>
            <w:tcW w:w="3096" w:type="dxa"/>
            <w:tcBorders>
              <w:top w:val="single" w:sz="4" w:space="0" w:color="000000"/>
              <w:left w:val="single" w:sz="4" w:space="0" w:color="000000"/>
              <w:bottom w:val="single" w:sz="4" w:space="0" w:color="000000"/>
              <w:right w:val="nil"/>
            </w:tcBorders>
            <w:hideMark/>
          </w:tcPr>
          <w:p w14:paraId="4B7CDC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030D5F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C8C03A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274B84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25F5FB1" w14:textId="77777777" w:rsidTr="004C27D4">
        <w:trPr>
          <w:trHeight w:val="450"/>
        </w:trPr>
        <w:tc>
          <w:tcPr>
            <w:tcW w:w="3096" w:type="dxa"/>
            <w:vMerge w:val="restart"/>
            <w:tcBorders>
              <w:top w:val="single" w:sz="4" w:space="0" w:color="000000"/>
              <w:left w:val="single" w:sz="4" w:space="0" w:color="000000"/>
              <w:bottom w:val="single" w:sz="4" w:space="0" w:color="000000"/>
              <w:right w:val="nil"/>
            </w:tcBorders>
            <w:hideMark/>
          </w:tcPr>
          <w:p w14:paraId="223EC03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5C61360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1861A26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5098/3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749FFB5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879519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13B7E0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 kom</w:t>
            </w:r>
          </w:p>
        </w:tc>
      </w:tr>
      <w:tr w:rsidR="00D554A6" w:rsidRPr="00D554A6" w14:paraId="248DEB48" w14:textId="77777777" w:rsidTr="004C27D4">
        <w:trPr>
          <w:trHeight w:val="450"/>
        </w:trPr>
        <w:tc>
          <w:tcPr>
            <w:tcW w:w="3096" w:type="dxa"/>
            <w:vMerge/>
            <w:tcBorders>
              <w:top w:val="single" w:sz="4" w:space="0" w:color="000000"/>
              <w:left w:val="single" w:sz="4" w:space="0" w:color="000000"/>
              <w:bottom w:val="single" w:sz="4" w:space="0" w:color="000000"/>
              <w:right w:val="nil"/>
            </w:tcBorders>
            <w:vAlign w:val="center"/>
            <w:hideMark/>
          </w:tcPr>
          <w:p w14:paraId="1FE6A7CD" w14:textId="77777777" w:rsidR="00D554A6" w:rsidRPr="00D554A6" w:rsidRDefault="00D554A6" w:rsidP="00D554A6">
            <w:pPr>
              <w:rPr>
                <w:rFonts w:ascii="Arial" w:eastAsia="Lucida Sans Unicode" w:hAnsi="Arial" w:cs="Arial"/>
                <w:sz w:val="22"/>
                <w:szCs w:val="22"/>
                <w:lang w:eastAsia="zh-CN"/>
              </w:rPr>
            </w:pPr>
          </w:p>
        </w:tc>
        <w:tc>
          <w:tcPr>
            <w:tcW w:w="3249" w:type="dxa"/>
            <w:tcBorders>
              <w:top w:val="single" w:sz="4" w:space="0" w:color="000000"/>
              <w:left w:val="single" w:sz="4" w:space="0" w:color="000000"/>
              <w:bottom w:val="single" w:sz="4" w:space="0" w:color="000000"/>
              <w:right w:val="nil"/>
            </w:tcBorders>
            <w:hideMark/>
          </w:tcPr>
          <w:p w14:paraId="6EC0142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Flyboard</w:t>
            </w:r>
            <w:proofErr w:type="spellEnd"/>
          </w:p>
          <w:p w14:paraId="59D2F5B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ograđenog akvatorija dimenzija 35x30 m uz morsku ogradu kupališta uzduž akvatorija Uvale </w:t>
            </w:r>
            <w:proofErr w:type="spellStart"/>
            <w:r w:rsidRPr="00D554A6">
              <w:rPr>
                <w:rFonts w:ascii="Arial" w:eastAsia="Lucida Sans Unicode" w:hAnsi="Arial" w:cs="Arial"/>
                <w:sz w:val="22"/>
                <w:szCs w:val="22"/>
                <w:lang w:eastAsia="zh-CN"/>
              </w:rPr>
              <w:t>Sumratin</w:t>
            </w:r>
            <w:proofErr w:type="spellEnd"/>
            <w:r w:rsidRPr="00D554A6">
              <w:rPr>
                <w:rFonts w:ascii="Arial" w:eastAsia="Lucida Sans Unicode" w:hAnsi="Arial" w:cs="Arial"/>
                <w:sz w:val="22"/>
                <w:szCs w:val="22"/>
                <w:lang w:eastAsia="zh-CN"/>
              </w:rPr>
              <w:t>, min. udaljenosti 135 m od kopna)</w:t>
            </w:r>
          </w:p>
        </w:tc>
        <w:tc>
          <w:tcPr>
            <w:tcW w:w="2983" w:type="dxa"/>
            <w:tcBorders>
              <w:top w:val="single" w:sz="4" w:space="0" w:color="000000"/>
              <w:left w:val="single" w:sz="4" w:space="0" w:color="000000"/>
              <w:bottom w:val="single" w:sz="4" w:space="0" w:color="000000"/>
              <w:right w:val="single" w:sz="4" w:space="0" w:color="000000"/>
            </w:tcBorders>
            <w:hideMark/>
          </w:tcPr>
          <w:p w14:paraId="0D2A230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25DDD7AC" w14:textId="77777777" w:rsidTr="004C27D4">
        <w:trPr>
          <w:trHeight w:val="450"/>
        </w:trPr>
        <w:tc>
          <w:tcPr>
            <w:tcW w:w="3096" w:type="dxa"/>
            <w:tcBorders>
              <w:top w:val="single" w:sz="4" w:space="0" w:color="000000"/>
              <w:left w:val="single" w:sz="4" w:space="0" w:color="000000"/>
              <w:bottom w:val="single" w:sz="4" w:space="0" w:color="000000"/>
              <w:right w:val="nil"/>
            </w:tcBorders>
            <w:vAlign w:val="center"/>
          </w:tcPr>
          <w:p w14:paraId="7387DDAE"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Obuka </w:t>
            </w:r>
            <w:proofErr w:type="spellStart"/>
            <w:r w:rsidRPr="00D554A6">
              <w:rPr>
                <w:rFonts w:ascii="Arial" w:eastAsia="Lucida Sans Unicode" w:hAnsi="Arial" w:cs="Arial"/>
                <w:sz w:val="22"/>
                <w:szCs w:val="22"/>
                <w:lang w:eastAsia="zh-CN"/>
              </w:rPr>
              <w:t>jedrenja,veslanja</w:t>
            </w:r>
            <w:proofErr w:type="spellEnd"/>
            <w:r w:rsidRPr="00D554A6">
              <w:rPr>
                <w:rFonts w:ascii="Arial" w:eastAsia="Lucida Sans Unicode" w:hAnsi="Arial" w:cs="Arial"/>
                <w:sz w:val="22"/>
                <w:szCs w:val="22"/>
                <w:lang w:eastAsia="zh-CN"/>
              </w:rPr>
              <w:t xml:space="preserve"> i sl. </w:t>
            </w:r>
          </w:p>
        </w:tc>
        <w:tc>
          <w:tcPr>
            <w:tcW w:w="3249" w:type="dxa"/>
            <w:tcBorders>
              <w:top w:val="single" w:sz="4" w:space="0" w:color="000000"/>
              <w:left w:val="single" w:sz="4" w:space="0" w:color="000000"/>
              <w:bottom w:val="single" w:sz="4" w:space="0" w:color="000000"/>
              <w:right w:val="nil"/>
            </w:tcBorders>
          </w:tcPr>
          <w:p w14:paraId="3E5042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jedrenja</w:t>
            </w:r>
          </w:p>
          <w:p w14:paraId="281C2C8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1089 k.o. Gruž </w:t>
            </w:r>
            <w:proofErr w:type="spellStart"/>
            <w:r w:rsidRPr="00D554A6">
              <w:rPr>
                <w:rFonts w:ascii="Arial" w:eastAsia="Lucida Sans Unicode" w:hAnsi="Arial" w:cs="Arial"/>
                <w:sz w:val="22"/>
                <w:szCs w:val="22"/>
                <w:lang w:eastAsia="zh-CN"/>
              </w:rPr>
              <w:t>s.i</w:t>
            </w:r>
            <w:proofErr w:type="spellEnd"/>
            <w:r w:rsidRPr="00D554A6">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5BE57D9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0E10642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w:t>
            </w:r>
          </w:p>
        </w:tc>
      </w:tr>
      <w:tr w:rsidR="00D554A6" w:rsidRPr="00D554A6" w14:paraId="38ACDAE1" w14:textId="77777777" w:rsidTr="004C27D4">
        <w:trPr>
          <w:trHeight w:val="675"/>
        </w:trPr>
        <w:tc>
          <w:tcPr>
            <w:tcW w:w="3096" w:type="dxa"/>
            <w:tcBorders>
              <w:top w:val="single" w:sz="4" w:space="0" w:color="000000"/>
              <w:left w:val="single" w:sz="4" w:space="0" w:color="000000"/>
              <w:bottom w:val="single" w:sz="4" w:space="0" w:color="000000"/>
              <w:right w:val="nil"/>
            </w:tcBorders>
            <w:vAlign w:val="center"/>
          </w:tcPr>
          <w:p w14:paraId="4AA7B63A"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Ugostiteljstvo i trgovina</w:t>
            </w:r>
          </w:p>
        </w:tc>
        <w:tc>
          <w:tcPr>
            <w:tcW w:w="3249" w:type="dxa"/>
            <w:tcBorders>
              <w:top w:val="single" w:sz="4" w:space="0" w:color="000000"/>
              <w:left w:val="single" w:sz="4" w:space="0" w:color="000000"/>
              <w:bottom w:val="single" w:sz="4" w:space="0" w:color="000000"/>
              <w:right w:val="nil"/>
            </w:tcBorders>
          </w:tcPr>
          <w:p w14:paraId="1F06B99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600BC77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5094 k.o. Dubrovnik)</w:t>
            </w:r>
          </w:p>
          <w:p w14:paraId="3EF06E6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Montažni objekt do 12 m</w:t>
            </w:r>
            <w:r w:rsidRPr="00D554A6">
              <w:rPr>
                <w:rFonts w:ascii="Arial" w:eastAsia="Lucida Sans Unicode" w:hAnsi="Arial" w:cs="Arial"/>
                <w:sz w:val="22"/>
                <w:szCs w:val="22"/>
                <w:vertAlign w:val="superscript"/>
                <w:lang w:eastAsia="zh-CN"/>
              </w:rPr>
              <w:t>2</w:t>
            </w:r>
          </w:p>
          <w:p w14:paraId="28C96D5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911/1 k.o. Gruž </w:t>
            </w:r>
            <w:proofErr w:type="spellStart"/>
            <w:r w:rsidRPr="00D554A6">
              <w:rPr>
                <w:rFonts w:ascii="Arial" w:eastAsia="Lucida Sans Unicode" w:hAnsi="Arial" w:cs="Arial"/>
                <w:sz w:val="22"/>
                <w:szCs w:val="22"/>
                <w:lang w:eastAsia="zh-CN"/>
              </w:rPr>
              <w:t>s.i</w:t>
            </w:r>
            <w:proofErr w:type="spellEnd"/>
            <w:r w:rsidRPr="00D554A6">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52758F35" w14:textId="77777777" w:rsidR="00D554A6" w:rsidRPr="00D554A6" w:rsidRDefault="00D554A6" w:rsidP="00D554A6">
            <w:pPr>
              <w:widowControl w:val="0"/>
              <w:suppressAutoHyphens/>
              <w:rPr>
                <w:rFonts w:ascii="Arial" w:eastAsia="Lucida Sans Unicode" w:hAnsi="Arial" w:cs="Arial"/>
                <w:sz w:val="22"/>
                <w:szCs w:val="22"/>
                <w:lang w:eastAsia="zh-CN"/>
              </w:rPr>
            </w:pPr>
          </w:p>
          <w:p w14:paraId="0303B8D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70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40D73972" w14:textId="77777777" w:rsidR="00D554A6" w:rsidRPr="00D554A6" w:rsidRDefault="00D554A6" w:rsidP="00D554A6">
            <w:pPr>
              <w:widowControl w:val="0"/>
              <w:suppressAutoHyphens/>
              <w:rPr>
                <w:rFonts w:ascii="Arial" w:eastAsia="Lucida Sans Unicode" w:hAnsi="Arial" w:cs="Arial"/>
                <w:sz w:val="22"/>
                <w:szCs w:val="22"/>
                <w:lang w:eastAsia="zh-CN"/>
              </w:rPr>
            </w:pPr>
          </w:p>
          <w:p w14:paraId="1BC3916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r w:rsidR="00D554A6" w:rsidRPr="00D554A6" w14:paraId="235CF7F3" w14:textId="77777777" w:rsidTr="004C27D4">
        <w:trPr>
          <w:trHeight w:val="675"/>
        </w:trPr>
        <w:tc>
          <w:tcPr>
            <w:tcW w:w="3096" w:type="dxa"/>
            <w:tcBorders>
              <w:top w:val="single" w:sz="4" w:space="0" w:color="000000"/>
              <w:left w:val="single" w:sz="4" w:space="0" w:color="000000"/>
              <w:bottom w:val="single" w:sz="4" w:space="0" w:color="000000"/>
              <w:right w:val="nil"/>
            </w:tcBorders>
            <w:vAlign w:val="center"/>
          </w:tcPr>
          <w:p w14:paraId="5A55BCC2"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Komercijalno rekreacijski </w:t>
            </w:r>
          </w:p>
          <w:p w14:paraId="26374235"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sadržaji</w:t>
            </w:r>
          </w:p>
        </w:tc>
        <w:tc>
          <w:tcPr>
            <w:tcW w:w="3249" w:type="dxa"/>
            <w:tcBorders>
              <w:top w:val="single" w:sz="4" w:space="0" w:color="000000"/>
              <w:left w:val="single" w:sz="4" w:space="0" w:color="000000"/>
              <w:bottom w:val="single" w:sz="4" w:space="0" w:color="000000"/>
              <w:right w:val="nil"/>
            </w:tcBorders>
          </w:tcPr>
          <w:p w14:paraId="30F3BC0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Zabavni sadržaji</w:t>
            </w:r>
          </w:p>
        </w:tc>
        <w:tc>
          <w:tcPr>
            <w:tcW w:w="2983" w:type="dxa"/>
            <w:tcBorders>
              <w:top w:val="single" w:sz="4" w:space="0" w:color="000000"/>
              <w:left w:val="single" w:sz="4" w:space="0" w:color="000000"/>
              <w:bottom w:val="single" w:sz="4" w:space="0" w:color="000000"/>
              <w:right w:val="single" w:sz="4" w:space="0" w:color="000000"/>
            </w:tcBorders>
          </w:tcPr>
          <w:p w14:paraId="11812B0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 kom.</w:t>
            </w:r>
          </w:p>
        </w:tc>
      </w:tr>
    </w:tbl>
    <w:p w14:paraId="3D5BC4DF" w14:textId="76871B0B" w:rsidR="00D554A6" w:rsidRPr="00D554A6" w:rsidRDefault="00D554A6" w:rsidP="00D554A6">
      <w:pPr>
        <w:widowControl w:val="0"/>
        <w:suppressAutoHyphens/>
        <w:rPr>
          <w:rFonts w:ascii="Arial" w:eastAsia="Lucida Sans Unicode" w:hAnsi="Arial" w:cs="Arial"/>
          <w:sz w:val="22"/>
          <w:szCs w:val="22"/>
          <w:lang w:eastAsia="zh-CN"/>
        </w:rPr>
      </w:pPr>
    </w:p>
    <w:p w14:paraId="049C7C14" w14:textId="77777777" w:rsidR="00D554A6" w:rsidRPr="00D554A6" w:rsidRDefault="00D554A6" w:rsidP="00D554A6">
      <w:pPr>
        <w:widowControl w:val="0"/>
        <w:suppressAutoHyphens/>
        <w:rPr>
          <w:rFonts w:ascii="Arial" w:eastAsia="Lucida Sans Unicode" w:hAnsi="Arial" w:cs="Arial"/>
          <w:sz w:val="22"/>
          <w:szCs w:val="22"/>
          <w:lang w:eastAsia="zh-CN"/>
        </w:rPr>
      </w:pPr>
    </w:p>
    <w:p w14:paraId="0250BAC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ISPRED HOTELA ADRIATIC</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60E27F0E" w14:textId="77777777" w:rsidTr="004C27D4">
        <w:tc>
          <w:tcPr>
            <w:tcW w:w="3096" w:type="dxa"/>
            <w:tcBorders>
              <w:top w:val="single" w:sz="4" w:space="0" w:color="000000"/>
              <w:left w:val="single" w:sz="4" w:space="0" w:color="000000"/>
              <w:bottom w:val="single" w:sz="4" w:space="0" w:color="000000"/>
              <w:right w:val="nil"/>
            </w:tcBorders>
            <w:hideMark/>
          </w:tcPr>
          <w:p w14:paraId="6E19F78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53AA9D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692E1A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BE73B8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05264BB"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6C3128F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34FD15E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C3ECD2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150 kom. ukupno</w:t>
            </w:r>
          </w:p>
        </w:tc>
      </w:tr>
    </w:tbl>
    <w:p w14:paraId="33EF4010" w14:textId="77777777" w:rsidR="00D554A6" w:rsidRPr="00D554A6" w:rsidRDefault="00D554A6" w:rsidP="00D554A6">
      <w:pPr>
        <w:widowControl w:val="0"/>
        <w:suppressAutoHyphens/>
        <w:rPr>
          <w:rFonts w:ascii="Arial" w:hAnsi="Arial" w:cs="Arial"/>
          <w:b/>
          <w:sz w:val="22"/>
          <w:szCs w:val="22"/>
          <w:lang w:eastAsia="zh-CN"/>
        </w:rPr>
      </w:pPr>
    </w:p>
    <w:p w14:paraId="7C796F64" w14:textId="77777777" w:rsidR="00D554A6" w:rsidRPr="00D554A6" w:rsidRDefault="00D554A6" w:rsidP="00D554A6">
      <w:pPr>
        <w:widowControl w:val="0"/>
        <w:suppressAutoHyphens/>
        <w:rPr>
          <w:rFonts w:ascii="Arial" w:eastAsia="Lucida Sans Unicode" w:hAnsi="Arial" w:cs="Arial"/>
          <w:sz w:val="22"/>
          <w:szCs w:val="22"/>
          <w:lang w:eastAsia="zh-CN"/>
        </w:rPr>
      </w:pPr>
    </w:p>
    <w:p w14:paraId="59B33767"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PLAŽA ISPRED HOTELA SPLENDID</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23380547" w14:textId="77777777" w:rsidTr="004C27D4">
        <w:tc>
          <w:tcPr>
            <w:tcW w:w="3096" w:type="dxa"/>
            <w:tcBorders>
              <w:top w:val="single" w:sz="4" w:space="0" w:color="000000"/>
              <w:left w:val="single" w:sz="4" w:space="0" w:color="000000"/>
              <w:bottom w:val="single" w:sz="4" w:space="0" w:color="000000"/>
              <w:right w:val="nil"/>
            </w:tcBorders>
            <w:hideMark/>
          </w:tcPr>
          <w:p w14:paraId="4B614FC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F3F15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23191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2B5603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108E1B5"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372F479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2BDA3AA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6E0A025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80 kom. ukupno</w:t>
            </w:r>
          </w:p>
        </w:tc>
      </w:tr>
    </w:tbl>
    <w:p w14:paraId="1CC79A6C" w14:textId="77777777" w:rsidR="00D554A6" w:rsidRPr="00D554A6" w:rsidRDefault="00D554A6" w:rsidP="00D554A6">
      <w:pPr>
        <w:widowControl w:val="0"/>
        <w:suppressAutoHyphens/>
        <w:rPr>
          <w:rFonts w:ascii="Arial" w:eastAsia="Lucida Sans Unicode" w:hAnsi="Arial" w:cs="Arial"/>
          <w:sz w:val="22"/>
          <w:szCs w:val="22"/>
          <w:lang w:eastAsia="zh-CN"/>
        </w:rPr>
      </w:pPr>
    </w:p>
    <w:p w14:paraId="307BE785" w14:textId="77777777" w:rsidR="00D554A6" w:rsidRPr="00D554A6" w:rsidRDefault="00D554A6" w:rsidP="00D554A6">
      <w:pPr>
        <w:widowControl w:val="0"/>
        <w:suppressAutoHyphens/>
        <w:rPr>
          <w:rFonts w:ascii="Arial" w:eastAsia="Lucida Sans Unicode" w:hAnsi="Arial" w:cs="Arial"/>
          <w:sz w:val="22"/>
          <w:szCs w:val="22"/>
          <w:lang w:eastAsia="zh-CN"/>
        </w:rPr>
      </w:pPr>
    </w:p>
    <w:p w14:paraId="1C6D9B55"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lastRenderedPageBreak/>
        <w:t>PLAŽA ISPRED HOTELA VIS 1</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3CA514CA" w14:textId="77777777" w:rsidTr="004C27D4">
        <w:tc>
          <w:tcPr>
            <w:tcW w:w="3096" w:type="dxa"/>
            <w:tcBorders>
              <w:top w:val="single" w:sz="4" w:space="0" w:color="000000"/>
              <w:left w:val="single" w:sz="4" w:space="0" w:color="000000"/>
              <w:bottom w:val="single" w:sz="4" w:space="0" w:color="000000"/>
              <w:right w:val="nil"/>
            </w:tcBorders>
            <w:hideMark/>
          </w:tcPr>
          <w:p w14:paraId="33ECC05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1C9B360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9755AE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62D2303"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FBE9007"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241B560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Komercijalno-rekreacijski sadržaji</w:t>
            </w:r>
          </w:p>
        </w:tc>
        <w:tc>
          <w:tcPr>
            <w:tcW w:w="3096" w:type="dxa"/>
            <w:tcBorders>
              <w:top w:val="single" w:sz="4" w:space="0" w:color="000000"/>
              <w:left w:val="single" w:sz="4" w:space="0" w:color="000000"/>
              <w:bottom w:val="single" w:sz="4" w:space="0" w:color="000000"/>
              <w:right w:val="nil"/>
            </w:tcBorders>
            <w:hideMark/>
          </w:tcPr>
          <w:p w14:paraId="47C06A2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3BB4BCD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80 kom. ukupno</w:t>
            </w:r>
          </w:p>
        </w:tc>
      </w:tr>
    </w:tbl>
    <w:p w14:paraId="0B04AD3F" w14:textId="77777777" w:rsidR="00D554A6" w:rsidRPr="00D554A6" w:rsidRDefault="00D554A6" w:rsidP="00D554A6">
      <w:pPr>
        <w:widowControl w:val="0"/>
        <w:suppressAutoHyphens/>
        <w:rPr>
          <w:rFonts w:ascii="Arial" w:eastAsia="Lucida Sans Unicode" w:hAnsi="Arial" w:cs="Arial"/>
          <w:sz w:val="22"/>
          <w:szCs w:val="22"/>
          <w:lang w:eastAsia="zh-CN"/>
        </w:rPr>
      </w:pPr>
    </w:p>
    <w:p w14:paraId="4D76EDC7" w14:textId="7C1D1C05" w:rsidR="00D554A6" w:rsidRDefault="00D554A6" w:rsidP="00D554A6">
      <w:pPr>
        <w:widowControl w:val="0"/>
        <w:suppressAutoHyphens/>
        <w:rPr>
          <w:rFonts w:ascii="Arial" w:eastAsia="Lucida Sans Unicode" w:hAnsi="Arial" w:cs="Arial"/>
          <w:sz w:val="22"/>
          <w:szCs w:val="22"/>
          <w:lang w:eastAsia="zh-CN"/>
        </w:rPr>
      </w:pPr>
    </w:p>
    <w:p w14:paraId="03C8ECB2" w14:textId="77777777" w:rsidR="0048407E" w:rsidRPr="00D554A6" w:rsidRDefault="0048407E" w:rsidP="00D554A6">
      <w:pPr>
        <w:widowControl w:val="0"/>
        <w:suppressAutoHyphens/>
        <w:rPr>
          <w:rFonts w:ascii="Arial" w:eastAsia="Lucida Sans Unicode" w:hAnsi="Arial" w:cs="Arial"/>
          <w:sz w:val="22"/>
          <w:szCs w:val="22"/>
          <w:lang w:eastAsia="zh-CN"/>
        </w:rPr>
      </w:pPr>
    </w:p>
    <w:p w14:paraId="668CC55B"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DIO OBALE ISPRED ČEST. ZEM. 1812/3 K.O. DUBROVNIK</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26C2365A" w14:textId="77777777" w:rsidTr="004C27D4">
        <w:tc>
          <w:tcPr>
            <w:tcW w:w="3096" w:type="dxa"/>
            <w:tcBorders>
              <w:top w:val="single" w:sz="4" w:space="0" w:color="000000"/>
              <w:left w:val="single" w:sz="4" w:space="0" w:color="000000"/>
              <w:bottom w:val="single" w:sz="4" w:space="0" w:color="000000"/>
              <w:right w:val="nil"/>
            </w:tcBorders>
            <w:hideMark/>
          </w:tcPr>
          <w:p w14:paraId="417C1AA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5116AC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6DDA95D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5B4738F"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5FE2AB8"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03ABE8D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7510919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17AF2A8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14 kom. ukupno</w:t>
            </w:r>
          </w:p>
        </w:tc>
      </w:tr>
    </w:tbl>
    <w:p w14:paraId="72B9B3D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82171CE" w14:textId="4E2D2C53" w:rsidR="00D554A6" w:rsidRDefault="00D554A6" w:rsidP="00D554A6">
      <w:pPr>
        <w:widowControl w:val="0"/>
        <w:tabs>
          <w:tab w:val="left" w:pos="720"/>
        </w:tabs>
        <w:suppressAutoHyphens/>
        <w:rPr>
          <w:rFonts w:ascii="Arial" w:hAnsi="Arial" w:cs="Arial"/>
          <w:b/>
          <w:bCs/>
          <w:sz w:val="22"/>
          <w:szCs w:val="22"/>
          <w:lang w:eastAsia="zh-CN"/>
        </w:rPr>
      </w:pPr>
    </w:p>
    <w:p w14:paraId="360A46D1"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3617DAE1"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DIO OBALE ISPRED ČEST. ZEM. 1825 K.O. DUBROVNIK</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456CA76E" w14:textId="77777777" w:rsidTr="004C27D4">
        <w:tc>
          <w:tcPr>
            <w:tcW w:w="3096" w:type="dxa"/>
            <w:tcBorders>
              <w:top w:val="single" w:sz="4" w:space="0" w:color="000000"/>
              <w:left w:val="single" w:sz="4" w:space="0" w:color="000000"/>
              <w:bottom w:val="single" w:sz="4" w:space="0" w:color="000000"/>
              <w:right w:val="nil"/>
            </w:tcBorders>
            <w:hideMark/>
          </w:tcPr>
          <w:p w14:paraId="4C34CB1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205F498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0293BD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8CC01C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3809689"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745FEE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096" w:type="dxa"/>
            <w:tcBorders>
              <w:top w:val="single" w:sz="4" w:space="0" w:color="000000"/>
              <w:left w:val="single" w:sz="4" w:space="0" w:color="000000"/>
              <w:bottom w:val="single" w:sz="4" w:space="0" w:color="000000"/>
              <w:right w:val="nil"/>
            </w:tcBorders>
            <w:hideMark/>
          </w:tcPr>
          <w:p w14:paraId="1F53E97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aguapark</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712F6D4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zakupnik</w:t>
            </w:r>
          </w:p>
        </w:tc>
      </w:tr>
    </w:tbl>
    <w:p w14:paraId="371BD9EA" w14:textId="434B9186" w:rsidR="00D554A6" w:rsidRDefault="00D554A6" w:rsidP="00D554A6">
      <w:pPr>
        <w:widowControl w:val="0"/>
        <w:suppressAutoHyphens/>
        <w:rPr>
          <w:rFonts w:ascii="Arial" w:eastAsia="Lucida Sans Unicode" w:hAnsi="Arial" w:cs="Arial"/>
          <w:sz w:val="22"/>
          <w:szCs w:val="22"/>
          <w:lang w:eastAsia="zh-CN"/>
        </w:rPr>
      </w:pPr>
    </w:p>
    <w:p w14:paraId="451A941A" w14:textId="77777777" w:rsidR="0048407E" w:rsidRPr="00D554A6" w:rsidRDefault="0048407E" w:rsidP="00D554A6">
      <w:pPr>
        <w:widowControl w:val="0"/>
        <w:suppressAutoHyphens/>
        <w:rPr>
          <w:rFonts w:ascii="Arial" w:eastAsia="Lucida Sans Unicode" w:hAnsi="Arial" w:cs="Arial"/>
          <w:sz w:val="22"/>
          <w:szCs w:val="22"/>
          <w:lang w:eastAsia="zh-CN"/>
        </w:rPr>
      </w:pPr>
    </w:p>
    <w:p w14:paraId="5349DAAB" w14:textId="77777777" w:rsidR="00D554A6" w:rsidRPr="00D554A6" w:rsidRDefault="00D554A6" w:rsidP="00D554A6">
      <w:pPr>
        <w:widowControl w:val="0"/>
        <w:suppressAutoHyphens/>
        <w:rPr>
          <w:rFonts w:ascii="Arial" w:eastAsia="Lucida Sans Unicode" w:hAnsi="Arial" w:cs="Arial"/>
          <w:sz w:val="22"/>
          <w:szCs w:val="22"/>
          <w:lang w:eastAsia="zh-CN"/>
        </w:rPr>
      </w:pPr>
    </w:p>
    <w:p w14:paraId="5356AA3C"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PALACE</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0E8ACC6" w14:textId="77777777" w:rsidTr="004C27D4">
        <w:tc>
          <w:tcPr>
            <w:tcW w:w="3096" w:type="dxa"/>
            <w:tcBorders>
              <w:top w:val="single" w:sz="4" w:space="0" w:color="000000"/>
              <w:left w:val="single" w:sz="4" w:space="0" w:color="000000"/>
              <w:bottom w:val="single" w:sz="4" w:space="0" w:color="000000"/>
              <w:right w:val="nil"/>
            </w:tcBorders>
            <w:hideMark/>
          </w:tcPr>
          <w:p w14:paraId="3ECDB1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740CAB8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251D92B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A93531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3216DC3"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7938D99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1500F99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Skuteri </w:t>
            </w:r>
          </w:p>
          <w:p w14:paraId="6172B7B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1842/1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08FDEBD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04DC8E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r w:rsidR="00D554A6" w:rsidRPr="00D554A6" w14:paraId="0F721135"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047C808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Obuka ronjenja i organizacija ronilačkih izleta</w:t>
            </w:r>
          </w:p>
        </w:tc>
        <w:tc>
          <w:tcPr>
            <w:tcW w:w="3249" w:type="dxa"/>
            <w:tcBorders>
              <w:top w:val="single" w:sz="4" w:space="0" w:color="000000"/>
              <w:left w:val="single" w:sz="4" w:space="0" w:color="000000"/>
              <w:bottom w:val="single" w:sz="4" w:space="0" w:color="000000"/>
              <w:right w:val="nil"/>
            </w:tcBorders>
          </w:tcPr>
          <w:p w14:paraId="375B4E6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44DA8D7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zakupnik</w:t>
            </w:r>
          </w:p>
        </w:tc>
      </w:tr>
    </w:tbl>
    <w:p w14:paraId="260AE537" w14:textId="77777777" w:rsidR="00D554A6" w:rsidRPr="00D554A6" w:rsidRDefault="00D554A6" w:rsidP="00D554A6">
      <w:pPr>
        <w:widowControl w:val="0"/>
        <w:suppressAutoHyphens/>
        <w:rPr>
          <w:rFonts w:ascii="Arial" w:eastAsia="Lucida Sans Unicode" w:hAnsi="Arial" w:cs="Arial"/>
          <w:sz w:val="22"/>
          <w:szCs w:val="22"/>
          <w:lang w:eastAsia="zh-CN"/>
        </w:rPr>
      </w:pPr>
    </w:p>
    <w:p w14:paraId="5F6A2F0C" w14:textId="77777777" w:rsidR="00D554A6" w:rsidRPr="00D554A6" w:rsidRDefault="00D554A6" w:rsidP="00D554A6">
      <w:pPr>
        <w:widowControl w:val="0"/>
        <w:suppressAutoHyphens/>
        <w:rPr>
          <w:rFonts w:ascii="Arial" w:eastAsia="Lucida Sans Unicode" w:hAnsi="Arial" w:cs="Arial"/>
          <w:sz w:val="22"/>
          <w:szCs w:val="22"/>
          <w:lang w:eastAsia="zh-CN"/>
        </w:rPr>
      </w:pPr>
    </w:p>
    <w:p w14:paraId="079BD2E7" w14:textId="77777777" w:rsidR="00D554A6" w:rsidRPr="00D554A6" w:rsidRDefault="00D554A6" w:rsidP="00D554A6">
      <w:pPr>
        <w:widowControl w:val="0"/>
        <w:suppressAutoHyphens/>
        <w:rPr>
          <w:rFonts w:ascii="Arial" w:eastAsia="Lucida Sans Unicode" w:hAnsi="Arial" w:cs="Arial"/>
          <w:sz w:val="22"/>
          <w:szCs w:val="22"/>
          <w:lang w:eastAsia="zh-CN"/>
        </w:rPr>
      </w:pPr>
    </w:p>
    <w:p w14:paraId="7FF69ED6"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 xml:space="preserve">Dio obale </w:t>
      </w:r>
      <w:proofErr w:type="spellStart"/>
      <w:r w:rsidRPr="00D554A6">
        <w:rPr>
          <w:rFonts w:ascii="Arial" w:eastAsia="Lucida Sans Unicode" w:hAnsi="Arial" w:cs="Arial"/>
          <w:b/>
          <w:sz w:val="22"/>
          <w:szCs w:val="22"/>
          <w:lang w:eastAsia="zh-CN"/>
        </w:rPr>
        <w:t>čest.zem</w:t>
      </w:r>
      <w:proofErr w:type="spellEnd"/>
      <w:r w:rsidRPr="00D554A6">
        <w:rPr>
          <w:rFonts w:ascii="Arial" w:eastAsia="Lucida Sans Unicode" w:hAnsi="Arial" w:cs="Arial"/>
          <w:b/>
          <w:sz w:val="22"/>
          <w:szCs w:val="22"/>
          <w:lang w:eastAsia="zh-CN"/>
        </w:rPr>
        <w:t xml:space="preserve">. 826/4 k.o. Gruž </w:t>
      </w:r>
      <w:proofErr w:type="spellStart"/>
      <w:r w:rsidRPr="00D554A6">
        <w:rPr>
          <w:rFonts w:ascii="Arial" w:eastAsia="Lucida Sans Unicode" w:hAnsi="Arial" w:cs="Arial"/>
          <w:b/>
          <w:sz w:val="22"/>
          <w:szCs w:val="22"/>
          <w:lang w:eastAsia="zh-CN"/>
        </w:rPr>
        <w:t>s.i</w:t>
      </w:r>
      <w:proofErr w:type="spellEnd"/>
      <w:r w:rsidRPr="00D554A6">
        <w:rPr>
          <w:rFonts w:ascii="Arial" w:eastAsia="Lucida Sans Unicode" w:hAnsi="Arial" w:cs="Arial"/>
          <w:b/>
          <w:sz w:val="22"/>
          <w:szCs w:val="22"/>
          <w:lang w:eastAsia="zh-CN"/>
        </w:rPr>
        <w:t>.- plaža između hotela Vis 2 i vila Lapad</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4CE0335" w14:textId="77777777" w:rsidTr="004C27D4">
        <w:tc>
          <w:tcPr>
            <w:tcW w:w="3096" w:type="dxa"/>
            <w:tcBorders>
              <w:top w:val="single" w:sz="4" w:space="0" w:color="000000"/>
              <w:left w:val="single" w:sz="4" w:space="0" w:color="000000"/>
              <w:bottom w:val="single" w:sz="4" w:space="0" w:color="000000"/>
              <w:right w:val="nil"/>
            </w:tcBorders>
            <w:hideMark/>
          </w:tcPr>
          <w:p w14:paraId="33387D6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93027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75A95E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935822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D6986F8" w14:textId="77777777" w:rsidTr="004C27D4">
        <w:trPr>
          <w:trHeight w:val="1426"/>
        </w:trPr>
        <w:tc>
          <w:tcPr>
            <w:tcW w:w="3096" w:type="dxa"/>
            <w:tcBorders>
              <w:top w:val="single" w:sz="4" w:space="0" w:color="000000"/>
              <w:left w:val="single" w:sz="4" w:space="0" w:color="000000"/>
              <w:bottom w:val="single" w:sz="4" w:space="0" w:color="000000"/>
              <w:right w:val="nil"/>
            </w:tcBorders>
            <w:hideMark/>
          </w:tcPr>
          <w:p w14:paraId="5E5DCC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F702A2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D0E01A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D61EAD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Skuteri </w:t>
            </w:r>
          </w:p>
          <w:p w14:paraId="707BE48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BFB948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p>
          <w:p w14:paraId="5D7E6FA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68DA39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12C8EC5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w:t>
            </w:r>
          </w:p>
          <w:p w14:paraId="411F5FFB" w14:textId="77777777" w:rsidR="00D554A6" w:rsidRPr="00D554A6" w:rsidRDefault="00D554A6" w:rsidP="00D554A6">
            <w:pPr>
              <w:widowControl w:val="0"/>
              <w:suppressAutoHyphens/>
              <w:rPr>
                <w:rFonts w:ascii="Arial" w:eastAsia="Lucida Sans Unicode" w:hAnsi="Arial" w:cs="Arial"/>
                <w:sz w:val="22"/>
                <w:szCs w:val="22"/>
                <w:lang w:eastAsia="zh-CN"/>
              </w:rPr>
            </w:pPr>
          </w:p>
          <w:p w14:paraId="6BB1F79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w:t>
            </w:r>
          </w:p>
          <w:p w14:paraId="25758DFE" w14:textId="77777777" w:rsidR="00D554A6" w:rsidRPr="00D554A6" w:rsidRDefault="00D554A6" w:rsidP="00D554A6">
            <w:pPr>
              <w:widowControl w:val="0"/>
              <w:suppressAutoHyphens/>
              <w:rPr>
                <w:rFonts w:ascii="Arial" w:eastAsia="Lucida Sans Unicode" w:hAnsi="Arial" w:cs="Arial"/>
                <w:sz w:val="22"/>
                <w:szCs w:val="22"/>
                <w:lang w:eastAsia="zh-CN"/>
              </w:rPr>
            </w:pPr>
          </w:p>
          <w:p w14:paraId="29D50D3C" w14:textId="77777777" w:rsidR="00D554A6" w:rsidRPr="00D554A6" w:rsidRDefault="00D554A6" w:rsidP="00D554A6">
            <w:pPr>
              <w:widowControl w:val="0"/>
              <w:suppressAutoHyphens/>
              <w:rPr>
                <w:rFonts w:ascii="Arial" w:eastAsia="Lucida Sans Unicode" w:hAnsi="Arial" w:cs="Arial"/>
                <w:sz w:val="22"/>
                <w:szCs w:val="22"/>
                <w:lang w:eastAsia="zh-CN"/>
              </w:rPr>
            </w:pPr>
          </w:p>
        </w:tc>
      </w:tr>
      <w:tr w:rsidR="00D554A6" w:rsidRPr="00D554A6" w14:paraId="31CEDC10"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046BBF9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34A1180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Suncobrani,ležaljke</w:t>
            </w:r>
            <w:proofErr w:type="spellEnd"/>
          </w:p>
        </w:tc>
        <w:tc>
          <w:tcPr>
            <w:tcW w:w="2983" w:type="dxa"/>
            <w:tcBorders>
              <w:top w:val="single" w:sz="4" w:space="0" w:color="000000"/>
              <w:left w:val="single" w:sz="4" w:space="0" w:color="000000"/>
              <w:bottom w:val="single" w:sz="4" w:space="0" w:color="000000"/>
              <w:right w:val="single" w:sz="4" w:space="0" w:color="000000"/>
            </w:tcBorders>
          </w:tcPr>
          <w:p w14:paraId="2323DC8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14 kom.</w:t>
            </w:r>
          </w:p>
        </w:tc>
      </w:tr>
    </w:tbl>
    <w:p w14:paraId="67DD292D" w14:textId="77777777" w:rsidR="00D554A6" w:rsidRPr="00D554A6" w:rsidRDefault="00D554A6" w:rsidP="00D554A6">
      <w:pPr>
        <w:widowControl w:val="0"/>
        <w:suppressAutoHyphens/>
        <w:rPr>
          <w:rFonts w:ascii="Arial" w:eastAsia="Lucida Sans Unicode" w:hAnsi="Arial" w:cs="Arial"/>
          <w:sz w:val="22"/>
          <w:szCs w:val="22"/>
          <w:lang w:eastAsia="zh-CN"/>
        </w:rPr>
      </w:pPr>
    </w:p>
    <w:p w14:paraId="2A819B9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93B779A" w14:textId="77777777" w:rsidR="00D554A6" w:rsidRPr="00D554A6" w:rsidRDefault="00D554A6" w:rsidP="00D554A6">
      <w:pPr>
        <w:widowControl w:val="0"/>
        <w:suppressAutoHyphens/>
        <w:rPr>
          <w:rFonts w:ascii="Arial" w:eastAsia="Lucida Sans Unicode" w:hAnsi="Arial" w:cs="Arial"/>
          <w:sz w:val="22"/>
          <w:szCs w:val="22"/>
          <w:lang w:eastAsia="zh-CN"/>
        </w:rPr>
      </w:pPr>
    </w:p>
    <w:p w14:paraId="0968372D"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LIBERTAS RIXOS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D53EB04" w14:textId="77777777" w:rsidTr="004C27D4">
        <w:tc>
          <w:tcPr>
            <w:tcW w:w="3096" w:type="dxa"/>
            <w:tcBorders>
              <w:top w:val="single" w:sz="4" w:space="0" w:color="000000"/>
              <w:left w:val="single" w:sz="4" w:space="0" w:color="000000"/>
              <w:bottom w:val="single" w:sz="4" w:space="0" w:color="000000"/>
              <w:right w:val="nil"/>
            </w:tcBorders>
            <w:hideMark/>
          </w:tcPr>
          <w:p w14:paraId="7E195F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E7F62B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7FA36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50AE08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2EFD3E62"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76BC1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2BF4158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4DE99EE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682B24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 ukupno</w:t>
            </w:r>
          </w:p>
        </w:tc>
      </w:tr>
      <w:tr w:rsidR="00D554A6" w:rsidRPr="00D554A6" w14:paraId="1B29EC46"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444EF61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Komercijalno rekreacijski sadržaji</w:t>
            </w:r>
          </w:p>
        </w:tc>
        <w:tc>
          <w:tcPr>
            <w:tcW w:w="3249" w:type="dxa"/>
            <w:tcBorders>
              <w:top w:val="single" w:sz="4" w:space="0" w:color="000000"/>
              <w:left w:val="single" w:sz="4" w:space="0" w:color="000000"/>
              <w:bottom w:val="single" w:sz="4" w:space="0" w:color="000000"/>
              <w:right w:val="nil"/>
            </w:tcBorders>
          </w:tcPr>
          <w:p w14:paraId="24449F7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Komercijalne, zabavne, športske priredbe</w:t>
            </w:r>
          </w:p>
        </w:tc>
        <w:tc>
          <w:tcPr>
            <w:tcW w:w="2983" w:type="dxa"/>
            <w:tcBorders>
              <w:top w:val="single" w:sz="4" w:space="0" w:color="000000"/>
              <w:left w:val="single" w:sz="4" w:space="0" w:color="000000"/>
              <w:bottom w:val="single" w:sz="4" w:space="0" w:color="000000"/>
              <w:right w:val="single" w:sz="4" w:space="0" w:color="000000"/>
            </w:tcBorders>
          </w:tcPr>
          <w:p w14:paraId="77A54A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 </w:t>
            </w:r>
          </w:p>
        </w:tc>
      </w:tr>
    </w:tbl>
    <w:p w14:paraId="325A0662"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42B3A5FC" w14:textId="77777777" w:rsidR="00D554A6" w:rsidRPr="00D554A6" w:rsidRDefault="00D554A6" w:rsidP="00D554A6">
      <w:pPr>
        <w:widowControl w:val="0"/>
        <w:suppressAutoHyphens/>
        <w:rPr>
          <w:rFonts w:ascii="Arial" w:eastAsia="Lucida Sans Unicode" w:hAnsi="Arial" w:cs="Arial"/>
          <w:sz w:val="22"/>
          <w:szCs w:val="22"/>
          <w:lang w:eastAsia="zh-CN"/>
        </w:rPr>
      </w:pPr>
    </w:p>
    <w:p w14:paraId="00F379DC" w14:textId="77777777" w:rsidR="00D554A6" w:rsidRPr="00D554A6" w:rsidRDefault="00D554A6" w:rsidP="00D554A6">
      <w:pPr>
        <w:widowControl w:val="0"/>
        <w:suppressAutoHyphens/>
        <w:rPr>
          <w:rFonts w:ascii="Arial" w:eastAsia="Lucida Sans Unicode" w:hAnsi="Arial" w:cs="Arial"/>
          <w:sz w:val="22"/>
          <w:szCs w:val="22"/>
          <w:lang w:eastAsia="zh-CN"/>
        </w:rPr>
      </w:pPr>
    </w:p>
    <w:p w14:paraId="1796A11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BELLEVUE</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2C7CCB9" w14:textId="77777777" w:rsidTr="004C27D4">
        <w:tc>
          <w:tcPr>
            <w:tcW w:w="3096" w:type="dxa"/>
            <w:tcBorders>
              <w:top w:val="single" w:sz="4" w:space="0" w:color="000000"/>
              <w:left w:val="single" w:sz="4" w:space="0" w:color="000000"/>
              <w:bottom w:val="single" w:sz="4" w:space="0" w:color="000000"/>
              <w:right w:val="nil"/>
            </w:tcBorders>
            <w:hideMark/>
          </w:tcPr>
          <w:p w14:paraId="08AE19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1A178F7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4E81B9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7765C83"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0DA9ED2"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460576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249" w:type="dxa"/>
            <w:tcBorders>
              <w:top w:val="single" w:sz="4" w:space="0" w:color="000000"/>
              <w:left w:val="single" w:sz="4" w:space="0" w:color="000000"/>
              <w:bottom w:val="single" w:sz="4" w:space="0" w:color="000000"/>
              <w:right w:val="nil"/>
            </w:tcBorders>
            <w:hideMark/>
          </w:tcPr>
          <w:p w14:paraId="5AA9023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tc>
        <w:tc>
          <w:tcPr>
            <w:tcW w:w="2983" w:type="dxa"/>
            <w:tcBorders>
              <w:top w:val="single" w:sz="4" w:space="0" w:color="000000"/>
              <w:left w:val="single" w:sz="4" w:space="0" w:color="000000"/>
              <w:bottom w:val="single" w:sz="4" w:space="0" w:color="000000"/>
              <w:right w:val="single" w:sz="4" w:space="0" w:color="000000"/>
            </w:tcBorders>
            <w:hideMark/>
          </w:tcPr>
          <w:p w14:paraId="20C7176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130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r w:rsidR="00D554A6" w:rsidRPr="00D554A6" w14:paraId="53E1B732"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2E0B992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0E00711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Suncobrani, ležaljke</w:t>
            </w:r>
          </w:p>
          <w:p w14:paraId="41FEA6F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1373,1374,537/2, 550/1 </w:t>
            </w:r>
            <w:proofErr w:type="spellStart"/>
            <w:r w:rsidRPr="00D554A6">
              <w:rPr>
                <w:rFonts w:ascii="Arial" w:eastAsia="Lucida Sans Unicode" w:hAnsi="Arial" w:cs="Arial"/>
                <w:sz w:val="22"/>
                <w:szCs w:val="22"/>
                <w:lang w:eastAsia="zh-CN"/>
              </w:rPr>
              <w:t>k.o</w:t>
            </w:r>
            <w:proofErr w:type="spellEnd"/>
            <w:r w:rsidRPr="00D554A6">
              <w:rPr>
                <w:rFonts w:ascii="Arial" w:eastAsia="Lucida Sans Unicode" w:hAnsi="Arial" w:cs="Arial"/>
                <w:sz w:val="22"/>
                <w:szCs w:val="22"/>
                <w:lang w:eastAsia="zh-CN"/>
              </w:rPr>
              <w:t xml:space="preserve"> Gruž, 1/4 plaže od mula do plivališta </w:t>
            </w:r>
            <w:proofErr w:type="spellStart"/>
            <w:r w:rsidRPr="00D554A6">
              <w:rPr>
                <w:rFonts w:ascii="Arial" w:eastAsia="Lucida Sans Unicode" w:hAnsi="Arial" w:cs="Arial"/>
                <w:sz w:val="22"/>
                <w:szCs w:val="22"/>
                <w:lang w:eastAsia="zh-CN"/>
              </w:rPr>
              <w:t>Bellevue</w:t>
            </w:r>
            <w:proofErr w:type="spellEnd"/>
            <w:r w:rsidRPr="00D554A6">
              <w:rPr>
                <w:rFonts w:ascii="Arial" w:eastAsia="Lucida Sans Unicode" w:hAnsi="Arial" w:cs="Arial"/>
                <w:sz w:val="22"/>
                <w:szCs w:val="22"/>
                <w:lang w:eastAsia="zh-CN"/>
              </w:rPr>
              <w:t>)</w:t>
            </w:r>
          </w:p>
        </w:tc>
        <w:tc>
          <w:tcPr>
            <w:tcW w:w="2983" w:type="dxa"/>
            <w:tcBorders>
              <w:top w:val="single" w:sz="4" w:space="0" w:color="000000"/>
              <w:left w:val="single" w:sz="4" w:space="0" w:color="000000"/>
              <w:bottom w:val="single" w:sz="4" w:space="0" w:color="000000"/>
              <w:right w:val="single" w:sz="4" w:space="0" w:color="000000"/>
            </w:tcBorders>
          </w:tcPr>
          <w:p w14:paraId="6157388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A1F75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160 </w:t>
            </w:r>
            <w:proofErr w:type="spellStart"/>
            <w:r w:rsidRPr="00D554A6">
              <w:rPr>
                <w:rFonts w:ascii="Arial" w:eastAsia="Lucida Sans Unicode" w:hAnsi="Arial" w:cs="Arial"/>
                <w:sz w:val="22"/>
                <w:szCs w:val="22"/>
                <w:lang w:eastAsia="zh-CN"/>
              </w:rPr>
              <w:t>kom.ukupno</w:t>
            </w:r>
            <w:proofErr w:type="spellEnd"/>
          </w:p>
        </w:tc>
      </w:tr>
    </w:tbl>
    <w:p w14:paraId="153DD3AE"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FEE7DDE"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B5FAEAC" w14:textId="77777777" w:rsidR="00D554A6" w:rsidRPr="00D554A6" w:rsidRDefault="00D554A6" w:rsidP="00D554A6">
      <w:pPr>
        <w:widowControl w:val="0"/>
        <w:suppressAutoHyphens/>
        <w:rPr>
          <w:rFonts w:ascii="Arial" w:eastAsia="Lucida Sans Unicode" w:hAnsi="Arial" w:cs="Arial"/>
          <w:sz w:val="22"/>
          <w:szCs w:val="22"/>
          <w:lang w:eastAsia="zh-CN"/>
        </w:rPr>
      </w:pPr>
    </w:p>
    <w:p w14:paraId="20BCF499"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DANČE</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60FFD86B" w14:textId="77777777" w:rsidTr="004C27D4">
        <w:tc>
          <w:tcPr>
            <w:tcW w:w="3096" w:type="dxa"/>
            <w:tcBorders>
              <w:top w:val="single" w:sz="4" w:space="0" w:color="000000"/>
              <w:left w:val="single" w:sz="4" w:space="0" w:color="000000"/>
              <w:bottom w:val="single" w:sz="4" w:space="0" w:color="000000"/>
              <w:right w:val="nil"/>
            </w:tcBorders>
            <w:hideMark/>
          </w:tcPr>
          <w:p w14:paraId="0C004B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26316B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E6C3F0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09BADEB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A831F6C"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521E5FF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096" w:type="dxa"/>
            <w:tcBorders>
              <w:top w:val="single" w:sz="4" w:space="0" w:color="000000"/>
              <w:left w:val="single" w:sz="4" w:space="0" w:color="000000"/>
              <w:bottom w:val="single" w:sz="4" w:space="0" w:color="000000"/>
              <w:right w:val="nil"/>
            </w:tcBorders>
            <w:hideMark/>
          </w:tcPr>
          <w:p w14:paraId="725400B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Suncobrani, ležaljke</w:t>
            </w:r>
          </w:p>
        </w:tc>
        <w:tc>
          <w:tcPr>
            <w:tcW w:w="3136" w:type="dxa"/>
            <w:tcBorders>
              <w:top w:val="single" w:sz="4" w:space="0" w:color="000000"/>
              <w:left w:val="single" w:sz="4" w:space="0" w:color="000000"/>
              <w:bottom w:val="single" w:sz="4" w:space="0" w:color="000000"/>
              <w:right w:val="single" w:sz="4" w:space="0" w:color="000000"/>
            </w:tcBorders>
            <w:hideMark/>
          </w:tcPr>
          <w:p w14:paraId="1BAD181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10 kom. ukupno</w:t>
            </w:r>
          </w:p>
        </w:tc>
      </w:tr>
      <w:tr w:rsidR="00D554A6" w:rsidRPr="00D554A6" w14:paraId="33EAE3EF" w14:textId="77777777" w:rsidTr="004C27D4">
        <w:trPr>
          <w:trHeight w:val="405"/>
        </w:trPr>
        <w:tc>
          <w:tcPr>
            <w:tcW w:w="3096" w:type="dxa"/>
            <w:tcBorders>
              <w:top w:val="single" w:sz="4" w:space="0" w:color="000000"/>
              <w:left w:val="single" w:sz="4" w:space="0" w:color="000000"/>
              <w:bottom w:val="single" w:sz="4" w:space="0" w:color="000000"/>
              <w:right w:val="nil"/>
            </w:tcBorders>
          </w:tcPr>
          <w:p w14:paraId="73595A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46044CD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Pripadajuća terasa objekta(dio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3565 k. Dubrovnik, dio kupališta Danče)</w:t>
            </w:r>
          </w:p>
          <w:p w14:paraId="2E049F1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0258C83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frižideri</w:t>
            </w:r>
          </w:p>
        </w:tc>
        <w:tc>
          <w:tcPr>
            <w:tcW w:w="3136" w:type="dxa"/>
            <w:tcBorders>
              <w:top w:val="single" w:sz="4" w:space="0" w:color="000000"/>
              <w:left w:val="single" w:sz="4" w:space="0" w:color="000000"/>
              <w:bottom w:val="single" w:sz="4" w:space="0" w:color="000000"/>
              <w:right w:val="single" w:sz="4" w:space="0" w:color="000000"/>
            </w:tcBorders>
          </w:tcPr>
          <w:p w14:paraId="2304E3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ukupno</w:t>
            </w:r>
          </w:p>
          <w:p w14:paraId="0D99A92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AFC33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8456ED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ABB02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3648FB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 ukupno</w:t>
            </w:r>
          </w:p>
        </w:tc>
      </w:tr>
    </w:tbl>
    <w:p w14:paraId="553709FC"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3B86F14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27FF2BA"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LUČICA U PILAMA</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0218EDB5" w14:textId="77777777" w:rsidTr="004C27D4">
        <w:tc>
          <w:tcPr>
            <w:tcW w:w="3096" w:type="dxa"/>
            <w:tcBorders>
              <w:top w:val="single" w:sz="4" w:space="0" w:color="000000"/>
              <w:left w:val="single" w:sz="4" w:space="0" w:color="000000"/>
              <w:bottom w:val="single" w:sz="4" w:space="0" w:color="000000"/>
              <w:right w:val="nil"/>
            </w:tcBorders>
            <w:hideMark/>
          </w:tcPr>
          <w:p w14:paraId="418F981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3CCAB85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480EE9D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F2D260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755D799"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1163E25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hideMark/>
          </w:tcPr>
          <w:p w14:paraId="3FEEF62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4D6713A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3636 k.o. </w:t>
            </w:r>
            <w:proofErr w:type="spellStart"/>
            <w:r w:rsidRPr="00D554A6">
              <w:rPr>
                <w:rFonts w:ascii="Arial" w:eastAsia="Lucida Sans Unicode" w:hAnsi="Arial" w:cs="Arial"/>
                <w:sz w:val="22"/>
                <w:szCs w:val="22"/>
                <w:lang w:eastAsia="zh-CN"/>
              </w:rPr>
              <w:t>Dubrovnik,istočni</w:t>
            </w:r>
            <w:proofErr w:type="spellEnd"/>
            <w:r w:rsidRPr="00D554A6">
              <w:rPr>
                <w:rFonts w:ascii="Arial" w:eastAsia="Lucida Sans Unicode" w:hAnsi="Arial" w:cs="Arial"/>
                <w:sz w:val="22"/>
                <w:szCs w:val="22"/>
                <w:lang w:eastAsia="zh-CN"/>
              </w:rPr>
              <w:t xml:space="preserve"> dio)</w:t>
            </w:r>
          </w:p>
        </w:tc>
        <w:tc>
          <w:tcPr>
            <w:tcW w:w="3136" w:type="dxa"/>
            <w:tcBorders>
              <w:top w:val="single" w:sz="4" w:space="0" w:color="000000"/>
              <w:left w:val="single" w:sz="4" w:space="0" w:color="000000"/>
              <w:bottom w:val="single" w:sz="4" w:space="0" w:color="000000"/>
              <w:right w:val="single" w:sz="4" w:space="0" w:color="000000"/>
            </w:tcBorders>
            <w:hideMark/>
          </w:tcPr>
          <w:p w14:paraId="06690E4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30 m</w:t>
            </w:r>
            <w:r w:rsidRPr="00D554A6">
              <w:rPr>
                <w:rFonts w:ascii="Arial" w:eastAsia="Lucida Sans Unicode" w:hAnsi="Arial" w:cs="Arial"/>
                <w:sz w:val="22"/>
                <w:szCs w:val="22"/>
                <w:vertAlign w:val="superscript"/>
                <w:lang w:eastAsia="zh-CN"/>
              </w:rPr>
              <w:t>2</w:t>
            </w:r>
          </w:p>
        </w:tc>
      </w:tr>
      <w:tr w:rsidR="00D554A6" w:rsidRPr="00D554A6" w14:paraId="7CB326A2" w14:textId="77777777" w:rsidTr="004C27D4">
        <w:trPr>
          <w:trHeight w:val="405"/>
        </w:trPr>
        <w:tc>
          <w:tcPr>
            <w:tcW w:w="3096" w:type="dxa"/>
            <w:tcBorders>
              <w:top w:val="single" w:sz="4" w:space="0" w:color="000000"/>
              <w:left w:val="single" w:sz="4" w:space="0" w:color="000000"/>
              <w:bottom w:val="single" w:sz="4" w:space="0" w:color="000000"/>
              <w:right w:val="nil"/>
            </w:tcBorders>
          </w:tcPr>
          <w:p w14:paraId="033CAA3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Obuka jedrenja, veslanja i sl. </w:t>
            </w:r>
          </w:p>
        </w:tc>
        <w:tc>
          <w:tcPr>
            <w:tcW w:w="3096" w:type="dxa"/>
            <w:tcBorders>
              <w:top w:val="single" w:sz="4" w:space="0" w:color="000000"/>
              <w:left w:val="single" w:sz="4" w:space="0" w:color="000000"/>
              <w:bottom w:val="single" w:sz="4" w:space="0" w:color="000000"/>
              <w:right w:val="nil"/>
            </w:tcBorders>
          </w:tcPr>
          <w:p w14:paraId="495B3BE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2297/1 k.o. Dubrovnik</w:t>
            </w:r>
          </w:p>
        </w:tc>
        <w:tc>
          <w:tcPr>
            <w:tcW w:w="3136" w:type="dxa"/>
            <w:tcBorders>
              <w:top w:val="single" w:sz="4" w:space="0" w:color="000000"/>
              <w:left w:val="single" w:sz="4" w:space="0" w:color="000000"/>
              <w:bottom w:val="single" w:sz="4" w:space="0" w:color="000000"/>
              <w:right w:val="single" w:sz="4" w:space="0" w:color="000000"/>
            </w:tcBorders>
          </w:tcPr>
          <w:p w14:paraId="4C15D5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bl>
    <w:p w14:paraId="7FDE1E6B" w14:textId="77777777" w:rsidR="00D554A6" w:rsidRPr="00D554A6" w:rsidRDefault="00D554A6" w:rsidP="00D554A6">
      <w:pPr>
        <w:widowControl w:val="0"/>
        <w:suppressAutoHyphens/>
        <w:rPr>
          <w:rFonts w:ascii="Arial" w:eastAsia="Lucida Sans Unicode" w:hAnsi="Arial" w:cs="Arial"/>
          <w:sz w:val="22"/>
          <w:szCs w:val="22"/>
          <w:lang w:eastAsia="zh-CN"/>
        </w:rPr>
      </w:pPr>
    </w:p>
    <w:p w14:paraId="0741DB99"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04921F47"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PODRUČJE ISPOD PARKA U PILAMA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1FB6CBF" w14:textId="77777777" w:rsidTr="004C27D4">
        <w:tc>
          <w:tcPr>
            <w:tcW w:w="3096" w:type="dxa"/>
            <w:tcBorders>
              <w:top w:val="single" w:sz="4" w:space="0" w:color="000000"/>
              <w:left w:val="single" w:sz="4" w:space="0" w:color="000000"/>
              <w:bottom w:val="single" w:sz="4" w:space="0" w:color="000000"/>
              <w:right w:val="nil"/>
            </w:tcBorders>
            <w:hideMark/>
          </w:tcPr>
          <w:p w14:paraId="74C69E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02ABB42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02AB6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1AA0129"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A04483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25878F9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5C9D44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hideMark/>
          </w:tcPr>
          <w:p w14:paraId="18601B4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90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5154423F" w14:textId="27B07BCB" w:rsidR="00D554A6" w:rsidRDefault="00D554A6" w:rsidP="00D554A6">
      <w:pPr>
        <w:widowControl w:val="0"/>
        <w:tabs>
          <w:tab w:val="left" w:pos="720"/>
        </w:tabs>
        <w:suppressAutoHyphens/>
        <w:rPr>
          <w:rFonts w:ascii="Arial" w:hAnsi="Arial" w:cs="Arial"/>
          <w:b/>
          <w:bCs/>
          <w:sz w:val="22"/>
          <w:szCs w:val="22"/>
          <w:lang w:eastAsia="zh-CN"/>
        </w:rPr>
      </w:pPr>
    </w:p>
    <w:p w14:paraId="3889E620" w14:textId="77777777" w:rsidR="0048407E" w:rsidRPr="00D554A6" w:rsidRDefault="0048407E" w:rsidP="00D554A6">
      <w:pPr>
        <w:widowControl w:val="0"/>
        <w:tabs>
          <w:tab w:val="left" w:pos="720"/>
        </w:tabs>
        <w:suppressAutoHyphens/>
        <w:rPr>
          <w:rFonts w:ascii="Arial" w:hAnsi="Arial" w:cs="Arial"/>
          <w:b/>
          <w:bCs/>
          <w:sz w:val="22"/>
          <w:szCs w:val="22"/>
          <w:lang w:eastAsia="zh-CN"/>
        </w:rPr>
      </w:pPr>
    </w:p>
    <w:p w14:paraId="287E4EEB"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10A653A8"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KUPALIŠTE ŠULIĆ – dio obale na </w:t>
      </w:r>
      <w:proofErr w:type="spellStart"/>
      <w:r w:rsidRPr="00D554A6">
        <w:rPr>
          <w:rFonts w:ascii="Arial" w:hAnsi="Arial" w:cs="Arial"/>
          <w:b/>
          <w:sz w:val="22"/>
          <w:szCs w:val="22"/>
          <w:lang w:eastAsia="zh-CN"/>
        </w:rPr>
        <w:t>č.z</w:t>
      </w:r>
      <w:proofErr w:type="spellEnd"/>
      <w:r w:rsidRPr="00D554A6">
        <w:rPr>
          <w:rFonts w:ascii="Arial" w:hAnsi="Arial" w:cs="Arial"/>
          <w:b/>
          <w:sz w:val="22"/>
          <w:szCs w:val="22"/>
          <w:lang w:eastAsia="zh-CN"/>
        </w:rPr>
        <w:t>. 3063 k.o. Dubrovnik</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07A6F36B" w14:textId="77777777" w:rsidTr="004C27D4">
        <w:tc>
          <w:tcPr>
            <w:tcW w:w="3096" w:type="dxa"/>
            <w:tcBorders>
              <w:top w:val="single" w:sz="4" w:space="0" w:color="000000"/>
              <w:left w:val="single" w:sz="4" w:space="0" w:color="000000"/>
              <w:bottom w:val="single" w:sz="4" w:space="0" w:color="000000"/>
              <w:right w:val="nil"/>
            </w:tcBorders>
            <w:hideMark/>
          </w:tcPr>
          <w:p w14:paraId="57E4160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42E7EC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6C3AA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B79B879"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632FAC1"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2AD5144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4B77E1C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511D5E0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EADA22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r w:rsidR="00D554A6" w:rsidRPr="00D554A6" w14:paraId="6FDF6412"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3CCA7B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EEA2E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tcPr>
          <w:p w14:paraId="390EFD3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F1525E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kajaci</w:t>
            </w:r>
          </w:p>
        </w:tc>
        <w:tc>
          <w:tcPr>
            <w:tcW w:w="2983" w:type="dxa"/>
            <w:tcBorders>
              <w:top w:val="single" w:sz="4" w:space="0" w:color="000000"/>
              <w:left w:val="single" w:sz="4" w:space="0" w:color="000000"/>
              <w:bottom w:val="single" w:sz="4" w:space="0" w:color="000000"/>
              <w:right w:val="single" w:sz="4" w:space="0" w:color="000000"/>
            </w:tcBorders>
          </w:tcPr>
          <w:p w14:paraId="395C29F2" w14:textId="77777777" w:rsidR="00D554A6" w:rsidRPr="00D554A6" w:rsidRDefault="00D554A6" w:rsidP="00D554A6">
            <w:pPr>
              <w:widowControl w:val="0"/>
              <w:suppressAutoHyphens/>
              <w:rPr>
                <w:rFonts w:ascii="Arial" w:eastAsia="Lucida Sans Unicode" w:hAnsi="Arial" w:cs="Arial"/>
                <w:sz w:val="22"/>
                <w:szCs w:val="22"/>
                <w:lang w:eastAsia="zh-CN"/>
              </w:rPr>
            </w:pPr>
          </w:p>
          <w:p w14:paraId="1FC1FBA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 ukupno</w:t>
            </w:r>
          </w:p>
        </w:tc>
      </w:tr>
      <w:tr w:rsidR="00D554A6" w:rsidRPr="00D554A6" w14:paraId="7C2C6EE6"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680EE7C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1EDF4E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Kulturne, komercijalne, športske i zabavne priredbe</w:t>
            </w:r>
          </w:p>
        </w:tc>
        <w:tc>
          <w:tcPr>
            <w:tcW w:w="2983" w:type="dxa"/>
            <w:tcBorders>
              <w:top w:val="single" w:sz="4" w:space="0" w:color="000000"/>
              <w:left w:val="single" w:sz="4" w:space="0" w:color="000000"/>
              <w:bottom w:val="single" w:sz="4" w:space="0" w:color="000000"/>
              <w:right w:val="single" w:sz="4" w:space="0" w:color="000000"/>
            </w:tcBorders>
          </w:tcPr>
          <w:p w14:paraId="77CA08F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1CC63D5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bl>
    <w:p w14:paraId="4FA75927" w14:textId="77777777" w:rsidR="00D554A6" w:rsidRPr="00D554A6" w:rsidRDefault="00D554A6" w:rsidP="00D554A6">
      <w:pPr>
        <w:widowControl w:val="0"/>
        <w:suppressAutoHyphens/>
        <w:rPr>
          <w:rFonts w:ascii="Arial" w:eastAsia="Lucida Sans Unicode" w:hAnsi="Arial" w:cs="Arial"/>
          <w:sz w:val="22"/>
          <w:szCs w:val="22"/>
          <w:lang w:eastAsia="zh-CN"/>
        </w:rPr>
      </w:pPr>
    </w:p>
    <w:p w14:paraId="621400B6" w14:textId="77777777" w:rsidR="00D554A6" w:rsidRPr="00D554A6" w:rsidRDefault="00D554A6" w:rsidP="00D554A6">
      <w:pPr>
        <w:widowControl w:val="0"/>
        <w:suppressAutoHyphens/>
        <w:rPr>
          <w:rFonts w:ascii="Arial" w:eastAsia="Lucida Sans Unicode" w:hAnsi="Arial" w:cs="Arial"/>
          <w:sz w:val="22"/>
          <w:szCs w:val="22"/>
          <w:lang w:eastAsia="zh-CN"/>
        </w:rPr>
      </w:pPr>
    </w:p>
    <w:p w14:paraId="346C3443" w14:textId="77777777" w:rsidR="00D554A6" w:rsidRPr="00D554A6" w:rsidRDefault="00D554A6" w:rsidP="00D554A6">
      <w:pPr>
        <w:widowControl w:val="0"/>
        <w:suppressAutoHyphens/>
        <w:rPr>
          <w:rFonts w:ascii="Arial" w:eastAsia="Lucida Sans Unicode" w:hAnsi="Arial" w:cs="Arial"/>
          <w:sz w:val="22"/>
          <w:szCs w:val="22"/>
          <w:lang w:eastAsia="zh-CN"/>
        </w:rPr>
      </w:pPr>
    </w:p>
    <w:p w14:paraId="361DC8A1"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BUŽA 1</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4599A107" w14:textId="77777777" w:rsidTr="004C27D4">
        <w:tc>
          <w:tcPr>
            <w:tcW w:w="3096" w:type="dxa"/>
            <w:tcBorders>
              <w:top w:val="single" w:sz="4" w:space="0" w:color="000000"/>
              <w:left w:val="single" w:sz="4" w:space="0" w:color="000000"/>
              <w:bottom w:val="single" w:sz="4" w:space="0" w:color="000000"/>
              <w:right w:val="nil"/>
            </w:tcBorders>
            <w:hideMark/>
          </w:tcPr>
          <w:p w14:paraId="2FA69D9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25F92A5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2D9F5B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EB44A7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C6225BD"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31C375A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3285D8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53D7DC2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1B252DF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bl>
    <w:p w14:paraId="5C4EB3E7" w14:textId="77777777" w:rsidR="00D554A6" w:rsidRPr="00D554A6" w:rsidRDefault="00D554A6" w:rsidP="00D554A6">
      <w:pPr>
        <w:widowControl w:val="0"/>
        <w:suppressAutoHyphens/>
        <w:rPr>
          <w:rFonts w:ascii="Arial" w:eastAsia="Lucida Sans Unicode" w:hAnsi="Arial" w:cs="Arial"/>
          <w:sz w:val="22"/>
          <w:szCs w:val="22"/>
          <w:lang w:eastAsia="zh-CN"/>
        </w:rPr>
      </w:pPr>
    </w:p>
    <w:p w14:paraId="525882A7" w14:textId="77777777" w:rsidR="00D554A6" w:rsidRPr="00D554A6" w:rsidRDefault="00D554A6" w:rsidP="00D554A6">
      <w:pPr>
        <w:widowControl w:val="0"/>
        <w:suppressAutoHyphens/>
        <w:rPr>
          <w:rFonts w:ascii="Arial" w:eastAsia="Lucida Sans Unicode" w:hAnsi="Arial" w:cs="Arial"/>
          <w:sz w:val="22"/>
          <w:szCs w:val="22"/>
          <w:lang w:eastAsia="zh-CN"/>
        </w:rPr>
      </w:pPr>
    </w:p>
    <w:p w14:paraId="2899236D" w14:textId="77777777" w:rsidR="00D554A6" w:rsidRPr="00D554A6" w:rsidRDefault="00D554A6" w:rsidP="00D554A6">
      <w:pPr>
        <w:widowControl w:val="0"/>
        <w:suppressAutoHyphens/>
        <w:rPr>
          <w:rFonts w:ascii="Arial" w:eastAsia="Lucida Sans Unicode" w:hAnsi="Arial" w:cs="Arial"/>
          <w:sz w:val="22"/>
          <w:szCs w:val="22"/>
          <w:lang w:eastAsia="zh-CN"/>
        </w:rPr>
      </w:pPr>
    </w:p>
    <w:p w14:paraId="15F0CF8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MALA BUŽA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1C7F9153" w14:textId="77777777" w:rsidTr="004C27D4">
        <w:tc>
          <w:tcPr>
            <w:tcW w:w="3096" w:type="dxa"/>
            <w:tcBorders>
              <w:top w:val="single" w:sz="4" w:space="0" w:color="000000"/>
              <w:left w:val="single" w:sz="4" w:space="0" w:color="000000"/>
              <w:bottom w:val="single" w:sz="4" w:space="0" w:color="000000"/>
              <w:right w:val="nil"/>
            </w:tcBorders>
            <w:hideMark/>
          </w:tcPr>
          <w:p w14:paraId="52558FE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77F984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5015DB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076113A"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E509AC5"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4F6D9E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6D12F21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0ADF82B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BA6EFF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3 kom. ukupno</w:t>
            </w:r>
          </w:p>
        </w:tc>
      </w:tr>
    </w:tbl>
    <w:p w14:paraId="0DCF1125" w14:textId="77777777" w:rsidR="004C27D4" w:rsidRPr="00D554A6" w:rsidRDefault="004C27D4" w:rsidP="00D554A6">
      <w:pPr>
        <w:widowControl w:val="0"/>
        <w:suppressAutoHyphens/>
        <w:rPr>
          <w:rFonts w:eastAsia="Lucida Sans Unicode"/>
          <w:szCs w:val="20"/>
          <w:lang w:eastAsia="zh-CN"/>
        </w:rPr>
      </w:pPr>
    </w:p>
    <w:p w14:paraId="49AA6384" w14:textId="77777777" w:rsidR="00D554A6" w:rsidRPr="00D554A6" w:rsidRDefault="00D554A6" w:rsidP="00D554A6">
      <w:pPr>
        <w:widowControl w:val="0"/>
        <w:suppressAutoHyphens/>
        <w:rPr>
          <w:rFonts w:ascii="Arial" w:eastAsia="Lucida Sans Unicode" w:hAnsi="Arial" w:cs="Arial"/>
          <w:sz w:val="22"/>
          <w:szCs w:val="22"/>
          <w:lang w:eastAsia="zh-CN"/>
        </w:rPr>
      </w:pPr>
    </w:p>
    <w:p w14:paraId="28B89665"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PORPORELA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78A81FEE" w14:textId="77777777" w:rsidTr="004C27D4">
        <w:tc>
          <w:tcPr>
            <w:tcW w:w="3096" w:type="dxa"/>
            <w:tcBorders>
              <w:top w:val="single" w:sz="4" w:space="0" w:color="000000"/>
              <w:left w:val="single" w:sz="4" w:space="0" w:color="000000"/>
              <w:bottom w:val="single" w:sz="4" w:space="0" w:color="000000"/>
              <w:right w:val="nil"/>
            </w:tcBorders>
            <w:hideMark/>
          </w:tcPr>
          <w:p w14:paraId="4C6E798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53A26C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62EDC91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747CD9F"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BCBD72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4DDDF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2EC5BD9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prodaja-jednostavne usluge na klupi</w:t>
            </w:r>
          </w:p>
        </w:tc>
        <w:tc>
          <w:tcPr>
            <w:tcW w:w="2983" w:type="dxa"/>
            <w:tcBorders>
              <w:top w:val="single" w:sz="4" w:space="0" w:color="000000"/>
              <w:left w:val="single" w:sz="4" w:space="0" w:color="000000"/>
              <w:bottom w:val="single" w:sz="4" w:space="0" w:color="000000"/>
              <w:right w:val="single" w:sz="4" w:space="0" w:color="000000"/>
            </w:tcBorders>
            <w:hideMark/>
          </w:tcPr>
          <w:p w14:paraId="73074A6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9BF527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 kom. ukupno</w:t>
            </w:r>
          </w:p>
        </w:tc>
      </w:tr>
      <w:tr w:rsidR="00D554A6" w:rsidRPr="00D554A6" w14:paraId="3F7C8569" w14:textId="77777777" w:rsidTr="004C27D4">
        <w:trPr>
          <w:trHeight w:val="450"/>
        </w:trPr>
        <w:tc>
          <w:tcPr>
            <w:tcW w:w="3096" w:type="dxa"/>
            <w:tcBorders>
              <w:top w:val="single" w:sz="4" w:space="0" w:color="000000"/>
              <w:left w:val="single" w:sz="4" w:space="0" w:color="000000"/>
              <w:bottom w:val="single" w:sz="4" w:space="0" w:color="000000"/>
              <w:right w:val="nil"/>
            </w:tcBorders>
          </w:tcPr>
          <w:p w14:paraId="160AD6D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D554A6" w:rsidRPr="00D554A6" w14:paraId="399F7FE9" w14:textId="77777777" w:rsidTr="004C27D4">
              <w:trPr>
                <w:trHeight w:val="581"/>
              </w:trPr>
              <w:tc>
                <w:tcPr>
                  <w:tcW w:w="3249" w:type="dxa"/>
                  <w:tcBorders>
                    <w:top w:val="single" w:sz="4" w:space="0" w:color="000000"/>
                    <w:left w:val="single" w:sz="4" w:space="0" w:color="000000"/>
                    <w:bottom w:val="single" w:sz="4" w:space="0" w:color="000000"/>
                    <w:right w:val="nil"/>
                  </w:tcBorders>
                </w:tcPr>
                <w:p w14:paraId="38E14C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Kulturne, komercijalne,</w:t>
                  </w:r>
                </w:p>
                <w:p w14:paraId="3642918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športske i zabavne priredbe  </w:t>
                  </w:r>
                </w:p>
              </w:tc>
              <w:tc>
                <w:tcPr>
                  <w:tcW w:w="2983" w:type="dxa"/>
                  <w:tcBorders>
                    <w:top w:val="single" w:sz="4" w:space="0" w:color="000000"/>
                    <w:left w:val="single" w:sz="4" w:space="0" w:color="000000"/>
                    <w:bottom w:val="single" w:sz="4" w:space="0" w:color="000000"/>
                    <w:right w:val="single" w:sz="4" w:space="0" w:color="000000"/>
                  </w:tcBorders>
                </w:tcPr>
                <w:p w14:paraId="32D55C0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3E395C8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bl>
          <w:p w14:paraId="36FAD1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4F4237B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A613D6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bl>
    <w:p w14:paraId="389310D9" w14:textId="77777777" w:rsidR="00D554A6" w:rsidRPr="00D554A6" w:rsidRDefault="00D554A6" w:rsidP="00D554A6">
      <w:pPr>
        <w:widowControl w:val="0"/>
        <w:suppressAutoHyphens/>
        <w:rPr>
          <w:rFonts w:eastAsia="Lucida Sans Unicode"/>
          <w:szCs w:val="20"/>
          <w:lang w:eastAsia="zh-CN"/>
        </w:rPr>
      </w:pPr>
    </w:p>
    <w:p w14:paraId="7CFA2873" w14:textId="77777777" w:rsidR="00D554A6" w:rsidRPr="00D554A6" w:rsidRDefault="00D554A6" w:rsidP="00D554A6">
      <w:pPr>
        <w:widowControl w:val="0"/>
        <w:suppressAutoHyphens/>
        <w:rPr>
          <w:rFonts w:eastAsia="Lucida Sans Unicode"/>
          <w:szCs w:val="20"/>
          <w:lang w:eastAsia="zh-CN"/>
        </w:rPr>
      </w:pPr>
    </w:p>
    <w:p w14:paraId="23EEB8E4" w14:textId="77777777" w:rsidR="00D554A6" w:rsidRPr="00D554A6" w:rsidRDefault="00D554A6" w:rsidP="00D554A6">
      <w:pPr>
        <w:widowControl w:val="0"/>
        <w:tabs>
          <w:tab w:val="left" w:pos="720"/>
        </w:tabs>
        <w:suppressAutoHyphens/>
        <w:rPr>
          <w:rFonts w:ascii="Arial" w:hAnsi="Arial" w:cs="Arial"/>
          <w:b/>
          <w:sz w:val="22"/>
          <w:szCs w:val="22"/>
          <w:lang w:eastAsia="zh-CN"/>
        </w:rPr>
      </w:pPr>
      <w:r w:rsidRPr="00D554A6">
        <w:rPr>
          <w:rFonts w:ascii="Arial" w:hAnsi="Arial" w:cs="Arial"/>
          <w:b/>
          <w:sz w:val="22"/>
          <w:szCs w:val="22"/>
          <w:lang w:eastAsia="zh-CN"/>
        </w:rPr>
        <w:t xml:space="preserve">STARA GRADSKA LUKA (gradska luka izvan lučkog područja, od mikrolokacije </w:t>
      </w:r>
    </w:p>
    <w:p w14:paraId="1837D913"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ispred restorana Poklisar, Labirinta do </w:t>
      </w:r>
      <w:proofErr w:type="spellStart"/>
      <w:r w:rsidRPr="00D554A6">
        <w:rPr>
          <w:rFonts w:ascii="Arial" w:hAnsi="Arial" w:cs="Arial"/>
          <w:b/>
          <w:sz w:val="22"/>
          <w:szCs w:val="22"/>
          <w:lang w:eastAsia="zh-CN"/>
        </w:rPr>
        <w:t>Komarde</w:t>
      </w:r>
      <w:proofErr w:type="spellEnd"/>
      <w:r w:rsidRPr="00D554A6">
        <w:rPr>
          <w:rFonts w:ascii="Arial" w:hAnsi="Arial" w:cs="Arial"/>
          <w:b/>
          <w:sz w:val="22"/>
          <w:szCs w:val="22"/>
          <w:lang w:eastAsia="zh-CN"/>
        </w:rPr>
        <w:t>)</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232E47CE" w14:textId="77777777" w:rsidTr="004C27D4">
        <w:tc>
          <w:tcPr>
            <w:tcW w:w="3096" w:type="dxa"/>
            <w:tcBorders>
              <w:top w:val="single" w:sz="4" w:space="0" w:color="000000"/>
              <w:left w:val="single" w:sz="4" w:space="0" w:color="000000"/>
              <w:bottom w:val="single" w:sz="4" w:space="0" w:color="000000"/>
              <w:right w:val="nil"/>
            </w:tcBorders>
            <w:hideMark/>
          </w:tcPr>
          <w:p w14:paraId="318F640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64FC336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A4C193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46FE19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AEA6DA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41857D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392DA02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2664BD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4622/3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01CD455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32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6514FE7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1737232" w14:textId="1D4E2920" w:rsidR="00D554A6" w:rsidRDefault="00D554A6" w:rsidP="00D554A6">
      <w:pPr>
        <w:widowControl w:val="0"/>
        <w:tabs>
          <w:tab w:val="left" w:pos="720"/>
        </w:tabs>
        <w:suppressAutoHyphens/>
        <w:rPr>
          <w:rFonts w:ascii="Arial" w:eastAsia="Lucida Sans Unicode" w:hAnsi="Arial" w:cs="Arial"/>
          <w:sz w:val="22"/>
          <w:szCs w:val="22"/>
          <w:lang w:eastAsia="zh-CN"/>
        </w:rPr>
      </w:pPr>
    </w:p>
    <w:p w14:paraId="5A8C7FBF" w14:textId="77777777" w:rsidR="0048407E" w:rsidRPr="00D554A6" w:rsidRDefault="0048407E" w:rsidP="00D554A6">
      <w:pPr>
        <w:widowControl w:val="0"/>
        <w:tabs>
          <w:tab w:val="left" w:pos="720"/>
        </w:tabs>
        <w:suppressAutoHyphens/>
        <w:rPr>
          <w:rFonts w:ascii="Arial" w:eastAsia="Lucida Sans Unicode" w:hAnsi="Arial" w:cs="Arial"/>
          <w:sz w:val="22"/>
          <w:szCs w:val="22"/>
          <w:lang w:eastAsia="zh-CN"/>
        </w:rPr>
      </w:pPr>
    </w:p>
    <w:p w14:paraId="74F0ED3C"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 xml:space="preserve">STARA GRADSKA LUKA (gradska luka izvan lučkog područja, Na </w:t>
      </w:r>
      <w:proofErr w:type="spellStart"/>
      <w:r w:rsidRPr="00D554A6">
        <w:rPr>
          <w:rFonts w:ascii="Arial" w:eastAsia="Lucida Sans Unicode" w:hAnsi="Arial" w:cs="Arial"/>
          <w:b/>
          <w:sz w:val="22"/>
          <w:szCs w:val="22"/>
          <w:lang w:eastAsia="zh-CN"/>
        </w:rPr>
        <w:t>ponti</w:t>
      </w:r>
      <w:proofErr w:type="spellEnd"/>
      <w:r w:rsidRPr="00D554A6">
        <w:rPr>
          <w:rFonts w:ascii="Arial" w:eastAsia="Lucida Sans Unicode" w:hAnsi="Arial" w:cs="Arial"/>
          <w:b/>
          <w:sz w:val="22"/>
          <w:szCs w:val="22"/>
          <w:lang w:eastAsia="zh-CN"/>
        </w:rPr>
        <w:t>)</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E2F6926" w14:textId="77777777" w:rsidTr="004C27D4">
        <w:tc>
          <w:tcPr>
            <w:tcW w:w="3096" w:type="dxa"/>
            <w:tcBorders>
              <w:top w:val="single" w:sz="4" w:space="0" w:color="000000"/>
              <w:left w:val="single" w:sz="4" w:space="0" w:color="000000"/>
              <w:bottom w:val="single" w:sz="4" w:space="0" w:color="000000"/>
              <w:right w:val="nil"/>
            </w:tcBorders>
            <w:hideMark/>
          </w:tcPr>
          <w:p w14:paraId="59CA076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68B47A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848727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E5CEE5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363A5297"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3BE1BAD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5DC96A0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12F5508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4632/3 k.o. Dubrovnik)</w:t>
            </w:r>
          </w:p>
        </w:tc>
        <w:tc>
          <w:tcPr>
            <w:tcW w:w="2983" w:type="dxa"/>
            <w:tcBorders>
              <w:top w:val="single" w:sz="4" w:space="0" w:color="000000"/>
              <w:left w:val="single" w:sz="4" w:space="0" w:color="000000"/>
              <w:bottom w:val="single" w:sz="4" w:space="0" w:color="000000"/>
              <w:right w:val="single" w:sz="4" w:space="0" w:color="000000"/>
            </w:tcBorders>
            <w:hideMark/>
          </w:tcPr>
          <w:p w14:paraId="6820326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25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767F3508" w14:textId="77777777" w:rsidR="00D554A6" w:rsidRPr="00D554A6" w:rsidRDefault="00D554A6" w:rsidP="00D554A6">
      <w:pPr>
        <w:widowControl w:val="0"/>
        <w:suppressAutoHyphens/>
        <w:rPr>
          <w:rFonts w:ascii="Arial" w:eastAsia="Lucida Sans Unicode" w:hAnsi="Arial" w:cs="Arial"/>
          <w:sz w:val="22"/>
          <w:szCs w:val="22"/>
          <w:lang w:eastAsia="zh-CN"/>
        </w:rPr>
      </w:pPr>
    </w:p>
    <w:p w14:paraId="09226D5E" w14:textId="77777777" w:rsidR="00D554A6" w:rsidRPr="00D554A6" w:rsidRDefault="00D554A6" w:rsidP="00D554A6">
      <w:pPr>
        <w:widowControl w:val="0"/>
        <w:suppressAutoHyphens/>
        <w:rPr>
          <w:rFonts w:ascii="Arial" w:eastAsia="Lucida Sans Unicode" w:hAnsi="Arial" w:cs="Arial"/>
          <w:sz w:val="22"/>
          <w:szCs w:val="22"/>
          <w:lang w:eastAsia="zh-CN"/>
        </w:rPr>
      </w:pPr>
    </w:p>
    <w:p w14:paraId="08CA7390"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OTOK LOKRUM- dio obale ispred č.z.2282 k.o.(</w:t>
      </w:r>
      <w:proofErr w:type="spellStart"/>
      <w:r w:rsidRPr="00D554A6">
        <w:rPr>
          <w:rFonts w:ascii="Arial" w:eastAsia="Lucida Sans Unicode" w:hAnsi="Arial" w:cs="Arial"/>
          <w:b/>
          <w:sz w:val="22"/>
          <w:szCs w:val="22"/>
          <w:lang w:eastAsia="zh-CN"/>
        </w:rPr>
        <w:t>s.i</w:t>
      </w:r>
      <w:proofErr w:type="spellEnd"/>
      <w:r w:rsidRPr="00D554A6">
        <w:rPr>
          <w:rFonts w:ascii="Arial" w:eastAsia="Lucida Sans Unicode" w:hAnsi="Arial" w:cs="Arial"/>
          <w:b/>
          <w:sz w:val="22"/>
          <w:szCs w:val="22"/>
          <w:lang w:eastAsia="zh-CN"/>
        </w:rPr>
        <w:t>.) Dubrovnik</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42DD3FC" w14:textId="77777777" w:rsidTr="004C27D4">
        <w:tc>
          <w:tcPr>
            <w:tcW w:w="3096" w:type="dxa"/>
            <w:tcBorders>
              <w:top w:val="single" w:sz="4" w:space="0" w:color="000000"/>
              <w:left w:val="single" w:sz="4" w:space="0" w:color="000000"/>
              <w:bottom w:val="single" w:sz="4" w:space="0" w:color="000000"/>
              <w:right w:val="nil"/>
            </w:tcBorders>
            <w:hideMark/>
          </w:tcPr>
          <w:p w14:paraId="59C008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71597C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526CF68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93B54B7"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206A003F"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5D2A4CC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3AD04D2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642CA95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w:t>
            </w:r>
          </w:p>
        </w:tc>
      </w:tr>
    </w:tbl>
    <w:p w14:paraId="61073736"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6CDDFDFD" w14:textId="77777777" w:rsidR="00D554A6" w:rsidRPr="00D554A6" w:rsidRDefault="00D554A6" w:rsidP="00D554A6">
      <w:pPr>
        <w:widowControl w:val="0"/>
        <w:tabs>
          <w:tab w:val="left" w:pos="720"/>
        </w:tabs>
        <w:suppressAutoHyphens/>
        <w:rPr>
          <w:rFonts w:ascii="Arial" w:hAnsi="Arial" w:cs="Arial"/>
          <w:b/>
          <w:sz w:val="22"/>
          <w:szCs w:val="22"/>
          <w:lang w:eastAsia="zh-CN"/>
        </w:rPr>
      </w:pPr>
      <w:r w:rsidRPr="00D554A6">
        <w:rPr>
          <w:rFonts w:ascii="Arial" w:hAnsi="Arial" w:cs="Arial"/>
          <w:b/>
          <w:sz w:val="22"/>
          <w:szCs w:val="22"/>
          <w:lang w:eastAsia="zh-CN"/>
        </w:rPr>
        <w:t xml:space="preserve">PLAŽA BANJE (izvan granice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 dio obale </w:t>
      </w:r>
      <w:proofErr w:type="spellStart"/>
      <w:r w:rsidRPr="00D554A6">
        <w:rPr>
          <w:rFonts w:ascii="Arial" w:hAnsi="Arial" w:cs="Arial"/>
          <w:b/>
          <w:sz w:val="22"/>
          <w:szCs w:val="22"/>
          <w:lang w:eastAsia="zh-CN"/>
        </w:rPr>
        <w:t>č.z</w:t>
      </w:r>
      <w:proofErr w:type="spellEnd"/>
      <w:r w:rsidRPr="00D554A6">
        <w:rPr>
          <w:rFonts w:ascii="Arial" w:hAnsi="Arial" w:cs="Arial"/>
          <w:b/>
          <w:sz w:val="22"/>
          <w:szCs w:val="22"/>
          <w:lang w:eastAsia="zh-CN"/>
        </w:rPr>
        <w:t xml:space="preserve">. 4653/2 k.o. </w:t>
      </w:r>
    </w:p>
    <w:p w14:paraId="1B65B7EB"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Dubrovnik)</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35ED3D1" w14:textId="77777777" w:rsidTr="004C27D4">
        <w:tc>
          <w:tcPr>
            <w:tcW w:w="3096" w:type="dxa"/>
            <w:tcBorders>
              <w:top w:val="single" w:sz="4" w:space="0" w:color="000000"/>
              <w:left w:val="single" w:sz="4" w:space="0" w:color="000000"/>
              <w:bottom w:val="single" w:sz="4" w:space="0" w:color="000000"/>
              <w:right w:val="nil"/>
            </w:tcBorders>
            <w:hideMark/>
          </w:tcPr>
          <w:p w14:paraId="284D602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B6E915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1BCA499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A74F16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31227FC"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57F0BE0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249" w:type="dxa"/>
            <w:tcBorders>
              <w:top w:val="single" w:sz="4" w:space="0" w:color="000000"/>
              <w:left w:val="single" w:sz="4" w:space="0" w:color="000000"/>
              <w:bottom w:val="single" w:sz="4" w:space="0" w:color="000000"/>
              <w:right w:val="nil"/>
            </w:tcBorders>
            <w:hideMark/>
          </w:tcPr>
          <w:p w14:paraId="49B63EB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Sredstvo za vuču s opremom(banana, tuba, guma, skije, padobran)</w:t>
            </w:r>
          </w:p>
          <w:p w14:paraId="6F90290C" w14:textId="77777777" w:rsidR="00D554A6" w:rsidRPr="00D554A6" w:rsidRDefault="00D554A6" w:rsidP="00D554A6">
            <w:pPr>
              <w:widowControl w:val="0"/>
              <w:suppressAutoHyphens/>
              <w:rPr>
                <w:rFonts w:ascii="Arial" w:eastAsia="Lucida Sans Unicode" w:hAnsi="Arial" w:cs="Arial"/>
                <w:sz w:val="22"/>
                <w:szCs w:val="22"/>
                <w:lang w:eastAsia="zh-CN"/>
              </w:rPr>
            </w:pPr>
            <w:proofErr w:type="spellStart"/>
            <w:r w:rsidRPr="00D554A6">
              <w:rPr>
                <w:rFonts w:ascii="Arial" w:eastAsia="Lucida Sans Unicode" w:hAnsi="Arial" w:cs="Arial"/>
                <w:sz w:val="22"/>
                <w:szCs w:val="22"/>
                <w:lang w:eastAsia="zh-CN"/>
              </w:rPr>
              <w:t>Flyboard</w:t>
            </w:r>
            <w:proofErr w:type="spellEnd"/>
          </w:p>
        </w:tc>
        <w:tc>
          <w:tcPr>
            <w:tcW w:w="2983" w:type="dxa"/>
            <w:tcBorders>
              <w:top w:val="single" w:sz="4" w:space="0" w:color="000000"/>
              <w:left w:val="single" w:sz="4" w:space="0" w:color="000000"/>
              <w:bottom w:val="single" w:sz="4" w:space="0" w:color="000000"/>
              <w:right w:val="single" w:sz="4" w:space="0" w:color="000000"/>
            </w:tcBorders>
            <w:hideMark/>
          </w:tcPr>
          <w:p w14:paraId="0883B14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3F34339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2 kom. </w:t>
            </w:r>
          </w:p>
          <w:p w14:paraId="50AB7F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E3D5C7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6A918443" w14:textId="77777777" w:rsidTr="004C27D4">
        <w:trPr>
          <w:trHeight w:val="450"/>
        </w:trPr>
        <w:tc>
          <w:tcPr>
            <w:tcW w:w="3096" w:type="dxa"/>
            <w:tcBorders>
              <w:top w:val="single" w:sz="4" w:space="0" w:color="000000"/>
              <w:left w:val="single" w:sz="4" w:space="0" w:color="000000"/>
              <w:bottom w:val="single" w:sz="4" w:space="0" w:color="000000"/>
              <w:right w:val="nil"/>
            </w:tcBorders>
          </w:tcPr>
          <w:p w14:paraId="1A94E31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tbl>
            <w:tblPr>
              <w:tblW w:w="9328" w:type="dxa"/>
              <w:tblLayout w:type="fixed"/>
              <w:tblLook w:val="04A0" w:firstRow="1" w:lastRow="0" w:firstColumn="1" w:lastColumn="0" w:noHBand="0" w:noVBand="1"/>
            </w:tblPr>
            <w:tblGrid>
              <w:gridCol w:w="4863"/>
              <w:gridCol w:w="4465"/>
            </w:tblGrid>
            <w:tr w:rsidR="00D554A6" w:rsidRPr="00D554A6" w14:paraId="47620EB8" w14:textId="77777777" w:rsidTr="004C27D4">
              <w:trPr>
                <w:trHeight w:val="581"/>
              </w:trPr>
              <w:tc>
                <w:tcPr>
                  <w:tcW w:w="3249" w:type="dxa"/>
                  <w:tcBorders>
                    <w:top w:val="single" w:sz="4" w:space="0" w:color="000000"/>
                    <w:left w:val="single" w:sz="4" w:space="0" w:color="000000"/>
                    <w:bottom w:val="single" w:sz="4" w:space="0" w:color="000000"/>
                    <w:right w:val="nil"/>
                  </w:tcBorders>
                </w:tcPr>
                <w:p w14:paraId="5CD7A1A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Kulturne, komercijalne,</w:t>
                  </w:r>
                </w:p>
                <w:p w14:paraId="57621A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športske i zabavne priredbe  </w:t>
                  </w:r>
                </w:p>
              </w:tc>
              <w:tc>
                <w:tcPr>
                  <w:tcW w:w="2983" w:type="dxa"/>
                  <w:tcBorders>
                    <w:top w:val="single" w:sz="4" w:space="0" w:color="000000"/>
                    <w:left w:val="single" w:sz="4" w:space="0" w:color="000000"/>
                    <w:bottom w:val="single" w:sz="4" w:space="0" w:color="000000"/>
                    <w:right w:val="single" w:sz="4" w:space="0" w:color="000000"/>
                  </w:tcBorders>
                </w:tcPr>
                <w:p w14:paraId="69A16F9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71438C1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w:t>
                  </w:r>
                </w:p>
              </w:tc>
            </w:tr>
          </w:tbl>
          <w:p w14:paraId="17DB83E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5B5F432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0A0F98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1</w:t>
            </w:r>
          </w:p>
        </w:tc>
      </w:tr>
    </w:tbl>
    <w:p w14:paraId="7BAB75D1"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7BD3BAC6"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04B134D8"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PLAŽA ISPRED HOTELA </w:t>
      </w:r>
      <w:proofErr w:type="spellStart"/>
      <w:r w:rsidRPr="00D554A6">
        <w:rPr>
          <w:rFonts w:ascii="Arial" w:hAnsi="Arial" w:cs="Arial"/>
          <w:b/>
          <w:sz w:val="22"/>
          <w:szCs w:val="22"/>
          <w:lang w:eastAsia="zh-CN"/>
        </w:rPr>
        <w:t>EXCELSIOR</w:t>
      </w:r>
      <w:proofErr w:type="spellEnd"/>
      <w:r w:rsidRPr="00D554A6">
        <w:rPr>
          <w:rFonts w:ascii="Arial" w:hAnsi="Arial" w:cs="Arial"/>
          <w:b/>
          <w:sz w:val="22"/>
          <w:szCs w:val="22"/>
          <w:lang w:eastAsia="zh-CN"/>
        </w:rPr>
        <w:t xml:space="preserve">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314AC153" w14:textId="77777777" w:rsidTr="004C27D4">
        <w:tc>
          <w:tcPr>
            <w:tcW w:w="3096" w:type="dxa"/>
            <w:tcBorders>
              <w:top w:val="single" w:sz="4" w:space="0" w:color="000000"/>
              <w:left w:val="single" w:sz="4" w:space="0" w:color="000000"/>
              <w:bottom w:val="single" w:sz="4" w:space="0" w:color="000000"/>
              <w:right w:val="nil"/>
            </w:tcBorders>
            <w:hideMark/>
          </w:tcPr>
          <w:p w14:paraId="1D45002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7B2304F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98393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17ABB4FB"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0ECFF909"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1BE7533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147012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2A72BD2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7767D6DA"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65AA4E46"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5189AE9E" w14:textId="77777777" w:rsidR="00D554A6" w:rsidRPr="00D554A6" w:rsidRDefault="00D554A6" w:rsidP="00D554A6">
      <w:pPr>
        <w:widowControl w:val="0"/>
        <w:tabs>
          <w:tab w:val="left" w:pos="720"/>
        </w:tabs>
        <w:suppressAutoHyphens/>
        <w:rPr>
          <w:rFonts w:ascii="Arial" w:hAnsi="Arial" w:cs="Arial"/>
          <w:b/>
          <w:sz w:val="22"/>
          <w:szCs w:val="22"/>
          <w:lang w:eastAsia="zh-CN"/>
        </w:rPr>
      </w:pPr>
      <w:r w:rsidRPr="00D554A6">
        <w:rPr>
          <w:rFonts w:ascii="Arial" w:hAnsi="Arial" w:cs="Arial"/>
          <w:b/>
          <w:sz w:val="22"/>
          <w:szCs w:val="22"/>
          <w:lang w:eastAsia="zh-CN"/>
        </w:rPr>
        <w:t xml:space="preserve">PLAŽA ISPRED GRAND  VILLA DUBROVNIK (izvan granica </w:t>
      </w:r>
      <w:proofErr w:type="spellStart"/>
      <w:r w:rsidRPr="00D554A6">
        <w:rPr>
          <w:rFonts w:ascii="Arial" w:hAnsi="Arial" w:cs="Arial"/>
          <w:b/>
          <w:sz w:val="22"/>
          <w:szCs w:val="22"/>
          <w:lang w:eastAsia="zh-CN"/>
        </w:rPr>
        <w:t>koncesioniranog</w:t>
      </w:r>
      <w:proofErr w:type="spellEnd"/>
    </w:p>
    <w:p w14:paraId="29FCBF69"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područja)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275B86C4" w14:textId="77777777" w:rsidTr="004C27D4">
        <w:tc>
          <w:tcPr>
            <w:tcW w:w="3096" w:type="dxa"/>
            <w:tcBorders>
              <w:top w:val="single" w:sz="4" w:space="0" w:color="000000"/>
              <w:left w:val="single" w:sz="4" w:space="0" w:color="000000"/>
              <w:bottom w:val="single" w:sz="4" w:space="0" w:color="000000"/>
              <w:right w:val="nil"/>
            </w:tcBorders>
            <w:hideMark/>
          </w:tcPr>
          <w:p w14:paraId="6047FB1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478299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50E0ABA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626BE33"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732AFD1E"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7D4DD7A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tc>
        <w:tc>
          <w:tcPr>
            <w:tcW w:w="3249" w:type="dxa"/>
            <w:tcBorders>
              <w:top w:val="single" w:sz="4" w:space="0" w:color="000000"/>
              <w:left w:val="single" w:sz="4" w:space="0" w:color="000000"/>
              <w:bottom w:val="single" w:sz="4" w:space="0" w:color="000000"/>
              <w:right w:val="nil"/>
            </w:tcBorders>
            <w:hideMark/>
          </w:tcPr>
          <w:p w14:paraId="2E581D2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0564480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533D4EED"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209AAA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7E45FE5"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F3FBA0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 xml:space="preserve"> PLAŽA SV. JAKOV (izvan granica </w:t>
      </w:r>
      <w:proofErr w:type="spellStart"/>
      <w:r w:rsidRPr="00D554A6">
        <w:rPr>
          <w:rFonts w:ascii="Arial" w:hAnsi="Arial" w:cs="Arial"/>
          <w:b/>
          <w:sz w:val="22"/>
          <w:szCs w:val="22"/>
          <w:lang w:eastAsia="zh-CN"/>
        </w:rPr>
        <w:t>koncesioniranog</w:t>
      </w:r>
      <w:proofErr w:type="spellEnd"/>
      <w:r w:rsidRPr="00D554A6">
        <w:rPr>
          <w:rFonts w:ascii="Arial" w:hAnsi="Arial" w:cs="Arial"/>
          <w:b/>
          <w:sz w:val="22"/>
          <w:szCs w:val="22"/>
          <w:lang w:eastAsia="zh-CN"/>
        </w:rPr>
        <w:t xml:space="preserve"> područja)                                                                                       </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57189ACF" w14:textId="77777777" w:rsidTr="004C27D4">
        <w:tc>
          <w:tcPr>
            <w:tcW w:w="3096" w:type="dxa"/>
            <w:tcBorders>
              <w:top w:val="single" w:sz="4" w:space="0" w:color="000000"/>
              <w:left w:val="single" w:sz="4" w:space="0" w:color="000000"/>
              <w:bottom w:val="single" w:sz="4" w:space="0" w:color="000000"/>
              <w:right w:val="nil"/>
            </w:tcBorders>
            <w:hideMark/>
          </w:tcPr>
          <w:p w14:paraId="1AD025F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E4D27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0F26C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5F298678"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0A6B193"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5F7E2A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Iznajmljivanje sredstava </w:t>
            </w:r>
          </w:p>
          <w:p w14:paraId="71BEBFE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(osim vodenih skutera)</w:t>
            </w:r>
          </w:p>
        </w:tc>
        <w:tc>
          <w:tcPr>
            <w:tcW w:w="3249" w:type="dxa"/>
            <w:tcBorders>
              <w:top w:val="single" w:sz="4" w:space="0" w:color="000000"/>
              <w:left w:val="single" w:sz="4" w:space="0" w:color="000000"/>
              <w:bottom w:val="single" w:sz="4" w:space="0" w:color="000000"/>
              <w:right w:val="nil"/>
            </w:tcBorders>
            <w:hideMark/>
          </w:tcPr>
          <w:p w14:paraId="3DD5440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tc>
        <w:tc>
          <w:tcPr>
            <w:tcW w:w="2983" w:type="dxa"/>
            <w:tcBorders>
              <w:top w:val="single" w:sz="4" w:space="0" w:color="000000"/>
              <w:left w:val="single" w:sz="4" w:space="0" w:color="000000"/>
              <w:bottom w:val="single" w:sz="4" w:space="0" w:color="000000"/>
              <w:right w:val="single" w:sz="4" w:space="0" w:color="000000"/>
            </w:tcBorders>
            <w:hideMark/>
          </w:tcPr>
          <w:p w14:paraId="399FC07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tc>
      </w:tr>
    </w:tbl>
    <w:p w14:paraId="55F73E46"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091CF686" w14:textId="77777777" w:rsidR="00D554A6" w:rsidRPr="00D554A6" w:rsidRDefault="00D554A6" w:rsidP="00D554A6">
      <w:pPr>
        <w:widowControl w:val="0"/>
        <w:suppressAutoHyphens/>
        <w:rPr>
          <w:rFonts w:ascii="Arial" w:eastAsia="Lucida Sans Unicode" w:hAnsi="Arial" w:cs="Arial"/>
          <w:sz w:val="22"/>
          <w:szCs w:val="22"/>
          <w:lang w:eastAsia="zh-CN"/>
        </w:rPr>
      </w:pPr>
    </w:p>
    <w:p w14:paraId="372A2628"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bCs/>
          <w:sz w:val="22"/>
          <w:szCs w:val="22"/>
          <w:lang w:eastAsia="zh-CN"/>
        </w:rPr>
        <w:t xml:space="preserve">DIO OBALE ISPRED ČEST. ZEM. 1847/2 K.O. DUBROVNIK </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7A96A808" w14:textId="77777777" w:rsidTr="004C27D4">
        <w:tc>
          <w:tcPr>
            <w:tcW w:w="3096" w:type="dxa"/>
            <w:tcBorders>
              <w:top w:val="single" w:sz="4" w:space="0" w:color="000000"/>
              <w:left w:val="single" w:sz="4" w:space="0" w:color="000000"/>
              <w:bottom w:val="single" w:sz="4" w:space="0" w:color="000000"/>
              <w:right w:val="nil"/>
            </w:tcBorders>
            <w:hideMark/>
          </w:tcPr>
          <w:p w14:paraId="67069E3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03F00A4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2AC73A6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8178D5B"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D8AEFC5" w14:textId="77777777" w:rsidTr="004C27D4">
        <w:trPr>
          <w:trHeight w:val="405"/>
        </w:trPr>
        <w:tc>
          <w:tcPr>
            <w:tcW w:w="3096" w:type="dxa"/>
            <w:tcBorders>
              <w:top w:val="single" w:sz="4" w:space="0" w:color="000000"/>
              <w:left w:val="single" w:sz="4" w:space="0" w:color="000000"/>
              <w:bottom w:val="single" w:sz="4" w:space="0" w:color="000000"/>
              <w:right w:val="nil"/>
            </w:tcBorders>
            <w:hideMark/>
          </w:tcPr>
          <w:p w14:paraId="00B9422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Iznajmljivanje sredstava</w:t>
            </w:r>
          </w:p>
        </w:tc>
        <w:tc>
          <w:tcPr>
            <w:tcW w:w="3096" w:type="dxa"/>
            <w:tcBorders>
              <w:top w:val="single" w:sz="4" w:space="0" w:color="000000"/>
              <w:left w:val="single" w:sz="4" w:space="0" w:color="000000"/>
              <w:bottom w:val="single" w:sz="4" w:space="0" w:color="000000"/>
              <w:right w:val="nil"/>
            </w:tcBorders>
            <w:hideMark/>
          </w:tcPr>
          <w:p w14:paraId="5E2BA6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Skuter</w:t>
            </w:r>
          </w:p>
          <w:p w14:paraId="4BA9637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(Akvatorij ispred južnog dijela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1847/2 k.o. Dubrovnik)</w:t>
            </w:r>
          </w:p>
        </w:tc>
        <w:tc>
          <w:tcPr>
            <w:tcW w:w="3136" w:type="dxa"/>
            <w:tcBorders>
              <w:top w:val="single" w:sz="4" w:space="0" w:color="000000"/>
              <w:left w:val="single" w:sz="4" w:space="0" w:color="000000"/>
              <w:bottom w:val="single" w:sz="4" w:space="0" w:color="000000"/>
              <w:right w:val="single" w:sz="4" w:space="0" w:color="000000"/>
            </w:tcBorders>
            <w:hideMark/>
          </w:tcPr>
          <w:p w14:paraId="3C592B9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3E905A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2 kom.</w:t>
            </w:r>
          </w:p>
        </w:tc>
      </w:tr>
    </w:tbl>
    <w:p w14:paraId="361D4E6E"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4826667C" w14:textId="77777777" w:rsidR="00D554A6" w:rsidRPr="00D554A6" w:rsidRDefault="00D554A6" w:rsidP="00D554A6">
      <w:pPr>
        <w:widowControl w:val="0"/>
        <w:tabs>
          <w:tab w:val="left" w:pos="720"/>
        </w:tabs>
        <w:suppressAutoHyphens/>
        <w:rPr>
          <w:rFonts w:ascii="Arial" w:hAnsi="Arial" w:cs="Arial"/>
          <w:b/>
          <w:sz w:val="22"/>
          <w:szCs w:val="22"/>
          <w:lang w:eastAsia="zh-CN"/>
        </w:rPr>
      </w:pPr>
    </w:p>
    <w:p w14:paraId="043673E6"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LUKA ŠIPANSKA</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5CDEEA62" w14:textId="77777777" w:rsidTr="004C27D4">
        <w:tc>
          <w:tcPr>
            <w:tcW w:w="3096" w:type="dxa"/>
            <w:tcBorders>
              <w:top w:val="single" w:sz="4" w:space="0" w:color="000000"/>
              <w:left w:val="single" w:sz="4" w:space="0" w:color="000000"/>
              <w:bottom w:val="single" w:sz="4" w:space="0" w:color="000000"/>
              <w:right w:val="nil"/>
            </w:tcBorders>
            <w:hideMark/>
          </w:tcPr>
          <w:p w14:paraId="3808F1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4A2B8F3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04226BB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378AA4BE"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51F82B3D"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6ED297E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20196A42"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0A0E1F7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2788/3 k.o. Luka Šipanska</w:t>
            </w:r>
          </w:p>
          <w:p w14:paraId="5AD93E77"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2788/3 k.o. Luka Šipanska</w:t>
            </w:r>
          </w:p>
          <w:p w14:paraId="5B3E4434"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2788/8 k.o. Luka Šipanska</w:t>
            </w:r>
          </w:p>
          <w:p w14:paraId="7ECB6B15"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w:t>
            </w:r>
            <w:r w:rsidRPr="00D554A6">
              <w:rPr>
                <w:rFonts w:ascii="Arial" w:eastAsia="Lucida Sans Unicode" w:hAnsi="Arial" w:cs="Arial"/>
                <w:sz w:val="22"/>
                <w:szCs w:val="22"/>
                <w:lang w:eastAsia="zh-CN"/>
              </w:rPr>
              <w:lastRenderedPageBreak/>
              <w:t>2788/1 k.o. Luka Šipanska</w:t>
            </w:r>
          </w:p>
          <w:p w14:paraId="5CD80FE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2877 k.o. Luka Šipanska</w:t>
            </w:r>
          </w:p>
          <w:p w14:paraId="67E79DFC"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3BA4B0CD"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8/1 k.o. Luka Šipanska</w:t>
            </w:r>
          </w:p>
        </w:tc>
        <w:tc>
          <w:tcPr>
            <w:tcW w:w="2983" w:type="dxa"/>
            <w:tcBorders>
              <w:top w:val="single" w:sz="4" w:space="0" w:color="000000"/>
              <w:left w:val="single" w:sz="4" w:space="0" w:color="000000"/>
              <w:bottom w:val="single" w:sz="4" w:space="0" w:color="000000"/>
              <w:right w:val="single" w:sz="4" w:space="0" w:color="000000"/>
            </w:tcBorders>
            <w:hideMark/>
          </w:tcPr>
          <w:p w14:paraId="381F83A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C0AC66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40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346A5FB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FE6EAC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70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08CB06A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FCB0D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90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vertAlign w:val="superscript"/>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5BD024B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B1D207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0773B14E" w14:textId="77777777" w:rsidR="00D554A6" w:rsidRPr="00D554A6" w:rsidRDefault="00D554A6" w:rsidP="00D554A6">
            <w:pPr>
              <w:widowControl w:val="0"/>
              <w:suppressAutoHyphens/>
              <w:rPr>
                <w:rFonts w:ascii="Arial" w:eastAsia="Lucida Sans Unicode" w:hAnsi="Arial" w:cs="Arial"/>
                <w:sz w:val="22"/>
                <w:szCs w:val="22"/>
                <w:lang w:eastAsia="zh-CN"/>
              </w:rPr>
            </w:pPr>
          </w:p>
          <w:p w14:paraId="7C65ADA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63C432A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8D890C6" w14:textId="77777777" w:rsidR="00D554A6" w:rsidRPr="00D554A6" w:rsidRDefault="00D554A6" w:rsidP="00D554A6">
            <w:pPr>
              <w:widowControl w:val="0"/>
              <w:suppressAutoHyphens/>
              <w:rPr>
                <w:rFonts w:ascii="Arial" w:eastAsia="Lucida Sans Unicode" w:hAnsi="Arial" w:cs="Arial"/>
                <w:sz w:val="22"/>
                <w:szCs w:val="22"/>
                <w:lang w:eastAsia="zh-CN"/>
              </w:rPr>
            </w:pPr>
          </w:p>
          <w:p w14:paraId="2737072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 xml:space="preserve">. </w:t>
            </w:r>
          </w:p>
          <w:p w14:paraId="051A032B" w14:textId="77777777" w:rsidR="00D554A6" w:rsidRPr="00D554A6" w:rsidRDefault="00D554A6" w:rsidP="00D554A6">
            <w:pPr>
              <w:widowControl w:val="0"/>
              <w:suppressAutoHyphens/>
              <w:rPr>
                <w:rFonts w:ascii="Arial" w:eastAsia="Lucida Sans Unicode" w:hAnsi="Arial" w:cs="Arial"/>
                <w:sz w:val="22"/>
                <w:szCs w:val="22"/>
                <w:lang w:eastAsia="zh-CN"/>
              </w:rPr>
            </w:pPr>
          </w:p>
        </w:tc>
      </w:tr>
      <w:tr w:rsidR="00D554A6" w:rsidRPr="00D554A6" w14:paraId="71A1EBD2"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389F99D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 xml:space="preserve">   Iznajmljivanje sredstava</w:t>
            </w:r>
          </w:p>
        </w:tc>
        <w:tc>
          <w:tcPr>
            <w:tcW w:w="3249" w:type="dxa"/>
            <w:tcBorders>
              <w:top w:val="single" w:sz="4" w:space="0" w:color="000000"/>
              <w:left w:val="single" w:sz="4" w:space="0" w:color="000000"/>
              <w:bottom w:val="single" w:sz="4" w:space="0" w:color="000000"/>
              <w:right w:val="nil"/>
            </w:tcBorders>
          </w:tcPr>
          <w:p w14:paraId="5DDE201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2D827278"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2783 k.o. Luka Šipanska</w:t>
            </w:r>
          </w:p>
          <w:p w14:paraId="006E241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1C6B2634" w14:textId="77777777" w:rsidR="00D554A6" w:rsidRPr="00D554A6" w:rsidRDefault="00D554A6" w:rsidP="00D554A6">
            <w:pPr>
              <w:widowControl w:val="0"/>
              <w:suppressAutoHyphens/>
              <w:rPr>
                <w:rFonts w:ascii="Arial" w:eastAsia="Lucida Sans Unicode" w:hAnsi="Arial" w:cs="Arial"/>
                <w:sz w:val="22"/>
                <w:szCs w:val="22"/>
                <w:lang w:eastAsia="zh-CN"/>
              </w:rPr>
            </w:pPr>
          </w:p>
          <w:p w14:paraId="55A553E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4291E24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 xml:space="preserve">.       </w:t>
            </w:r>
          </w:p>
        </w:tc>
      </w:tr>
      <w:tr w:rsidR="00D554A6" w:rsidRPr="00D554A6" w14:paraId="58217C77" w14:textId="77777777" w:rsidTr="004C27D4">
        <w:trPr>
          <w:trHeight w:val="581"/>
        </w:trPr>
        <w:tc>
          <w:tcPr>
            <w:tcW w:w="3096" w:type="dxa"/>
            <w:tcBorders>
              <w:top w:val="single" w:sz="4" w:space="0" w:color="000000"/>
              <w:left w:val="single" w:sz="4" w:space="0" w:color="000000"/>
              <w:bottom w:val="single" w:sz="4" w:space="0" w:color="000000"/>
              <w:right w:val="nil"/>
            </w:tcBorders>
          </w:tcPr>
          <w:p w14:paraId="6BE0BC11"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Komercijalno rekreacijski sadržaji</w:t>
            </w:r>
          </w:p>
        </w:tc>
        <w:tc>
          <w:tcPr>
            <w:tcW w:w="3249" w:type="dxa"/>
            <w:tcBorders>
              <w:top w:val="single" w:sz="4" w:space="0" w:color="000000"/>
              <w:left w:val="single" w:sz="4" w:space="0" w:color="000000"/>
              <w:bottom w:val="single" w:sz="4" w:space="0" w:color="000000"/>
              <w:right w:val="nil"/>
            </w:tcBorders>
          </w:tcPr>
          <w:p w14:paraId="279BBDD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Suncobrani, ležaljke</w:t>
            </w:r>
          </w:p>
          <w:p w14:paraId="1CCF40C5"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8/1 k.o. Luka Šipanska</w:t>
            </w:r>
          </w:p>
        </w:tc>
        <w:tc>
          <w:tcPr>
            <w:tcW w:w="2983" w:type="dxa"/>
            <w:tcBorders>
              <w:top w:val="single" w:sz="4" w:space="0" w:color="000000"/>
              <w:left w:val="single" w:sz="4" w:space="0" w:color="000000"/>
              <w:bottom w:val="single" w:sz="4" w:space="0" w:color="000000"/>
              <w:right w:val="single" w:sz="4" w:space="0" w:color="000000"/>
            </w:tcBorders>
          </w:tcPr>
          <w:p w14:paraId="55F4809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1FF6BF9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50 kom. ukupno               </w:t>
            </w:r>
          </w:p>
        </w:tc>
      </w:tr>
    </w:tbl>
    <w:p w14:paraId="17B0D54C"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75F385F2" w14:textId="77777777" w:rsidR="00D554A6" w:rsidRPr="00D554A6" w:rsidRDefault="00D554A6" w:rsidP="00D554A6">
      <w:pPr>
        <w:widowControl w:val="0"/>
        <w:tabs>
          <w:tab w:val="left" w:pos="720"/>
        </w:tabs>
        <w:suppressAutoHyphens/>
        <w:rPr>
          <w:rFonts w:ascii="Arial" w:hAnsi="Arial" w:cs="Arial"/>
          <w:b/>
          <w:bCs/>
          <w:sz w:val="22"/>
          <w:szCs w:val="22"/>
          <w:lang w:eastAsia="zh-CN"/>
        </w:rPr>
      </w:pPr>
    </w:p>
    <w:p w14:paraId="1A667DBE" w14:textId="77777777" w:rsidR="00D554A6" w:rsidRPr="00D554A6" w:rsidRDefault="00D554A6" w:rsidP="00D554A6">
      <w:pPr>
        <w:widowControl w:val="0"/>
        <w:tabs>
          <w:tab w:val="left" w:pos="720"/>
        </w:tabs>
        <w:suppressAutoHyphens/>
        <w:rPr>
          <w:rFonts w:ascii="Arial" w:eastAsia="Lucida Sans Unicode" w:hAnsi="Arial" w:cs="Arial"/>
          <w:sz w:val="22"/>
          <w:szCs w:val="22"/>
          <w:lang w:eastAsia="zh-CN"/>
        </w:rPr>
      </w:pPr>
      <w:r w:rsidRPr="00D554A6">
        <w:rPr>
          <w:rFonts w:ascii="Arial" w:hAnsi="Arial" w:cs="Arial"/>
          <w:b/>
          <w:sz w:val="22"/>
          <w:szCs w:val="22"/>
          <w:lang w:eastAsia="zh-CN"/>
        </w:rPr>
        <w:t>SUĐURAĐ</w:t>
      </w:r>
    </w:p>
    <w:tbl>
      <w:tblPr>
        <w:tblW w:w="9328" w:type="dxa"/>
        <w:tblInd w:w="-20" w:type="dxa"/>
        <w:tblLayout w:type="fixed"/>
        <w:tblLook w:val="04A0" w:firstRow="1" w:lastRow="0" w:firstColumn="1" w:lastColumn="0" w:noHBand="0" w:noVBand="1"/>
      </w:tblPr>
      <w:tblGrid>
        <w:gridCol w:w="3096"/>
        <w:gridCol w:w="3249"/>
        <w:gridCol w:w="2983"/>
      </w:tblGrid>
      <w:tr w:rsidR="00D554A6" w:rsidRPr="00D554A6" w14:paraId="66395656" w14:textId="77777777" w:rsidTr="004C27D4">
        <w:tc>
          <w:tcPr>
            <w:tcW w:w="3096" w:type="dxa"/>
            <w:tcBorders>
              <w:top w:val="single" w:sz="4" w:space="0" w:color="000000"/>
              <w:left w:val="single" w:sz="4" w:space="0" w:color="000000"/>
              <w:bottom w:val="single" w:sz="4" w:space="0" w:color="000000"/>
              <w:right w:val="nil"/>
            </w:tcBorders>
            <w:hideMark/>
          </w:tcPr>
          <w:p w14:paraId="68F299F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249" w:type="dxa"/>
            <w:tcBorders>
              <w:top w:val="single" w:sz="4" w:space="0" w:color="000000"/>
              <w:left w:val="nil"/>
              <w:bottom w:val="single" w:sz="4" w:space="0" w:color="000000"/>
              <w:right w:val="nil"/>
            </w:tcBorders>
            <w:hideMark/>
          </w:tcPr>
          <w:p w14:paraId="3E0A996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2983" w:type="dxa"/>
            <w:tcBorders>
              <w:top w:val="single" w:sz="4" w:space="0" w:color="000000"/>
              <w:left w:val="nil"/>
              <w:bottom w:val="single" w:sz="4" w:space="0" w:color="000000"/>
              <w:right w:val="single" w:sz="4" w:space="0" w:color="000000"/>
            </w:tcBorders>
          </w:tcPr>
          <w:p w14:paraId="37AC3FD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6618F344"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4A1D63DC" w14:textId="77777777" w:rsidTr="004C27D4">
        <w:trPr>
          <w:trHeight w:val="450"/>
        </w:trPr>
        <w:tc>
          <w:tcPr>
            <w:tcW w:w="3096" w:type="dxa"/>
            <w:tcBorders>
              <w:top w:val="single" w:sz="4" w:space="0" w:color="000000"/>
              <w:left w:val="single" w:sz="4" w:space="0" w:color="000000"/>
              <w:bottom w:val="single" w:sz="4" w:space="0" w:color="000000"/>
              <w:right w:val="nil"/>
            </w:tcBorders>
            <w:hideMark/>
          </w:tcPr>
          <w:p w14:paraId="40B20AE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Trgovina i ugostiteljstvo</w:t>
            </w:r>
          </w:p>
        </w:tc>
        <w:tc>
          <w:tcPr>
            <w:tcW w:w="3249" w:type="dxa"/>
            <w:tcBorders>
              <w:top w:val="single" w:sz="4" w:space="0" w:color="000000"/>
              <w:left w:val="single" w:sz="4" w:space="0" w:color="000000"/>
              <w:bottom w:val="single" w:sz="4" w:space="0" w:color="000000"/>
              <w:right w:val="nil"/>
            </w:tcBorders>
            <w:hideMark/>
          </w:tcPr>
          <w:p w14:paraId="0958AB0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29A5784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1864/1 k.o. </w:t>
            </w:r>
            <w:proofErr w:type="spellStart"/>
            <w:r w:rsidRPr="00D554A6">
              <w:rPr>
                <w:rFonts w:ascii="Arial" w:eastAsia="Lucida Sans Unicode" w:hAnsi="Arial" w:cs="Arial"/>
                <w:sz w:val="22"/>
                <w:szCs w:val="22"/>
                <w:lang w:eastAsia="zh-CN"/>
              </w:rPr>
              <w:t>Suđurađ</w:t>
            </w:r>
            <w:proofErr w:type="spellEnd"/>
          </w:p>
          <w:p w14:paraId="4C04A5CB"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267/2 k.o. </w:t>
            </w:r>
            <w:proofErr w:type="spellStart"/>
            <w:r w:rsidRPr="00D554A6">
              <w:rPr>
                <w:rFonts w:ascii="Arial" w:eastAsia="Lucida Sans Unicode" w:hAnsi="Arial" w:cs="Arial"/>
                <w:sz w:val="22"/>
                <w:szCs w:val="22"/>
                <w:lang w:eastAsia="zh-CN"/>
              </w:rPr>
              <w:t>Suđurađ</w:t>
            </w:r>
            <w:proofErr w:type="spellEnd"/>
          </w:p>
          <w:p w14:paraId="695940B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dio kamene obale ispred 1422 k.o. </w:t>
            </w:r>
            <w:proofErr w:type="spellStart"/>
            <w:r w:rsidRPr="00D554A6">
              <w:rPr>
                <w:rFonts w:ascii="Arial" w:eastAsia="Lucida Sans Unicode" w:hAnsi="Arial" w:cs="Arial"/>
                <w:sz w:val="22"/>
                <w:szCs w:val="22"/>
                <w:lang w:eastAsia="zh-CN"/>
              </w:rPr>
              <w:t>Suđurađ</w:t>
            </w:r>
            <w:proofErr w:type="spellEnd"/>
          </w:p>
          <w:p w14:paraId="2013F8B5"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3938FDE3"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5A70C7E7"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hideMark/>
          </w:tcPr>
          <w:p w14:paraId="33B1CBF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46EAEE3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50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3DC291B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C5E225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7257D77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EF1E04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w:t>
            </w:r>
            <w:proofErr w:type="spellStart"/>
            <w:r w:rsidRPr="00D554A6">
              <w:rPr>
                <w:rFonts w:ascii="Arial" w:eastAsia="Lucida Sans Unicode" w:hAnsi="Arial" w:cs="Arial"/>
                <w:sz w:val="22"/>
                <w:szCs w:val="22"/>
                <w:lang w:eastAsia="zh-CN"/>
              </w:rPr>
              <w:t>m</w:t>
            </w:r>
            <w:r w:rsidRPr="00D554A6">
              <w:rPr>
                <w:rFonts w:ascii="Arial" w:eastAsia="Lucida Sans Unicode" w:hAnsi="Arial" w:cs="Arial"/>
                <w:sz w:val="22"/>
                <w:szCs w:val="22"/>
                <w:vertAlign w:val="superscript"/>
                <w:lang w:eastAsia="zh-CN"/>
              </w:rPr>
              <w:t>2</w:t>
            </w:r>
            <w:proofErr w:type="spellEnd"/>
            <w:r w:rsidRPr="00D554A6">
              <w:rPr>
                <w:rFonts w:ascii="Arial" w:eastAsia="Lucida Sans Unicode" w:hAnsi="Arial" w:cs="Arial"/>
                <w:sz w:val="22"/>
                <w:szCs w:val="22"/>
                <w:vertAlign w:val="superscript"/>
                <w:lang w:eastAsia="zh-CN"/>
              </w:rPr>
              <w:t xml:space="preserve">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w:t>
            </w:r>
          </w:p>
          <w:p w14:paraId="1034C002" w14:textId="77777777" w:rsidR="00D554A6" w:rsidRPr="00D554A6" w:rsidRDefault="00D554A6" w:rsidP="00D554A6">
            <w:pPr>
              <w:widowControl w:val="0"/>
              <w:suppressAutoHyphens/>
              <w:rPr>
                <w:rFonts w:ascii="Arial" w:eastAsia="Lucida Sans Unicode" w:hAnsi="Arial" w:cs="Arial"/>
                <w:sz w:val="22"/>
                <w:szCs w:val="22"/>
                <w:lang w:eastAsia="zh-CN"/>
              </w:rPr>
            </w:pPr>
          </w:p>
          <w:p w14:paraId="52B6CE8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tc>
      </w:tr>
      <w:tr w:rsidR="00D554A6" w:rsidRPr="00D554A6" w14:paraId="3242BDBF" w14:textId="77777777" w:rsidTr="004C27D4">
        <w:trPr>
          <w:trHeight w:val="2653"/>
        </w:trPr>
        <w:tc>
          <w:tcPr>
            <w:tcW w:w="3096" w:type="dxa"/>
            <w:tcBorders>
              <w:top w:val="single" w:sz="4" w:space="0" w:color="000000"/>
              <w:left w:val="single" w:sz="4" w:space="0" w:color="000000"/>
              <w:bottom w:val="single" w:sz="4" w:space="0" w:color="000000"/>
              <w:right w:val="nil"/>
            </w:tcBorders>
          </w:tcPr>
          <w:p w14:paraId="648CDAD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249" w:type="dxa"/>
            <w:tcBorders>
              <w:top w:val="single" w:sz="4" w:space="0" w:color="000000"/>
              <w:left w:val="single" w:sz="4" w:space="0" w:color="000000"/>
              <w:bottom w:val="single" w:sz="4" w:space="0" w:color="000000"/>
              <w:right w:val="nil"/>
            </w:tcBorders>
          </w:tcPr>
          <w:p w14:paraId="0AB3735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215CD4A2"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1473 k.o. </w:t>
            </w:r>
            <w:proofErr w:type="spellStart"/>
            <w:r w:rsidRPr="00D554A6">
              <w:rPr>
                <w:rFonts w:ascii="Arial" w:eastAsia="Lucida Sans Unicode" w:hAnsi="Arial" w:cs="Arial"/>
                <w:sz w:val="22"/>
                <w:szCs w:val="22"/>
                <w:lang w:eastAsia="zh-CN"/>
              </w:rPr>
              <w:t>Suđurađ</w:t>
            </w:r>
            <w:proofErr w:type="spellEnd"/>
          </w:p>
          <w:p w14:paraId="01560048"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1558/1 k.o. </w:t>
            </w:r>
            <w:proofErr w:type="spellStart"/>
            <w:r w:rsidRPr="00D554A6">
              <w:rPr>
                <w:rFonts w:ascii="Arial" w:eastAsia="Lucida Sans Unicode" w:hAnsi="Arial" w:cs="Arial"/>
                <w:sz w:val="22"/>
                <w:szCs w:val="22"/>
                <w:lang w:eastAsia="zh-CN"/>
              </w:rPr>
              <w:t>Suđurađ</w:t>
            </w:r>
            <w:proofErr w:type="spellEnd"/>
          </w:p>
          <w:p w14:paraId="5B556AD3"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1558/1 k.o. </w:t>
            </w:r>
            <w:proofErr w:type="spellStart"/>
            <w:r w:rsidRPr="00D554A6">
              <w:rPr>
                <w:rFonts w:ascii="Arial" w:eastAsia="Lucida Sans Unicode" w:hAnsi="Arial" w:cs="Arial"/>
                <w:sz w:val="22"/>
                <w:szCs w:val="22"/>
                <w:lang w:eastAsia="zh-CN"/>
              </w:rPr>
              <w:t>Suđurađ</w:t>
            </w:r>
            <w:proofErr w:type="spellEnd"/>
          </w:p>
          <w:p w14:paraId="76F001F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2983" w:type="dxa"/>
            <w:tcBorders>
              <w:top w:val="single" w:sz="4" w:space="0" w:color="000000"/>
              <w:left w:val="single" w:sz="4" w:space="0" w:color="000000"/>
              <w:bottom w:val="single" w:sz="4" w:space="0" w:color="000000"/>
              <w:right w:val="single" w:sz="4" w:space="0" w:color="000000"/>
            </w:tcBorders>
          </w:tcPr>
          <w:p w14:paraId="708903F9" w14:textId="77777777" w:rsidR="00D554A6" w:rsidRPr="00D554A6" w:rsidRDefault="00D554A6" w:rsidP="00D554A6">
            <w:pPr>
              <w:widowControl w:val="0"/>
              <w:suppressAutoHyphens/>
              <w:rPr>
                <w:rFonts w:ascii="Arial" w:eastAsia="Lucida Sans Unicode" w:hAnsi="Arial" w:cs="Arial"/>
                <w:sz w:val="22"/>
                <w:szCs w:val="22"/>
                <w:lang w:eastAsia="zh-CN"/>
              </w:rPr>
            </w:pPr>
          </w:p>
          <w:p w14:paraId="536A692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34510D8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12 kom. </w:t>
            </w:r>
            <w:proofErr w:type="spellStart"/>
            <w:r w:rsidRPr="00D554A6">
              <w:rPr>
                <w:rFonts w:ascii="Arial" w:eastAsia="Lucida Sans Unicode" w:hAnsi="Arial" w:cs="Arial"/>
                <w:sz w:val="22"/>
                <w:szCs w:val="22"/>
                <w:lang w:eastAsia="zh-CN"/>
              </w:rPr>
              <w:t>max</w:t>
            </w:r>
            <w:proofErr w:type="spellEnd"/>
            <w:r w:rsidRPr="00D554A6">
              <w:rPr>
                <w:rFonts w:ascii="Arial" w:eastAsia="Lucida Sans Unicode" w:hAnsi="Arial" w:cs="Arial"/>
                <w:sz w:val="22"/>
                <w:szCs w:val="22"/>
                <w:lang w:eastAsia="zh-CN"/>
              </w:rPr>
              <w:t xml:space="preserve">. </w:t>
            </w:r>
          </w:p>
          <w:p w14:paraId="2481DB40" w14:textId="77777777" w:rsidR="00D554A6" w:rsidRPr="00D554A6" w:rsidRDefault="00D554A6" w:rsidP="00D554A6">
            <w:pPr>
              <w:widowControl w:val="0"/>
              <w:suppressAutoHyphens/>
              <w:rPr>
                <w:rFonts w:ascii="Arial" w:eastAsia="Lucida Sans Unicode" w:hAnsi="Arial" w:cs="Arial"/>
                <w:sz w:val="22"/>
                <w:szCs w:val="22"/>
                <w:lang w:eastAsia="zh-CN"/>
              </w:rPr>
            </w:pPr>
          </w:p>
          <w:p w14:paraId="24C4F7D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5 kom. ukupno </w:t>
            </w:r>
          </w:p>
          <w:p w14:paraId="33651241" w14:textId="77777777" w:rsidR="00D554A6" w:rsidRPr="00D554A6" w:rsidRDefault="00D554A6" w:rsidP="00D554A6">
            <w:pPr>
              <w:widowControl w:val="0"/>
              <w:suppressAutoHyphens/>
              <w:rPr>
                <w:rFonts w:ascii="Arial" w:eastAsia="Lucida Sans Unicode" w:hAnsi="Arial" w:cs="Arial"/>
                <w:sz w:val="22"/>
                <w:szCs w:val="22"/>
                <w:lang w:eastAsia="zh-CN"/>
              </w:rPr>
            </w:pPr>
          </w:p>
          <w:p w14:paraId="477A19F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ukupno     </w:t>
            </w:r>
          </w:p>
        </w:tc>
      </w:tr>
    </w:tbl>
    <w:p w14:paraId="457617E3" w14:textId="77777777" w:rsidR="00D554A6" w:rsidRPr="00D554A6" w:rsidRDefault="00D554A6" w:rsidP="00D554A6">
      <w:pPr>
        <w:widowControl w:val="0"/>
        <w:tabs>
          <w:tab w:val="left" w:pos="720"/>
        </w:tabs>
        <w:suppressAutoHyphens/>
        <w:rPr>
          <w:rFonts w:cs="Arial"/>
          <w:b/>
          <w:color w:val="FF0000"/>
          <w:lang w:eastAsia="zh-CN"/>
        </w:rPr>
      </w:pPr>
    </w:p>
    <w:p w14:paraId="5E7F2E96" w14:textId="77777777" w:rsidR="00D554A6" w:rsidRPr="00D554A6" w:rsidRDefault="00D554A6" w:rsidP="00D554A6">
      <w:pPr>
        <w:widowControl w:val="0"/>
        <w:tabs>
          <w:tab w:val="left" w:pos="720"/>
        </w:tabs>
        <w:suppressAutoHyphens/>
        <w:rPr>
          <w:rFonts w:cs="Arial"/>
          <w:b/>
          <w:color w:val="FF0000"/>
          <w:lang w:eastAsia="zh-CN"/>
        </w:rPr>
      </w:pPr>
    </w:p>
    <w:p w14:paraId="1F177D21" w14:textId="77777777" w:rsidR="00D554A6" w:rsidRPr="00D554A6" w:rsidRDefault="00D554A6" w:rsidP="00D554A6">
      <w:pPr>
        <w:widowControl w:val="0"/>
        <w:tabs>
          <w:tab w:val="left" w:pos="720"/>
        </w:tabs>
        <w:suppressAutoHyphens/>
        <w:rPr>
          <w:rFonts w:ascii="Arial" w:hAnsi="Arial" w:cs="Arial"/>
          <w:b/>
          <w:color w:val="FF0000"/>
          <w:sz w:val="22"/>
          <w:szCs w:val="22"/>
          <w:lang w:eastAsia="zh-CN"/>
        </w:rPr>
      </w:pPr>
    </w:p>
    <w:p w14:paraId="63282B9C"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LOPUD</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235947A7" w14:textId="77777777" w:rsidTr="004C27D4">
        <w:tc>
          <w:tcPr>
            <w:tcW w:w="3096" w:type="dxa"/>
            <w:tcBorders>
              <w:top w:val="single" w:sz="4" w:space="0" w:color="000000"/>
              <w:left w:val="single" w:sz="4" w:space="0" w:color="000000"/>
              <w:bottom w:val="single" w:sz="4" w:space="0" w:color="000000"/>
              <w:right w:val="nil"/>
            </w:tcBorders>
            <w:hideMark/>
          </w:tcPr>
          <w:p w14:paraId="171DEA9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71BDAAC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144D5AC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76A14176"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F55F01F" w14:textId="77777777" w:rsidTr="004C27D4">
        <w:trPr>
          <w:trHeight w:val="1928"/>
        </w:trPr>
        <w:tc>
          <w:tcPr>
            <w:tcW w:w="3096" w:type="dxa"/>
            <w:tcBorders>
              <w:top w:val="single" w:sz="4" w:space="0" w:color="000000"/>
              <w:left w:val="single" w:sz="4" w:space="0" w:color="000000"/>
              <w:bottom w:val="single" w:sz="4" w:space="0" w:color="000000"/>
              <w:right w:val="nil"/>
            </w:tcBorders>
            <w:vAlign w:val="center"/>
            <w:hideMark/>
          </w:tcPr>
          <w:p w14:paraId="331E87D8"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hideMark/>
          </w:tcPr>
          <w:p w14:paraId="354E2975"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Daska za jedrenje, sandoline, </w:t>
            </w:r>
            <w:proofErr w:type="spellStart"/>
            <w:r w:rsidRPr="00D554A6">
              <w:rPr>
                <w:rFonts w:ascii="Arial" w:eastAsia="Lucida Sans Unicode" w:hAnsi="Arial" w:cs="Arial"/>
                <w:sz w:val="22"/>
                <w:szCs w:val="22"/>
                <w:lang w:eastAsia="zh-CN"/>
              </w:rPr>
              <w:t>pedaline</w:t>
            </w:r>
            <w:proofErr w:type="spellEnd"/>
            <w:r w:rsidRPr="00D554A6">
              <w:rPr>
                <w:rFonts w:ascii="Arial" w:eastAsia="Lucida Sans Unicode" w:hAnsi="Arial" w:cs="Arial"/>
                <w:sz w:val="22"/>
                <w:szCs w:val="22"/>
                <w:lang w:eastAsia="zh-CN"/>
              </w:rPr>
              <w:t xml:space="preserve"> i sl.</w:t>
            </w:r>
          </w:p>
          <w:p w14:paraId="12994BF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rubni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w:t>
            </w:r>
          </w:p>
          <w:p w14:paraId="1E0504A0" w14:textId="77777777" w:rsidR="00D554A6" w:rsidRPr="00D554A6" w:rsidRDefault="00D554A6" w:rsidP="00D554A6">
            <w:pPr>
              <w:widowControl w:val="0"/>
              <w:numPr>
                <w:ilvl w:val="0"/>
                <w:numId w:val="6"/>
              </w:numPr>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skuter (dio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1611 k.o. Lopud, zapadno od hotela </w:t>
            </w:r>
            <w:proofErr w:type="spellStart"/>
            <w:r w:rsidRPr="00D554A6">
              <w:rPr>
                <w:rFonts w:ascii="Arial" w:eastAsia="Lucida Sans Unicode" w:hAnsi="Arial" w:cs="Arial"/>
                <w:sz w:val="22"/>
                <w:szCs w:val="22"/>
                <w:lang w:eastAsia="zh-CN"/>
              </w:rPr>
              <w:t>Lafodia</w:t>
            </w:r>
            <w:proofErr w:type="spellEnd"/>
          </w:p>
        </w:tc>
        <w:tc>
          <w:tcPr>
            <w:tcW w:w="3136" w:type="dxa"/>
            <w:tcBorders>
              <w:top w:val="single" w:sz="4" w:space="0" w:color="000000"/>
              <w:left w:val="single" w:sz="4" w:space="0" w:color="000000"/>
              <w:bottom w:val="single" w:sz="4" w:space="0" w:color="000000"/>
              <w:right w:val="single" w:sz="4" w:space="0" w:color="000000"/>
            </w:tcBorders>
            <w:hideMark/>
          </w:tcPr>
          <w:p w14:paraId="418F2E3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2CEBCCE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D201E6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45 kom.</w:t>
            </w:r>
          </w:p>
          <w:p w14:paraId="043BD5AD" w14:textId="77777777" w:rsidR="00D554A6" w:rsidRPr="00D554A6" w:rsidRDefault="00D554A6" w:rsidP="00D554A6">
            <w:pPr>
              <w:widowControl w:val="0"/>
              <w:suppressAutoHyphens/>
              <w:rPr>
                <w:rFonts w:ascii="Arial" w:eastAsia="Lucida Sans Unicode" w:hAnsi="Arial" w:cs="Arial"/>
                <w:sz w:val="22"/>
                <w:szCs w:val="22"/>
                <w:lang w:eastAsia="zh-CN"/>
              </w:rPr>
            </w:pPr>
          </w:p>
          <w:p w14:paraId="0681096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 kom. </w:t>
            </w:r>
          </w:p>
          <w:p w14:paraId="1F5310D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0BA8A3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41297353" w14:textId="77777777" w:rsidTr="004C27D4">
        <w:trPr>
          <w:trHeight w:val="3259"/>
        </w:trPr>
        <w:tc>
          <w:tcPr>
            <w:tcW w:w="3096" w:type="dxa"/>
            <w:tcBorders>
              <w:top w:val="single" w:sz="4" w:space="0" w:color="000000"/>
              <w:left w:val="single" w:sz="4" w:space="0" w:color="000000"/>
              <w:bottom w:val="single" w:sz="4" w:space="0" w:color="000000"/>
              <w:right w:val="nil"/>
            </w:tcBorders>
            <w:hideMark/>
          </w:tcPr>
          <w:p w14:paraId="3EE9A45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lastRenderedPageBreak/>
              <w:t>Komercijalno-rekreacijski sadržaji</w:t>
            </w:r>
          </w:p>
        </w:tc>
        <w:tc>
          <w:tcPr>
            <w:tcW w:w="3096" w:type="dxa"/>
            <w:tcBorders>
              <w:top w:val="single" w:sz="4" w:space="0" w:color="000000"/>
              <w:left w:val="single" w:sz="4" w:space="0" w:color="000000"/>
              <w:bottom w:val="single" w:sz="4" w:space="0" w:color="000000"/>
              <w:right w:val="nil"/>
            </w:tcBorders>
            <w:hideMark/>
          </w:tcPr>
          <w:p w14:paraId="24515CB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Suncobrani, ležaljke</w:t>
            </w:r>
          </w:p>
          <w:p w14:paraId="605FAA0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Lopud-plaža ispred MO Lopud)</w:t>
            </w:r>
          </w:p>
          <w:p w14:paraId="510AD9E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1050/1, 1050/2, 1088 k.o. Lopud)</w:t>
            </w:r>
          </w:p>
          <w:p w14:paraId="285693C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1050/2 k.o. Lopud ,kod </w:t>
            </w:r>
            <w:proofErr w:type="spellStart"/>
            <w:r w:rsidRPr="00D554A6">
              <w:rPr>
                <w:rFonts w:ascii="Arial" w:eastAsia="Lucida Sans Unicode" w:hAnsi="Arial" w:cs="Arial"/>
                <w:sz w:val="22"/>
                <w:szCs w:val="22"/>
                <w:lang w:eastAsia="zh-CN"/>
              </w:rPr>
              <w:t>istezališta</w:t>
            </w:r>
            <w:proofErr w:type="spellEnd"/>
            <w:r w:rsidRPr="00D554A6">
              <w:rPr>
                <w:rFonts w:ascii="Arial" w:eastAsia="Lucida Sans Unicode" w:hAnsi="Arial" w:cs="Arial"/>
                <w:sz w:val="22"/>
                <w:szCs w:val="22"/>
                <w:lang w:eastAsia="zh-CN"/>
              </w:rPr>
              <w:t>)</w:t>
            </w:r>
          </w:p>
          <w:p w14:paraId="1C7085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390/1 k.o. </w:t>
            </w:r>
            <w:proofErr w:type="spellStart"/>
            <w:r w:rsidRPr="00D554A6">
              <w:rPr>
                <w:rFonts w:ascii="Arial" w:eastAsia="Lucida Sans Unicode" w:hAnsi="Arial" w:cs="Arial"/>
                <w:sz w:val="22"/>
                <w:szCs w:val="22"/>
                <w:lang w:eastAsia="zh-CN"/>
              </w:rPr>
              <w:t>Lopud.ispod</w:t>
            </w:r>
            <w:proofErr w:type="spellEnd"/>
            <w:r w:rsidRPr="00D554A6">
              <w:rPr>
                <w:rFonts w:ascii="Arial" w:eastAsia="Lucida Sans Unicode" w:hAnsi="Arial" w:cs="Arial"/>
                <w:sz w:val="22"/>
                <w:szCs w:val="22"/>
                <w:lang w:eastAsia="zh-CN"/>
              </w:rPr>
              <w:t xml:space="preserve"> crkve Sv. Marije)</w:t>
            </w:r>
          </w:p>
          <w:p w14:paraId="23C02B8B"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č.z.1342 k.o. Lopud)</w:t>
            </w:r>
          </w:p>
          <w:p w14:paraId="1E534B9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1334 k.o. Lopud </w:t>
            </w:r>
          </w:p>
          <w:p w14:paraId="7C8890E3" w14:textId="77777777" w:rsidR="00D554A6" w:rsidRPr="00D554A6" w:rsidRDefault="00D554A6" w:rsidP="00D554A6">
            <w:pPr>
              <w:widowControl w:val="0"/>
              <w:suppressAutoHyphens/>
              <w:rPr>
                <w:rFonts w:ascii="Arial" w:eastAsia="Lucida Sans Unicode" w:hAnsi="Arial" w:cs="Arial"/>
                <w:sz w:val="22"/>
                <w:szCs w:val="22"/>
                <w:lang w:eastAsia="zh-CN"/>
              </w:rPr>
            </w:pPr>
          </w:p>
          <w:p w14:paraId="1E2B3FE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C3FB9C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33C6722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5F1686B4"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E3A923C"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100 </w:t>
            </w:r>
            <w:proofErr w:type="spellStart"/>
            <w:r w:rsidRPr="00D554A6">
              <w:rPr>
                <w:rFonts w:ascii="Arial" w:eastAsia="Lucida Sans Unicode" w:hAnsi="Arial" w:cs="Arial"/>
                <w:sz w:val="22"/>
                <w:szCs w:val="22"/>
                <w:lang w:eastAsia="zh-CN"/>
              </w:rPr>
              <w:t>kom.ukupno</w:t>
            </w:r>
            <w:proofErr w:type="spellEnd"/>
          </w:p>
          <w:p w14:paraId="280908C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7DA17873"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kom. ukupno</w:t>
            </w:r>
          </w:p>
          <w:p w14:paraId="3696D7A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53DBEF8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30 kom. ukupno</w:t>
            </w:r>
          </w:p>
          <w:p w14:paraId="37809097" w14:textId="77777777" w:rsidR="00D554A6" w:rsidRPr="00D554A6" w:rsidRDefault="00D554A6" w:rsidP="00D554A6">
            <w:pPr>
              <w:widowControl w:val="0"/>
              <w:suppressAutoHyphens/>
              <w:rPr>
                <w:rFonts w:ascii="Arial" w:eastAsia="Lucida Sans Unicode" w:hAnsi="Arial" w:cs="Arial"/>
                <w:sz w:val="22"/>
                <w:szCs w:val="22"/>
                <w:lang w:eastAsia="zh-CN"/>
              </w:rPr>
            </w:pPr>
          </w:p>
          <w:p w14:paraId="5A37D17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kom. ukupno</w:t>
            </w:r>
          </w:p>
          <w:p w14:paraId="2A6A94B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20 kom. ukupno</w:t>
            </w:r>
          </w:p>
          <w:p w14:paraId="55D756C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25 kom. ukupno         </w:t>
            </w:r>
          </w:p>
        </w:tc>
      </w:tr>
      <w:tr w:rsidR="00D554A6" w:rsidRPr="00D554A6" w14:paraId="3EFE5397" w14:textId="77777777" w:rsidTr="004C27D4">
        <w:trPr>
          <w:trHeight w:val="7463"/>
        </w:trPr>
        <w:tc>
          <w:tcPr>
            <w:tcW w:w="3096" w:type="dxa"/>
            <w:tcBorders>
              <w:top w:val="single" w:sz="4" w:space="0" w:color="000000"/>
              <w:left w:val="single" w:sz="4" w:space="0" w:color="000000"/>
              <w:bottom w:val="single" w:sz="4" w:space="0" w:color="000000"/>
              <w:right w:val="nil"/>
            </w:tcBorders>
          </w:tcPr>
          <w:p w14:paraId="6E3A1F3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Ugostiteljstvo i trgovina</w:t>
            </w:r>
          </w:p>
        </w:tc>
        <w:tc>
          <w:tcPr>
            <w:tcW w:w="3096" w:type="dxa"/>
            <w:tcBorders>
              <w:top w:val="single" w:sz="4" w:space="0" w:color="000000"/>
              <w:left w:val="single" w:sz="4" w:space="0" w:color="000000"/>
              <w:bottom w:val="single" w:sz="4" w:space="0" w:color="000000"/>
              <w:right w:val="nil"/>
            </w:tcBorders>
          </w:tcPr>
          <w:p w14:paraId="46CCD96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Pripadajuća terasa objekta</w:t>
            </w:r>
          </w:p>
          <w:p w14:paraId="3BBC0188"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1524 k.o. Lopud)</w:t>
            </w:r>
          </w:p>
          <w:p w14:paraId="3693871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1609 k.o. Lopud)</w:t>
            </w:r>
          </w:p>
          <w:p w14:paraId="54B2382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Lopud, </w:t>
            </w:r>
          </w:p>
          <w:p w14:paraId="5421E06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ispred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10/1 )</w:t>
            </w:r>
          </w:p>
          <w:p w14:paraId="32A9AE6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1524 k.o. Lopud, </w:t>
            </w:r>
            <w:proofErr w:type="spellStart"/>
            <w:r w:rsidRPr="00D554A6">
              <w:rPr>
                <w:rFonts w:ascii="Arial" w:eastAsia="Lucida Sans Unicode" w:hAnsi="Arial" w:cs="Arial"/>
                <w:sz w:val="22"/>
                <w:szCs w:val="22"/>
                <w:lang w:eastAsia="zh-CN"/>
              </w:rPr>
              <w:t>Luža</w:t>
            </w:r>
            <w:proofErr w:type="spellEnd"/>
          </w:p>
          <w:p w14:paraId="32944BA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 ispred č.zgr.33)</w:t>
            </w:r>
          </w:p>
          <w:p w14:paraId="7E2651C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w:t>
            </w:r>
            <w:proofErr w:type="spellStart"/>
            <w:r w:rsidRPr="00D554A6">
              <w:rPr>
                <w:rFonts w:ascii="Arial" w:eastAsia="Lucida Sans Unicode" w:hAnsi="Arial" w:cs="Arial"/>
                <w:sz w:val="22"/>
                <w:szCs w:val="22"/>
                <w:lang w:eastAsia="zh-CN"/>
              </w:rPr>
              <w:t>Lopud,ispred</w:t>
            </w:r>
            <w:proofErr w:type="spellEnd"/>
            <w:r w:rsidRPr="00D554A6">
              <w:rPr>
                <w:rFonts w:ascii="Arial" w:eastAsia="Lucida Sans Unicode" w:hAnsi="Arial" w:cs="Arial"/>
                <w:sz w:val="22"/>
                <w:szCs w:val="22"/>
                <w:lang w:eastAsia="zh-CN"/>
              </w:rPr>
              <w:t xml:space="preserve">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xml:space="preserve">. 141) </w:t>
            </w:r>
          </w:p>
          <w:p w14:paraId="1F1B330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388 k.o. Lopud  ispred č.zgr.23)</w:t>
            </w:r>
          </w:p>
          <w:p w14:paraId="71816C2E"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Ambulantna prodaja</w:t>
            </w:r>
          </w:p>
          <w:p w14:paraId="0D201C5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390/1 k.o. Lopud)</w:t>
            </w:r>
          </w:p>
          <w:p w14:paraId="23EC2AB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1609 k.o. Lopud, uz   križanje s ulicom od Šunja)</w:t>
            </w:r>
          </w:p>
          <w:p w14:paraId="362FAB0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Lopud, ispred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xml:space="preserve">. 10/1) </w:t>
            </w:r>
          </w:p>
          <w:p w14:paraId="5DC0679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Lopud, ispred </w:t>
            </w:r>
            <w:proofErr w:type="spellStart"/>
            <w:r w:rsidRPr="00D554A6">
              <w:rPr>
                <w:rFonts w:ascii="Arial" w:eastAsia="Lucida Sans Unicode" w:hAnsi="Arial" w:cs="Arial"/>
                <w:sz w:val="22"/>
                <w:szCs w:val="22"/>
                <w:lang w:eastAsia="zh-CN"/>
              </w:rPr>
              <w:t>č.zgr</w:t>
            </w:r>
            <w:proofErr w:type="spellEnd"/>
            <w:r w:rsidRPr="00D554A6">
              <w:rPr>
                <w:rFonts w:ascii="Arial" w:eastAsia="Lucida Sans Unicode" w:hAnsi="Arial" w:cs="Arial"/>
                <w:sz w:val="22"/>
                <w:szCs w:val="22"/>
                <w:lang w:eastAsia="zh-CN"/>
              </w:rPr>
              <w:t>. 141)</w:t>
            </w:r>
          </w:p>
          <w:p w14:paraId="3952A2A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1611 </w:t>
            </w:r>
            <w:proofErr w:type="spellStart"/>
            <w:r w:rsidRPr="00D554A6">
              <w:rPr>
                <w:rFonts w:ascii="Arial" w:eastAsia="Lucida Sans Unicode" w:hAnsi="Arial" w:cs="Arial"/>
                <w:sz w:val="22"/>
                <w:szCs w:val="22"/>
                <w:lang w:eastAsia="zh-CN"/>
              </w:rPr>
              <w:t>k.o</w:t>
            </w:r>
            <w:proofErr w:type="spellEnd"/>
            <w:r w:rsidRPr="00D554A6">
              <w:rPr>
                <w:rFonts w:ascii="Arial" w:eastAsia="Lucida Sans Unicode" w:hAnsi="Arial" w:cs="Arial"/>
                <w:sz w:val="22"/>
                <w:szCs w:val="22"/>
                <w:lang w:eastAsia="zh-CN"/>
              </w:rPr>
              <w:t xml:space="preserve"> Lopud, zapadno od hotela </w:t>
            </w:r>
            <w:proofErr w:type="spellStart"/>
            <w:r w:rsidRPr="00D554A6">
              <w:rPr>
                <w:rFonts w:ascii="Arial" w:eastAsia="Lucida Sans Unicode" w:hAnsi="Arial" w:cs="Arial"/>
                <w:sz w:val="22"/>
                <w:szCs w:val="22"/>
                <w:lang w:eastAsia="zh-CN"/>
              </w:rPr>
              <w:t>Lafodia</w:t>
            </w:r>
            <w:proofErr w:type="spellEnd"/>
            <w:r w:rsidRPr="00D554A6">
              <w:rPr>
                <w:rFonts w:ascii="Arial" w:eastAsia="Lucida Sans Unicode" w:hAnsi="Arial" w:cs="Arial"/>
                <w:sz w:val="22"/>
                <w:szCs w:val="22"/>
                <w:lang w:eastAsia="zh-CN"/>
              </w:rPr>
              <w:t>)</w:t>
            </w:r>
          </w:p>
          <w:p w14:paraId="3236031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xml:space="preserve">. 388 k.o. </w:t>
            </w:r>
            <w:proofErr w:type="spellStart"/>
            <w:r w:rsidRPr="00D554A6">
              <w:rPr>
                <w:rFonts w:ascii="Arial" w:eastAsia="Lucida Sans Unicode" w:hAnsi="Arial" w:cs="Arial"/>
                <w:sz w:val="22"/>
                <w:szCs w:val="22"/>
                <w:lang w:eastAsia="zh-CN"/>
              </w:rPr>
              <w:t>Lopud,ispred</w:t>
            </w:r>
            <w:proofErr w:type="spellEnd"/>
            <w:r w:rsidRPr="00D554A6">
              <w:rPr>
                <w:rFonts w:ascii="Arial" w:eastAsia="Lucida Sans Unicode" w:hAnsi="Arial" w:cs="Arial"/>
                <w:sz w:val="22"/>
                <w:szCs w:val="22"/>
                <w:lang w:eastAsia="zh-CN"/>
              </w:rPr>
              <w:t xml:space="preserve"> č. </w:t>
            </w:r>
            <w:proofErr w:type="spellStart"/>
            <w:r w:rsidRPr="00D554A6">
              <w:rPr>
                <w:rFonts w:ascii="Arial" w:eastAsia="Lucida Sans Unicode" w:hAnsi="Arial" w:cs="Arial"/>
                <w:sz w:val="22"/>
                <w:szCs w:val="22"/>
                <w:lang w:eastAsia="zh-CN"/>
              </w:rPr>
              <w:t>zgr</w:t>
            </w:r>
            <w:proofErr w:type="spellEnd"/>
            <w:r w:rsidRPr="00D554A6">
              <w:rPr>
                <w:rFonts w:ascii="Arial" w:eastAsia="Lucida Sans Unicode" w:hAnsi="Arial" w:cs="Arial"/>
                <w:sz w:val="22"/>
                <w:szCs w:val="22"/>
                <w:lang w:eastAsia="zh-CN"/>
              </w:rPr>
              <w:t>. 141)</w:t>
            </w:r>
          </w:p>
          <w:p w14:paraId="5D211B7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ispred </w:t>
            </w:r>
            <w:proofErr w:type="spellStart"/>
            <w:r w:rsidRPr="00D554A6">
              <w:rPr>
                <w:rFonts w:ascii="Arial" w:eastAsia="Lucida Sans Unicode" w:hAnsi="Arial" w:cs="Arial"/>
                <w:sz w:val="22"/>
                <w:szCs w:val="22"/>
                <w:lang w:eastAsia="zh-CN"/>
              </w:rPr>
              <w:t>č.z</w:t>
            </w:r>
            <w:proofErr w:type="spellEnd"/>
            <w:r w:rsidRPr="00D554A6">
              <w:rPr>
                <w:rFonts w:ascii="Arial" w:eastAsia="Lucida Sans Unicode" w:hAnsi="Arial" w:cs="Arial"/>
                <w:sz w:val="22"/>
                <w:szCs w:val="22"/>
                <w:lang w:eastAsia="zh-CN"/>
              </w:rPr>
              <w:t>. 1524 k.o. L. Lopud)</w:t>
            </w:r>
          </w:p>
          <w:p w14:paraId="5A286299" w14:textId="77777777" w:rsidR="00D554A6" w:rsidRPr="00D554A6" w:rsidRDefault="00D554A6" w:rsidP="00D554A6">
            <w:pPr>
              <w:widowControl w:val="0"/>
              <w:suppressAutoHyphens/>
              <w:rPr>
                <w:rFonts w:ascii="Arial" w:eastAsia="Lucida Sans Unicode" w:hAnsi="Arial" w:cs="Arial"/>
                <w:sz w:val="22"/>
                <w:szCs w:val="22"/>
                <w:lang w:eastAsia="zh-CN"/>
              </w:rPr>
            </w:pPr>
          </w:p>
          <w:p w14:paraId="5A5B7FC4" w14:textId="77777777" w:rsidR="00D554A6" w:rsidRPr="00D554A6" w:rsidRDefault="00D554A6" w:rsidP="00D554A6">
            <w:pPr>
              <w:widowControl w:val="0"/>
              <w:suppressAutoHyphens/>
              <w:rPr>
                <w:rFonts w:ascii="Arial" w:eastAsia="Lucida Sans Unicode" w:hAnsi="Arial" w:cs="Arial"/>
                <w:sz w:val="22"/>
                <w:szCs w:val="22"/>
                <w:lang w:eastAsia="zh-CN"/>
              </w:rPr>
            </w:pPr>
          </w:p>
          <w:p w14:paraId="03416989"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7F7A4C63" w14:textId="77777777" w:rsidR="00D554A6" w:rsidRPr="00D554A6" w:rsidRDefault="00D554A6" w:rsidP="00D554A6">
            <w:pPr>
              <w:widowControl w:val="0"/>
              <w:suppressAutoHyphens/>
              <w:rPr>
                <w:rFonts w:ascii="Arial" w:eastAsia="Lucida Sans Unicode" w:hAnsi="Arial" w:cs="Arial"/>
                <w:sz w:val="22"/>
                <w:szCs w:val="22"/>
                <w:lang w:eastAsia="zh-CN"/>
              </w:rPr>
            </w:pPr>
          </w:p>
          <w:p w14:paraId="11D164D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60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29161B51"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12 m</w:t>
            </w:r>
            <w:r w:rsidRPr="00D554A6">
              <w:rPr>
                <w:rFonts w:ascii="Arial" w:eastAsia="Lucida Sans Unicode" w:hAnsi="Arial" w:cs="Arial"/>
                <w:sz w:val="22"/>
                <w:szCs w:val="22"/>
                <w:vertAlign w:val="superscript"/>
                <w:lang w:eastAsia="zh-CN"/>
              </w:rPr>
              <w:t>2</w:t>
            </w:r>
          </w:p>
          <w:p w14:paraId="5022C765"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614846C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2CD03F5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210m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4C1BFBBF" w14:textId="77777777" w:rsidR="00D554A6" w:rsidRPr="00D554A6" w:rsidRDefault="00D554A6" w:rsidP="00D554A6">
            <w:pPr>
              <w:widowControl w:val="0"/>
              <w:suppressAutoHyphens/>
              <w:rPr>
                <w:rFonts w:ascii="Arial" w:eastAsia="Lucida Sans Unicode" w:hAnsi="Arial" w:cs="Arial"/>
                <w:sz w:val="22"/>
                <w:szCs w:val="22"/>
                <w:lang w:eastAsia="zh-CN"/>
              </w:rPr>
            </w:pPr>
          </w:p>
          <w:p w14:paraId="6895BF3A"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53D6030A" w14:textId="77777777" w:rsidR="00D554A6" w:rsidRPr="00D554A6" w:rsidRDefault="00D554A6" w:rsidP="00D554A6">
            <w:pPr>
              <w:widowControl w:val="0"/>
              <w:suppressAutoHyphens/>
              <w:rPr>
                <w:rFonts w:ascii="Arial" w:eastAsia="Lucida Sans Unicode" w:hAnsi="Arial" w:cs="Arial"/>
                <w:sz w:val="22"/>
                <w:szCs w:val="22"/>
                <w:lang w:eastAsia="zh-CN"/>
              </w:rPr>
            </w:pPr>
          </w:p>
          <w:p w14:paraId="543F70D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40 m</w:t>
            </w:r>
            <w:r w:rsidRPr="00D554A6">
              <w:rPr>
                <w:rFonts w:ascii="Arial" w:eastAsia="Lucida Sans Unicode" w:hAnsi="Arial" w:cs="Arial"/>
                <w:sz w:val="22"/>
                <w:szCs w:val="22"/>
                <w:vertAlign w:val="superscript"/>
                <w:lang w:eastAsia="zh-CN"/>
              </w:rPr>
              <w:t>2</w:t>
            </w:r>
            <w:r w:rsidRPr="00D554A6">
              <w:rPr>
                <w:rFonts w:ascii="Arial" w:eastAsia="Lucida Sans Unicode" w:hAnsi="Arial" w:cs="Arial"/>
                <w:sz w:val="22"/>
                <w:szCs w:val="22"/>
                <w:lang w:eastAsia="zh-CN"/>
              </w:rPr>
              <w:t xml:space="preserve">     </w:t>
            </w:r>
          </w:p>
          <w:p w14:paraId="20D902FC" w14:textId="77777777" w:rsidR="00D554A6" w:rsidRPr="00D554A6" w:rsidRDefault="00D554A6" w:rsidP="00D554A6">
            <w:pPr>
              <w:widowControl w:val="0"/>
              <w:suppressAutoHyphens/>
              <w:rPr>
                <w:rFonts w:ascii="Arial" w:eastAsia="Lucida Sans Unicode" w:hAnsi="Arial" w:cs="Arial"/>
                <w:sz w:val="22"/>
                <w:szCs w:val="22"/>
                <w:lang w:eastAsia="zh-CN"/>
              </w:rPr>
            </w:pPr>
          </w:p>
          <w:p w14:paraId="40544255"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 xml:space="preserve">                   60 m</w:t>
            </w:r>
            <w:r w:rsidRPr="00D554A6">
              <w:rPr>
                <w:rFonts w:ascii="Arial" w:eastAsia="Lucida Sans Unicode" w:hAnsi="Arial" w:cs="Arial"/>
                <w:sz w:val="22"/>
                <w:szCs w:val="22"/>
                <w:vertAlign w:val="superscript"/>
                <w:lang w:eastAsia="zh-CN"/>
              </w:rPr>
              <w:t>2</w:t>
            </w:r>
          </w:p>
          <w:p w14:paraId="7B8186F9"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33240554"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07ED3F8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w:t>
            </w:r>
          </w:p>
          <w:p w14:paraId="33AC14D6"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 </w:t>
            </w:r>
          </w:p>
          <w:p w14:paraId="6BA81EF2" w14:textId="77777777" w:rsidR="00D554A6" w:rsidRPr="00D554A6" w:rsidRDefault="00D554A6" w:rsidP="00D554A6">
            <w:pPr>
              <w:widowControl w:val="0"/>
              <w:suppressAutoHyphens/>
              <w:rPr>
                <w:rFonts w:ascii="Arial" w:eastAsia="Lucida Sans Unicode" w:hAnsi="Arial" w:cs="Arial"/>
                <w:sz w:val="22"/>
                <w:szCs w:val="22"/>
                <w:lang w:eastAsia="zh-CN"/>
              </w:rPr>
            </w:pPr>
          </w:p>
          <w:p w14:paraId="2BB81583"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501E1622" w14:textId="77777777" w:rsidR="00D554A6" w:rsidRPr="00D554A6" w:rsidRDefault="00D554A6" w:rsidP="00D554A6">
            <w:pPr>
              <w:widowControl w:val="0"/>
              <w:suppressAutoHyphens/>
              <w:rPr>
                <w:rFonts w:ascii="Arial" w:eastAsia="Lucida Sans Unicode" w:hAnsi="Arial" w:cs="Arial"/>
                <w:sz w:val="22"/>
                <w:szCs w:val="22"/>
                <w:lang w:eastAsia="zh-CN"/>
              </w:rPr>
            </w:pPr>
          </w:p>
          <w:p w14:paraId="2D44047F"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256D566D" w14:textId="77777777" w:rsidR="00D554A6" w:rsidRPr="00D554A6" w:rsidRDefault="00D554A6" w:rsidP="00D554A6">
            <w:pPr>
              <w:widowControl w:val="0"/>
              <w:suppressAutoHyphens/>
              <w:rPr>
                <w:rFonts w:ascii="Arial" w:eastAsia="Lucida Sans Unicode" w:hAnsi="Arial" w:cs="Arial"/>
                <w:sz w:val="22"/>
                <w:szCs w:val="22"/>
                <w:lang w:eastAsia="zh-CN"/>
              </w:rPr>
            </w:pPr>
          </w:p>
          <w:p w14:paraId="6E9968B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0E531B83" w14:textId="77777777" w:rsidR="00D554A6" w:rsidRPr="00D554A6" w:rsidRDefault="00D554A6" w:rsidP="00D554A6">
            <w:pPr>
              <w:widowControl w:val="0"/>
              <w:suppressAutoHyphens/>
              <w:rPr>
                <w:rFonts w:ascii="Arial" w:eastAsia="Lucida Sans Unicode" w:hAnsi="Arial" w:cs="Arial"/>
                <w:sz w:val="22"/>
                <w:szCs w:val="22"/>
                <w:lang w:eastAsia="zh-CN"/>
              </w:rPr>
            </w:pPr>
          </w:p>
          <w:p w14:paraId="25531AC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2 kom.</w:t>
            </w:r>
          </w:p>
          <w:p w14:paraId="003701E3" w14:textId="77777777" w:rsidR="00D554A6" w:rsidRPr="00D554A6" w:rsidRDefault="00D554A6" w:rsidP="00D554A6">
            <w:pPr>
              <w:widowControl w:val="0"/>
              <w:suppressAutoHyphens/>
              <w:rPr>
                <w:rFonts w:ascii="Arial" w:eastAsia="Lucida Sans Unicode" w:hAnsi="Arial" w:cs="Arial"/>
                <w:sz w:val="22"/>
                <w:szCs w:val="22"/>
                <w:lang w:eastAsia="zh-CN"/>
              </w:rPr>
            </w:pPr>
          </w:p>
          <w:p w14:paraId="595020C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w:t>
            </w:r>
          </w:p>
          <w:p w14:paraId="72065ECA" w14:textId="77777777" w:rsidR="00D554A6" w:rsidRPr="00D554A6" w:rsidRDefault="00D554A6" w:rsidP="00D554A6">
            <w:pPr>
              <w:widowControl w:val="0"/>
              <w:suppressAutoHyphens/>
              <w:rPr>
                <w:rFonts w:ascii="Arial" w:eastAsia="Lucida Sans Unicode" w:hAnsi="Arial" w:cs="Arial"/>
                <w:sz w:val="22"/>
                <w:szCs w:val="22"/>
                <w:lang w:eastAsia="zh-CN"/>
              </w:rPr>
            </w:pPr>
          </w:p>
          <w:p w14:paraId="796F543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 kom. </w:t>
            </w:r>
          </w:p>
        </w:tc>
      </w:tr>
    </w:tbl>
    <w:p w14:paraId="3DD995B5" w14:textId="77777777" w:rsidR="00D554A6" w:rsidRPr="00D554A6" w:rsidRDefault="00D554A6" w:rsidP="00D554A6">
      <w:pPr>
        <w:tabs>
          <w:tab w:val="left" w:pos="4200"/>
        </w:tabs>
        <w:ind w:right="-7"/>
        <w:jc w:val="both"/>
        <w:rPr>
          <w:rFonts w:ascii="Arial" w:hAnsi="Arial" w:cs="Arial"/>
          <w:sz w:val="22"/>
          <w:szCs w:val="22"/>
        </w:rPr>
      </w:pPr>
    </w:p>
    <w:p w14:paraId="5F511007" w14:textId="77777777" w:rsidR="00D554A6" w:rsidRPr="00D554A6" w:rsidRDefault="00D554A6" w:rsidP="00D554A6">
      <w:pPr>
        <w:tabs>
          <w:tab w:val="left" w:pos="4200"/>
        </w:tabs>
        <w:ind w:right="-7"/>
        <w:jc w:val="both"/>
        <w:rPr>
          <w:rFonts w:ascii="Arial" w:hAnsi="Arial" w:cs="Arial"/>
          <w:sz w:val="22"/>
          <w:szCs w:val="22"/>
        </w:rPr>
      </w:pPr>
    </w:p>
    <w:p w14:paraId="43E0BD20" w14:textId="77777777" w:rsidR="00D554A6" w:rsidRPr="00D554A6" w:rsidRDefault="00D554A6" w:rsidP="00D554A6">
      <w:pPr>
        <w:tabs>
          <w:tab w:val="left" w:pos="4200"/>
        </w:tabs>
        <w:ind w:right="-7"/>
        <w:jc w:val="both"/>
        <w:rPr>
          <w:rFonts w:ascii="Arial" w:hAnsi="Arial" w:cs="Arial"/>
          <w:sz w:val="22"/>
          <w:szCs w:val="22"/>
        </w:rPr>
      </w:pPr>
    </w:p>
    <w:p w14:paraId="1FC453A3" w14:textId="77777777" w:rsidR="00D554A6" w:rsidRPr="00D554A6" w:rsidRDefault="00D554A6" w:rsidP="00D554A6">
      <w:pPr>
        <w:numPr>
          <w:ilvl w:val="0"/>
          <w:numId w:val="4"/>
        </w:numPr>
        <w:ind w:right="-7"/>
        <w:jc w:val="both"/>
        <w:rPr>
          <w:rFonts w:ascii="Arial" w:hAnsi="Arial" w:cs="Arial"/>
          <w:sz w:val="22"/>
          <w:szCs w:val="22"/>
        </w:rPr>
      </w:pPr>
      <w:r w:rsidRPr="00D554A6">
        <w:rPr>
          <w:rFonts w:ascii="Arial" w:hAnsi="Arial" w:cs="Arial"/>
          <w:sz w:val="22"/>
          <w:szCs w:val="22"/>
        </w:rPr>
        <w:lastRenderedPageBreak/>
        <w:t xml:space="preserve">Na području plaže </w:t>
      </w:r>
      <w:proofErr w:type="spellStart"/>
      <w:r w:rsidRPr="00D554A6">
        <w:rPr>
          <w:rFonts w:ascii="Arial" w:hAnsi="Arial" w:cs="Arial"/>
          <w:sz w:val="22"/>
          <w:szCs w:val="22"/>
        </w:rPr>
        <w:t>Šunj</w:t>
      </w:r>
      <w:proofErr w:type="spellEnd"/>
      <w:r w:rsidRPr="00D554A6">
        <w:rPr>
          <w:rFonts w:ascii="Arial" w:hAnsi="Arial" w:cs="Arial"/>
          <w:sz w:val="22"/>
          <w:szCs w:val="22"/>
        </w:rPr>
        <w:t xml:space="preserve"> koja čini neosporno pomorsko dobro, te pomorsko dobro prema Uredbi o određivanju granice pomorskog dobra na dijelu k.o. Lopud („Narodne novine“ broj: 22/2000.), a koja uključuje u </w:t>
      </w:r>
      <w:proofErr w:type="spellStart"/>
      <w:r w:rsidRPr="00D554A6">
        <w:rPr>
          <w:rFonts w:ascii="Arial" w:hAnsi="Arial" w:cs="Arial"/>
          <w:sz w:val="22"/>
          <w:szCs w:val="22"/>
        </w:rPr>
        <w:t>cjelosti</w:t>
      </w:r>
      <w:proofErr w:type="spellEnd"/>
      <w:r w:rsidRPr="00D554A6">
        <w:rPr>
          <w:rFonts w:ascii="Arial" w:hAnsi="Arial" w:cs="Arial"/>
          <w:sz w:val="22"/>
          <w:szCs w:val="22"/>
        </w:rPr>
        <w:t xml:space="preserve"> ili djelomično čestice zemlje 814, 817, 818, 819, 821, 826/2, 828, 832, i 835  </w:t>
      </w:r>
      <w:proofErr w:type="spellStart"/>
      <w:r w:rsidRPr="00D554A6">
        <w:rPr>
          <w:rFonts w:ascii="Arial" w:hAnsi="Arial" w:cs="Arial"/>
          <w:sz w:val="22"/>
          <w:szCs w:val="22"/>
        </w:rPr>
        <w:t>k.o</w:t>
      </w:r>
      <w:proofErr w:type="spellEnd"/>
      <w:r w:rsidRPr="00D554A6">
        <w:rPr>
          <w:rFonts w:ascii="Arial" w:hAnsi="Arial" w:cs="Arial"/>
          <w:sz w:val="22"/>
          <w:szCs w:val="22"/>
        </w:rPr>
        <w:t xml:space="preserve"> Lopud, koncesijska odobrenja mogu se dodijeliti na pozicijama označenim rednim brojevima od 1 do 10 u maksimalnom broju od 50 ležaljki i pripadajućih suncobrana nedjeljivo prema svakoj pojedinoj poziciji, a koje se moraju označiti brojevima iz odnosnih koncesijskih odobrenja.  </w:t>
      </w:r>
    </w:p>
    <w:p w14:paraId="49C953FB" w14:textId="77777777" w:rsidR="00D554A6" w:rsidRPr="00D554A6" w:rsidRDefault="00D554A6" w:rsidP="00D554A6">
      <w:pPr>
        <w:ind w:left="720" w:right="-7"/>
        <w:jc w:val="both"/>
        <w:rPr>
          <w:rFonts w:ascii="Arial" w:hAnsi="Arial" w:cs="Arial"/>
          <w:sz w:val="22"/>
          <w:szCs w:val="22"/>
        </w:rPr>
      </w:pPr>
      <w:r w:rsidRPr="00D554A6">
        <w:rPr>
          <w:rFonts w:ascii="Arial" w:hAnsi="Arial" w:cs="Arial"/>
          <w:sz w:val="22"/>
          <w:szCs w:val="22"/>
        </w:rPr>
        <w:t>Svaka pozicija podrazumijeva označeni dio obale površine od 15 m</w:t>
      </w:r>
      <w:r w:rsidRPr="00D554A6">
        <w:rPr>
          <w:rFonts w:ascii="Arial" w:hAnsi="Arial" w:cs="Arial"/>
          <w:sz w:val="22"/>
          <w:szCs w:val="22"/>
          <w:vertAlign w:val="superscript"/>
        </w:rPr>
        <w:t>2</w:t>
      </w:r>
      <w:r w:rsidRPr="00D554A6">
        <w:rPr>
          <w:rFonts w:ascii="Arial" w:hAnsi="Arial" w:cs="Arial"/>
          <w:sz w:val="22"/>
          <w:szCs w:val="22"/>
        </w:rPr>
        <w:t xml:space="preserve">. Na svakoj od navedenih pozicija može se dodijeliti i po jedno sredstvo u svrhu ambulantne prodaje. </w:t>
      </w:r>
    </w:p>
    <w:p w14:paraId="4BA78DC3" w14:textId="77777777" w:rsidR="00D554A6" w:rsidRPr="00D554A6" w:rsidRDefault="00D554A6" w:rsidP="00D554A6">
      <w:pPr>
        <w:ind w:left="720" w:right="-7"/>
        <w:jc w:val="both"/>
        <w:rPr>
          <w:rFonts w:ascii="Arial" w:hAnsi="Arial" w:cs="Arial"/>
          <w:sz w:val="22"/>
          <w:szCs w:val="22"/>
        </w:rPr>
      </w:pPr>
      <w:r w:rsidRPr="00D554A6">
        <w:rPr>
          <w:rFonts w:ascii="Arial" w:hAnsi="Arial" w:cs="Arial"/>
          <w:sz w:val="22"/>
          <w:szCs w:val="22"/>
        </w:rPr>
        <w:t xml:space="preserve">Na dijelu obale označenog česticom zemlje 1166/3 k.o. Lopud, može se dodijeliti sredstvo štand u svrhu obavljanja masaže.  </w:t>
      </w:r>
    </w:p>
    <w:p w14:paraId="7DB73D5D" w14:textId="77777777" w:rsidR="00D554A6" w:rsidRPr="00D554A6" w:rsidRDefault="00D554A6" w:rsidP="00D554A6">
      <w:pPr>
        <w:widowControl w:val="0"/>
        <w:tabs>
          <w:tab w:val="left" w:pos="720"/>
        </w:tabs>
        <w:suppressAutoHyphens/>
        <w:rPr>
          <w:rFonts w:ascii="Arial" w:hAnsi="Arial" w:cs="Arial"/>
          <w:color w:val="FF0000"/>
          <w:sz w:val="22"/>
          <w:szCs w:val="22"/>
        </w:rPr>
      </w:pPr>
    </w:p>
    <w:p w14:paraId="79BA0C79" w14:textId="77777777" w:rsidR="00D554A6" w:rsidRPr="00D554A6" w:rsidRDefault="00D554A6" w:rsidP="00D554A6">
      <w:pPr>
        <w:widowControl w:val="0"/>
        <w:tabs>
          <w:tab w:val="left" w:pos="720"/>
        </w:tabs>
        <w:suppressAutoHyphens/>
        <w:rPr>
          <w:rFonts w:ascii="Arial" w:hAnsi="Arial" w:cs="Arial"/>
          <w:color w:val="FF0000"/>
          <w:sz w:val="22"/>
          <w:szCs w:val="22"/>
        </w:rPr>
      </w:pPr>
    </w:p>
    <w:p w14:paraId="717D692D" w14:textId="77777777" w:rsidR="00D554A6" w:rsidRPr="00D554A6" w:rsidRDefault="00D554A6" w:rsidP="00D554A6">
      <w:pPr>
        <w:widowControl w:val="0"/>
        <w:tabs>
          <w:tab w:val="left" w:pos="720"/>
        </w:tabs>
        <w:suppressAutoHyphens/>
        <w:rPr>
          <w:rFonts w:ascii="Arial" w:eastAsia="Lucida Sans Unicode" w:hAnsi="Arial" w:cs="Arial"/>
          <w:b/>
          <w:sz w:val="22"/>
          <w:szCs w:val="22"/>
          <w:lang w:eastAsia="zh-CN"/>
        </w:rPr>
      </w:pPr>
      <w:r w:rsidRPr="00D554A6">
        <w:rPr>
          <w:rFonts w:ascii="Arial" w:eastAsia="Lucida Sans Unicode" w:hAnsi="Arial" w:cs="Arial"/>
          <w:b/>
          <w:sz w:val="22"/>
          <w:szCs w:val="22"/>
          <w:lang w:eastAsia="zh-CN"/>
        </w:rPr>
        <w:t>OTOK KOLOČEP - DONJE ČELO</w:t>
      </w:r>
    </w:p>
    <w:tbl>
      <w:tblPr>
        <w:tblW w:w="9328" w:type="dxa"/>
        <w:tblInd w:w="-20" w:type="dxa"/>
        <w:tblLayout w:type="fixed"/>
        <w:tblLook w:val="04A0" w:firstRow="1" w:lastRow="0" w:firstColumn="1" w:lastColumn="0" w:noHBand="0" w:noVBand="1"/>
      </w:tblPr>
      <w:tblGrid>
        <w:gridCol w:w="3096"/>
        <w:gridCol w:w="3096"/>
        <w:gridCol w:w="3136"/>
      </w:tblGrid>
      <w:tr w:rsidR="00D554A6" w:rsidRPr="00D554A6" w14:paraId="086840A0" w14:textId="77777777" w:rsidTr="004C27D4">
        <w:tc>
          <w:tcPr>
            <w:tcW w:w="3096" w:type="dxa"/>
            <w:tcBorders>
              <w:top w:val="single" w:sz="4" w:space="0" w:color="000000"/>
              <w:left w:val="single" w:sz="4" w:space="0" w:color="000000"/>
              <w:bottom w:val="single" w:sz="4" w:space="0" w:color="000000"/>
              <w:right w:val="nil"/>
            </w:tcBorders>
            <w:hideMark/>
          </w:tcPr>
          <w:p w14:paraId="7338E0D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Djelatnost</w:t>
            </w:r>
          </w:p>
        </w:tc>
        <w:tc>
          <w:tcPr>
            <w:tcW w:w="3096" w:type="dxa"/>
            <w:tcBorders>
              <w:top w:val="single" w:sz="4" w:space="0" w:color="000000"/>
              <w:left w:val="nil"/>
              <w:bottom w:val="single" w:sz="4" w:space="0" w:color="000000"/>
              <w:right w:val="nil"/>
            </w:tcBorders>
            <w:hideMark/>
          </w:tcPr>
          <w:p w14:paraId="6816EE9F"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Sredstvo</w:t>
            </w:r>
          </w:p>
        </w:tc>
        <w:tc>
          <w:tcPr>
            <w:tcW w:w="3136" w:type="dxa"/>
            <w:tcBorders>
              <w:top w:val="single" w:sz="4" w:space="0" w:color="000000"/>
              <w:left w:val="nil"/>
              <w:bottom w:val="single" w:sz="4" w:space="0" w:color="000000"/>
              <w:right w:val="single" w:sz="4" w:space="0" w:color="000000"/>
            </w:tcBorders>
          </w:tcPr>
          <w:p w14:paraId="52CD4B7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eastAsia="Lucida Sans Unicode" w:hAnsi="Arial" w:cs="Arial"/>
                <w:b/>
                <w:sz w:val="22"/>
                <w:szCs w:val="22"/>
                <w:lang w:eastAsia="zh-CN"/>
              </w:rPr>
              <w:t>Količina (broj)</w:t>
            </w:r>
          </w:p>
          <w:p w14:paraId="28D4D7D1"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6E8DBBBD" w14:textId="77777777" w:rsidTr="004C27D4">
        <w:trPr>
          <w:trHeight w:val="1928"/>
        </w:trPr>
        <w:tc>
          <w:tcPr>
            <w:tcW w:w="3096" w:type="dxa"/>
            <w:tcBorders>
              <w:top w:val="single" w:sz="4" w:space="0" w:color="000000"/>
              <w:left w:val="single" w:sz="4" w:space="0" w:color="000000"/>
              <w:bottom w:val="single" w:sz="4" w:space="0" w:color="000000"/>
              <w:right w:val="nil"/>
            </w:tcBorders>
            <w:vAlign w:val="center"/>
            <w:hideMark/>
          </w:tcPr>
          <w:p w14:paraId="2283E97B"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Komercijalno rekreacijski</w:t>
            </w:r>
          </w:p>
          <w:p w14:paraId="39A0E5BB"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sadržaji</w:t>
            </w:r>
          </w:p>
        </w:tc>
        <w:tc>
          <w:tcPr>
            <w:tcW w:w="3096" w:type="dxa"/>
            <w:tcBorders>
              <w:top w:val="single" w:sz="4" w:space="0" w:color="000000"/>
              <w:left w:val="single" w:sz="4" w:space="0" w:color="000000"/>
              <w:bottom w:val="single" w:sz="4" w:space="0" w:color="000000"/>
              <w:right w:val="nil"/>
            </w:tcBorders>
            <w:hideMark/>
          </w:tcPr>
          <w:p w14:paraId="6C9A0CCD"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Suncobrani, ležaljke</w:t>
            </w:r>
          </w:p>
          <w:p w14:paraId="6CE9F474"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ispred č.z.1752/1 k.o. Koločep)</w:t>
            </w:r>
          </w:p>
          <w:p w14:paraId="6653FA34"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(dio obale č.z.1766 k.o. Koločep)  </w:t>
            </w:r>
          </w:p>
        </w:tc>
        <w:tc>
          <w:tcPr>
            <w:tcW w:w="3136" w:type="dxa"/>
            <w:tcBorders>
              <w:top w:val="single" w:sz="4" w:space="0" w:color="000000"/>
              <w:left w:val="single" w:sz="4" w:space="0" w:color="000000"/>
              <w:bottom w:val="single" w:sz="4" w:space="0" w:color="000000"/>
              <w:right w:val="single" w:sz="4" w:space="0" w:color="000000"/>
            </w:tcBorders>
            <w:hideMark/>
          </w:tcPr>
          <w:p w14:paraId="3EB284A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1985D8D"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150 kom. ukupno</w:t>
            </w:r>
          </w:p>
          <w:p w14:paraId="2D49C45D" w14:textId="77777777" w:rsidR="00D554A6" w:rsidRPr="00D554A6" w:rsidRDefault="00D554A6" w:rsidP="00D554A6">
            <w:pPr>
              <w:widowControl w:val="0"/>
              <w:suppressAutoHyphens/>
              <w:rPr>
                <w:rFonts w:ascii="Arial" w:eastAsia="Lucida Sans Unicode" w:hAnsi="Arial" w:cs="Arial"/>
                <w:sz w:val="22"/>
                <w:szCs w:val="22"/>
                <w:lang w:eastAsia="zh-CN"/>
              </w:rPr>
            </w:pPr>
          </w:p>
          <w:p w14:paraId="01FEEAF9"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w:t>
            </w:r>
          </w:p>
          <w:p w14:paraId="2B88F500" w14:textId="77777777" w:rsidR="00D554A6" w:rsidRPr="00D554A6" w:rsidRDefault="00D554A6" w:rsidP="00D554A6">
            <w:pPr>
              <w:widowControl w:val="0"/>
              <w:suppressAutoHyphens/>
              <w:rPr>
                <w:rFonts w:ascii="Arial" w:eastAsia="Lucida Sans Unicode" w:hAnsi="Arial" w:cs="Arial"/>
                <w:sz w:val="22"/>
                <w:szCs w:val="22"/>
                <w:lang w:eastAsia="zh-CN"/>
              </w:rPr>
            </w:pPr>
          </w:p>
          <w:p w14:paraId="402BD0BA"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BF3443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r>
      <w:tr w:rsidR="00D554A6" w:rsidRPr="00D554A6" w14:paraId="37603B8B" w14:textId="77777777" w:rsidTr="004C27D4">
        <w:trPr>
          <w:trHeight w:val="1156"/>
        </w:trPr>
        <w:tc>
          <w:tcPr>
            <w:tcW w:w="3096" w:type="dxa"/>
            <w:tcBorders>
              <w:top w:val="single" w:sz="4" w:space="0" w:color="000000"/>
              <w:left w:val="single" w:sz="4" w:space="0" w:color="000000"/>
              <w:bottom w:val="single" w:sz="4" w:space="0" w:color="000000"/>
              <w:right w:val="nil"/>
            </w:tcBorders>
            <w:vAlign w:val="center"/>
          </w:tcPr>
          <w:p w14:paraId="4E682AEF"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Iznajmljivanje sredstava</w:t>
            </w:r>
          </w:p>
        </w:tc>
        <w:tc>
          <w:tcPr>
            <w:tcW w:w="3096" w:type="dxa"/>
            <w:tcBorders>
              <w:top w:val="single" w:sz="4" w:space="0" w:color="000000"/>
              <w:left w:val="single" w:sz="4" w:space="0" w:color="000000"/>
              <w:bottom w:val="single" w:sz="4" w:space="0" w:color="000000"/>
              <w:right w:val="nil"/>
            </w:tcBorders>
          </w:tcPr>
          <w:p w14:paraId="0D43F49C"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030BB9BA"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ispred č.z.1752/1 k.o. Koločep)</w:t>
            </w:r>
          </w:p>
          <w:p w14:paraId="73E0B8C2"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tcPr>
          <w:p w14:paraId="0F1CE06B"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1DA2FAD"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0A63F2A4"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15 kom.</w:t>
            </w:r>
          </w:p>
        </w:tc>
      </w:tr>
      <w:tr w:rsidR="00D554A6" w:rsidRPr="00D554A6" w14:paraId="3C401871" w14:textId="77777777" w:rsidTr="004C27D4">
        <w:trPr>
          <w:trHeight w:val="892"/>
        </w:trPr>
        <w:tc>
          <w:tcPr>
            <w:tcW w:w="3096" w:type="dxa"/>
            <w:tcBorders>
              <w:top w:val="single" w:sz="4" w:space="0" w:color="000000"/>
              <w:left w:val="single" w:sz="4" w:space="0" w:color="000000"/>
              <w:bottom w:val="single" w:sz="4" w:space="0" w:color="auto"/>
              <w:right w:val="nil"/>
            </w:tcBorders>
            <w:vAlign w:val="center"/>
          </w:tcPr>
          <w:p w14:paraId="01D925A8" w14:textId="77777777" w:rsidR="00D554A6" w:rsidRPr="00D554A6" w:rsidRDefault="00D554A6" w:rsidP="00D554A6">
            <w:pPr>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Ugostiteljstvo i trgovina</w:t>
            </w:r>
          </w:p>
        </w:tc>
        <w:tc>
          <w:tcPr>
            <w:tcW w:w="3096" w:type="dxa"/>
            <w:tcBorders>
              <w:top w:val="single" w:sz="4" w:space="0" w:color="000000"/>
              <w:left w:val="single" w:sz="4" w:space="0" w:color="000000"/>
              <w:bottom w:val="single" w:sz="4" w:space="0" w:color="auto"/>
              <w:right w:val="nil"/>
            </w:tcBorders>
          </w:tcPr>
          <w:p w14:paraId="02864F90"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 Pripadajuća terasa objekta</w:t>
            </w:r>
          </w:p>
          <w:p w14:paraId="75A6FD43"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č.z.1771 k.o. Koločep)</w:t>
            </w:r>
          </w:p>
          <w:p w14:paraId="224EDBCA"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č.z.1765 k.o. Koločep)</w:t>
            </w:r>
          </w:p>
          <w:p w14:paraId="4652884F"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674413D1" w14:textId="77777777" w:rsidR="00D554A6" w:rsidRPr="00D554A6" w:rsidRDefault="00D554A6" w:rsidP="00D554A6">
            <w:pPr>
              <w:widowControl w:val="0"/>
              <w:suppressAutoHyphens/>
              <w:contextualSpacing/>
              <w:rPr>
                <w:rFonts w:ascii="Arial" w:eastAsia="Lucida Sans Unicode" w:hAnsi="Arial" w:cs="Arial"/>
                <w:sz w:val="22"/>
                <w:szCs w:val="22"/>
                <w:lang w:eastAsia="zh-CN"/>
              </w:rPr>
            </w:pPr>
          </w:p>
          <w:p w14:paraId="39B91FF4"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auto"/>
              <w:right w:val="single" w:sz="4" w:space="0" w:color="000000"/>
            </w:tcBorders>
          </w:tcPr>
          <w:p w14:paraId="0E0BA41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p w14:paraId="6FA3C985"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r w:rsidRPr="00D554A6">
              <w:rPr>
                <w:rFonts w:ascii="Arial" w:eastAsia="Lucida Sans Unicode" w:hAnsi="Arial" w:cs="Arial"/>
                <w:sz w:val="22"/>
                <w:szCs w:val="22"/>
                <w:lang w:eastAsia="zh-CN"/>
              </w:rPr>
              <w:t xml:space="preserve">               32 m</w:t>
            </w:r>
            <w:r w:rsidRPr="00D554A6">
              <w:rPr>
                <w:rFonts w:ascii="Arial" w:eastAsia="Lucida Sans Unicode" w:hAnsi="Arial" w:cs="Arial"/>
                <w:sz w:val="22"/>
                <w:szCs w:val="22"/>
                <w:vertAlign w:val="superscript"/>
                <w:lang w:eastAsia="zh-CN"/>
              </w:rPr>
              <w:t>2</w:t>
            </w:r>
          </w:p>
          <w:p w14:paraId="7976DD1D"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600D8DA8" w14:textId="77777777" w:rsidR="00D554A6" w:rsidRPr="00D554A6" w:rsidRDefault="00D554A6" w:rsidP="00D554A6">
            <w:pPr>
              <w:widowControl w:val="0"/>
              <w:suppressAutoHyphens/>
              <w:rPr>
                <w:rFonts w:ascii="Arial" w:eastAsia="Lucida Sans Unicode" w:hAnsi="Arial" w:cs="Arial"/>
                <w:sz w:val="22"/>
                <w:szCs w:val="22"/>
                <w:vertAlign w:val="superscript"/>
                <w:lang w:eastAsia="zh-CN"/>
              </w:rPr>
            </w:pPr>
          </w:p>
          <w:p w14:paraId="03004412"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vertAlign w:val="superscript"/>
                <w:lang w:eastAsia="zh-CN"/>
              </w:rPr>
              <w:t xml:space="preserve">                       </w:t>
            </w:r>
            <w:r w:rsidRPr="00D554A6">
              <w:rPr>
                <w:rFonts w:ascii="Arial" w:eastAsia="Lucida Sans Unicode" w:hAnsi="Arial" w:cs="Arial"/>
                <w:sz w:val="22"/>
                <w:szCs w:val="22"/>
                <w:lang w:eastAsia="zh-CN"/>
              </w:rPr>
              <w:t>40m</w:t>
            </w:r>
            <w:r w:rsidRPr="00D554A6">
              <w:rPr>
                <w:rFonts w:ascii="Arial" w:eastAsia="Lucida Sans Unicode" w:hAnsi="Arial" w:cs="Arial"/>
                <w:sz w:val="22"/>
                <w:szCs w:val="22"/>
                <w:vertAlign w:val="superscript"/>
                <w:lang w:eastAsia="zh-CN"/>
              </w:rPr>
              <w:t>2</w:t>
            </w:r>
          </w:p>
        </w:tc>
      </w:tr>
    </w:tbl>
    <w:p w14:paraId="01F67FD9" w14:textId="77777777" w:rsidR="00D554A6" w:rsidRPr="00D554A6" w:rsidRDefault="00D554A6" w:rsidP="00D554A6">
      <w:pPr>
        <w:ind w:right="-7"/>
        <w:jc w:val="both"/>
        <w:rPr>
          <w:rFonts w:ascii="Arial" w:hAnsi="Arial" w:cs="Arial"/>
          <w:sz w:val="22"/>
          <w:szCs w:val="22"/>
        </w:rPr>
      </w:pPr>
    </w:p>
    <w:p w14:paraId="68935550" w14:textId="77777777" w:rsidR="00D554A6" w:rsidRPr="00D554A6" w:rsidRDefault="00D554A6" w:rsidP="00D554A6">
      <w:pPr>
        <w:ind w:right="-7"/>
        <w:jc w:val="both"/>
        <w:rPr>
          <w:rFonts w:ascii="Arial" w:hAnsi="Arial" w:cs="Arial"/>
          <w:sz w:val="22"/>
          <w:szCs w:val="22"/>
        </w:rPr>
      </w:pPr>
    </w:p>
    <w:p w14:paraId="773CC1B7" w14:textId="77777777" w:rsidR="00D554A6" w:rsidRPr="00D554A6" w:rsidRDefault="00D554A6" w:rsidP="00D554A6">
      <w:pPr>
        <w:tabs>
          <w:tab w:val="left" w:pos="720"/>
        </w:tabs>
        <w:rPr>
          <w:rFonts w:ascii="Arial" w:hAnsi="Arial" w:cs="Arial"/>
          <w:sz w:val="22"/>
          <w:szCs w:val="22"/>
        </w:rPr>
      </w:pPr>
      <w:r w:rsidRPr="00D554A6">
        <w:rPr>
          <w:rFonts w:ascii="Arial" w:eastAsia="Lucida Sans Unicode" w:hAnsi="Arial" w:cs="Arial"/>
          <w:b/>
          <w:sz w:val="22"/>
          <w:szCs w:val="22"/>
          <w:lang w:eastAsia="zh-CN"/>
        </w:rPr>
        <w:t>OTOK KOLOČEP – GORNJE ČELO</w:t>
      </w:r>
    </w:p>
    <w:tbl>
      <w:tblPr>
        <w:tblW w:w="0" w:type="auto"/>
        <w:tblInd w:w="-20" w:type="dxa"/>
        <w:tblLayout w:type="fixed"/>
        <w:tblLook w:val="04A0" w:firstRow="1" w:lastRow="0" w:firstColumn="1" w:lastColumn="0" w:noHBand="0" w:noVBand="1"/>
      </w:tblPr>
      <w:tblGrid>
        <w:gridCol w:w="3096"/>
        <w:gridCol w:w="3096"/>
        <w:gridCol w:w="3136"/>
      </w:tblGrid>
      <w:tr w:rsidR="00D554A6" w:rsidRPr="00D554A6" w14:paraId="6B21A6B8" w14:textId="77777777" w:rsidTr="004C27D4">
        <w:tc>
          <w:tcPr>
            <w:tcW w:w="3096" w:type="dxa"/>
            <w:tcBorders>
              <w:top w:val="single" w:sz="4" w:space="0" w:color="000000"/>
              <w:left w:val="single" w:sz="4" w:space="0" w:color="000000"/>
              <w:bottom w:val="single" w:sz="4" w:space="0" w:color="000000"/>
              <w:right w:val="nil"/>
            </w:tcBorders>
            <w:hideMark/>
          </w:tcPr>
          <w:p w14:paraId="70E090A6"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Djelatnost</w:t>
            </w:r>
          </w:p>
        </w:tc>
        <w:tc>
          <w:tcPr>
            <w:tcW w:w="3096" w:type="dxa"/>
            <w:tcBorders>
              <w:top w:val="single" w:sz="4" w:space="0" w:color="000000"/>
              <w:left w:val="nil"/>
              <w:bottom w:val="single" w:sz="4" w:space="0" w:color="000000"/>
              <w:right w:val="nil"/>
            </w:tcBorders>
            <w:hideMark/>
          </w:tcPr>
          <w:p w14:paraId="721A2437"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b/>
                <w:sz w:val="22"/>
                <w:szCs w:val="22"/>
              </w:rPr>
              <w:t>Sredstvo</w:t>
            </w:r>
          </w:p>
        </w:tc>
        <w:tc>
          <w:tcPr>
            <w:tcW w:w="3136" w:type="dxa"/>
            <w:tcBorders>
              <w:top w:val="single" w:sz="4" w:space="0" w:color="000000"/>
              <w:left w:val="nil"/>
              <w:bottom w:val="single" w:sz="4" w:space="0" w:color="000000"/>
              <w:right w:val="single" w:sz="4" w:space="0" w:color="000000"/>
            </w:tcBorders>
          </w:tcPr>
          <w:p w14:paraId="6FEC522E"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b/>
                <w:sz w:val="22"/>
                <w:szCs w:val="22"/>
              </w:rPr>
              <w:t>Količina (broj)</w:t>
            </w:r>
          </w:p>
          <w:p w14:paraId="5819A6D2" w14:textId="77777777" w:rsidR="00D554A6" w:rsidRPr="00D554A6" w:rsidRDefault="00D554A6" w:rsidP="00D554A6">
            <w:pPr>
              <w:widowControl w:val="0"/>
              <w:suppressAutoHyphens/>
              <w:jc w:val="center"/>
              <w:rPr>
                <w:rFonts w:ascii="Arial" w:eastAsia="Lucida Sans Unicode" w:hAnsi="Arial" w:cs="Arial"/>
                <w:b/>
                <w:sz w:val="22"/>
                <w:szCs w:val="22"/>
                <w:lang w:eastAsia="zh-CN"/>
              </w:rPr>
            </w:pPr>
          </w:p>
        </w:tc>
      </w:tr>
      <w:tr w:rsidR="00D554A6" w:rsidRPr="00D554A6" w14:paraId="13E2C8E1" w14:textId="77777777" w:rsidTr="004C27D4">
        <w:trPr>
          <w:trHeight w:val="581"/>
        </w:trPr>
        <w:tc>
          <w:tcPr>
            <w:tcW w:w="3096" w:type="dxa"/>
            <w:tcBorders>
              <w:top w:val="single" w:sz="4" w:space="0" w:color="000000"/>
              <w:left w:val="single" w:sz="4" w:space="0" w:color="000000"/>
              <w:bottom w:val="single" w:sz="4" w:space="0" w:color="000000"/>
              <w:right w:val="nil"/>
            </w:tcBorders>
            <w:hideMark/>
          </w:tcPr>
          <w:p w14:paraId="0505D84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Ugostiteljstvo i trgovina</w:t>
            </w:r>
          </w:p>
        </w:tc>
        <w:tc>
          <w:tcPr>
            <w:tcW w:w="3096" w:type="dxa"/>
            <w:tcBorders>
              <w:top w:val="single" w:sz="4" w:space="0" w:color="000000"/>
              <w:left w:val="single" w:sz="4" w:space="0" w:color="000000"/>
              <w:bottom w:val="single" w:sz="4" w:space="0" w:color="000000"/>
              <w:right w:val="nil"/>
            </w:tcBorders>
            <w:hideMark/>
          </w:tcPr>
          <w:p w14:paraId="4C470A50" w14:textId="77777777" w:rsidR="00D554A6" w:rsidRPr="00D554A6" w:rsidRDefault="00D554A6" w:rsidP="00D554A6">
            <w:pPr>
              <w:jc w:val="center"/>
              <w:rPr>
                <w:rFonts w:ascii="Arial" w:eastAsia="Lucida Sans Unicode" w:hAnsi="Arial" w:cs="Arial"/>
                <w:sz w:val="22"/>
                <w:szCs w:val="22"/>
                <w:lang w:eastAsia="zh-CN"/>
              </w:rPr>
            </w:pPr>
            <w:r w:rsidRPr="00D554A6">
              <w:rPr>
                <w:rFonts w:ascii="Arial" w:hAnsi="Arial" w:cs="Arial"/>
                <w:sz w:val="22"/>
                <w:szCs w:val="22"/>
              </w:rPr>
              <w:t xml:space="preserve"> Ambulantna prodaja</w:t>
            </w:r>
          </w:p>
          <w:p w14:paraId="5C6375D4"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xml:space="preserve">(škrinja za sladoled, </w:t>
            </w:r>
            <w:proofErr w:type="spellStart"/>
            <w:r w:rsidRPr="00D554A6">
              <w:rPr>
                <w:rFonts w:ascii="Arial" w:hAnsi="Arial" w:cs="Arial"/>
                <w:sz w:val="22"/>
                <w:szCs w:val="22"/>
              </w:rPr>
              <w:t>vetrina</w:t>
            </w:r>
            <w:proofErr w:type="spellEnd"/>
            <w:r w:rsidRPr="00D554A6">
              <w:rPr>
                <w:rFonts w:ascii="Arial" w:hAnsi="Arial" w:cs="Arial"/>
                <w:sz w:val="22"/>
                <w:szCs w:val="22"/>
              </w:rPr>
              <w:t xml:space="preserve"> za piće, štand za voće,  palačinke, kokice, kukuruz i sl.)</w:t>
            </w:r>
          </w:p>
          <w:p w14:paraId="6EAC2CE4"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(pripadajući dio neospornog pomorskog dobra,, na </w:t>
            </w:r>
            <w:proofErr w:type="spellStart"/>
            <w:r w:rsidRPr="00D554A6">
              <w:rPr>
                <w:rFonts w:ascii="Arial" w:hAnsi="Arial" w:cs="Arial"/>
                <w:sz w:val="22"/>
                <w:szCs w:val="22"/>
              </w:rPr>
              <w:t>čest.zem</w:t>
            </w:r>
            <w:proofErr w:type="spellEnd"/>
            <w:r w:rsidRPr="00D554A6">
              <w:rPr>
                <w:rFonts w:ascii="Arial" w:hAnsi="Arial" w:cs="Arial"/>
                <w:sz w:val="22"/>
                <w:szCs w:val="22"/>
              </w:rPr>
              <w:t xml:space="preserve">. 1706 k.o. </w:t>
            </w:r>
            <w:proofErr w:type="spellStart"/>
            <w:r w:rsidRPr="00D554A6">
              <w:rPr>
                <w:rFonts w:ascii="Arial" w:hAnsi="Arial" w:cs="Arial"/>
                <w:sz w:val="22"/>
                <w:szCs w:val="22"/>
              </w:rPr>
              <w:t>Koločep,ispred</w:t>
            </w:r>
            <w:proofErr w:type="spellEnd"/>
            <w:r w:rsidRPr="00D554A6">
              <w:rPr>
                <w:rFonts w:ascii="Arial" w:hAnsi="Arial" w:cs="Arial"/>
                <w:sz w:val="22"/>
                <w:szCs w:val="22"/>
              </w:rPr>
              <w:t xml:space="preserve"> </w:t>
            </w:r>
            <w:proofErr w:type="spellStart"/>
            <w:r w:rsidRPr="00D554A6">
              <w:rPr>
                <w:rFonts w:ascii="Arial" w:hAnsi="Arial" w:cs="Arial"/>
                <w:sz w:val="22"/>
                <w:szCs w:val="22"/>
              </w:rPr>
              <w:t>čest.zgr</w:t>
            </w:r>
            <w:proofErr w:type="spellEnd"/>
            <w:r w:rsidRPr="00D554A6">
              <w:rPr>
                <w:rFonts w:ascii="Arial" w:hAnsi="Arial" w:cs="Arial"/>
                <w:sz w:val="22"/>
                <w:szCs w:val="22"/>
              </w:rPr>
              <w:t>. 225)</w:t>
            </w:r>
          </w:p>
          <w:p w14:paraId="5E430FBA"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   Pripadajuća terasa objekta</w:t>
            </w:r>
          </w:p>
          <w:p w14:paraId="4DBF37CC"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(pripadajući dio neospornog pomorskog dobra,, na </w:t>
            </w:r>
            <w:proofErr w:type="spellStart"/>
            <w:r w:rsidRPr="00D554A6">
              <w:rPr>
                <w:rFonts w:ascii="Arial" w:hAnsi="Arial" w:cs="Arial"/>
                <w:sz w:val="22"/>
                <w:szCs w:val="22"/>
              </w:rPr>
              <w:t>čest.zem</w:t>
            </w:r>
            <w:proofErr w:type="spellEnd"/>
            <w:r w:rsidRPr="00D554A6">
              <w:rPr>
                <w:rFonts w:ascii="Arial" w:hAnsi="Arial" w:cs="Arial"/>
                <w:sz w:val="22"/>
                <w:szCs w:val="22"/>
              </w:rPr>
              <w:t xml:space="preserve">. 1706 k.o. </w:t>
            </w:r>
            <w:proofErr w:type="spellStart"/>
            <w:r w:rsidRPr="00D554A6">
              <w:rPr>
                <w:rFonts w:ascii="Arial" w:hAnsi="Arial" w:cs="Arial"/>
                <w:sz w:val="22"/>
                <w:szCs w:val="22"/>
              </w:rPr>
              <w:t>Koločep,ispred</w:t>
            </w:r>
            <w:proofErr w:type="spellEnd"/>
            <w:r w:rsidRPr="00D554A6">
              <w:rPr>
                <w:rFonts w:ascii="Arial" w:hAnsi="Arial" w:cs="Arial"/>
                <w:sz w:val="22"/>
                <w:szCs w:val="22"/>
              </w:rPr>
              <w:t xml:space="preserve"> </w:t>
            </w:r>
            <w:proofErr w:type="spellStart"/>
            <w:r w:rsidRPr="00D554A6">
              <w:rPr>
                <w:rFonts w:ascii="Arial" w:hAnsi="Arial" w:cs="Arial"/>
                <w:sz w:val="22"/>
                <w:szCs w:val="22"/>
              </w:rPr>
              <w:t>čest.zgr</w:t>
            </w:r>
            <w:proofErr w:type="spellEnd"/>
            <w:r w:rsidRPr="00D554A6">
              <w:rPr>
                <w:rFonts w:ascii="Arial" w:hAnsi="Arial" w:cs="Arial"/>
                <w:sz w:val="22"/>
                <w:szCs w:val="22"/>
              </w:rPr>
              <w:t>. 225)</w:t>
            </w:r>
          </w:p>
          <w:p w14:paraId="3BCC7629" w14:textId="77777777" w:rsidR="00D554A6" w:rsidRPr="00D554A6" w:rsidRDefault="00D554A6" w:rsidP="00D554A6">
            <w:pPr>
              <w:widowControl w:val="0"/>
              <w:suppressAutoHyphens/>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2DDDCFB3" w14:textId="77777777" w:rsidR="00D554A6" w:rsidRPr="00D554A6" w:rsidRDefault="00D554A6" w:rsidP="00D554A6">
            <w:pPr>
              <w:widowControl w:val="0"/>
              <w:suppressAutoHyphens/>
              <w:jc w:val="center"/>
              <w:rPr>
                <w:rFonts w:ascii="Arial" w:hAnsi="Arial" w:cs="Arial"/>
                <w:sz w:val="22"/>
                <w:szCs w:val="22"/>
              </w:rPr>
            </w:pPr>
          </w:p>
          <w:p w14:paraId="3175C079" w14:textId="77777777" w:rsidR="00D554A6" w:rsidRPr="00D554A6" w:rsidRDefault="00D554A6" w:rsidP="00D554A6">
            <w:pPr>
              <w:widowControl w:val="0"/>
              <w:suppressAutoHyphens/>
              <w:jc w:val="center"/>
              <w:rPr>
                <w:rFonts w:ascii="Arial" w:hAnsi="Arial" w:cs="Arial"/>
                <w:sz w:val="22"/>
                <w:szCs w:val="22"/>
              </w:rPr>
            </w:pPr>
          </w:p>
          <w:p w14:paraId="0D65AF83" w14:textId="77777777" w:rsidR="00D554A6" w:rsidRPr="00D554A6" w:rsidRDefault="00D554A6" w:rsidP="00D554A6">
            <w:pPr>
              <w:widowControl w:val="0"/>
              <w:suppressAutoHyphens/>
              <w:jc w:val="center"/>
              <w:rPr>
                <w:rFonts w:ascii="Arial" w:hAnsi="Arial" w:cs="Arial"/>
                <w:sz w:val="22"/>
                <w:szCs w:val="22"/>
              </w:rPr>
            </w:pPr>
          </w:p>
          <w:p w14:paraId="110AE7FE" w14:textId="77777777" w:rsidR="00D554A6" w:rsidRPr="00D554A6" w:rsidRDefault="00D554A6" w:rsidP="00D554A6">
            <w:pPr>
              <w:widowControl w:val="0"/>
              <w:suppressAutoHyphens/>
              <w:jc w:val="center"/>
              <w:rPr>
                <w:rFonts w:ascii="Arial" w:hAnsi="Arial" w:cs="Arial"/>
                <w:sz w:val="22"/>
                <w:szCs w:val="22"/>
              </w:rPr>
            </w:pPr>
          </w:p>
          <w:p w14:paraId="6A72C5FA"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2 kom.</w:t>
            </w:r>
          </w:p>
          <w:p w14:paraId="5021E555" w14:textId="77777777" w:rsidR="00D554A6" w:rsidRPr="00D554A6" w:rsidRDefault="00D554A6" w:rsidP="00D554A6">
            <w:pPr>
              <w:widowControl w:val="0"/>
              <w:suppressAutoHyphens/>
              <w:jc w:val="center"/>
              <w:rPr>
                <w:rFonts w:ascii="Arial" w:hAnsi="Arial" w:cs="Arial"/>
                <w:sz w:val="22"/>
                <w:szCs w:val="22"/>
              </w:rPr>
            </w:pPr>
          </w:p>
          <w:p w14:paraId="3F67BBBB" w14:textId="77777777" w:rsidR="00D554A6" w:rsidRPr="00D554A6" w:rsidRDefault="00D554A6" w:rsidP="00D554A6">
            <w:pPr>
              <w:widowControl w:val="0"/>
              <w:suppressAutoHyphens/>
              <w:jc w:val="center"/>
              <w:rPr>
                <w:rFonts w:ascii="Arial" w:hAnsi="Arial" w:cs="Arial"/>
                <w:sz w:val="22"/>
                <w:szCs w:val="22"/>
              </w:rPr>
            </w:pPr>
          </w:p>
          <w:p w14:paraId="0999C436" w14:textId="77777777" w:rsidR="00D554A6" w:rsidRPr="00D554A6" w:rsidRDefault="00D554A6" w:rsidP="00D554A6">
            <w:pPr>
              <w:widowControl w:val="0"/>
              <w:suppressAutoHyphens/>
              <w:jc w:val="center"/>
              <w:rPr>
                <w:rFonts w:ascii="Arial" w:hAnsi="Arial" w:cs="Arial"/>
                <w:sz w:val="22"/>
                <w:szCs w:val="22"/>
              </w:rPr>
            </w:pPr>
          </w:p>
          <w:p w14:paraId="6B0905D6" w14:textId="77777777" w:rsidR="00D554A6" w:rsidRPr="00D554A6" w:rsidRDefault="00D554A6" w:rsidP="00D554A6">
            <w:pPr>
              <w:widowControl w:val="0"/>
              <w:suppressAutoHyphens/>
              <w:jc w:val="center"/>
              <w:rPr>
                <w:rFonts w:ascii="Arial" w:hAnsi="Arial" w:cs="Arial"/>
                <w:sz w:val="22"/>
                <w:szCs w:val="22"/>
              </w:rPr>
            </w:pPr>
          </w:p>
          <w:p w14:paraId="5431C1C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 xml:space="preserve">100 </w:t>
            </w:r>
            <w:proofErr w:type="spellStart"/>
            <w:r w:rsidRPr="00D554A6">
              <w:rPr>
                <w:rFonts w:ascii="Arial" w:hAnsi="Arial" w:cs="Arial"/>
                <w:sz w:val="22"/>
                <w:szCs w:val="22"/>
              </w:rPr>
              <w:t>m</w:t>
            </w:r>
            <w:r w:rsidRPr="00D554A6">
              <w:rPr>
                <w:rFonts w:ascii="Arial" w:hAnsi="Arial" w:cs="Arial"/>
                <w:sz w:val="22"/>
                <w:szCs w:val="22"/>
                <w:vertAlign w:val="superscript"/>
              </w:rPr>
              <w:t>2</w:t>
            </w:r>
            <w:proofErr w:type="spellEnd"/>
            <w:r w:rsidRPr="00D554A6">
              <w:rPr>
                <w:rFonts w:ascii="Arial" w:hAnsi="Arial" w:cs="Arial"/>
                <w:sz w:val="22"/>
                <w:szCs w:val="22"/>
              </w:rPr>
              <w:t xml:space="preserve"> </w:t>
            </w:r>
            <w:proofErr w:type="spellStart"/>
            <w:r w:rsidRPr="00D554A6">
              <w:rPr>
                <w:rFonts w:ascii="Arial" w:hAnsi="Arial" w:cs="Arial"/>
                <w:sz w:val="22"/>
                <w:szCs w:val="22"/>
              </w:rPr>
              <w:t>max</w:t>
            </w:r>
            <w:proofErr w:type="spellEnd"/>
            <w:r w:rsidRPr="00D554A6">
              <w:rPr>
                <w:rFonts w:ascii="Arial" w:hAnsi="Arial" w:cs="Arial"/>
                <w:sz w:val="22"/>
                <w:szCs w:val="22"/>
              </w:rPr>
              <w:t>.</w:t>
            </w:r>
          </w:p>
        </w:tc>
      </w:tr>
      <w:tr w:rsidR="00D554A6" w:rsidRPr="00D554A6" w14:paraId="7C2B4123" w14:textId="77777777" w:rsidTr="004C27D4">
        <w:trPr>
          <w:trHeight w:val="1413"/>
        </w:trPr>
        <w:tc>
          <w:tcPr>
            <w:tcW w:w="3096" w:type="dxa"/>
            <w:tcBorders>
              <w:top w:val="single" w:sz="4" w:space="0" w:color="000000"/>
              <w:left w:val="single" w:sz="4" w:space="0" w:color="000000"/>
              <w:bottom w:val="single" w:sz="4" w:space="0" w:color="000000"/>
              <w:right w:val="nil"/>
            </w:tcBorders>
            <w:hideMark/>
          </w:tcPr>
          <w:p w14:paraId="7E412950"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lastRenderedPageBreak/>
              <w:t>Komercijalno-rekreacijski sadržaji</w:t>
            </w:r>
          </w:p>
        </w:tc>
        <w:tc>
          <w:tcPr>
            <w:tcW w:w="3096" w:type="dxa"/>
            <w:tcBorders>
              <w:top w:val="single" w:sz="4" w:space="0" w:color="000000"/>
              <w:left w:val="single" w:sz="4" w:space="0" w:color="000000"/>
              <w:bottom w:val="single" w:sz="4" w:space="0" w:color="000000"/>
              <w:right w:val="nil"/>
            </w:tcBorders>
            <w:hideMark/>
          </w:tcPr>
          <w:p w14:paraId="24DAF081"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 suncobrani, ležaljke</w:t>
            </w:r>
          </w:p>
          <w:p w14:paraId="7E4943E0" w14:textId="77777777" w:rsidR="00D554A6" w:rsidRPr="00D554A6" w:rsidRDefault="00D554A6" w:rsidP="00D554A6">
            <w:pPr>
              <w:widowControl w:val="0"/>
              <w:suppressAutoHyphens/>
              <w:rPr>
                <w:rFonts w:ascii="Arial" w:hAnsi="Arial" w:cs="Arial"/>
                <w:sz w:val="22"/>
                <w:szCs w:val="22"/>
              </w:rPr>
            </w:pPr>
            <w:r w:rsidRPr="00D554A6">
              <w:rPr>
                <w:rFonts w:ascii="Arial" w:hAnsi="Arial" w:cs="Arial"/>
                <w:sz w:val="22"/>
                <w:szCs w:val="22"/>
              </w:rPr>
              <w:t xml:space="preserve">(pripadajući dio neospornog pomorskog dobra,, na </w:t>
            </w:r>
            <w:proofErr w:type="spellStart"/>
            <w:r w:rsidRPr="00D554A6">
              <w:rPr>
                <w:rFonts w:ascii="Arial" w:hAnsi="Arial" w:cs="Arial"/>
                <w:sz w:val="22"/>
                <w:szCs w:val="22"/>
              </w:rPr>
              <w:t>čest.zem</w:t>
            </w:r>
            <w:proofErr w:type="spellEnd"/>
            <w:r w:rsidRPr="00D554A6">
              <w:rPr>
                <w:rFonts w:ascii="Arial" w:hAnsi="Arial" w:cs="Arial"/>
                <w:sz w:val="22"/>
                <w:szCs w:val="22"/>
              </w:rPr>
              <w:t xml:space="preserve">. 1706 k.o. </w:t>
            </w:r>
            <w:proofErr w:type="spellStart"/>
            <w:r w:rsidRPr="00D554A6">
              <w:rPr>
                <w:rFonts w:ascii="Arial" w:hAnsi="Arial" w:cs="Arial"/>
                <w:sz w:val="22"/>
                <w:szCs w:val="22"/>
              </w:rPr>
              <w:t>Koločep,ispred</w:t>
            </w:r>
            <w:proofErr w:type="spellEnd"/>
            <w:r w:rsidRPr="00D554A6">
              <w:rPr>
                <w:rFonts w:ascii="Arial" w:hAnsi="Arial" w:cs="Arial"/>
                <w:sz w:val="22"/>
                <w:szCs w:val="22"/>
              </w:rPr>
              <w:t xml:space="preserve"> </w:t>
            </w:r>
            <w:proofErr w:type="spellStart"/>
            <w:r w:rsidRPr="00D554A6">
              <w:rPr>
                <w:rFonts w:ascii="Arial" w:hAnsi="Arial" w:cs="Arial"/>
                <w:sz w:val="22"/>
                <w:szCs w:val="22"/>
              </w:rPr>
              <w:t>čest.zgr</w:t>
            </w:r>
            <w:proofErr w:type="spellEnd"/>
            <w:r w:rsidRPr="00D554A6">
              <w:rPr>
                <w:rFonts w:ascii="Arial" w:hAnsi="Arial" w:cs="Arial"/>
                <w:sz w:val="22"/>
                <w:szCs w:val="22"/>
              </w:rPr>
              <w:t>. 225)</w:t>
            </w:r>
          </w:p>
          <w:p w14:paraId="5BBDDF5C" w14:textId="77777777" w:rsidR="00D554A6" w:rsidRPr="00D554A6" w:rsidRDefault="00D554A6" w:rsidP="00D554A6">
            <w:pPr>
              <w:widowControl w:val="0"/>
              <w:suppressAutoHyphens/>
              <w:jc w:val="center"/>
              <w:rPr>
                <w:rFonts w:ascii="Arial" w:hAnsi="Arial" w:cs="Arial"/>
                <w:sz w:val="22"/>
                <w:szCs w:val="22"/>
              </w:rPr>
            </w:pPr>
          </w:p>
          <w:p w14:paraId="1E2EB759" w14:textId="77777777" w:rsidR="00D554A6" w:rsidRPr="00D554A6" w:rsidRDefault="00D554A6" w:rsidP="00D554A6">
            <w:pPr>
              <w:widowControl w:val="0"/>
              <w:suppressAutoHyphens/>
              <w:jc w:val="center"/>
              <w:rPr>
                <w:rFonts w:ascii="Arial" w:eastAsia="Lucida Sans Unicode" w:hAnsi="Arial" w:cs="Arial"/>
                <w:sz w:val="22"/>
                <w:szCs w:val="22"/>
                <w:lang w:eastAsia="zh-CN"/>
              </w:rPr>
            </w:pPr>
          </w:p>
        </w:tc>
        <w:tc>
          <w:tcPr>
            <w:tcW w:w="3136" w:type="dxa"/>
            <w:tcBorders>
              <w:top w:val="single" w:sz="4" w:space="0" w:color="000000"/>
              <w:left w:val="single" w:sz="4" w:space="0" w:color="000000"/>
              <w:bottom w:val="single" w:sz="4" w:space="0" w:color="000000"/>
              <w:right w:val="single" w:sz="4" w:space="0" w:color="000000"/>
            </w:tcBorders>
            <w:hideMark/>
          </w:tcPr>
          <w:p w14:paraId="013C8C88" w14:textId="77777777" w:rsidR="00D554A6" w:rsidRPr="00D554A6" w:rsidRDefault="00D554A6" w:rsidP="00D554A6">
            <w:pPr>
              <w:widowControl w:val="0"/>
              <w:suppressAutoHyphens/>
              <w:jc w:val="center"/>
              <w:rPr>
                <w:rFonts w:ascii="Arial" w:hAnsi="Arial" w:cs="Arial"/>
                <w:sz w:val="22"/>
                <w:szCs w:val="22"/>
              </w:rPr>
            </w:pPr>
          </w:p>
          <w:p w14:paraId="0AE7DD8E" w14:textId="77777777" w:rsidR="00D554A6" w:rsidRPr="00D554A6" w:rsidRDefault="00D554A6" w:rsidP="00D554A6">
            <w:pPr>
              <w:widowControl w:val="0"/>
              <w:suppressAutoHyphens/>
              <w:jc w:val="center"/>
              <w:rPr>
                <w:rFonts w:ascii="Arial" w:eastAsia="Lucida Sans Unicode" w:hAnsi="Arial" w:cs="Arial"/>
                <w:sz w:val="22"/>
                <w:szCs w:val="22"/>
                <w:lang w:eastAsia="zh-CN"/>
              </w:rPr>
            </w:pPr>
            <w:r w:rsidRPr="00D554A6">
              <w:rPr>
                <w:rFonts w:ascii="Arial" w:hAnsi="Arial" w:cs="Arial"/>
                <w:sz w:val="22"/>
                <w:szCs w:val="22"/>
              </w:rPr>
              <w:t>30 kom. ukupno</w:t>
            </w:r>
          </w:p>
        </w:tc>
      </w:tr>
      <w:tr w:rsidR="00D554A6" w:rsidRPr="00D554A6" w14:paraId="649C604C" w14:textId="77777777" w:rsidTr="004C27D4">
        <w:trPr>
          <w:trHeight w:val="850"/>
        </w:trPr>
        <w:tc>
          <w:tcPr>
            <w:tcW w:w="3096" w:type="dxa"/>
            <w:tcBorders>
              <w:top w:val="single" w:sz="4" w:space="0" w:color="000000"/>
              <w:left w:val="single" w:sz="4" w:space="0" w:color="000000"/>
              <w:bottom w:val="single" w:sz="4" w:space="0" w:color="000000"/>
              <w:right w:val="nil"/>
            </w:tcBorders>
          </w:tcPr>
          <w:p w14:paraId="226EDC08"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Iznajmljivanje sredstava</w:t>
            </w:r>
          </w:p>
        </w:tc>
        <w:tc>
          <w:tcPr>
            <w:tcW w:w="3096" w:type="dxa"/>
            <w:tcBorders>
              <w:top w:val="single" w:sz="4" w:space="0" w:color="000000"/>
              <w:left w:val="single" w:sz="4" w:space="0" w:color="000000"/>
              <w:bottom w:val="single" w:sz="4" w:space="0" w:color="000000"/>
              <w:right w:val="nil"/>
            </w:tcBorders>
          </w:tcPr>
          <w:p w14:paraId="11FBE7F7"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 xml:space="preserve">Daska za jedrenje, sandolina, </w:t>
            </w:r>
            <w:proofErr w:type="spellStart"/>
            <w:r w:rsidRPr="00D554A6">
              <w:rPr>
                <w:rFonts w:ascii="Arial" w:eastAsia="Lucida Sans Unicode" w:hAnsi="Arial" w:cs="Arial"/>
                <w:sz w:val="22"/>
                <w:szCs w:val="22"/>
                <w:lang w:eastAsia="zh-CN"/>
              </w:rPr>
              <w:t>pedalina</w:t>
            </w:r>
            <w:proofErr w:type="spellEnd"/>
            <w:r w:rsidRPr="00D554A6">
              <w:rPr>
                <w:rFonts w:ascii="Arial" w:eastAsia="Lucida Sans Unicode" w:hAnsi="Arial" w:cs="Arial"/>
                <w:sz w:val="22"/>
                <w:szCs w:val="22"/>
                <w:lang w:eastAsia="zh-CN"/>
              </w:rPr>
              <w:t xml:space="preserve"> i sl.</w:t>
            </w:r>
          </w:p>
          <w:p w14:paraId="07FEA608" w14:textId="77777777" w:rsidR="00D554A6" w:rsidRPr="00D554A6" w:rsidRDefault="00D554A6" w:rsidP="00D554A6">
            <w:pPr>
              <w:widowControl w:val="0"/>
              <w:suppressAutoHyphens/>
              <w:rPr>
                <w:rFonts w:ascii="Arial" w:eastAsia="Lucida Sans Unicode" w:hAnsi="Arial" w:cs="Arial"/>
                <w:sz w:val="22"/>
                <w:szCs w:val="22"/>
                <w:lang w:eastAsia="zh-CN"/>
              </w:rPr>
            </w:pPr>
            <w:r w:rsidRPr="00D554A6">
              <w:rPr>
                <w:rFonts w:ascii="Arial" w:eastAsia="Lucida Sans Unicode" w:hAnsi="Arial" w:cs="Arial"/>
                <w:sz w:val="22"/>
                <w:szCs w:val="22"/>
                <w:lang w:eastAsia="zh-CN"/>
              </w:rPr>
              <w:t>(dio obale ispred č.z.1434/2</w:t>
            </w:r>
          </w:p>
          <w:p w14:paraId="4F343654" w14:textId="77777777" w:rsidR="00D554A6" w:rsidRPr="00D554A6" w:rsidRDefault="00D554A6" w:rsidP="00D554A6">
            <w:pPr>
              <w:widowControl w:val="0"/>
              <w:suppressAutoHyphens/>
              <w:rPr>
                <w:rFonts w:ascii="Arial" w:hAnsi="Arial" w:cs="Arial"/>
                <w:sz w:val="22"/>
                <w:szCs w:val="22"/>
              </w:rPr>
            </w:pPr>
            <w:r w:rsidRPr="00D554A6">
              <w:rPr>
                <w:rFonts w:ascii="Arial" w:eastAsia="Lucida Sans Unicode" w:hAnsi="Arial" w:cs="Arial"/>
                <w:sz w:val="22"/>
                <w:szCs w:val="22"/>
                <w:lang w:eastAsia="zh-CN"/>
              </w:rPr>
              <w:t xml:space="preserve"> k.o. Koločep)</w:t>
            </w:r>
          </w:p>
        </w:tc>
        <w:tc>
          <w:tcPr>
            <w:tcW w:w="3136" w:type="dxa"/>
            <w:tcBorders>
              <w:top w:val="single" w:sz="4" w:space="0" w:color="000000"/>
              <w:left w:val="single" w:sz="4" w:space="0" w:color="000000"/>
              <w:bottom w:val="single" w:sz="4" w:space="0" w:color="000000"/>
              <w:right w:val="single" w:sz="4" w:space="0" w:color="000000"/>
            </w:tcBorders>
          </w:tcPr>
          <w:p w14:paraId="211521EA" w14:textId="77777777" w:rsidR="00D554A6" w:rsidRPr="00D554A6" w:rsidRDefault="00D554A6" w:rsidP="00D554A6">
            <w:pPr>
              <w:widowControl w:val="0"/>
              <w:suppressAutoHyphens/>
              <w:jc w:val="center"/>
              <w:rPr>
                <w:rFonts w:ascii="Arial" w:hAnsi="Arial" w:cs="Arial"/>
                <w:sz w:val="22"/>
                <w:szCs w:val="22"/>
              </w:rPr>
            </w:pPr>
          </w:p>
          <w:p w14:paraId="42C2C8FA" w14:textId="77777777" w:rsidR="00D554A6" w:rsidRPr="00D554A6" w:rsidRDefault="00D554A6" w:rsidP="00D554A6">
            <w:pPr>
              <w:widowControl w:val="0"/>
              <w:suppressAutoHyphens/>
              <w:jc w:val="center"/>
              <w:rPr>
                <w:rFonts w:ascii="Arial" w:hAnsi="Arial" w:cs="Arial"/>
                <w:sz w:val="22"/>
                <w:szCs w:val="22"/>
              </w:rPr>
            </w:pPr>
          </w:p>
          <w:p w14:paraId="45A4F6C9" w14:textId="77777777" w:rsidR="00D554A6" w:rsidRPr="00D554A6" w:rsidRDefault="00D554A6" w:rsidP="00D554A6">
            <w:pPr>
              <w:widowControl w:val="0"/>
              <w:suppressAutoHyphens/>
              <w:jc w:val="center"/>
              <w:rPr>
                <w:rFonts w:ascii="Arial" w:hAnsi="Arial" w:cs="Arial"/>
                <w:sz w:val="22"/>
                <w:szCs w:val="22"/>
              </w:rPr>
            </w:pPr>
            <w:r w:rsidRPr="00D554A6">
              <w:rPr>
                <w:rFonts w:ascii="Arial" w:hAnsi="Arial" w:cs="Arial"/>
                <w:sz w:val="22"/>
                <w:szCs w:val="22"/>
              </w:rPr>
              <w:t>10 kom.</w:t>
            </w:r>
          </w:p>
        </w:tc>
      </w:tr>
    </w:tbl>
    <w:p w14:paraId="5E27374C" w14:textId="77777777" w:rsidR="00D554A6" w:rsidRPr="00D554A6" w:rsidRDefault="00D554A6" w:rsidP="00D554A6">
      <w:pPr>
        <w:ind w:right="-7"/>
        <w:jc w:val="both"/>
        <w:rPr>
          <w:rFonts w:ascii="Arial" w:hAnsi="Arial" w:cs="Arial"/>
          <w:sz w:val="22"/>
          <w:szCs w:val="22"/>
        </w:rPr>
      </w:pPr>
    </w:p>
    <w:p w14:paraId="59BEDCF6" w14:textId="77777777" w:rsidR="00D554A6" w:rsidRPr="00D554A6" w:rsidRDefault="00D554A6" w:rsidP="00D554A6">
      <w:pPr>
        <w:ind w:right="-7"/>
        <w:jc w:val="both"/>
        <w:rPr>
          <w:rFonts w:ascii="Arial" w:hAnsi="Arial" w:cs="Arial"/>
          <w:b/>
          <w:sz w:val="22"/>
          <w:szCs w:val="22"/>
        </w:rPr>
      </w:pPr>
    </w:p>
    <w:p w14:paraId="638EB7A7" w14:textId="06B9669A"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VI  Zaključne odredbe</w:t>
      </w:r>
    </w:p>
    <w:p w14:paraId="75286F83" w14:textId="77777777" w:rsidR="00D554A6" w:rsidRPr="00D554A6" w:rsidRDefault="00D554A6" w:rsidP="00D554A6">
      <w:pPr>
        <w:ind w:right="-7"/>
        <w:jc w:val="both"/>
        <w:rPr>
          <w:rFonts w:ascii="Arial" w:hAnsi="Arial" w:cs="Arial"/>
          <w:b/>
          <w:sz w:val="22"/>
          <w:szCs w:val="22"/>
        </w:rPr>
      </w:pPr>
    </w:p>
    <w:p w14:paraId="2B4AD95F" w14:textId="77777777"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7.</w:t>
      </w:r>
    </w:p>
    <w:p w14:paraId="7181D0D3" w14:textId="77777777" w:rsidR="00D554A6" w:rsidRPr="00D554A6" w:rsidRDefault="00D554A6" w:rsidP="00D554A6">
      <w:pPr>
        <w:ind w:right="-7"/>
        <w:jc w:val="both"/>
        <w:rPr>
          <w:rFonts w:ascii="Arial" w:hAnsi="Arial" w:cs="Arial"/>
          <w:sz w:val="22"/>
          <w:szCs w:val="22"/>
        </w:rPr>
      </w:pPr>
    </w:p>
    <w:p w14:paraId="1C351B27"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Koncesijska odobrenja izdaje Vijeće za dodjelu koncesijskih odobrenja na način i prema odredbama postupka propisanih Uredbom.</w:t>
      </w:r>
    </w:p>
    <w:p w14:paraId="3C5F5B3E" w14:textId="77777777" w:rsidR="00D554A6" w:rsidRPr="00D554A6" w:rsidRDefault="00D554A6" w:rsidP="00D554A6">
      <w:pPr>
        <w:ind w:right="-7"/>
        <w:jc w:val="both"/>
        <w:rPr>
          <w:rFonts w:ascii="Arial" w:hAnsi="Arial" w:cs="Arial"/>
          <w:b/>
          <w:sz w:val="22"/>
          <w:szCs w:val="22"/>
        </w:rPr>
      </w:pPr>
    </w:p>
    <w:p w14:paraId="07DEA969" w14:textId="77777777" w:rsidR="004C27D4" w:rsidRDefault="004C27D4" w:rsidP="00D554A6">
      <w:pPr>
        <w:ind w:right="-7"/>
        <w:jc w:val="both"/>
        <w:rPr>
          <w:rFonts w:ascii="Arial" w:hAnsi="Arial" w:cs="Arial"/>
          <w:b/>
          <w:sz w:val="22"/>
          <w:szCs w:val="22"/>
        </w:rPr>
      </w:pPr>
    </w:p>
    <w:p w14:paraId="1BCC6D5C" w14:textId="11A1D114" w:rsidR="00D554A6" w:rsidRPr="00D554A6" w:rsidRDefault="00D554A6" w:rsidP="00D554A6">
      <w:pPr>
        <w:ind w:right="-7"/>
        <w:jc w:val="both"/>
        <w:rPr>
          <w:rFonts w:ascii="Arial" w:hAnsi="Arial" w:cs="Arial"/>
          <w:b/>
          <w:sz w:val="22"/>
          <w:szCs w:val="22"/>
        </w:rPr>
      </w:pPr>
      <w:r w:rsidRPr="00D554A6">
        <w:rPr>
          <w:rFonts w:ascii="Arial" w:hAnsi="Arial" w:cs="Arial"/>
          <w:b/>
          <w:sz w:val="22"/>
          <w:szCs w:val="22"/>
        </w:rPr>
        <w:t xml:space="preserve">                                                                       Članak 8.</w:t>
      </w:r>
    </w:p>
    <w:p w14:paraId="0C8C2303" w14:textId="77777777" w:rsidR="00D554A6" w:rsidRPr="00D554A6" w:rsidRDefault="00D554A6" w:rsidP="00D554A6">
      <w:pPr>
        <w:ind w:right="-7"/>
        <w:jc w:val="both"/>
        <w:rPr>
          <w:rFonts w:ascii="Arial" w:hAnsi="Arial" w:cs="Arial"/>
          <w:sz w:val="22"/>
          <w:szCs w:val="22"/>
        </w:rPr>
      </w:pPr>
    </w:p>
    <w:p w14:paraId="7727F397"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Vijeće može odbiti zahtjev za dodjelu koncesijskog odobrenja podnositelju zahtjeva koji:</w:t>
      </w:r>
    </w:p>
    <w:p w14:paraId="52B8EF53" w14:textId="77777777" w:rsidR="00D554A6" w:rsidRPr="00D554A6" w:rsidRDefault="00D554A6" w:rsidP="00D554A6">
      <w:pPr>
        <w:numPr>
          <w:ilvl w:val="0"/>
          <w:numId w:val="3"/>
        </w:numPr>
        <w:ind w:right="-7"/>
        <w:jc w:val="both"/>
        <w:rPr>
          <w:rFonts w:ascii="Arial" w:hAnsi="Arial" w:cs="Arial"/>
          <w:sz w:val="22"/>
          <w:szCs w:val="22"/>
        </w:rPr>
      </w:pPr>
      <w:r w:rsidRPr="00D554A6">
        <w:rPr>
          <w:rFonts w:ascii="Arial" w:hAnsi="Arial" w:cs="Arial"/>
          <w:sz w:val="22"/>
          <w:szCs w:val="22"/>
        </w:rPr>
        <w:t xml:space="preserve"> </w:t>
      </w:r>
    </w:p>
    <w:p w14:paraId="1BC22C94" w14:textId="296EF215"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 xml:space="preserve">nije preuzeo ni izvršio plaćanje naknade za koncesijsko odobrenje za proteklu </w:t>
      </w:r>
      <w:proofErr w:type="spellStart"/>
      <w:r w:rsidRPr="00D554A6">
        <w:rPr>
          <w:rFonts w:ascii="Arial" w:hAnsi="Arial" w:cs="Arial"/>
          <w:sz w:val="22"/>
          <w:szCs w:val="22"/>
        </w:rPr>
        <w:t>godinu,a</w:t>
      </w:r>
      <w:proofErr w:type="spellEnd"/>
      <w:r w:rsidRPr="00D554A6">
        <w:rPr>
          <w:rFonts w:ascii="Arial" w:hAnsi="Arial" w:cs="Arial"/>
          <w:sz w:val="22"/>
          <w:szCs w:val="22"/>
        </w:rPr>
        <w:t xml:space="preserve"> najkasnije do 15. listopada,</w:t>
      </w:r>
    </w:p>
    <w:p w14:paraId="0334F30D" w14:textId="60239E14"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ima  nepodmireno neregulirano dugovanje prema Gradu Dubrovniku,</w:t>
      </w:r>
    </w:p>
    <w:p w14:paraId="215CDF90" w14:textId="1768DD07"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na čiji rad Vijeće za dodjelu koncesijskih odobrenja dobiva pritužbe,</w:t>
      </w:r>
    </w:p>
    <w:p w14:paraId="02F966BE" w14:textId="2B8EB985" w:rsidR="00D554A6" w:rsidRPr="00D554A6" w:rsidRDefault="00D554A6" w:rsidP="004C27D4">
      <w:pPr>
        <w:numPr>
          <w:ilvl w:val="0"/>
          <w:numId w:val="7"/>
        </w:numPr>
        <w:ind w:right="-7"/>
        <w:jc w:val="both"/>
        <w:rPr>
          <w:rFonts w:ascii="Arial" w:hAnsi="Arial" w:cs="Arial"/>
          <w:sz w:val="22"/>
          <w:szCs w:val="22"/>
        </w:rPr>
      </w:pPr>
      <w:r w:rsidRPr="00D554A6">
        <w:rPr>
          <w:rFonts w:ascii="Arial" w:hAnsi="Arial" w:cs="Arial"/>
          <w:sz w:val="22"/>
          <w:szCs w:val="22"/>
        </w:rPr>
        <w:t>ne brine o čistoći i izgledu sredstava i mikrolokacije za koju mu je izdano koncesijsko odobrenje</w:t>
      </w:r>
    </w:p>
    <w:p w14:paraId="298216CC" w14:textId="77777777" w:rsidR="00D554A6" w:rsidRPr="00D554A6" w:rsidRDefault="00D554A6" w:rsidP="004C27D4">
      <w:pPr>
        <w:ind w:right="-7"/>
        <w:jc w:val="both"/>
        <w:rPr>
          <w:rFonts w:ascii="Arial" w:hAnsi="Arial" w:cs="Arial"/>
          <w:b/>
          <w:sz w:val="22"/>
          <w:szCs w:val="22"/>
        </w:rPr>
      </w:pPr>
      <w:r w:rsidRPr="00D554A6">
        <w:rPr>
          <w:rFonts w:ascii="Arial" w:hAnsi="Arial" w:cs="Arial"/>
          <w:b/>
          <w:sz w:val="22"/>
          <w:szCs w:val="22"/>
        </w:rPr>
        <w:t xml:space="preserve">        </w:t>
      </w:r>
    </w:p>
    <w:p w14:paraId="7EB148D4"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Članak 9.</w:t>
      </w:r>
    </w:p>
    <w:p w14:paraId="7243DA1C" w14:textId="77777777" w:rsidR="00D554A6" w:rsidRPr="00D554A6" w:rsidRDefault="00D554A6" w:rsidP="00D554A6">
      <w:pPr>
        <w:jc w:val="both"/>
        <w:rPr>
          <w:rFonts w:ascii="Arial" w:hAnsi="Arial" w:cs="Arial"/>
          <w:b/>
          <w:i/>
          <w:color w:val="FF0000"/>
          <w:sz w:val="22"/>
          <w:szCs w:val="22"/>
        </w:rPr>
      </w:pPr>
    </w:p>
    <w:p w14:paraId="30134FFF" w14:textId="77777777" w:rsidR="00D554A6" w:rsidRPr="00D554A6" w:rsidRDefault="00D554A6" w:rsidP="00D554A6">
      <w:pPr>
        <w:jc w:val="both"/>
        <w:rPr>
          <w:rFonts w:ascii="Arial" w:hAnsi="Arial" w:cs="Arial"/>
          <w:b/>
          <w:sz w:val="22"/>
          <w:szCs w:val="22"/>
        </w:rPr>
      </w:pPr>
      <w:r w:rsidRPr="00D554A6">
        <w:rPr>
          <w:rFonts w:ascii="Arial" w:hAnsi="Arial" w:cs="Arial"/>
          <w:sz w:val="22"/>
          <w:szCs w:val="22"/>
        </w:rPr>
        <w:t>Ukoliko se za istu mikrolokaciju prijavi više podnositelja zahtjeva sa urednim i potpunim zahtjevima, Vijeće će dodijeliti koncesijsko odobrenje podnositelju koji je prvi podnio zahtjev za koncesijsko odobrenje, ukoliko isto nije u suprotnosti s općim i gospodarskim odnosima i planovima na pripadajućem području Grada Dubrovnika.</w:t>
      </w:r>
      <w:r w:rsidRPr="00D554A6">
        <w:rPr>
          <w:rFonts w:ascii="Arial" w:hAnsi="Arial" w:cs="Arial"/>
          <w:b/>
          <w:sz w:val="22"/>
          <w:szCs w:val="22"/>
        </w:rPr>
        <w:t xml:space="preserve">    </w:t>
      </w:r>
    </w:p>
    <w:p w14:paraId="61F91CB9" w14:textId="77777777" w:rsidR="00D554A6" w:rsidRPr="00D554A6" w:rsidRDefault="00D554A6" w:rsidP="004C27D4">
      <w:pPr>
        <w:ind w:right="-7"/>
        <w:rPr>
          <w:rFonts w:ascii="Arial" w:hAnsi="Arial" w:cs="Arial"/>
          <w:b/>
          <w:sz w:val="22"/>
          <w:szCs w:val="22"/>
        </w:rPr>
      </w:pPr>
    </w:p>
    <w:p w14:paraId="2CCFD65A" w14:textId="77777777" w:rsidR="00D554A6" w:rsidRPr="00D554A6" w:rsidRDefault="00D554A6" w:rsidP="00D554A6">
      <w:pPr>
        <w:ind w:right="-7"/>
        <w:jc w:val="center"/>
        <w:rPr>
          <w:rFonts w:ascii="Arial" w:hAnsi="Arial" w:cs="Arial"/>
          <w:b/>
          <w:sz w:val="22"/>
          <w:szCs w:val="22"/>
        </w:rPr>
      </w:pPr>
    </w:p>
    <w:p w14:paraId="3C5EF8D0" w14:textId="77777777" w:rsidR="00D554A6" w:rsidRPr="00D554A6" w:rsidRDefault="00D554A6" w:rsidP="00D554A6">
      <w:pPr>
        <w:ind w:right="-7"/>
        <w:jc w:val="center"/>
        <w:rPr>
          <w:rFonts w:ascii="Arial" w:hAnsi="Arial" w:cs="Arial"/>
          <w:b/>
          <w:sz w:val="22"/>
          <w:szCs w:val="22"/>
        </w:rPr>
      </w:pPr>
      <w:r w:rsidRPr="00D554A6">
        <w:rPr>
          <w:rFonts w:ascii="Arial" w:hAnsi="Arial" w:cs="Arial"/>
          <w:b/>
          <w:sz w:val="22"/>
          <w:szCs w:val="22"/>
        </w:rPr>
        <w:t xml:space="preserve">      Članak 10.</w:t>
      </w:r>
    </w:p>
    <w:p w14:paraId="227C0D4B" w14:textId="77777777" w:rsidR="00D554A6" w:rsidRPr="00D554A6" w:rsidRDefault="00D554A6" w:rsidP="00D554A6">
      <w:pPr>
        <w:jc w:val="both"/>
        <w:rPr>
          <w:rFonts w:ascii="Arial" w:hAnsi="Arial" w:cs="Arial"/>
          <w:b/>
          <w:i/>
          <w:color w:val="FF0000"/>
          <w:sz w:val="22"/>
          <w:szCs w:val="22"/>
        </w:rPr>
      </w:pPr>
    </w:p>
    <w:p w14:paraId="0C16C5E6" w14:textId="1D26B16B" w:rsidR="00D554A6" w:rsidRDefault="00D554A6" w:rsidP="00D554A6">
      <w:pPr>
        <w:jc w:val="both"/>
        <w:rPr>
          <w:rFonts w:ascii="Arial" w:hAnsi="Arial" w:cs="Arial"/>
          <w:sz w:val="22"/>
          <w:szCs w:val="22"/>
        </w:rPr>
      </w:pPr>
      <w:r w:rsidRPr="00D554A6">
        <w:rPr>
          <w:rFonts w:ascii="Arial" w:hAnsi="Arial" w:cs="Arial"/>
          <w:sz w:val="22"/>
          <w:szCs w:val="22"/>
        </w:rPr>
        <w:t>Korisnici koncesijskih odobrenja dužni su se pridržavati Odluke o komunalnom redu Grada Dubrovnika i svih ostalih važećih zakonskih i podzakonskih akata.</w:t>
      </w:r>
    </w:p>
    <w:p w14:paraId="707116D5" w14:textId="77777777" w:rsidR="004C27D4" w:rsidRPr="00D554A6" w:rsidRDefault="004C27D4" w:rsidP="00D554A6">
      <w:pPr>
        <w:jc w:val="both"/>
        <w:rPr>
          <w:rFonts w:ascii="Arial" w:hAnsi="Arial" w:cs="Arial"/>
          <w:sz w:val="22"/>
          <w:szCs w:val="22"/>
        </w:rPr>
      </w:pPr>
    </w:p>
    <w:p w14:paraId="7B7C5EC2" w14:textId="25613478" w:rsidR="00D554A6" w:rsidRPr="00D554A6" w:rsidRDefault="00D554A6" w:rsidP="004C27D4">
      <w:pPr>
        <w:jc w:val="both"/>
        <w:rPr>
          <w:rFonts w:ascii="Arial" w:hAnsi="Arial" w:cs="Arial"/>
          <w:sz w:val="22"/>
          <w:szCs w:val="22"/>
        </w:rPr>
      </w:pPr>
      <w:r w:rsidRPr="00D554A6">
        <w:rPr>
          <w:rFonts w:ascii="Arial" w:hAnsi="Arial" w:cs="Arial"/>
          <w:sz w:val="22"/>
          <w:szCs w:val="22"/>
        </w:rPr>
        <w:t xml:space="preserve">Sukladno navedenoj Odluci Komunalno redarstvo Grada Dubrovnika ovlašteno je vršiti nadzor nositelja koncesijskog odobrenja, te pomorskog dobra u općoj upotrebi, a koji obuhvaća  kopneni dio pomorskog dobra. </w:t>
      </w:r>
      <w:r w:rsidRPr="00D554A6">
        <w:rPr>
          <w:rFonts w:ascii="Arial" w:hAnsi="Arial" w:cs="Arial"/>
          <w:b/>
          <w:i/>
          <w:sz w:val="22"/>
          <w:szCs w:val="22"/>
        </w:rPr>
        <w:t xml:space="preserve">                  </w:t>
      </w:r>
    </w:p>
    <w:p w14:paraId="6D4C3D06"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w:t>
      </w:r>
    </w:p>
    <w:p w14:paraId="20CDF576" w14:textId="77777777" w:rsidR="00D554A6" w:rsidRPr="00D554A6" w:rsidRDefault="00D554A6" w:rsidP="00D554A6">
      <w:pPr>
        <w:ind w:left="3600" w:right="-7"/>
        <w:jc w:val="both"/>
        <w:rPr>
          <w:rFonts w:ascii="Arial" w:hAnsi="Arial" w:cs="Arial"/>
          <w:b/>
          <w:sz w:val="22"/>
          <w:szCs w:val="22"/>
        </w:rPr>
      </w:pPr>
      <w:r w:rsidRPr="00D554A6">
        <w:rPr>
          <w:rFonts w:ascii="Arial" w:hAnsi="Arial" w:cs="Arial"/>
          <w:b/>
          <w:sz w:val="22"/>
          <w:szCs w:val="22"/>
        </w:rPr>
        <w:t xml:space="preserve">           Članak 11.</w:t>
      </w:r>
    </w:p>
    <w:p w14:paraId="184E6119" w14:textId="77777777" w:rsidR="00D554A6" w:rsidRPr="00D554A6" w:rsidRDefault="00D554A6" w:rsidP="00D554A6">
      <w:pPr>
        <w:ind w:right="-7"/>
        <w:jc w:val="both"/>
        <w:rPr>
          <w:rFonts w:ascii="Arial" w:hAnsi="Arial" w:cs="Arial"/>
          <w:sz w:val="22"/>
          <w:szCs w:val="22"/>
        </w:rPr>
      </w:pPr>
    </w:p>
    <w:p w14:paraId="11EFBC86" w14:textId="77777777" w:rsidR="00D554A6" w:rsidRPr="00D554A6" w:rsidRDefault="00D554A6" w:rsidP="00D554A6">
      <w:pPr>
        <w:ind w:right="-7"/>
        <w:jc w:val="both"/>
        <w:rPr>
          <w:rFonts w:ascii="Arial" w:hAnsi="Arial" w:cs="Arial"/>
          <w:sz w:val="22"/>
          <w:szCs w:val="22"/>
        </w:rPr>
      </w:pPr>
    </w:p>
    <w:p w14:paraId="35201C40"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Vijeće neće razmatrati zahtjeve za dodjelu koncesijskih odobrenja za 2021. godinu, pristigle prije 1. siječnja 2021. godine.</w:t>
      </w:r>
    </w:p>
    <w:p w14:paraId="2BE8863D" w14:textId="77777777" w:rsidR="00D554A6" w:rsidRPr="00D554A6" w:rsidRDefault="00D554A6" w:rsidP="00D554A6">
      <w:pPr>
        <w:ind w:right="-7"/>
        <w:jc w:val="both"/>
        <w:rPr>
          <w:rFonts w:ascii="Arial" w:hAnsi="Arial" w:cs="Arial"/>
          <w:sz w:val="22"/>
          <w:szCs w:val="22"/>
        </w:rPr>
      </w:pPr>
    </w:p>
    <w:p w14:paraId="1272947A"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Ovaj Godišnji plan za  2021. godinu stupa na snagu 8 dana od dana objave u Službenom glasniku Grada Dubrovnika.</w:t>
      </w:r>
    </w:p>
    <w:p w14:paraId="50B6B648" w14:textId="77777777" w:rsidR="00D554A6" w:rsidRPr="00D554A6" w:rsidRDefault="00D554A6" w:rsidP="00D554A6">
      <w:pPr>
        <w:ind w:right="-7"/>
        <w:jc w:val="both"/>
        <w:rPr>
          <w:rFonts w:ascii="Arial" w:hAnsi="Arial" w:cs="Arial"/>
          <w:sz w:val="22"/>
          <w:szCs w:val="22"/>
        </w:rPr>
      </w:pPr>
    </w:p>
    <w:p w14:paraId="0C7BB736"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Grafički dio Plana nije predmet objave.</w:t>
      </w:r>
    </w:p>
    <w:p w14:paraId="31DE90D6" w14:textId="77777777" w:rsidR="00D554A6" w:rsidRPr="00D554A6" w:rsidRDefault="00D554A6" w:rsidP="00D554A6">
      <w:pPr>
        <w:ind w:right="-7"/>
        <w:jc w:val="both"/>
        <w:rPr>
          <w:rFonts w:ascii="Arial" w:hAnsi="Arial" w:cs="Arial"/>
          <w:sz w:val="22"/>
          <w:szCs w:val="22"/>
        </w:rPr>
      </w:pPr>
    </w:p>
    <w:p w14:paraId="42672062" w14:textId="77777777" w:rsidR="00D554A6" w:rsidRPr="00D554A6" w:rsidRDefault="00D554A6" w:rsidP="00D554A6">
      <w:pPr>
        <w:numPr>
          <w:ilvl w:val="0"/>
          <w:numId w:val="6"/>
        </w:numPr>
        <w:ind w:right="-7"/>
        <w:jc w:val="both"/>
        <w:rPr>
          <w:rFonts w:ascii="Arial" w:hAnsi="Arial" w:cs="Arial"/>
          <w:sz w:val="22"/>
          <w:szCs w:val="22"/>
        </w:rPr>
      </w:pPr>
      <w:r w:rsidRPr="00D554A6">
        <w:rPr>
          <w:rFonts w:ascii="Arial" w:hAnsi="Arial" w:cs="Arial"/>
          <w:sz w:val="22"/>
          <w:szCs w:val="22"/>
        </w:rPr>
        <w:t xml:space="preserve">Donošenjem Ovoga Godišnjeg plana prestaje važiti Godišnji plan KLASA: 342-01/21-01/01, URBROJ: 2117/01-01-21-02 od 22. veljače 2021.g. </w:t>
      </w:r>
    </w:p>
    <w:p w14:paraId="09522F40" w14:textId="77777777" w:rsidR="00D554A6" w:rsidRPr="00D554A6" w:rsidRDefault="00D554A6" w:rsidP="00D554A6">
      <w:pPr>
        <w:ind w:right="-7"/>
        <w:jc w:val="both"/>
        <w:rPr>
          <w:rFonts w:ascii="Arial" w:hAnsi="Arial" w:cs="Arial"/>
          <w:sz w:val="22"/>
          <w:szCs w:val="22"/>
        </w:rPr>
      </w:pPr>
    </w:p>
    <w:p w14:paraId="30EB6BBD" w14:textId="77777777" w:rsidR="00D554A6" w:rsidRPr="00D554A6" w:rsidRDefault="00D554A6" w:rsidP="00D554A6">
      <w:pPr>
        <w:ind w:right="-7"/>
        <w:jc w:val="both"/>
        <w:rPr>
          <w:rFonts w:ascii="Arial" w:hAnsi="Arial" w:cs="Arial"/>
          <w:sz w:val="22"/>
          <w:szCs w:val="22"/>
        </w:rPr>
      </w:pPr>
      <w:r w:rsidRPr="00D554A6">
        <w:rPr>
          <w:rFonts w:ascii="Arial" w:hAnsi="Arial" w:cs="Arial"/>
          <w:sz w:val="22"/>
          <w:szCs w:val="22"/>
        </w:rPr>
        <w:t xml:space="preserve"> </w:t>
      </w:r>
    </w:p>
    <w:p w14:paraId="7D7F6A22" w14:textId="77777777" w:rsidR="004C27D4" w:rsidRPr="00D554A6" w:rsidRDefault="004C27D4" w:rsidP="004C27D4">
      <w:pPr>
        <w:ind w:right="3679"/>
        <w:rPr>
          <w:szCs w:val="20"/>
          <w:lang w:val="en-GB"/>
        </w:rPr>
      </w:pPr>
      <w:r w:rsidRPr="00D554A6">
        <w:rPr>
          <w:rFonts w:ascii="Arial" w:hAnsi="Arial" w:cs="Arial"/>
          <w:sz w:val="22"/>
          <w:szCs w:val="22"/>
        </w:rPr>
        <w:t>KLASA: 342-01/21-01/01</w:t>
      </w:r>
      <w:r w:rsidRPr="00D554A6">
        <w:rPr>
          <w:rFonts w:ascii="Arial" w:hAnsi="Arial" w:cs="Arial"/>
          <w:sz w:val="22"/>
          <w:szCs w:val="22"/>
        </w:rPr>
        <w:br/>
        <w:t>URBROJ: 2117/01-01-21-06</w:t>
      </w:r>
      <w:r w:rsidRPr="00D554A6">
        <w:rPr>
          <w:rFonts w:ascii="Arial" w:hAnsi="Arial" w:cs="Arial"/>
          <w:sz w:val="22"/>
          <w:szCs w:val="22"/>
        </w:rPr>
        <w:br/>
        <w:t>Dubrovnik, 20. travnja  2021.</w:t>
      </w:r>
    </w:p>
    <w:p w14:paraId="6E73908D" w14:textId="1C178EDE" w:rsidR="00AE7F68" w:rsidRDefault="00D554A6" w:rsidP="004C27D4">
      <w:pPr>
        <w:ind w:left="5040" w:right="-7" w:firstLine="720"/>
        <w:jc w:val="both"/>
        <w:rPr>
          <w:rFonts w:ascii="Arial" w:hAnsi="Arial" w:cs="Arial"/>
          <w:sz w:val="22"/>
          <w:szCs w:val="22"/>
        </w:rPr>
      </w:pPr>
      <w:r w:rsidRPr="00D554A6">
        <w:rPr>
          <w:rFonts w:ascii="Arial" w:hAnsi="Arial" w:cs="Arial"/>
          <w:sz w:val="22"/>
          <w:szCs w:val="22"/>
        </w:rPr>
        <w:t xml:space="preserve">     </w:t>
      </w:r>
    </w:p>
    <w:p w14:paraId="627D73BF" w14:textId="77777777" w:rsidR="007649CA" w:rsidRPr="00E3759E" w:rsidRDefault="007649CA" w:rsidP="007649CA">
      <w:pPr>
        <w:contextualSpacing/>
        <w:rPr>
          <w:rFonts w:ascii="Arial" w:hAnsi="Arial" w:cs="Arial"/>
          <w:sz w:val="22"/>
          <w:szCs w:val="22"/>
          <w:lang w:eastAsia="en-US"/>
        </w:rPr>
      </w:pPr>
      <w:r w:rsidRPr="00E3759E">
        <w:rPr>
          <w:rFonts w:ascii="Arial" w:hAnsi="Arial" w:cs="Arial"/>
          <w:sz w:val="22"/>
          <w:szCs w:val="22"/>
          <w:lang w:eastAsia="en-US"/>
        </w:rPr>
        <w:t>Gradonačelnik:</w:t>
      </w:r>
    </w:p>
    <w:p w14:paraId="01CE506A" w14:textId="77777777" w:rsidR="007649CA" w:rsidRPr="00E3759E" w:rsidRDefault="007649CA" w:rsidP="007649CA">
      <w:pPr>
        <w:contextualSpacing/>
        <w:rPr>
          <w:rFonts w:ascii="Arial" w:hAnsi="Arial" w:cs="Arial"/>
          <w:sz w:val="22"/>
          <w:szCs w:val="22"/>
          <w:lang w:eastAsia="en-US"/>
        </w:rPr>
      </w:pPr>
      <w:r w:rsidRPr="00E3759E">
        <w:rPr>
          <w:rFonts w:ascii="Arial" w:hAnsi="Arial" w:cs="Arial"/>
          <w:b/>
          <w:bCs/>
          <w:sz w:val="22"/>
          <w:szCs w:val="22"/>
          <w:lang w:eastAsia="en-US"/>
        </w:rPr>
        <w:t>Mato Franković</w:t>
      </w:r>
      <w:r w:rsidRPr="00E3759E">
        <w:rPr>
          <w:rFonts w:ascii="Arial" w:hAnsi="Arial" w:cs="Arial"/>
          <w:sz w:val="22"/>
          <w:szCs w:val="22"/>
          <w:lang w:eastAsia="en-US"/>
        </w:rPr>
        <w:t>, v. r.</w:t>
      </w:r>
    </w:p>
    <w:p w14:paraId="62EFA6CE" w14:textId="77777777" w:rsidR="007649CA" w:rsidRPr="00E3759E" w:rsidRDefault="007649CA" w:rsidP="007649CA">
      <w:pPr>
        <w:contextualSpacing/>
        <w:rPr>
          <w:rFonts w:ascii="Arial" w:hAnsi="Arial" w:cs="Arial"/>
          <w:sz w:val="22"/>
          <w:szCs w:val="22"/>
          <w:lang w:eastAsia="en-US"/>
        </w:rPr>
      </w:pPr>
      <w:r w:rsidRPr="00E3759E">
        <w:rPr>
          <w:rFonts w:ascii="Arial" w:hAnsi="Arial" w:cs="Arial"/>
          <w:sz w:val="22"/>
          <w:szCs w:val="22"/>
          <w:lang w:eastAsia="en-US"/>
        </w:rPr>
        <w:t>---------------------------</w:t>
      </w:r>
    </w:p>
    <w:p w14:paraId="1EDF24CD" w14:textId="77777777" w:rsidR="00AE7F68" w:rsidRDefault="00AE7F68" w:rsidP="00766ED8">
      <w:pPr>
        <w:rPr>
          <w:rFonts w:ascii="Arial" w:hAnsi="Arial" w:cs="Arial"/>
          <w:sz w:val="22"/>
          <w:szCs w:val="22"/>
        </w:rPr>
      </w:pPr>
    </w:p>
    <w:p w14:paraId="71938F88" w14:textId="77777777" w:rsidR="00AE7F68" w:rsidRDefault="00AE7F68" w:rsidP="00766ED8">
      <w:pPr>
        <w:rPr>
          <w:rFonts w:ascii="Arial" w:hAnsi="Arial" w:cs="Arial"/>
          <w:sz w:val="22"/>
          <w:szCs w:val="22"/>
        </w:rPr>
      </w:pPr>
    </w:p>
    <w:p w14:paraId="24F20B22" w14:textId="77777777" w:rsidR="007649CA" w:rsidRDefault="007649CA" w:rsidP="004C27D4">
      <w:pPr>
        <w:suppressAutoHyphens/>
        <w:spacing w:after="120" w:line="276" w:lineRule="auto"/>
        <w:contextualSpacing/>
        <w:rPr>
          <w:rFonts w:ascii="Arial" w:hAnsi="Arial" w:cs="Arial"/>
          <w:sz w:val="22"/>
          <w:szCs w:val="22"/>
        </w:rPr>
      </w:pPr>
    </w:p>
    <w:sectPr w:rsidR="007649CA" w:rsidSect="004C27D4">
      <w:pgSz w:w="11906" w:h="16838"/>
      <w:pgMar w:top="1418" w:right="1135"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rus BT">
    <w:altName w:val="Georgia"/>
    <w:charset w:val="00"/>
    <w:family w:val="roman"/>
    <w:pitch w:val="variable"/>
  </w:font>
  <w:font w:name="Albertus (WE)">
    <w:altName w:val="Arial"/>
    <w:charset w:val="EE"/>
    <w:family w:val="swiss"/>
    <w:pitch w:val="variable"/>
  </w:font>
  <w:font w:name="CRO_Korinna-Normal">
    <w:altName w:val="Times New Roman"/>
    <w:charset w:val="00"/>
    <w:family w:val="auto"/>
    <w:pitch w:val="variable"/>
    <w:sig w:usb0="00000003" w:usb1="00000000" w:usb2="00000000" w:usb3="00000000" w:csb0="00000001" w:csb1="00000000"/>
  </w:font>
  <w:font w:name="Times New (WE)">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824B7"/>
    <w:multiLevelType w:val="hybridMultilevel"/>
    <w:tmpl w:val="993AD1E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A068BC"/>
    <w:multiLevelType w:val="hybridMultilevel"/>
    <w:tmpl w:val="FAEE1ADA"/>
    <w:lvl w:ilvl="0" w:tplc="870E9C1A">
      <w:numFmt w:val="bullet"/>
      <w:lvlText w:val="-"/>
      <w:lvlJc w:val="left"/>
      <w:pPr>
        <w:ind w:left="338" w:hanging="360"/>
      </w:pPr>
      <w:rPr>
        <w:rFonts w:ascii="Arial" w:eastAsia="Times New Roman" w:hAnsi="Arial" w:cs="Arial" w:hint="default"/>
      </w:rPr>
    </w:lvl>
    <w:lvl w:ilvl="1" w:tplc="041A0003" w:tentative="1">
      <w:start w:val="1"/>
      <w:numFmt w:val="bullet"/>
      <w:lvlText w:val="o"/>
      <w:lvlJc w:val="left"/>
      <w:pPr>
        <w:ind w:left="1058" w:hanging="360"/>
      </w:pPr>
      <w:rPr>
        <w:rFonts w:ascii="Courier New" w:hAnsi="Courier New" w:cs="Courier New" w:hint="default"/>
      </w:rPr>
    </w:lvl>
    <w:lvl w:ilvl="2" w:tplc="041A0005" w:tentative="1">
      <w:start w:val="1"/>
      <w:numFmt w:val="bullet"/>
      <w:lvlText w:val=""/>
      <w:lvlJc w:val="left"/>
      <w:pPr>
        <w:ind w:left="1778" w:hanging="360"/>
      </w:pPr>
      <w:rPr>
        <w:rFonts w:ascii="Wingdings" w:hAnsi="Wingdings" w:hint="default"/>
      </w:rPr>
    </w:lvl>
    <w:lvl w:ilvl="3" w:tplc="041A0001" w:tentative="1">
      <w:start w:val="1"/>
      <w:numFmt w:val="bullet"/>
      <w:lvlText w:val=""/>
      <w:lvlJc w:val="left"/>
      <w:pPr>
        <w:ind w:left="2498" w:hanging="360"/>
      </w:pPr>
      <w:rPr>
        <w:rFonts w:ascii="Symbol" w:hAnsi="Symbol" w:hint="default"/>
      </w:rPr>
    </w:lvl>
    <w:lvl w:ilvl="4" w:tplc="041A0003" w:tentative="1">
      <w:start w:val="1"/>
      <w:numFmt w:val="bullet"/>
      <w:lvlText w:val="o"/>
      <w:lvlJc w:val="left"/>
      <w:pPr>
        <w:ind w:left="3218" w:hanging="360"/>
      </w:pPr>
      <w:rPr>
        <w:rFonts w:ascii="Courier New" w:hAnsi="Courier New" w:cs="Courier New" w:hint="default"/>
      </w:rPr>
    </w:lvl>
    <w:lvl w:ilvl="5" w:tplc="041A0005" w:tentative="1">
      <w:start w:val="1"/>
      <w:numFmt w:val="bullet"/>
      <w:lvlText w:val=""/>
      <w:lvlJc w:val="left"/>
      <w:pPr>
        <w:ind w:left="3938" w:hanging="360"/>
      </w:pPr>
      <w:rPr>
        <w:rFonts w:ascii="Wingdings" w:hAnsi="Wingdings" w:hint="default"/>
      </w:rPr>
    </w:lvl>
    <w:lvl w:ilvl="6" w:tplc="041A0001" w:tentative="1">
      <w:start w:val="1"/>
      <w:numFmt w:val="bullet"/>
      <w:lvlText w:val=""/>
      <w:lvlJc w:val="left"/>
      <w:pPr>
        <w:ind w:left="4658" w:hanging="360"/>
      </w:pPr>
      <w:rPr>
        <w:rFonts w:ascii="Symbol" w:hAnsi="Symbol" w:hint="default"/>
      </w:rPr>
    </w:lvl>
    <w:lvl w:ilvl="7" w:tplc="041A0003" w:tentative="1">
      <w:start w:val="1"/>
      <w:numFmt w:val="bullet"/>
      <w:lvlText w:val="o"/>
      <w:lvlJc w:val="left"/>
      <w:pPr>
        <w:ind w:left="5378" w:hanging="360"/>
      </w:pPr>
      <w:rPr>
        <w:rFonts w:ascii="Courier New" w:hAnsi="Courier New" w:cs="Courier New" w:hint="default"/>
      </w:rPr>
    </w:lvl>
    <w:lvl w:ilvl="8" w:tplc="041A0005" w:tentative="1">
      <w:start w:val="1"/>
      <w:numFmt w:val="bullet"/>
      <w:lvlText w:val=""/>
      <w:lvlJc w:val="left"/>
      <w:pPr>
        <w:ind w:left="6098" w:hanging="360"/>
      </w:pPr>
      <w:rPr>
        <w:rFonts w:ascii="Wingdings" w:hAnsi="Wingdings" w:hint="default"/>
      </w:rPr>
    </w:lvl>
  </w:abstractNum>
  <w:abstractNum w:abstractNumId="2" w15:restartNumberingAfterBreak="0">
    <w:nsid w:val="2A732845"/>
    <w:multiLevelType w:val="hybridMultilevel"/>
    <w:tmpl w:val="C612343E"/>
    <w:lvl w:ilvl="0" w:tplc="B516B900">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6C7278D"/>
    <w:multiLevelType w:val="hybridMultilevel"/>
    <w:tmpl w:val="EB000CD2"/>
    <w:lvl w:ilvl="0" w:tplc="AD1238E6">
      <w:numFmt w:val="bullet"/>
      <w:lvlText w:val="―"/>
      <w:lvlJc w:val="left"/>
      <w:pPr>
        <w:ind w:left="705" w:hanging="360"/>
      </w:pPr>
      <w:rPr>
        <w:rFonts w:ascii="Calibri" w:eastAsia="Times New Roman" w:hAnsi="Calibri"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4" w15:restartNumberingAfterBreak="0">
    <w:nsid w:val="3A1A338B"/>
    <w:multiLevelType w:val="hybridMultilevel"/>
    <w:tmpl w:val="38A0D46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A725E0F"/>
    <w:multiLevelType w:val="hybridMultilevel"/>
    <w:tmpl w:val="F290051A"/>
    <w:lvl w:ilvl="0" w:tplc="DFE4B4A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DA4ADE"/>
    <w:multiLevelType w:val="hybridMultilevel"/>
    <w:tmpl w:val="23142952"/>
    <w:lvl w:ilvl="0" w:tplc="0694B924">
      <w:start w:val="150"/>
      <w:numFmt w:val="bullet"/>
      <w:lvlText w:val="-"/>
      <w:lvlJc w:val="left"/>
      <w:pPr>
        <w:ind w:left="405" w:hanging="360"/>
      </w:pPr>
      <w:rPr>
        <w:rFonts w:ascii="Calibri" w:eastAsia="Lucida Sans Unicode" w:hAnsi="Calibri" w:cs="Calibri" w:hint="default"/>
        <w:sz w:val="22"/>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7" w15:restartNumberingAfterBreak="0">
    <w:nsid w:val="40CA4FB1"/>
    <w:multiLevelType w:val="hybridMultilevel"/>
    <w:tmpl w:val="33047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0D7634B"/>
    <w:multiLevelType w:val="hybridMultilevel"/>
    <w:tmpl w:val="B8AC45A4"/>
    <w:lvl w:ilvl="0" w:tplc="CD54BD9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39067E8"/>
    <w:multiLevelType w:val="hybridMultilevel"/>
    <w:tmpl w:val="BA9A35F6"/>
    <w:lvl w:ilvl="0" w:tplc="AD1238E6">
      <w:numFmt w:val="bullet"/>
      <w:lvlText w:val="―"/>
      <w:lvlJc w:val="left"/>
      <w:pPr>
        <w:tabs>
          <w:tab w:val="num" w:pos="720"/>
        </w:tabs>
        <w:ind w:left="720" w:hanging="360"/>
      </w:pPr>
      <w:rPr>
        <w:rFonts w:ascii="Calibri" w:eastAsia="Times New Roman" w:hAnsi="Calibri"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1B3E80"/>
    <w:multiLevelType w:val="hybridMultilevel"/>
    <w:tmpl w:val="2C96BBB8"/>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
  </w:num>
  <w:num w:numId="5">
    <w:abstractNumId w:val="7"/>
  </w:num>
  <w:num w:numId="6">
    <w:abstractNumId w:val="6"/>
  </w:num>
  <w:num w:numId="7">
    <w:abstractNumId w:val="4"/>
  </w:num>
  <w:num w:numId="8">
    <w:abstractNumId w:val="10"/>
  </w:num>
  <w:num w:numId="9">
    <w:abstractNumId w:val="0"/>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D8"/>
    <w:rsid w:val="000C1587"/>
    <w:rsid w:val="0048407E"/>
    <w:rsid w:val="004C27D4"/>
    <w:rsid w:val="00502077"/>
    <w:rsid w:val="007649CA"/>
    <w:rsid w:val="00766ED8"/>
    <w:rsid w:val="00AE7F68"/>
    <w:rsid w:val="00D554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1F16"/>
  <w15:chartTrackingRefBased/>
  <w15:docId w15:val="{170CCF0D-78DD-4F01-8D98-91CBE4B4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D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D554A6"/>
    <w:pPr>
      <w:keepNext/>
      <w:tabs>
        <w:tab w:val="left" w:pos="851"/>
      </w:tabs>
      <w:jc w:val="center"/>
      <w:outlineLvl w:val="0"/>
    </w:pPr>
    <w:rPr>
      <w:sz w:val="28"/>
      <w:szCs w:val="20"/>
      <w:lang w:val="en-GB"/>
    </w:rPr>
  </w:style>
  <w:style w:type="paragraph" w:styleId="Naslov2">
    <w:name w:val="heading 2"/>
    <w:basedOn w:val="Normal"/>
    <w:next w:val="Normal"/>
    <w:link w:val="Naslov2Char"/>
    <w:qFormat/>
    <w:rsid w:val="00D554A6"/>
    <w:pPr>
      <w:keepNext/>
      <w:tabs>
        <w:tab w:val="left" w:pos="851"/>
      </w:tabs>
      <w:ind w:right="4394"/>
      <w:outlineLvl w:val="1"/>
    </w:pPr>
    <w:rPr>
      <w:b/>
      <w:szCs w:val="20"/>
      <w:lang w:val="en-GB"/>
    </w:rPr>
  </w:style>
  <w:style w:type="paragraph" w:styleId="Naslov3">
    <w:name w:val="heading 3"/>
    <w:basedOn w:val="Normal"/>
    <w:next w:val="Normal"/>
    <w:link w:val="Naslov3Char"/>
    <w:qFormat/>
    <w:rsid w:val="00D554A6"/>
    <w:pPr>
      <w:keepNext/>
      <w:spacing w:after="120"/>
      <w:jc w:val="center"/>
      <w:outlineLvl w:val="2"/>
    </w:pPr>
    <w:rPr>
      <w:rFonts w:ascii="Arrus BT" w:hAnsi="Arrus BT"/>
      <w:b/>
      <w:sz w:val="36"/>
      <w:szCs w:val="20"/>
    </w:rPr>
  </w:style>
  <w:style w:type="paragraph" w:styleId="Naslov4">
    <w:name w:val="heading 4"/>
    <w:basedOn w:val="Normal"/>
    <w:next w:val="Normal"/>
    <w:link w:val="Naslov4Char"/>
    <w:qFormat/>
    <w:rsid w:val="00D554A6"/>
    <w:pPr>
      <w:keepNext/>
      <w:jc w:val="both"/>
      <w:outlineLvl w:val="3"/>
    </w:pPr>
    <w:rPr>
      <w:rFonts w:ascii="Arrus BT" w:hAnsi="Arrus BT"/>
      <w:b/>
      <w:bCs/>
      <w:iCs/>
      <w:szCs w:val="20"/>
    </w:rPr>
  </w:style>
  <w:style w:type="paragraph" w:styleId="Naslov5">
    <w:name w:val="heading 5"/>
    <w:basedOn w:val="Normal"/>
    <w:next w:val="Normal"/>
    <w:link w:val="Naslov5Char"/>
    <w:qFormat/>
    <w:rsid w:val="00D554A6"/>
    <w:pPr>
      <w:keepNext/>
      <w:jc w:val="both"/>
      <w:outlineLvl w:val="4"/>
    </w:pPr>
    <w:rPr>
      <w:rFonts w:ascii="Albertus (WE)" w:hAnsi="Albertus (WE)"/>
      <w:i/>
      <w:sz w:val="22"/>
      <w:szCs w:val="20"/>
    </w:rPr>
  </w:style>
  <w:style w:type="paragraph" w:styleId="Naslov6">
    <w:name w:val="heading 6"/>
    <w:basedOn w:val="Normal"/>
    <w:next w:val="Normal"/>
    <w:link w:val="Naslov6Char"/>
    <w:qFormat/>
    <w:rsid w:val="00D554A6"/>
    <w:pPr>
      <w:keepNext/>
      <w:ind w:right="5238" w:firstLine="567"/>
      <w:jc w:val="both"/>
      <w:outlineLvl w:val="5"/>
    </w:pPr>
    <w:rPr>
      <w:rFonts w:ascii="Arial" w:hAnsi="Arial"/>
      <w:b/>
      <w:szCs w:val="20"/>
      <w:lang w:val="de-DE"/>
    </w:rPr>
  </w:style>
  <w:style w:type="paragraph" w:styleId="Naslov7">
    <w:name w:val="heading 7"/>
    <w:basedOn w:val="Normal"/>
    <w:next w:val="Normal"/>
    <w:link w:val="Naslov7Char"/>
    <w:qFormat/>
    <w:rsid w:val="00D554A6"/>
    <w:pPr>
      <w:keepNext/>
      <w:ind w:right="5238"/>
      <w:jc w:val="both"/>
      <w:outlineLvl w:val="6"/>
    </w:pPr>
    <w:rPr>
      <w:rFonts w:ascii="Arrus BT" w:hAnsi="Arrus BT"/>
      <w:b/>
      <w:sz w:val="22"/>
      <w:szCs w:val="20"/>
    </w:rPr>
  </w:style>
  <w:style w:type="paragraph" w:styleId="Naslov8">
    <w:name w:val="heading 8"/>
    <w:basedOn w:val="Normal"/>
    <w:next w:val="Normal"/>
    <w:link w:val="Naslov8Char"/>
    <w:unhideWhenUsed/>
    <w:qFormat/>
    <w:rsid w:val="00D554A6"/>
    <w:pPr>
      <w:spacing w:before="240" w:after="60"/>
      <w:outlineLvl w:val="7"/>
    </w:pPr>
    <w:rPr>
      <w:rFonts w:ascii="Calibri" w:hAnsi="Calibri"/>
      <w:i/>
      <w:iCs/>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554A6"/>
    <w:rPr>
      <w:rFonts w:ascii="Times New Roman" w:eastAsia="Times New Roman" w:hAnsi="Times New Roman" w:cs="Times New Roman"/>
      <w:sz w:val="28"/>
      <w:szCs w:val="20"/>
      <w:lang w:val="en-GB" w:eastAsia="hr-HR"/>
    </w:rPr>
  </w:style>
  <w:style w:type="character" w:customStyle="1" w:styleId="Naslov2Char">
    <w:name w:val="Naslov 2 Char"/>
    <w:basedOn w:val="Zadanifontodlomka"/>
    <w:link w:val="Naslov2"/>
    <w:rsid w:val="00D554A6"/>
    <w:rPr>
      <w:rFonts w:ascii="Times New Roman" w:eastAsia="Times New Roman" w:hAnsi="Times New Roman" w:cs="Times New Roman"/>
      <w:b/>
      <w:sz w:val="24"/>
      <w:szCs w:val="20"/>
      <w:lang w:val="en-GB" w:eastAsia="hr-HR"/>
    </w:rPr>
  </w:style>
  <w:style w:type="character" w:customStyle="1" w:styleId="Naslov3Char">
    <w:name w:val="Naslov 3 Char"/>
    <w:basedOn w:val="Zadanifontodlomka"/>
    <w:link w:val="Naslov3"/>
    <w:rsid w:val="00D554A6"/>
    <w:rPr>
      <w:rFonts w:ascii="Arrus BT" w:eastAsia="Times New Roman" w:hAnsi="Arrus BT" w:cs="Times New Roman"/>
      <w:b/>
      <w:sz w:val="36"/>
      <w:szCs w:val="20"/>
      <w:lang w:eastAsia="hr-HR"/>
    </w:rPr>
  </w:style>
  <w:style w:type="character" w:customStyle="1" w:styleId="Naslov4Char">
    <w:name w:val="Naslov 4 Char"/>
    <w:basedOn w:val="Zadanifontodlomka"/>
    <w:link w:val="Naslov4"/>
    <w:rsid w:val="00D554A6"/>
    <w:rPr>
      <w:rFonts w:ascii="Arrus BT" w:eastAsia="Times New Roman" w:hAnsi="Arrus BT" w:cs="Times New Roman"/>
      <w:b/>
      <w:bCs/>
      <w:iCs/>
      <w:sz w:val="24"/>
      <w:szCs w:val="20"/>
      <w:lang w:eastAsia="hr-HR"/>
    </w:rPr>
  </w:style>
  <w:style w:type="character" w:customStyle="1" w:styleId="Naslov5Char">
    <w:name w:val="Naslov 5 Char"/>
    <w:basedOn w:val="Zadanifontodlomka"/>
    <w:link w:val="Naslov5"/>
    <w:rsid w:val="00D554A6"/>
    <w:rPr>
      <w:rFonts w:ascii="Albertus (WE)" w:eastAsia="Times New Roman" w:hAnsi="Albertus (WE)" w:cs="Times New Roman"/>
      <w:i/>
      <w:szCs w:val="20"/>
      <w:lang w:eastAsia="hr-HR"/>
    </w:rPr>
  </w:style>
  <w:style w:type="character" w:customStyle="1" w:styleId="Naslov6Char">
    <w:name w:val="Naslov 6 Char"/>
    <w:basedOn w:val="Zadanifontodlomka"/>
    <w:link w:val="Naslov6"/>
    <w:rsid w:val="00D554A6"/>
    <w:rPr>
      <w:rFonts w:ascii="Arial" w:eastAsia="Times New Roman" w:hAnsi="Arial" w:cs="Times New Roman"/>
      <w:b/>
      <w:sz w:val="24"/>
      <w:szCs w:val="20"/>
      <w:lang w:val="de-DE" w:eastAsia="hr-HR"/>
    </w:rPr>
  </w:style>
  <w:style w:type="character" w:customStyle="1" w:styleId="Naslov7Char">
    <w:name w:val="Naslov 7 Char"/>
    <w:basedOn w:val="Zadanifontodlomka"/>
    <w:link w:val="Naslov7"/>
    <w:rsid w:val="00D554A6"/>
    <w:rPr>
      <w:rFonts w:ascii="Arrus BT" w:eastAsia="Times New Roman" w:hAnsi="Arrus BT" w:cs="Times New Roman"/>
      <w:b/>
      <w:szCs w:val="20"/>
      <w:lang w:eastAsia="hr-HR"/>
    </w:rPr>
  </w:style>
  <w:style w:type="character" w:customStyle="1" w:styleId="Naslov8Char">
    <w:name w:val="Naslov 8 Char"/>
    <w:basedOn w:val="Zadanifontodlomka"/>
    <w:link w:val="Naslov8"/>
    <w:rsid w:val="00D554A6"/>
    <w:rPr>
      <w:rFonts w:ascii="Calibri" w:eastAsia="Times New Roman" w:hAnsi="Calibri" w:cs="Times New Roman"/>
      <w:i/>
      <w:iCs/>
      <w:sz w:val="24"/>
      <w:szCs w:val="24"/>
      <w:lang w:val="en-GB" w:eastAsia="hr-HR"/>
    </w:rPr>
  </w:style>
  <w:style w:type="numbering" w:customStyle="1" w:styleId="NoList1">
    <w:name w:val="No List1"/>
    <w:next w:val="Bezpopisa"/>
    <w:semiHidden/>
    <w:rsid w:val="00D554A6"/>
  </w:style>
  <w:style w:type="paragraph" w:styleId="Tijeloteksta">
    <w:name w:val="Body Text"/>
    <w:basedOn w:val="Normal"/>
    <w:link w:val="TijelotekstaChar"/>
    <w:rsid w:val="00D554A6"/>
    <w:pPr>
      <w:tabs>
        <w:tab w:val="left" w:pos="851"/>
      </w:tabs>
      <w:jc w:val="both"/>
    </w:pPr>
    <w:rPr>
      <w:szCs w:val="20"/>
      <w:lang w:val="en-GB"/>
    </w:rPr>
  </w:style>
  <w:style w:type="character" w:customStyle="1" w:styleId="TijelotekstaChar">
    <w:name w:val="Tijelo teksta Char"/>
    <w:basedOn w:val="Zadanifontodlomka"/>
    <w:link w:val="Tijeloteksta"/>
    <w:rsid w:val="00D554A6"/>
    <w:rPr>
      <w:rFonts w:ascii="Times New Roman" w:eastAsia="Times New Roman" w:hAnsi="Times New Roman" w:cs="Times New Roman"/>
      <w:sz w:val="24"/>
      <w:szCs w:val="20"/>
      <w:lang w:val="en-GB" w:eastAsia="hr-HR"/>
    </w:rPr>
  </w:style>
  <w:style w:type="paragraph" w:styleId="Tijeloteksta2">
    <w:name w:val="Body Text 2"/>
    <w:basedOn w:val="Normal"/>
    <w:link w:val="Tijeloteksta2Char"/>
    <w:rsid w:val="00D554A6"/>
    <w:pPr>
      <w:tabs>
        <w:tab w:val="left" w:pos="851"/>
      </w:tabs>
    </w:pPr>
    <w:rPr>
      <w:sz w:val="28"/>
      <w:szCs w:val="20"/>
      <w:lang w:val="en-GB"/>
    </w:rPr>
  </w:style>
  <w:style w:type="character" w:customStyle="1" w:styleId="Tijeloteksta2Char">
    <w:name w:val="Tijelo teksta 2 Char"/>
    <w:basedOn w:val="Zadanifontodlomka"/>
    <w:link w:val="Tijeloteksta2"/>
    <w:rsid w:val="00D554A6"/>
    <w:rPr>
      <w:rFonts w:ascii="Times New Roman" w:eastAsia="Times New Roman" w:hAnsi="Times New Roman" w:cs="Times New Roman"/>
      <w:sz w:val="28"/>
      <w:szCs w:val="20"/>
      <w:lang w:val="en-GB" w:eastAsia="hr-HR"/>
    </w:rPr>
  </w:style>
  <w:style w:type="paragraph" w:styleId="StandardWeb">
    <w:name w:val="Normal (Web)"/>
    <w:basedOn w:val="Normal"/>
    <w:rsid w:val="00D554A6"/>
    <w:pPr>
      <w:spacing w:before="100" w:beforeAutospacing="1" w:after="100" w:afterAutospacing="1"/>
    </w:pPr>
    <w:rPr>
      <w:rFonts w:ascii="Arial" w:hAnsi="Arial" w:cs="Arial"/>
      <w:color w:val="000000"/>
      <w:sz w:val="18"/>
      <w:szCs w:val="18"/>
    </w:rPr>
  </w:style>
  <w:style w:type="paragraph" w:styleId="Odlomakpopisa">
    <w:name w:val="List Paragraph"/>
    <w:basedOn w:val="Normal"/>
    <w:uiPriority w:val="34"/>
    <w:qFormat/>
    <w:rsid w:val="00D554A6"/>
    <w:pPr>
      <w:spacing w:after="200" w:line="276" w:lineRule="auto"/>
      <w:ind w:left="720"/>
      <w:contextualSpacing/>
    </w:pPr>
    <w:rPr>
      <w:rFonts w:ascii="Calibri" w:eastAsia="Calibri" w:hAnsi="Calibri"/>
      <w:sz w:val="22"/>
      <w:szCs w:val="22"/>
      <w:lang w:val="en-US" w:eastAsia="en-US"/>
    </w:rPr>
  </w:style>
  <w:style w:type="paragraph" w:styleId="Bezproreda">
    <w:name w:val="No Spacing"/>
    <w:uiPriority w:val="1"/>
    <w:qFormat/>
    <w:rsid w:val="00D554A6"/>
    <w:pPr>
      <w:spacing w:after="0" w:line="240" w:lineRule="auto"/>
    </w:pPr>
    <w:rPr>
      <w:rFonts w:ascii="Calibri" w:eastAsia="Calibri" w:hAnsi="Calibri" w:cs="Times New Roman"/>
      <w:lang w:val="en-US"/>
    </w:rPr>
  </w:style>
  <w:style w:type="paragraph" w:styleId="Tijeloteksta-uvlaka3">
    <w:name w:val="Body Text Indent 3"/>
    <w:aliases w:val=" uvlaka 3"/>
    <w:basedOn w:val="Normal"/>
    <w:link w:val="Tijeloteksta-uvlaka3Char"/>
    <w:rsid w:val="00D554A6"/>
    <w:pPr>
      <w:spacing w:after="120"/>
      <w:ind w:left="283"/>
    </w:pPr>
    <w:rPr>
      <w:rFonts w:ascii="CRO_Korinna-Normal" w:hAnsi="CRO_Korinna-Normal"/>
      <w:sz w:val="16"/>
      <w:szCs w:val="16"/>
      <w:lang w:val="en-GB"/>
    </w:rPr>
  </w:style>
  <w:style w:type="character" w:customStyle="1" w:styleId="Tijeloteksta-uvlaka3Char">
    <w:name w:val="Tijelo teksta - uvlaka 3 Char"/>
    <w:aliases w:val=" uvlaka 3 Char"/>
    <w:basedOn w:val="Zadanifontodlomka"/>
    <w:link w:val="Tijeloteksta-uvlaka3"/>
    <w:rsid w:val="00D554A6"/>
    <w:rPr>
      <w:rFonts w:ascii="CRO_Korinna-Normal" w:eastAsia="Times New Roman" w:hAnsi="CRO_Korinna-Normal" w:cs="Times New Roman"/>
      <w:sz w:val="16"/>
      <w:szCs w:val="16"/>
      <w:lang w:val="en-GB" w:eastAsia="hr-HR"/>
    </w:rPr>
  </w:style>
  <w:style w:type="character" w:customStyle="1" w:styleId="preformatted-text">
    <w:name w:val="preformatted-text"/>
    <w:rsid w:val="00D554A6"/>
  </w:style>
  <w:style w:type="numbering" w:customStyle="1" w:styleId="Bezpopisa1">
    <w:name w:val="Bez popisa1"/>
    <w:next w:val="Bezpopisa"/>
    <w:semiHidden/>
    <w:rsid w:val="00D554A6"/>
  </w:style>
  <w:style w:type="paragraph" w:styleId="Opisslike">
    <w:name w:val="caption"/>
    <w:basedOn w:val="Normal"/>
    <w:next w:val="Normal"/>
    <w:qFormat/>
    <w:rsid w:val="00D554A6"/>
    <w:pPr>
      <w:spacing w:before="120" w:after="120"/>
      <w:jc w:val="center"/>
    </w:pPr>
    <w:rPr>
      <w:rFonts w:ascii="Arrus BT" w:hAnsi="Arrus BT"/>
      <w:sz w:val="36"/>
      <w:szCs w:val="20"/>
    </w:rPr>
  </w:style>
  <w:style w:type="paragraph" w:styleId="Zaglavlje">
    <w:name w:val="header"/>
    <w:basedOn w:val="Normal"/>
    <w:link w:val="ZaglavljeChar"/>
    <w:uiPriority w:val="99"/>
    <w:rsid w:val="00D554A6"/>
    <w:pPr>
      <w:tabs>
        <w:tab w:val="center" w:pos="4320"/>
        <w:tab w:val="right" w:pos="8640"/>
      </w:tabs>
    </w:pPr>
    <w:rPr>
      <w:rFonts w:ascii="Arrus BT" w:hAnsi="Arrus BT"/>
      <w:sz w:val="28"/>
      <w:szCs w:val="20"/>
    </w:rPr>
  </w:style>
  <w:style w:type="character" w:customStyle="1" w:styleId="ZaglavljeChar">
    <w:name w:val="Zaglavlje Char"/>
    <w:basedOn w:val="Zadanifontodlomka"/>
    <w:link w:val="Zaglavlje"/>
    <w:uiPriority w:val="99"/>
    <w:rsid w:val="00D554A6"/>
    <w:rPr>
      <w:rFonts w:ascii="Arrus BT" w:eastAsia="Times New Roman" w:hAnsi="Arrus BT" w:cs="Times New Roman"/>
      <w:sz w:val="28"/>
      <w:szCs w:val="20"/>
      <w:lang w:eastAsia="hr-HR"/>
    </w:rPr>
  </w:style>
  <w:style w:type="paragraph" w:styleId="Podnoje">
    <w:name w:val="footer"/>
    <w:basedOn w:val="Normal"/>
    <w:link w:val="PodnojeChar"/>
    <w:uiPriority w:val="99"/>
    <w:rsid w:val="00D554A6"/>
    <w:pPr>
      <w:tabs>
        <w:tab w:val="center" w:pos="4320"/>
        <w:tab w:val="right" w:pos="8640"/>
      </w:tabs>
    </w:pPr>
    <w:rPr>
      <w:rFonts w:ascii="Arrus BT" w:hAnsi="Arrus BT"/>
      <w:sz w:val="28"/>
      <w:szCs w:val="20"/>
    </w:rPr>
  </w:style>
  <w:style w:type="character" w:customStyle="1" w:styleId="PodnojeChar">
    <w:name w:val="Podnožje Char"/>
    <w:basedOn w:val="Zadanifontodlomka"/>
    <w:link w:val="Podnoje"/>
    <w:uiPriority w:val="99"/>
    <w:rsid w:val="00D554A6"/>
    <w:rPr>
      <w:rFonts w:ascii="Arrus BT" w:eastAsia="Times New Roman" w:hAnsi="Arrus BT" w:cs="Times New Roman"/>
      <w:sz w:val="28"/>
      <w:szCs w:val="20"/>
      <w:lang w:eastAsia="hr-HR"/>
    </w:rPr>
  </w:style>
  <w:style w:type="character" w:styleId="Hiperveza">
    <w:name w:val="Hyperlink"/>
    <w:rsid w:val="00D554A6"/>
    <w:rPr>
      <w:color w:val="0000FF"/>
      <w:u w:val="single"/>
    </w:rPr>
  </w:style>
  <w:style w:type="paragraph" w:styleId="Uvuenotijeloteksta">
    <w:name w:val="Body Text Indent"/>
    <w:basedOn w:val="Normal"/>
    <w:link w:val="UvuenotijelotekstaChar"/>
    <w:rsid w:val="00D554A6"/>
    <w:pPr>
      <w:ind w:left="1440" w:hanging="1440"/>
      <w:jc w:val="both"/>
    </w:pPr>
    <w:rPr>
      <w:rFonts w:ascii="Times New (WE)" w:hAnsi="Times New (WE)"/>
      <w:szCs w:val="20"/>
    </w:rPr>
  </w:style>
  <w:style w:type="character" w:customStyle="1" w:styleId="UvuenotijelotekstaChar">
    <w:name w:val="Uvučeno tijelo teksta Char"/>
    <w:basedOn w:val="Zadanifontodlomka"/>
    <w:link w:val="Uvuenotijeloteksta"/>
    <w:rsid w:val="00D554A6"/>
    <w:rPr>
      <w:rFonts w:ascii="Times New (WE)" w:eastAsia="Times New Roman" w:hAnsi="Times New (WE)" w:cs="Times New Roman"/>
      <w:sz w:val="24"/>
      <w:szCs w:val="20"/>
      <w:lang w:eastAsia="hr-HR"/>
    </w:rPr>
  </w:style>
  <w:style w:type="paragraph" w:styleId="Tijeloteksta3">
    <w:name w:val="Body Text 3"/>
    <w:basedOn w:val="Normal"/>
    <w:link w:val="Tijeloteksta3Char"/>
    <w:rsid w:val="00D554A6"/>
    <w:pPr>
      <w:ind w:right="-72"/>
      <w:jc w:val="both"/>
    </w:pPr>
    <w:rPr>
      <w:rFonts w:ascii="Arrus BT" w:hAnsi="Arrus BT"/>
      <w:iCs/>
      <w:sz w:val="22"/>
      <w:szCs w:val="20"/>
    </w:rPr>
  </w:style>
  <w:style w:type="character" w:customStyle="1" w:styleId="Tijeloteksta3Char">
    <w:name w:val="Tijelo teksta 3 Char"/>
    <w:basedOn w:val="Zadanifontodlomka"/>
    <w:link w:val="Tijeloteksta3"/>
    <w:rsid w:val="00D554A6"/>
    <w:rPr>
      <w:rFonts w:ascii="Arrus BT" w:eastAsia="Times New Roman" w:hAnsi="Arrus BT" w:cs="Times New Roman"/>
      <w:iCs/>
      <w:szCs w:val="20"/>
      <w:lang w:eastAsia="hr-HR"/>
    </w:rPr>
  </w:style>
  <w:style w:type="paragraph" w:styleId="Kartadokumenta">
    <w:name w:val="Document Map"/>
    <w:basedOn w:val="Normal"/>
    <w:link w:val="KartadokumentaChar"/>
    <w:rsid w:val="00D554A6"/>
    <w:pPr>
      <w:shd w:val="clear" w:color="auto" w:fill="000080"/>
    </w:pPr>
    <w:rPr>
      <w:rFonts w:ascii="Tahoma" w:hAnsi="Tahoma"/>
      <w:sz w:val="28"/>
      <w:szCs w:val="20"/>
    </w:rPr>
  </w:style>
  <w:style w:type="character" w:customStyle="1" w:styleId="KartadokumentaChar">
    <w:name w:val="Karta dokumenta Char"/>
    <w:basedOn w:val="Zadanifontodlomka"/>
    <w:link w:val="Kartadokumenta"/>
    <w:rsid w:val="00D554A6"/>
    <w:rPr>
      <w:rFonts w:ascii="Tahoma" w:eastAsia="Times New Roman" w:hAnsi="Tahoma" w:cs="Times New Roman"/>
      <w:sz w:val="28"/>
      <w:szCs w:val="20"/>
      <w:shd w:val="clear" w:color="auto" w:fill="000080"/>
      <w:lang w:eastAsia="hr-HR"/>
    </w:rPr>
  </w:style>
  <w:style w:type="paragraph" w:styleId="Tijeloteksta-uvlaka2">
    <w:name w:val="Body Text Indent 2"/>
    <w:aliases w:val="  uvlaka 2"/>
    <w:basedOn w:val="Normal"/>
    <w:link w:val="Tijeloteksta-uvlaka2Char"/>
    <w:rsid w:val="00D554A6"/>
    <w:pPr>
      <w:ind w:right="-7" w:firstLine="720"/>
      <w:jc w:val="both"/>
    </w:pPr>
    <w:rPr>
      <w:rFonts w:ascii="Arrus BT" w:hAnsi="Arrus BT"/>
      <w:szCs w:val="20"/>
    </w:rPr>
  </w:style>
  <w:style w:type="character" w:customStyle="1" w:styleId="Tijeloteksta-uvlaka2Char">
    <w:name w:val="Tijelo teksta - uvlaka 2 Char"/>
    <w:aliases w:val="  uvlaka 2 Char"/>
    <w:basedOn w:val="Zadanifontodlomka"/>
    <w:link w:val="Tijeloteksta-uvlaka2"/>
    <w:rsid w:val="00D554A6"/>
    <w:rPr>
      <w:rFonts w:ascii="Arrus BT" w:eastAsia="Times New Roman" w:hAnsi="Arrus BT" w:cs="Times New Roman"/>
      <w:sz w:val="24"/>
      <w:szCs w:val="20"/>
      <w:lang w:eastAsia="hr-HR"/>
    </w:rPr>
  </w:style>
  <w:style w:type="paragraph" w:styleId="Blokteksta">
    <w:name w:val="Block Text"/>
    <w:basedOn w:val="Normal"/>
    <w:rsid w:val="00D554A6"/>
    <w:pPr>
      <w:ind w:left="360" w:right="277" w:hanging="360"/>
      <w:jc w:val="both"/>
    </w:pPr>
    <w:rPr>
      <w:szCs w:val="20"/>
    </w:rPr>
  </w:style>
  <w:style w:type="paragraph" w:styleId="Tekstbalonia">
    <w:name w:val="Balloon Text"/>
    <w:basedOn w:val="Normal"/>
    <w:link w:val="TekstbaloniaChar"/>
    <w:uiPriority w:val="99"/>
    <w:rsid w:val="00D554A6"/>
    <w:rPr>
      <w:rFonts w:ascii="Tahoma" w:hAnsi="Tahoma" w:cs="Tahoma"/>
      <w:sz w:val="16"/>
      <w:szCs w:val="16"/>
    </w:rPr>
  </w:style>
  <w:style w:type="character" w:customStyle="1" w:styleId="TekstbaloniaChar">
    <w:name w:val="Tekst balončića Char"/>
    <w:basedOn w:val="Zadanifontodlomka"/>
    <w:link w:val="Tekstbalonia"/>
    <w:uiPriority w:val="99"/>
    <w:rsid w:val="00D554A6"/>
    <w:rPr>
      <w:rFonts w:ascii="Tahoma" w:eastAsia="Times New Roman" w:hAnsi="Tahoma" w:cs="Tahoma"/>
      <w:sz w:val="16"/>
      <w:szCs w:val="16"/>
      <w:lang w:eastAsia="hr-HR"/>
    </w:rPr>
  </w:style>
  <w:style w:type="numbering" w:customStyle="1" w:styleId="Bezpopisa11">
    <w:name w:val="Bez popisa11"/>
    <w:next w:val="Bezpopisa"/>
    <w:uiPriority w:val="99"/>
    <w:semiHidden/>
    <w:unhideWhenUsed/>
    <w:rsid w:val="00D55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6615">
      <w:bodyDiv w:val="1"/>
      <w:marLeft w:val="0"/>
      <w:marRight w:val="0"/>
      <w:marTop w:val="0"/>
      <w:marBottom w:val="0"/>
      <w:divBdr>
        <w:top w:val="none" w:sz="0" w:space="0" w:color="auto"/>
        <w:left w:val="none" w:sz="0" w:space="0" w:color="auto"/>
        <w:bottom w:val="none" w:sz="0" w:space="0" w:color="auto"/>
        <w:right w:val="none" w:sz="0" w:space="0" w:color="auto"/>
      </w:divBdr>
    </w:div>
    <w:div w:id="201059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dcterms:created xsi:type="dcterms:W3CDTF">2021-06-01T13:52:00Z</dcterms:created>
  <dcterms:modified xsi:type="dcterms:W3CDTF">2021-06-01T13:52:00Z</dcterms:modified>
</cp:coreProperties>
</file>