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82D" w:rsidRPr="00C97DD6" w:rsidRDefault="002E082D" w:rsidP="002E082D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Cs w:val="32"/>
        </w:rPr>
      </w:pPr>
    </w:p>
    <w:p w:rsidR="002E082D" w:rsidRPr="00C97DD6" w:rsidRDefault="002E082D" w:rsidP="002E082D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97DD6">
        <w:rPr>
          <w:rFonts w:ascii="Arial" w:hAnsi="Arial" w:cs="Arial"/>
          <w:b/>
          <w:bCs/>
          <w:sz w:val="22"/>
          <w:szCs w:val="22"/>
        </w:rPr>
        <w:t xml:space="preserve">II. POSEBNI DIO </w:t>
      </w:r>
    </w:p>
    <w:p w:rsidR="002E082D" w:rsidRPr="00C97DD6" w:rsidRDefault="002E082D" w:rsidP="002E082D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97DD6">
        <w:rPr>
          <w:rFonts w:ascii="Arial" w:hAnsi="Arial" w:cs="Arial"/>
          <w:sz w:val="22"/>
          <w:szCs w:val="22"/>
        </w:rPr>
        <w:t>Članak 2.</w:t>
      </w:r>
    </w:p>
    <w:p w:rsidR="002E082D" w:rsidRPr="00C97DD6" w:rsidRDefault="002E082D" w:rsidP="002E082D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082D" w:rsidRPr="00C97DD6" w:rsidRDefault="002E082D" w:rsidP="002E082D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7DD6">
        <w:rPr>
          <w:rFonts w:ascii="Arial" w:hAnsi="Arial" w:cs="Arial"/>
          <w:sz w:val="22"/>
          <w:szCs w:val="22"/>
        </w:rPr>
        <w:t>Rashodi poslovanja i rashodi za nabavu nefinancijske imovine u Proračuna za 2023. godinu  u ukupnoj svoti od 82.947.020  eura i izdaci za financijsku imovinu i otplate zajmova od 4.288.694 eura raspoređuju se po korisnicima i programima u Posebnom dijelu Proračuna, kako slijedi:</w:t>
      </w:r>
    </w:p>
    <w:p w:rsidR="002E082D" w:rsidRPr="00C97DD6" w:rsidRDefault="002E082D" w:rsidP="002E082D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spacing w:before="60"/>
        <w:rPr>
          <w:rFonts w:ascii="Arial" w:hAnsi="Arial" w:cs="Arial"/>
          <w:sz w:val="16"/>
          <w:szCs w:val="16"/>
        </w:rPr>
      </w:pPr>
    </w:p>
    <w:tbl>
      <w:tblPr>
        <w:tblW w:w="516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1340"/>
        <w:gridCol w:w="1170"/>
        <w:gridCol w:w="1317"/>
      </w:tblGrid>
      <w:tr w:rsidR="002E082D" w:rsidRPr="00C97DD6" w:rsidTr="00146FF1">
        <w:trPr>
          <w:tblHeader/>
        </w:trPr>
        <w:tc>
          <w:tcPr>
            <w:tcW w:w="2955" w:type="pct"/>
            <w:shd w:val="clear" w:color="auto" w:fill="FFFFFF"/>
            <w:noWrap/>
            <w:vAlign w:val="center"/>
            <w:hideMark/>
          </w:tcPr>
          <w:p w:rsidR="002E082D" w:rsidRPr="00C97DD6" w:rsidRDefault="002E082D" w:rsidP="00146FF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sz w:val="16"/>
                <w:szCs w:val="16"/>
              </w:rPr>
              <w:t>Oznaka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E082D" w:rsidRPr="00C97DD6" w:rsidRDefault="002E082D" w:rsidP="00146FF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sz w:val="16"/>
                <w:szCs w:val="16"/>
              </w:rPr>
              <w:t>Plan 2023.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E082D" w:rsidRPr="00C97DD6" w:rsidRDefault="002E082D" w:rsidP="00146FF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sz w:val="16"/>
                <w:szCs w:val="16"/>
              </w:rPr>
              <w:t>Projekcija 2024.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E082D" w:rsidRPr="00C97DD6" w:rsidRDefault="002E082D" w:rsidP="00146FF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sz w:val="16"/>
                <w:szCs w:val="16"/>
              </w:rPr>
              <w:t>Projekcija 2025.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FFFFFF"/>
                <w:sz w:val="16"/>
                <w:szCs w:val="16"/>
              </w:rPr>
              <w:t>SVEUKUPNO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FFFFFF"/>
                <w:sz w:val="16"/>
                <w:szCs w:val="16"/>
              </w:rPr>
              <w:t>87.235.714,00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FFFFFF"/>
                <w:sz w:val="16"/>
                <w:szCs w:val="16"/>
              </w:rPr>
              <w:t>87.714.945,00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FFFFFF"/>
                <w:sz w:val="16"/>
                <w:szCs w:val="16"/>
              </w:rPr>
              <w:t>87.126.476,00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001 UPRAVNI ODJEL ZA GOSPODARENJE IMOVINOM, OPĆE I PRAVNE POSLOVE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9.614.885,00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11.866.350,00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10.066.350,00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00110 GOSPODARENJE GRADSKOM IMOVINOM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1.774.742,00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3.937.430,00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2.137.430,00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1.774.742,00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3.937.430,00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2.137.430,00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8001 STANOVI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788.445,00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775.790,00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762.805,00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A800101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STANOVI-ODRŽAVANJE I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160.810,00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160.810,00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160.810,00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160.810,00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160.810,00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160.810,00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158.160,00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158.160,00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158.160,00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158.110,00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158.110,00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158.110,00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K800105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STANOVI MOKOŠICA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627.635,00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614.980,00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601.995,00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627.635,00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614.980,00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601.995,00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61.650,00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55.262,00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48.824,00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61.650,00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55.262,00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48.824,00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565.985,00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559.718,00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553.171,00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565.985,00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559.718,00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553.171,00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8002 NERAZVRSTANE CESTE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105.405,00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1.001.690,00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669.890,00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K800202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TT BLOK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K800204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OS3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2.050,00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K800205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OSOJNIK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-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LJUBAČ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39.815,00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400.820,00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135.380,00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334.470,00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69.030,00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331.815,00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66.375,00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331.815,00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66.375,00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K800206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MONTOVJERNA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399.130,00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399.130,00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399.130,00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399.130,00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398.465,00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398.465,00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398.465,00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398.465,00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K800207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NUNCIJATA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201.740,00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135.380,00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201.740,00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135.380,00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199.085,00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199.085,00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K800208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KOMOLAC - ZA DJEČJI VRTIĆ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8003 POSLOVNI PROSTORI I JAVNE POVRŠINE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96.405,00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96.405,00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A800301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POSLOVNI PROSTORI-ODRŽAVANJE I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134.500,00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96.405,00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96.405,00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96.405,00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96.405,00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96.405,00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96.405,00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132.950,00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96.355,00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96.355,00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8004 ZEMLJIŠTA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746.392,00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2.063.545,00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608.330,00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K800401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OSTALA ZEMLJIŠTA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740.392,00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2.057.545,00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608.330,00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740.392,00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2.057.545,00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608.330,00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735.392,00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2.052.545,00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603.330,00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79.585,00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79.585,00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79.585,00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617.157,00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1.972.810,00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523.595,00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K800402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MOST-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OSOJNIK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00120 OPĆI RASHODI UPRAVE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7.840.143,00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7.928.920,00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7.928.920,00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7.840.143,00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7.928.920,00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7.928.920,00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8152 REDOVNA DJELATNOST GRADSKE UPRAVE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7.754.455,00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7.902.955,00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7.902.955,00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A815201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6.660.510,00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6.660.510,00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6.660.510,00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6.660.510,00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6.660.510,00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6.660.510,00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6.660.510,00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6.660.510,00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6.660.510,00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6.660.510,00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6.660.510,00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6.660.510,00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A815202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1.093.945,00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1.242.445,00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1.242.445,00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1.093.945,00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1.242.445,00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1.242.445,00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1.093.945,00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1.242.445,00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1.242.445,00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1.046.080,00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1.194.580,00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1.194.580,00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47.865,00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47.865,00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47.865,00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8153 OPREMA I NAMJEŠTAJ ZA GRADSKU UPRAVU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85.688,00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25.965,00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25.965,00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K815301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OPREMA I NAMJEŠTAJ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25.965,00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25.965,00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25.965,00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25.965,00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25.965,00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25.965,00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25.965,00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25.965,00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25.965,00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25.965,00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25.965,00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25.965,00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K815302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PRIJEVOZNA SREDSTVA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59.723,00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002 UPRAVNI ODJEL ZA POSLOVE GRADONAČELNIKA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1.876.435,00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1.842.990,00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1.876.435,00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1.842.990,00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1.876.435,00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1.842.990,00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8009 REDOVNA DJELATNOST UREDA GRADONAČELNIKA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862.125,00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874.115,00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874.115,00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A800901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PROTOKOL I INFORMIRANJE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729.587,00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767.936,00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767.936,00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729.587,00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767.936,00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767.936,00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727.994,00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767.936,00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767.936,00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724.676,00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764.618,00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764.618,00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082D" w:rsidRPr="00C97DD6" w:rsidRDefault="002E082D" w:rsidP="00146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A800904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PRORAČUNSKA ZALIHA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A800905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JAMSTVENA ZALIHA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T800906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POKROVITELJSTVA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34.508,00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K800911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OPĆINA MLJET - OTKUP UDJELA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31.668,00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8011 ZAŠTITA OD POŽARA, ZAŠTITA NA RADU I CIVILNA ZAŠTITA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146.657,00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146.657,00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146.657,00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A801101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OD POŽARA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30.526,00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30.526,00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30.526,00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A801102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NA RADU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9.291,00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9.291,00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9.291,00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A801103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CIVILNA ZAŠTITA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106.840,00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106.840,00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106.840,00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106.840,00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106.840,00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106.840,00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98.877,00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98.877,00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98.877,00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19.244,00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19.244,00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19.244,00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1004499 HRVATSKA GORSKA SLUŽBA SPAŠAVANJA, STANICA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8012 INFORMATIZACIJA GRADSKE UPRAVE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924.000,00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855.663,00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822.218,00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K801201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RAČUNALNA OPREMA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209.333,00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257.084,00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217.002,00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209.333,00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257.084,00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217.002,00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162.880,00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173.469,00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150.641,00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162.880,00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173.469,00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150.641,00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83.615,00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83.615,00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K801202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RAČUNALNI PROGRAMI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534.164,00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424.713,00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437.986,00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534.164,00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424.713,00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437.986,00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268.718,00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331.807,00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358.352,00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268.718,00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331.807,00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358.352,00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K801203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MREŽNA I KOMUNIKACIJSKA OPREMA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180.503,00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173.866,00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167.230,00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180.503,00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173.866,00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167.230,00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34.507,00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27.871,00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34.507,00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27.871,00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Razdjel: 004 UPRAVNI ODJEL ZA </w:t>
            </w:r>
            <w:proofErr w:type="spellStart"/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TURIZAM,GOSPODARSTVO</w:t>
            </w:r>
            <w:proofErr w:type="spellEnd"/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MORE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1.912.864,00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2.040.997,00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1.912.864,00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2.040.997,00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1.912.864,00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2.040.997,00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8013 RAZVOJ GOSPODARSTVA I PODUZETNIŠTVA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482.610,00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649.077,00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686.958,00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A801301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VEZANI ZA RAZVOJ GOSPODARSTVA I PODUZETNIŠTVA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15.522,00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15.589,00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16.973,00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8.222,00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8.289,00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8.222,00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8.289,00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8.089,00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8.156,00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9.540,00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A801307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POTPORE RAZVOJU ŽENSKOG PODUZETNIŠTVA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47.817,00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53.089,00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53.089,00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A801308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POTPORE TRADICIJSKIM OBRTIMA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166.302,00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166.302,00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166.302,00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166.302,00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166.302,00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165.638,00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165.638,00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165.638,00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A801309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POTICANJE POLJOPRIVREDE I RIBARSTVA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35.836,00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35.836,00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35.836,00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35.836,00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35.836,00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35.836,00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T801317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MJERE ENERGETSKE UČINKOVITOSTI KUĆANSTVA - SOLARI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364.988,00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401.486,00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364.988,00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401.486,00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364.988,00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401.486,00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364.988,00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401.486,00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A801321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ZAPOŠLJAVANJA PRIPRAVNIKA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796,00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A801324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ZRAKOPLOVNIH KARATA I CESTARINE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13.273,00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8100 RAZVOJ TURIZMA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1.226.190,00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1.263.787,00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1.354.039,00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A810001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I SPAŠAVANJE NA PLAŽAMA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93.702,00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101.665,00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101.666,00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93.702,00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101.665,00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101.666,00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93.702,00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101.665,00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101.666,00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23.360,00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28.668,00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28.668,00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70.342,00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72.997,00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72.998,00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A810002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POBOLJŠANJE TURISTIČKE PONUDE GRADA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239.432,00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205.323,00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231.867,00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173.070,00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161.524,00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161.524,00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173.070,00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161.524,00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161.524,00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105.381,00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93.835,00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93.835,00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63.707,00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63.707,00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63.707,00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70.343,00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70.343,00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70.343,00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A810003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POMORSKO DOBRO I ODRŽAVANJE PLAŽA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423.254,00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351.583,00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364.855,00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403.345,00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329.020,00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342.292,00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403.345,00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329.020,00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342.292,00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403.345,00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329.020,00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342.292,00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A810004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POTICAJI ZA PRODULJENJE TURISTIČKE SEZONE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185.812,00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238.900,00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265.446,00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238.900,00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238.900,00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238.900,00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A810005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POTICANJE RAZVOJA RURALNOG TURIZMA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11.945,00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A810007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RESPECT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THE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CITY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29.163,00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46.453,00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53.089,00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29.163,00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29.163,00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29.163,00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A810011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KULTURNI PROGRAMI I MANIFESTACIJE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212.356,00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248.192,00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261.464,00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212.356,00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248.192,00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261.464,00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212.356,00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248.192,00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261.464,00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225.629,00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238.901,00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A810012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ZIMSKI FESTIVAL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30.526,00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38.490,00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42.471,00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42.471,00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42.471,00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42.471,00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005 UPRAVNI ODJEL ZA KOMUNALNE DJELATNOSTI PROMET I MJESNU SAMOUPRAVU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15.640.116,00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13.906.026,00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14.114.439,00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8015 IZRADA AKATA I PROVEDBA MJERA IZ DJELOKRUGA KOMUNALNOG ODJELA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A801501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KOMUNALNOG ODJELA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601.095,00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601.095,00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601.095,00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574.551,00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574.551,00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574.551,00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574.551,00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574.551,00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574.551,00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467.726,00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467.726,00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467.726,00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25.875,00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25.875,00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25.875,00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7.733.643,00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5.871.703,00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6.185.165,00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7.733.643,00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5.871.703,00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6.185.165,00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8016 ČISTOĆA JAVNIH POVRŠINA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1.740.276,00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1.499.768,00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A801607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ZONA A, B, C, 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1.499.768,00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1.499.768,00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1.600.000,00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77.908,00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77.908,00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77.908,00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91.180,00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104.452,00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91.180,00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104.452,00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91.180,00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104.452,00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246.812,00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278.326,00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246.812,00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278.326,00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246.812,00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278.326,00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1.289.137,00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1.161.776,00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1.217.222,00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1.289.137,00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1.161.776,00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1.217.222,00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1.289.137,00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1.161.776,00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1.217.222,00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K801611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PODZEMNI SPREMNICI ZA ODVOJENO PRIKUPLJANJE OTPADA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240.508,00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144.305,00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144.305,00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144.305,00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8017 JAVNE ZELENE POVRŠINE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1.426.770,00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1.426.770,00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1.530.000,00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A801701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JAVNI NASADI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1.426.770,00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1.426.770,00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1.530.000,00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109.866,00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109.866,00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109.866,00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8018 JAVNE POVRŠINE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556.110,00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616.843,00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646.843,00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A801802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PLOČNICI I ZIDOVI U POVIJESNOJ JEZGRI GRADA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79.634,00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79.634,00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79.634,00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A801803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GRADSKI KOTAREVI I MJESNI ODBORI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A801806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OZNAČAVANJE ULICA I TRGOVA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A801809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DJEČJIH IGRALIŠTA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204.393,00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265.126,00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295.126,00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159.267,00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159.267,00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159.267,00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A801811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I SANIRANJE OGRADNIH ZIDOVA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A801812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VIDEONADZOR JAVNIH POVRŠINA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79.634,00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79.634,00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79.634,00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8019 SLIVNICI, REŠETKE I OBORINSKI KANALI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A801902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REDOVITO ODRŽAVANJE REŠETAKA I OBORINSKIH KANALA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8020 JAVNA RASVJETA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1.321.920,00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1.497.874,00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1.577.874,00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A802001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STARA GRADSKA JEZGRA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139.359,00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A802002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IZVAN STARE GRADSKE JEZGRE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570.708,00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763.272,00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570.708,00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763.272,00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570.708,00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763.272,00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570.708,00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763.272,00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A802003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BLAGDANSKA RASVJETA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66.362,00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66.362,00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66.362,00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A802004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 DUBROVNIK-JAVNA RASVJETA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545.491,00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558.240,00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558.240,00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545.491,00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558.240,00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558.240,00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545.491,00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558.240,00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558.240,00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544.164,00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556.913,00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556.913,00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8022 GROBLJA, JAVNE FONTANE I SATOVI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327.826,00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327.826,00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327.826,00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A802201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GROBLJA NA UŽEM PODRUČJU GRADA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157.940,00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157.940,00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157.940,00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A802202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GROBLJA NA ŠIREM PODRUČJU GRADA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87.598,00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87.598,00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87.598,00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A802203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FONTANE, BUNARI I CISTERNE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75.652,00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75.652,00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75.652,00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75.652,00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75.652,00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75.652,00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75.652,00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75.652,00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75.652,00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A802204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JAVNI SATOVI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8023 DERATIZACIJA, DEZINSEKCIJA,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KAFILERIJA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I ČIŠĆENJE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330.746,00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330.746,00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330.746,00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A802301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DERATIZACIJA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63.442,00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63.442,00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63.442,00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A802302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DEZINSEKCIJA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114.673,00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114.673,00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114.673,00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A802303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KAFILERIJA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145.995,00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145.995,00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145.995,00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A802305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HRANJENJE GOLUBOVA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8024 KOMUNALNI POSLOVI PO POSEBNIM ODLUKAMA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39.153,00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39.153,00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39.153,00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A802402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UREĐENJE SPOMENIKA I SPOMEN OBILJEŽJA DOMOVINSKOG RATA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5.309,00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5.309,00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5.309,00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A802408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UKLANJANJE PROTUPRAVNO POSTAVLJENIH PREDMETA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10.618,00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10.618,00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10.618,00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A802409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ZBRINJAVANJE NUSPROIZVODA ŽIVOTINJSKOG PODRIJETLA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17.918,00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17.918,00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17.918,00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A802414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UKLANJANJE VOZILA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A802415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PROVOĐENJE KOMUNALNOG REDA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8072 KAPITALNO ULAGANJE U JAVNU RASVJETU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K807210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MODERNIZACIJA JAVNE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RASVIJETE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1.858.119,00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3.430.535,00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3.198.613,00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3.337.966,00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590.610,00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597.240,00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8031 DOBROVOLJNO VATROGASTVO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590.610,00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597.240,00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A803102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DJELATNOST DOBROVOLJNOG VATROGASTVA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583.980,00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590.610,00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597.240,00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590.610,00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597.240,00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590.610,00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597.240,00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590.610,00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597.240,00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396.840,00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403.470,00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410.100,00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1000104 DVD GORNJA SELA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8.360,00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8.360,00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8.360,00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58.400,00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58.400,00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58.400,00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1000106 DVD ORAŠAC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1000107 DVD KOLOČEP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1000108 DVD LOPUD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28.530,00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28.530,00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28.530,00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1000109 DVD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ŠIPAN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15.250,00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15.250,00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15.250,00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1000110 DVD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MRAVINJAC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1000111 DVD RIJEKA DUBROVAČKA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1000112 DVD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OSOJNIK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25.220,00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25.220,00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25.220,00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1002176 DVD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SUĐURAĐ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31911 JVP »DUBROVAČKI VATROGASCI«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2.846.555,00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2.608.003,00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2.740.726,00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8030 PROFESIONALNO VATROGASTVO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2.846.555,00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2.608.003,00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2.740.726,00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K803001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OPREME ZA PROFESIONALNO VATROGASTVO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166.508,00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11.944,00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151.303,00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90.251,00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149.976,00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90.251,00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149.976,00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90.251,00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149.976,00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15.205,00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15.205,00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15.205,00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A803002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DECENTRALIZIRANE FUNKCIJE - IZNAD MINIMALNOGA FINANCIJSKOG STANDARDA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1.515.537,00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1.431.549,00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1.424.913,00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1.412.967,00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1.359.878,00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1.353.242,00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1.412.967,00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1.359.878,00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1.353.242,00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1.257.814,00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1.204.725,00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1.198.089,00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123.830,00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123.830,00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123.830,00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50.435,00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50.435,00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50.435,00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50.435,00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50.435,00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50.435,00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47.515,00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47.515,00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47.515,00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52.135,00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52.135,00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32.226,00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A803003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DECENTRALIZIRANE FUNKCIJE - MINIMALNI FINANCIJSKI STANDARD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1.164.510,00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1.164.510,00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1.164.510,00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1.164.510,00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1.164.510,00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1.164.510,00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1.164.510,00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1.164.510,00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1.164.510,00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1.001.792,00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1.001.792,00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1.001.792,00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162.320,00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162.320,00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162.320,00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00540 PROMETNE POVRŠINE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3.874.843,00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4.234.615,00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3.990.213,00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3.874.843,00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4.234.615,00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3.990.213,00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8160 ORGANIZACIJA I UPRAVLJANJE PROMETNIM POVRŠINAMA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1.884.001,00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2.243.773,00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1.999.371,00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A816001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PROJEKTNA DOKUMENTACIJA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A816002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LEGALIZACIJA CESTA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59.725,00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80.273,00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34.177,00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80.273,00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34.177,00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80.273,00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34.177,00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80.273,00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34.177,00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A816003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PROMETNE POVRŠINE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1.605.945,00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1.706.268,00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1.773.408,00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211.096,00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4.831,00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211.096,00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4.831,00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210.432,00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4.167,00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182.493,00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82.950,00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112.813,00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36.498,00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36.498,00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36.498,00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36.498,00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36.498,00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36.498,00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76.315,00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76.315,00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1.261.649,00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1.297.413,00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1.261.649,00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1.297.413,00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1.261.649,00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1.297.413,00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A816004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SEMAFORI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45.790,00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45.790,00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45.790,00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36.499,00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36.499,00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36.499,00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K816012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AUTOBUSNE ČEKAONICE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59.726,00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59.726,00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59.726,00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59.726,00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59.726,00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59.726,00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T816022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MOST OMBLA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265.446,00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A816025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JAVNE PROMETNE POVRŠINE NA KOJIMA NIJE DOZVOLJEN PROMET MOTORNIM VOZILIMA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46.453,00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46.453,00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46.453,00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8161 JAVNI GRADSKI PRIJEVOZ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1.990.842,00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1.990.842,00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1.990.842,00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A816101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JAVNOG GRADSKOG PRIJEVOZA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1.990.842,00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1.990.842,00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1.990.842,00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1.177.253,00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1.621.133,00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1.621.133,00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1.177.253,00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1.621.133,00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1.621.133,00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1.177.253,00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1.621.133,00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1.621.133,00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369.709,00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369.709,00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369.709,00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369.709,00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369.709,00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369.709,00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007 UPRAVNI ODJEL ZA URBANIZAM, PROSTORNO PLANIRANJE I ZAŠTITU OKOLIŠA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580.000,00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8116 PROSTORNO UREĐENJE I UNAPREĐENJE STANOVANJA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611.900,00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244.700,00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368.700,00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K811601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PROSTORNI PLAN UREĐENJA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97.000,00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37.400,00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37.400,00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95.100,00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36.400,00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95.100,00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36.400,00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K811602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GENERALNI URBANISTIČKI PLAN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77.100,00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51.100,00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59.900,00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77.100,00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51.100,00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59.900,00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75.400,00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48.700,00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58.900,00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75.400,00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48.700,00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58.900,00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K811603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URBANISTIČKI PLANOVI UREĐENJA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307.500,00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105.600,00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219.400,00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152.500,00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80.600,00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209.400,00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131.500,00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77.100,00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203.500,00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131.500,00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77.100,00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203.500,00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T811610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ARHITEKTONSKO-URBANISTIČKI I LIKOVNI NATJEČAJI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A811620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GIS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PROSTORNOG UREĐENJA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K811625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OSTALA PROSTORNO-PLANSKA DOKUMENTACIJA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45.300,00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8117 ZAŠTITA OKOLIŠA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215.100,00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269.300,00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172.300,00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A811701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OKOLIŠA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T811705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VODA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57.000,00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T811706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MORA I OBALNOG PODRUČJA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8.300,00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8.300,00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T811714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GOSPODARENJE OTPADOM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172.000,00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T811720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OBILJEŽAVANJE ZNAČAJNIH DATUMA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14.000,00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14.000,00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14.000,00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8118 RAZVOJ CIVILNOG DRUŠTVA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T811803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PROJEKTI U PODRUČJU ZAŠTITE OKOLIŠA I URBANIZMA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33.000,00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008 UPRAVNI ODJEL ZA OBRAZOVANJE, ŠPORT, SOCIJALNU SKRB I CIVILNO DRUŠTVO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28.193.872,00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27.389.624,00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27.137.663,00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7.003.749,00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7.377.630,00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7.197.630,00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247.104,00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247.104,00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247.104,00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A805301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CJELODNEVNI I SKRAĆENI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JASLIČNI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I VRTIĆKI PROGRAMI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241.104,00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241.104,00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241.104,00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1002155 DJEČJI VRTIĆ PETAR PAN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1002181 DJEČJI VRTIĆ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CALIMERO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132.549,00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132.549,00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132.549,00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1002182 DJEČJI VRTIĆ BUBAMARA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68.555,00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68.555,00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68.555,00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8113 REDOVNA DJELATNOST ODJELA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A811301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31903 DJEČJI VRTIĆI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4.488.313,00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4.718.313,00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4.618.313,00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4.488.313,00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4.718.313,00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4.618.313,00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A805301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CJELODNEVNI I SKRAĆENI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JASLIČNI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I VRTIĆKI PROGRAMI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4.488.313,00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4.718.313,00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4.618.313,00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3.668.524,00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3.898.524,00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3.798.524,00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3.668.524,00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3.898.524,00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3.798.524,00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3.397.213,00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3.627.213,00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3.527.213,00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271.311,00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271.311,00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271.311,00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780.012,00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780.012,00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780.012,00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769.394,00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769.394,00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769.394,00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765.532,00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765.532,00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765.532,00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3.862,00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3.862,00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3.862,00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39.777,00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39.777,00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39.777,00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34.601,00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34.601,00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34.601,00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34.601,00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34.601,00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34.601,00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5.176,00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5.176,00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5.176,00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5.176,00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5.176,00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5.176,00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51100 DJEČJI VRTIĆ PČELICA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2.268.332,00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2.412.213,00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2.332.213,00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2.268.332,00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2.412.213,00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2.332.213,00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A805301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CJELODNEVNI I SKRAĆENI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JASLIČNI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I VRTIĆKI PROGRAMI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2.268.332,00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2.412.213,00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2.332.213,00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1.980.562,00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2.124.443,00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2.044.443,00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1.939.327,00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2.083.208,00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2.003.208,00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1.543.796,00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1.687.677,00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1.607.677,00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395.531,00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395.531,00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395.531,00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41.235,00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41.235,00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41.235,00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27.955,00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27.955,00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27.955,00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278.097,00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278.097,00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278.097,00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278.097,00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278.097,00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278.097,00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276.105,00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276.105,00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276.105,00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1.992,00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1.992,00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1.992,00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5.325.102,00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4.028.816,00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3.940.596,00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3.773.912,00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2.390.898,00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2.390.898,00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8061 GOSPODARENJE ŠPORTSKIM OBJEKTIMA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1.453.865,00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12.939,00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12.939,00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K806105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GRADSKI BAZEN U GRUŽU - DIZALICA TOPLINE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1.453.865,00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12.939,00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12.939,00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219.542,00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12.939,00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12.939,00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15.083,00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12.939,00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12.939,00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10.689,00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10.689,00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2.144,00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204.459,00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204.459,00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1.234.323,00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85.472,00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60.572,00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1.148.851,00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1.148.851,00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8062 JAVNE POTREBE U ŠPORTU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2.320.047,00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2.377.959,00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2.377.959,00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A806207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PROGRAMI DUBROVAČKOG SAVEZA ŠPORTOVA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2.064.556,00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2.121.552,00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2.121.552,00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2.121.552,00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2.121.552,00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2.121.552,00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2.121.552,00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2.121.552,00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2.121.552,00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1002150 DUBROVAČKI SAVEZ ŠPORTOVA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2.121.552,00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2.121.552,00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A806210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MANIFESTACIJE U ŠPORTU OD ZNAČAJA ZA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106.178,00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106.178,00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106.178,00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A806214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DU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MOTION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89.587,00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90.503,00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90.503,00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23.226,00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90.503,00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90.503,00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23.226,00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90.503,00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90.503,00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23.226,00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90.503,00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90.503,00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A806215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ŠPORTSKO-PLESNE MANIFESTACIJE ZA DJECU OD ZNAČAJA ZA GRAD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A806216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ŠPORTAŠI SA INVALIDITETOM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52127 JAVNA USTANOVA ŠPORTSKI OBJEKTI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1.551.190,00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1.637.918,00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1.549.698,00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8060 REDOVNA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1.551.190,00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1.637.918,00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1.549.698,00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A806001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1.518.009,00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1.604.737,00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1.516.517,00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1.425.105,00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1.525.105,00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1.436.885,00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1.425.105,00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1.525.105,00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1.436.885,00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632.026,00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682.026,00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593.806,00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792.283,00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842.283,00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842.283,00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K806002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KAPITALNO ULAGANJE U ŠPORTU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8063 JAVNE POTREBE U TEHNIČKOJ KULTURI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A806301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DJELATNOST ZAJEDNICE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60.747,00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60.747,00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60.747,00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1002154 ZAJEDNICA TEHNIČKE KULTURE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A806302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DJELATNOST UDRUGA TEHNIČKE KULTURE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43.799,00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43.799,00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43.799,00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3.462.133,00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3.544.440,00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3.547.094,00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3.462.133,00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3.544.440,00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3.547.094,00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2.689.776,00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2.811.812,00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2.814.466,00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A806503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UMIROVLJENICI I OSTALE SOCIJALNE KATEGORIJE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530.891,00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530.891,00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530.891,00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A806504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PUČKA KUHINJA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275.904,00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275.904,00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275.904,00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275.904,00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275.904,00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275.904,00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275.904,00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275.904,00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275.904,00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275.904,00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275.904,00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275.904,00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A806505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JEDNOKRATNE NOVČANE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126.087,00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126.087,00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126.087,00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A806506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DAR ZA NOVOROĐENO DIJETE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604.530,00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514.530,00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514.530,00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604.530,00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514.530,00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514.530,00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604.530,00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514.530,00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514.530,00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604.530,00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514.530,00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514.530,00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A806507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GODIŠNJA POTPORA ZA NEZAPOSLENE SAMOHRANE RODITELJE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A806508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STAMBENA ZAJEDNICA ZA MLADEŽ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A806509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UDRUGA SOCIJALNE SKRBI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19.908,00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19.908,00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19.908,00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A806510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SUBVEN.TROŠK.STANOVANJA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OSTALIM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SOCIJAL.KATEGORIJAMA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406.132,00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406.132,00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406.132,00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T806512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NAKNADA ZA TROŠKOVE STANOVANJA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152.631,00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152.631,00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152.631,00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A806513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NOVČANI DAR KORISNICIMA ZAJAMČENE MINIMALNE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14.600,00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A806516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STRUČNE USLUGE ZAVODA ZA SOCIJALNI RAD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4.778,00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4.778,00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4.778,00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A806519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TROŠKOVI POGREBA ZA OSOBE KOJE NISU U EVIDENCIJI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CZSS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-A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4.645,00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4.645,00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4.645,00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A806520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ZA PODSTANARSTVO MLADIM OBITELJIMA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47.382,00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47.382,00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47.382,00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A806521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POMOĆ KORISNICIMA OSOBNE INVALIDNINE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A806523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PRIHVATILIŠTE ZA SOCIJALNO UGROŽENE OSOBE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41.741,00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41.741,00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44.395,00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44.395,00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44.395,00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44.395,00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A806526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NOVČANA POMOĆ STARIJIMA OD 65 GODINA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106.178,00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106.178,00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106.178,00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A806528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DJECI BEZ RODITELJSKE SKRBI-KORISNICIMA DJEČJIH DOMOVA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A806529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SENIOR SERVIS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K806530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DOM ZA STARIJE RAGUSA - U OSNIVANJU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352.723,00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352.723,00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352.723,00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352.723,00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352.723,00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352.723,00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31.323,00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251.323,00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251.323,00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101.400,00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101.400,00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101.400,00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8066 ZDRAVSTVENA SKRB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509.141,00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518.415,00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518.415,00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A806601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DUBROVNIK ZDRAVI GRAD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239.051,00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248.325,00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248.325,00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233.742,00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243.016,00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243.016,00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233.742,00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243.016,00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243.016,00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38.506,00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47.780,00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47.780,00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1000831 DOM ZDRAVLJA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18.316,00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18.316,00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18.316,00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1005042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MBL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IVANKA MALDINI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17.519,00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17.519,00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17.519,00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175.062,00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175.062,00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175.062,00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1002163 GRADSKO DRUŠTVO CRVENOG KRIŽA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145.863,00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145.863,00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145.863,00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A806602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UNAPREĐIVANJE KVALITETE ŽIVOTA OSOBA S POSEBNIM POTREBAMA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120.777,00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120.777,00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120.777,00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115.468,00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115.468,00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115.468,00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115.468,00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115.468,00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115.468,00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11.281,00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11.281,00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11.281,00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99.542,00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99.542,00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99.542,00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A806605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MJERE IZ STRATEGIJE ZA OSOBE S INVALIDITETOM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43.799,00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43.799,00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43.799,00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A806606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SPECIJALIZIRANI PRIJEVOZ ZA OSOBE S INVALIDITETOM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61.716,00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61.716,00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61.716,00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A806607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LIFTERA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ZA OSOBE SA INVALIDITETOM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A806609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INTERVENTNI TIM ELAFITI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37.162,00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37.162,00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37.162,00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8067 SKRB O DJECI, MLADIMA I OBITELJI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251.272,00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202.269,00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202.269,00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A806705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"MLADI I GRAD SKUPA"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67.132,00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67.132,00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67.132,00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67.132,00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67.132,00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67.132,00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67.132,00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67.132,00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67.132,00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67.132,00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67.132,00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67.132,00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A806711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SAVJET MLADIH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A806717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CENTAR ZA MLADE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60.813,00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60.813,00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60.813,00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60.813,00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60.813,00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60.813,00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60.813,00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60.813,00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60.813,00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26.969,00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26.969,00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26.969,00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33.844,00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33.844,00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33.844,00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A806718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SKRB O OBITELJI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46.394,00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19.908,00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19.908,00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46.394,00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46.394,00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46.394,00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T806720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SKRB O MLADIMA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42.455,00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42.455,00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42.455,00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42.455,00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A806722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 PRIJATELJ DJECE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33.151,00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19.908,00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19.908,00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26.515,00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8078 RAZVOJ CIVILNOG DRUŠTVA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11.944,00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11.944,00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11.944,00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A807802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MJERE POVJERENSTVA ZA PREVENCIJU KRIMINALITETA GRADA DUBROVNIKA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A807803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OPERATIVNI PLAN VIJEĆA CIVILNOG DRUŠTVA GRADA DUBROVNIKA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T807807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ČUVANJE USPOMENA NA ŽRTVE DRUGOG SVJETSKOG RATA I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PORAČJA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7.963,00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7.963,00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7.963,00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8068 SKRB O STRADALNICIMA I SUDIONICIMA DOMOVINSKOG RATA I NJIHOVIM OBITELJIMA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A806807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SPOMEN SOBA POGINULIH DUBROVAČKIH BRANITELJA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32.517,00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32.517,00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32.517,00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A806812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ORTOPEDSKA POMAGALA INVALIDIMA DOMOVINSKOG RATA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A806815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OTKUP STANOVA I POBOLJŠANJE UVJETA STANOVANJA ZA OBITELJI BRANITELJA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10.618,00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10.618,00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10.618,00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A806818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ZAJEDNO U RATU ZAJEDNO U MIRU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54.416,00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54.416,00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54.416,00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54.416,00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54.416,00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A806827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HODOČAŠĆE VUKOVAR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A806830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CENTAR ZA BRANITELJE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A806834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MANIFESTACIJE OD ZNAČAJA ZA GRAD DUBROVNIK U PODRUČJU SKRBI O STRADALNICIMA I SUDIONICIMA DOMOVINSKOG RATA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5.973,00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5.973,00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A806835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OBILJEŽAVANJE GODIŠNJICA I ZNAČAJNIH DATUMA IZ DOMOVINSKOG RATA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11.802.489,00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11.838.339,00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11.851.944,00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598.346,00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631.474,00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645.609,00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235.349,00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278.232,00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285.333,00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A805402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PRIJEVOZ UČENIKA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235.349,00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278.232,00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285.333,00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30.305,00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53.598,00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53.598,00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30.305,00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53.598,00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53.598,00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30.305,00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53.598,00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53.598,00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205.044,00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224.634,00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231.735,00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205.044,00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224.634,00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231.735,00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205.044,00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224.634,00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231.735,00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362.997,00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353.242,00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360.276,00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215.011,00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199.681,00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198.181,00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215.011,00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199.681,00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198.181,00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215.011,00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199.681,00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198.181,00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63.707,00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22.390,00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151.304,00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175.791,00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175.791,00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A805521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IZNAD MINIMALNOG STANDARDA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8.760,00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15.662,00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4.818,00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4.818,00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4.818,00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5.442,00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10.844,00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5.442,00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10.844,00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5.442,00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10.844,00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A805541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MEDNI DAN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1.991,00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2.124,00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2.256,00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2.124,00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2.256,00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2.124,00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2.256,00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2.124,00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2.256,00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11919 OŠ MARINA GETALDIĆA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987.818,00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987.818,00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987.818,00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819.638,00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819.638,00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819.638,00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64.238,00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64.238,00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64.238,00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64.238,00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64.238,00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64.238,00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64.238,00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64.238,00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64.238,00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63.788,00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63.788,00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63.788,00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755.400,00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755.400,00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755.400,00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755.400,00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755.400,00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755.400,00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755.400,00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755.400,00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755.400,00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734.800,00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734.800,00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734.800,00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8055 DECENTRALIZIRANE FUNKCIJE - IZNAD MINIMALNOG FINANCIJSKOG STANDARDA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162.210,00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162.210,00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162.210,00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2.060,00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2.060,00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2.060,00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75.070,00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75.070,00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75.070,00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57.070,00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57.070,00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57.070,00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57.070,00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57.070,00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57.070,00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37.880,00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37.880,00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37.880,00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22.563,00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22.563,00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22.563,00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20.513,00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20.513,00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20.513,00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41.790,00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41.790,00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41.790,00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23.890,00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23.890,00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22.320,00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22.320,00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22.320,00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1.570,00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1.727,00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1.727,00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1.727,00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5.970,00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5.970,00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5.970,00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11927 OŠ LAPAD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1.722.936,00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1.722.936,00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1.722.406,00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1.344.155,00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1.344.155,00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1.344.155,00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91.355,00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91.355,00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91.355,00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91.355,00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91.355,00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91.355,00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91.355,00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91.355,00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91.355,00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90.425,00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90.425,00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90.425,00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1.252.800,00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1.252.800,00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1.252.800,00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1.252.800,00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1.252.800,00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1.252.800,00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1.252.800,00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1.252.800,00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1.252.800,00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1.227.800,00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1.227.800,00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1.227.800,00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352.278,00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352.278,00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351.748,00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310,00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188.395,00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188.395,00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188.395,00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140.075,00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140.075,00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140.075,00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5.920,00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5.920,00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5.920,00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A805509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UČENIČKA NATJECANJA OSNOVNIH ŠKOLA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3.990,00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3.990,00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3.990,00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15.263,00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15.263,00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15.263,00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15.263,00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15.263,00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15.263,00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15.263,00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15.263,00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15.263,00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13.163,00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13.163,00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13.163,00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91.980,00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91.980,00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91.980,00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53.490,00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53.490,00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53.490,00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53.490,00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53.490,00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53.490,00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51.790,00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51.790,00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51.790,00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33.250,00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33.250,00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33.250,00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5.240,00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5.240,00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5.240,00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8.890,00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8.890,00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8.890,00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40.790,00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40.790,00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40.790,00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40.790,00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2.920,00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2.920,00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2.920,00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26.503,00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26.503,00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26.503,00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1.985.161,00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1.985.161,00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1.985.161,00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1.575.155,00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1.575.155,00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1.575.155,00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107.373,00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107.373,00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107.373,00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107.373,00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107.373,00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107.373,00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107.373,00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107.373,00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107.373,00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106.709,00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106.709,00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106.709,00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1.467.782,00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1.467.782,00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1.467.782,00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1.467.782,00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1.467.782,00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1.467.782,00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1.467.782,00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1.467.782,00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1.467.782,00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1.435.265,00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1.435.265,00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1.435.265,00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298.838,00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298.838,00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298.838,00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32.118,00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32.118,00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32.118,00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1.075,00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1.075,00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1.075,00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30.765,00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30.765,00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30.765,00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30.765,00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30.765,00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30.765,00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15.635,00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15.635,00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15.635,00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15.130,00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15.130,00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15.130,00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131.475,00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131.475,00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131.475,00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89.694,00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89.694,00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89.694,00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3.212,00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3.212,00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3.212,00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38.569,00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38.569,00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38.569,00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38.078,00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38.078,00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38.078,00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38.078,00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38.078,00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38.078,00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100.339,00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100.339,00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100.339,00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61.849,00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61.849,00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61.849,00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61.849,00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61.849,00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61.849,00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61.849,00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61.849,00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61.849,00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10.485,00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10.485,00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10.485,00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7.831,00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7.831,00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7.831,00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7.831,00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7.831,00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7.831,00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7.831,00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7.831,00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7.831,00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21.634,00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21.634,00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21.634,00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2.787,00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2.787,00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2.787,00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2.787,00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2.787,00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2.787,00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2.787,00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2.787,00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2.787,00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2.787,00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2.787,00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2.787,00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21.236,00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21.236,00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21.236,00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8157 PREDŠKOLSKI ODGOJ I OBRAZOVANJE DJECE S POTEŠKOĆAMA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89.932,00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89.932,00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89.932,00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A815701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DNEVNI BORAVAK DJECE S POTEŠKOĆAMA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89.932,00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89.932,00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89.932,00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85.473,00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85.473,00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85.473,00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85.473,00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85.473,00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85.473,00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84.385,00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84.385,00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84.385,00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4.459,00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4.459,00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4.459,00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3.239,00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3.239,00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3.239,00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3.239,00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3.239,00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3.239,00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1.220,00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1.220,00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1.220,00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1.220,00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1.220,00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1.220,00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11943 OŠ IVANA GUNDULIĆA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2.710.815,00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2.710.815,00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2.710.815,00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2.180.651,00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2.180.651,00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2.180.651,00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150.107,00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150.107,00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150.107,00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150.107,00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150.107,00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150.107,00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150.107,00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150.107,00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150.107,00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149.045,00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149.045,00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149.045,00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2.030.544,00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2.030.544,00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2.030.544,00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2.030.544,00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2.030.544,00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2.030.544,00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2.030.544,00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2.030.544,00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2.030.544,00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1.999.105,00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1.999.105,00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1.999.105,00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31.439,00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31.439,00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31.439,00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513.640,00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513.640,00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513.640,00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20.307,00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20.307,00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20.307,00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20.307,00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20.307,00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20.307,00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18.714,00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18.714,00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18.714,00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252.175,00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252.175,00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252.175,00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172.540,00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172.540,00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172.540,00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172.540,00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172.540,00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172.540,00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159.735,00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159.735,00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159.735,00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12.805,00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12.805,00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12.805,00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65.035,00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65.035,00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65.035,00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65.035,00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65.035,00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65.035,00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21.767,00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21.767,00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21.767,00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21.767,00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21.767,00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20.418,00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20.418,00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20.418,00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1.349,00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1.349,00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1.349,00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167.231,00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167.231,00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167.231,00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84.942,00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84.942,00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84.942,00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84.942,00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84.942,00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84.942,00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84.942,00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84.942,00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84.942,00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82.289,00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82.289,00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82.289,00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82.289,00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82.289,00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82.289,00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78.865,00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78.865,00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78.865,00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3.424,00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3.424,00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3.424,00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45.126,00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45.126,00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45.126,00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7.034,00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7.034,00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7.034,00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597,00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597,00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597,00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9021 OŠ MOKOŠICA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1.810.103,00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1.812.825,00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1.812.825,00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1.496.385,00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1.496.385,00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1.496.385,00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145.864,00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145.864,00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145.864,00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145.864,00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145.864,00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145.864,00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145.864,00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145.864,00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145.864,00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144.802,00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144.802,00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144.802,00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1.350.521,00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1.350.521,00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1.350.521,00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1.350.521,00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1.350.521,00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1.350.521,00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1.350.521,00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1.350.521,00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1.350.521,00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1.300.750,00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1.300.750,00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1.300.750,00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49.771,00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49.771,00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49.771,00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276.024,00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278.746,00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278.746,00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17.745,00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17.745,00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17.745,00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103.922,00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103.922,00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103.922,00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78.970,00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78.970,00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78.970,00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16.192,00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16.192,00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16.192,00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16.192,00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16.192,00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16.192,00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16.192,00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16.192,00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16.192,00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16.192,00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16.192,00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16.192,00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91.977,00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94.699,00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94.699,00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48.179,00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50.901,00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50.901,00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48.179,00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50.901,00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50.901,00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46.984,00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49.706,00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49.706,00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1.195,00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42.033,00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42.033,00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42.033,00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41.808,00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41.808,00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41.808,00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4.380,00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4.380,00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4.380,00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11.149,00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11.149,00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11.149,00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11.149,00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11.149,00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11.149,00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11994 OŠ ANTUNA </w:t>
            </w:r>
            <w:proofErr w:type="spellStart"/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MASLE</w:t>
            </w:r>
            <w:proofErr w:type="spellEnd"/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– ORAŠAC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747.548,00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747.548,00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747.548,00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674.245,00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674.245,00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674.245,00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55.612,00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55.612,00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55.612,00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55.612,00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55.612,00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55.612,00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55.612,00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55.612,00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55.612,00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54.975,00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54.975,00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54.975,00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618.633,00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618.633,00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618.633,00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618.633,00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618.633,00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618.633,00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618.633,00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618.633,00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618.633,00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593.217,00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593.217,00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593.217,00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25.416,00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25.416,00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25.416,00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65.339,00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65.339,00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65.339,00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1.234,00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1.234,00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1.234,00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31.588,00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31.588,00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31.588,00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17.254,00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17.254,00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17.254,00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17.254,00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17.254,00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17.254,00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16.896,00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16.896,00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16.896,00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14.334,00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14.334,00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14.334,00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9.688,00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9.688,00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9.688,00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2.628,00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2.628,00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2.628,00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7.060,00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7.060,00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7.060,00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9.688,00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9.688,00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9.688,00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9.688,00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9.688,00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9.688,00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9.688,00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9.688,00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9.688,00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9.688,00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9.688,00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9.688,00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8.362,00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8.362,00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8.362,00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5.043,00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5.043,00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5.043,00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5.043,00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5.043,00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5.043,00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13.140,00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13.140,00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13.140,00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7.964,00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7.964,00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7.964,00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51378 OSNOVNA ŠKOLA </w:t>
            </w:r>
            <w:proofErr w:type="spellStart"/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MONTOVJERNA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1.239.762,00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1.239.762,00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1.239.762,00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942.198,00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942.198,00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942.198,00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79.500,00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79.500,00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79.500,00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79.102,00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79.102,00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79.102,00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862.698,00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862.698,00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862.698,00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862.698,00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862.698,00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862.698,00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862.698,00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862.698,00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862.698,00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842.791,00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842.791,00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842.791,00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271.019,00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271.019,00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271.019,00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27.873,00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27.870,00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27.870,00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27.873,00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27.870,00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27.870,00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27.873,00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27.870,00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27.870,00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27.873,00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27.870,00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27.870,00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131.389,00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131.389,00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131.389,00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92.900,00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92.900,00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92.900,00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92.900,00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92.900,00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92.900,00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88.922,00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88.922,00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88.922,00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3.978,00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22.561,00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22.561,00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22.561,00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22.561,00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22.561,00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22.561,00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22.561,00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22.561,00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22.561,00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22.031,00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22.031,00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22.031,00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50.184,00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50.184,00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50.184,00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21.510,00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21.510,00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21.510,00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21.510,00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21.510,00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21.510,00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20.530,00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20.530,00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20.530,00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28.674,00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28.674,00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28.674,00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28.674,00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28.674,00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28.674,00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27.561,00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27.561,00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27.561,00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1.113,00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11.148,00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11.151,00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11.151,00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25.217,00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25.217,00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25.217,00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2.647,00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2.647,00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2.647,00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351.849,00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351.849,00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351.849,00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351.849,00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351.849,00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351.849,00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8058 JAVNE POTREBE U SREDNJEM ŠKOLSTVU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A805817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PRIPREME ZA DRŽAVNU MATURU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A805818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UDŽBENIKA ZA SREDNJE ŠKOLE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8059 JAVNE POTREBE U VISOKOM ŠKOLSTVU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A805905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STIPENDIJE I KREDITI ZA ŠKOLOVANJE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308.050,00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308.050,00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308.050,00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297.432,00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297.432,00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297.432,00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009 UPRAVNI ODJEL ZA KULTURU I BAŠTINU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14.128.622,00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14.206.273,00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14.371.035,00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1.123.839,00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1.094.646,00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1.094.646,00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1.123.839,00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1.094.646,00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1.094.646,00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8084 PROJEKTI ODJELA ZA KULTURU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898.210,00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869.000,00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869.000,00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A808401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 ZA KULTURU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44.462,00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44.462,00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44.462,00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44.462,00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A808404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DUBROVAČKA KARTICA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654.664,00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654.664,00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628.119,00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628.119,00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A808416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DUBROVAČKOJ BAŠTINI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199.000,00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199.000,00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67.084,00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67.084,00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67.084,00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8111 PROGRAM JAVNIH POTREBA U KULTURI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225.629,00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225.646,00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225.646,00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A811110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PROGRAM JAVNIH POTREBA U KULTURI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225.629,00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225.646,00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225.646,00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225.629,00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225.646,00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225.646,00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225.629,00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225.646,00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225.646,00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19.910,00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19.245,00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19.250,00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19.250,00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36 Pomoći dane u inozemstvo i unutar općeg proračuna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179.176,00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179.186,00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179.186,00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13.004.783,00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13.111.627,00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13.276.389,00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23608 ZAVOD ZA OBNOVU DUBROVNIKA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1.287.000,00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1.003.150,00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1.011.150,00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430.700,00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448.000,00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430.700,00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440.000,00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448.000,00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234.550,00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239.850,00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247.850,00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230.550,00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234.850,00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242.850,00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186.350,00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187.000,00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43.870,00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47.465,00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47.465,00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188.650,00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192.150,00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192.150,00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188.650,00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192.150,00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192.150,00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152.450,00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35.930,00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38.835,00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38.835,00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856.300,00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563.150,00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563.150,00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843.000,00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548.150,00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548.150,00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229.554,00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279.704,00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279.704,00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229.554,00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279.704,00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279.704,00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229.554,00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279.704,00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279.704,00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T812012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PLAN UPRAVLJANJA STARIM GRADOM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31874 DUBROVAČKI MUZEJI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2.061.080,00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2.141.830,00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2.171.140,00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1.865.829,00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1.921.730,00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1.939.490,00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1.865.829,00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1.921.730,00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1.939.490,00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1.826.463,00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1.869.360,00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1.889.720,00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1.798.487,00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1.839.360,00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1.859.720,00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1.417.918,00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1.500.360,00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368.624,00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355.360,00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355.360,00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8.627,00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27.976,00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27.976,00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34.057,00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52.370,00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49.770,00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33.951,00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52.264,00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49.664,00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5.310,00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28.269,00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32.264,00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29.664,00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195.251,00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220.100,00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231.650,00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A812001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195.251,00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220.100,00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231.650,00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126.640,00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126.640,00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78.716,00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78.716,00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14.190,00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26.640,00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26.640,00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14.190,00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26.640,00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26.640,00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69.893,00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66.020,00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77.570,00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69.893,00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66.020,00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77.570,00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69.893,00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66.020,00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77.570,00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27.143,00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27.440,00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27.440,00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20.506,00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20.800,00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20.800,00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20.506,00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20.800,00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20.800,00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31899 UMJETNIČKA GALERIJA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878.979,00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921.535,00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935.499,00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812.883,00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856.192,00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860.237,00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812.883,00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856.192,00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860.237,00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780.432,00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824.721,00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826.111,00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776.317,00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823.659,00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824.917,00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628.452,00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637.000,00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645.655,00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145.821,00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184.735,00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177.338,00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2.044,00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1.924,00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1.924,00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4.115,00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1.194,00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4.115,00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1.194,00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22.032,00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20.818,00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23.473,00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16.571,00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19.226,00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15.841,00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18.496,00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12.077,00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12.077,00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10.419,00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10.653,00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10.653,00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10.419,00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10.653,00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10.653,00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10.419,00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10.653,00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10.653,00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66.096,00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65.343,00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75.262,00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66.096,00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65.343,00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75.262,00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51.802,00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40.779,00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48.044,00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51.802,00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40.779,00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48.044,00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51.802,00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40.779,00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48.044,00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6.132,00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6.132,00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6.132,00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14.564,00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17.218,00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14.564,00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17.218,00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14.564,00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17.218,00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31866 KAZALIŠTE MARINA DRŽIĆA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1.524.401,00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1.579.449,00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1.593.757,00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1.318.867,00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1.304.321,00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1.314.249,00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1.318.867,00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1.304.321,00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1.314.249,00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1.269.574,00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1.255.028,00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1.264.956,00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1.253.647,00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1.233.501,00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1.243.429,00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951.265,00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925.119,00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935.047,00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302.382,00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308.382,00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308.382,00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21.527,00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21.527,00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21.527,00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21.527,00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49.293,00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49.293,00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49.293,00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43.586,00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43.586,00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43.586,00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36.883,00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36.883,00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36.883,00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2.057,00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2.057,00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2.057,00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5.707,00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5.707,00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205.534,00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275.128,00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279.508,00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205.534,00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275.128,00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279.508,00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175.772,00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180.152,00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175.772,00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180.152,00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175.772,00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180.152,00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79.448,00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79.448,00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79.448,00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79.448,00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79.448,00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79.448,00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79.448,00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79.448,00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79.448,00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31882 DUBROVAČKI SIMFONIJSKI ORKESTAR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1.595.527,00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1.665.870,00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1.680.470,00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1.322.091,00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1.351.859,00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1.366.459,00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1.322.091,00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1.351.859,00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1.366.459,00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1.279.447,00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1.304.470,00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1.319.070,00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1.239.630,00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1.297.670,00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1.312.270,00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1.122.503,00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1.180.570,00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1.195.170,00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116.198,00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116.200,00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116.200,00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47.190,00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47.190,00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31.164,00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35.640,00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35.640,00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6.649,00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8.650,00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8.650,00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23.238,00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25.630,00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25.630,00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11.281,00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11.550,00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11.550,00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5.840,00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5.840,00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5.840,00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5.043,00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5.310,00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273.436,00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314.011,00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314.011,00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230.965,00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246.981,00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246.981,00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135.530,00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135.530,00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135.530,00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135.530,00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135.530,00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135.530,00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69.043,00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69.043,00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69.043,00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42.471,00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42.451,00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42.451,00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42.471,00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42.451,00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42.451,00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42.471,00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42.451,00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42.451,00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A812002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POSEBNI PROGRAMI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42.471,00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67.030,00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67.030,00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12.030,00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12.030,00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12.030,00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12.030,00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12.030,00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12.030,00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2516 DUBROVAČKE KNJIŽNICE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1.489.407,00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1.539.500,00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1.552.480,00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1.377.091,00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1.423.500,00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1.429.480,00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1.377.091,00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1.423.500,00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1.429.480,00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1.193.491,00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1.252.980,00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1.184.491,00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1.231.000,00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1.243.980,00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904.991,00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962.980,00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278.500,00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171.600,00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171.500,00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171.500,00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101.500,00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101.500,00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72.600,00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13.900,00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112.316,00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112.316,00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113.000,00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123.000,00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27.816,00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27.816,00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39.900,00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39.900,00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A812002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POSEBNI PROGRAMI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44549 PRIRODOSLOVNI MUZEJ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191.262,00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198.991,00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200.961,00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170.027,00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197.664,00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170.027,00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197.664,00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199.634,00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169.363,00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198.970,00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168.036,00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194.000,00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195.970,00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115.144,00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121.970,00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52.229,00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21.235,00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21.235,00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19.112,00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19.112,00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48656 JAVNA USTANOVA U KULTURI DUBROVAČKE LJETNE IGRE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2.356.997,00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2.374.722,00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2.412.671,00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8119 REDOVNA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676.066,00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699.115,00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712.465,00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676.066,00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699.115,00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712.465,00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661.464,00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684.513,00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695.917,00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661.464,00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684.513,00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695.917,00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556.611,00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579.663,00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591.067,00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102.464,00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102.461,00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102.461,00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2.389,00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2.389,00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2.389,00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16.548,00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16.548,00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14.203,00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14.203,00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16.149,00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1.680.931,00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1.675.607,00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1.700.206,00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1.526.306,00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1.548.190,00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1.569.518,00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371.623,00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394.833,00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394.833,00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371.623,00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394.833,00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394.833,00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371.623,00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394.833,00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394.833,00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345.076,00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343.749,00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355.076,00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345.076,00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343.749,00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355.076,00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337.113,00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335.786,00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347.113,00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809.607,00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809.608,00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819.609,00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809.607,00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809.608,00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819.609,00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809.607,00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809.608,00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819.609,00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A812002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POSEBNI PROGRAMI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80.963,00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80.963,00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84.234,00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69.634,00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A812006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ZIMSKI FESTIVAL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46.454,00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46.454,00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46.454,00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T812011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EU -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Synergy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27.208,00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3.052,00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3.052,00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3.052,00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48630 USTANOVA KINEMATOGRAFI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523.856,00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536.180,00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542.608,00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394.523,00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424.910,00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428.688,00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394.523,00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424.910,00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428.688,00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327.427,00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357.800,00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361.578,00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327.427,00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357.800,00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361.578,00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264.447,00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314.800,00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318.578,00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62.980,00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67.096,00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67.110,00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67.110,00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64.442,00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64.460,00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64.460,00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61.986,00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2.456,00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2.460,00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2.460,00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129.333,00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111.270,00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113.920,00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126.679,00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111.270,00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113.920,00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52.354,00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72.890,00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75.540,00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52.354,00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72.890,00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75.540,00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52.354,00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72.890,00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75.540,00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18.380,00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18.380,00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18.380,00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18.380,00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18.380,00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18.380,00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A812006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ZIMSKI FESTIVAL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48648 FOLKLORNI ANSAMBL </w:t>
            </w:r>
            <w:proofErr w:type="spellStart"/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LINĐO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648.243,00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697.300,00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716.708,00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512.833,00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502.500,00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518.408,00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512.833,00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502.500,00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518.408,00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512.833,00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502.500,00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518.408,00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510.983,00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502.500,00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518.408,00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424.740,00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405.908,00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85.643,00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111.500,00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111.500,00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135.410,00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194.800,00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198.300,00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135.410,00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194.800,00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198.300,00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55.260,00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88.300,00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78.300,00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51.260,00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88.300,00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78.300,00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51.260,00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88.300,00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78.300,00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80.150,00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80.150,00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80.150,00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43652 USTANOVA U KULTURI DOM MARINA DRŽIĆA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254.442,00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252.400,00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256.145,00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215.161,00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211.400,00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212.245,00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215.161,00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211.400,00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212.245,00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211.161,00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206.100,00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206.945,00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208.904,00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206.100,00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206.945,00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163.967,00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162.445,00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44.273,00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46.100,00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2.257,00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2.257,00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39.281,00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43.900,00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39.281,00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41.000,00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43.900,00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38.400,00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49673 MUZEJ DOMOVINSKOG RATA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193.589,00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200.700,00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202.800,00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175.775,00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182.000,00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175.775,00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182.000,00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175.775,00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182.000,00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175.775,00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182.000,00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113.012,00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61.423,00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64.500,00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1.340,00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17.814,00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20.700,00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20.800,00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17.814,00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20.700,00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20.800,00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17.254,00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16.590,00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16.590,00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010 SLUŽBA GRADSKOG VIJEĆA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674.000,00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674.000,00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674.000,00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8092 DONOŠENJE MJERA I AKATA IZ DJELOKRUGA GRADSKOG VIJEĆA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207.154,00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357.250,00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357.250,00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A809201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PREDSTAVNIČKO TIJELO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53.299,00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66.361,00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66.361,00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53.299,00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53.299,00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53.299,00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A809202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DAN GRADA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21.236,00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31.190,00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31.190,00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31.190,00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31.190,00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21.899,00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21.899,00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21.899,00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21.899,00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A809203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PROTOKOL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9.290,00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9.290,00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A809204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MEĐUNARODNA SURADNJA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7.963,00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7.963,00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A809205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MEDIJSKO PRAĆENJE RADA GRADSKOG VIJEĆA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119.347,00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225.191,00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225.191,00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119.347,00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225.191,00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225.191,00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119.347,00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225.191,00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225.191,00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119.347,00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225.191,00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225.191,00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8093 POLITIČKE STRANKE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134.050,00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134.050,00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A809301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OSNOVNE FUNKCIJE STRANAKA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120.406,00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134.050,00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134.050,00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134.050,00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134.050,00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134.050,00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134.050,00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134.050,00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134.050,00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1000964 HRVATSKA NARODNA STRANKA - LIBERALNI DEMOKRATI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6.371,00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6.371,00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1001070 DUBROVAČKI DEMOKRATSKI SABOR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17.281,00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19.112,00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19.112,00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1002185 HRVATSKA DEMOKRATSKA ZAJEDNICA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28.430,00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31.853,00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31.853,00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1002189 MOST NEZAVISNIH LISTA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6.371,00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6.371,00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1002190 DUBROVAČKA STRANKA-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DUSTRA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11.706,00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12.741,00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12.741,00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1065788 CETINIĆ IVAN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6.371,00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6.371,00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1093010 HRVATSKA STRANKA UMIROVLJENIKA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6.132,00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1095707 SOCIJALDEMOKRATSKA PARTIJA HRVATSKE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11.706,00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12.741,00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12.741,00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1098700 ROKO IVICA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6.371,00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6.371,00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1100013 SRĐ JE GRAD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17.281,00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19.112,00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19.112,00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1100745 HRVATSKI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SUVERENISTI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6.371,00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6.371,00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8094 VIJEĆE NACIONALNIH MANJINA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A809401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OSNOVNE FUNKCIJE VIJEĆA NACIONALNIH MANJINA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50.700,00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50.700,00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50.700,00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50.036,00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50.036,00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50.036,00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49.531,00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49.531,00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49.531,00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24.978,00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24.978,00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24.978,00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24.553,00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24.553,00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24.553,00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8095 IZBORI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T809501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IZBORI ZA GRADSKO VIJEĆE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132.000,00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014 UPRAVNI ODJEL ZA IZGRADNJU I UPRAVLJANJE PROJEKTIMA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14.222.691,00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14.754.373,00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15.494.502,00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3.928.595,00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3.888.778,00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3.928.595,00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3.888.778,00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8130 IZRADA AKATA I PROVEDBA MJERA IZ DJELOKRUGA ODJELA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3.928.595,00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3.888.778,00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A813001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3.927.820,00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3.928.595,00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3.888.778,00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2.054.394,00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2.769.074,00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2.923.284,00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270.190,00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270.965,00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128.657,00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61.954,00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53.111,00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264.330,00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209.011,00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75.546,00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1.784.204,00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2.498.109,00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2.794.627,00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1.784.204,00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2.498.109,00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2.794.627,00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102.491,00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102.491,00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697.509,00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697.509,00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159.521,00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165.494,00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159.521,00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165.494,00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159.521,00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165.494,00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10.294.871,00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10.825.778,00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11.605.724,00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10.232.005,00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10.756.022,00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11.529.849,00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8131 ULAGANJE U NERAZVRSTANE CESTE I JAVNE POVRŠINE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584.888,00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617.252,00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166.361,00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T813102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PROJEKTNA DOKUMENTACIJA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113.722,00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66.361,00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66.361,00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113.722,00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113.722,00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113.722,00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K813112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SERPENTINE SRĐ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398.168,00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530.891,00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398.168,00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398.168,00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398.168,00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K813117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PRETOVARNA ZONA PLOČE IZA GRADA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K813118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PLATO NA SPOJU ŠETNICA UVALE LAPAD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K813119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SPOMENIK DJECI POGINULOJ U DOMOVINSKOM RATU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8132 KOMUNALNA INFRASTRUKTURA ZA STANOGRADNJU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1.194.505,00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1.194.505,00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K813203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INFRASTRUKTURA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SOLITUDO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1.194.505,00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1.194.505,00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849.425,00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849.426,00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849.425,00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849.426,00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849.425,00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849.426,00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345.079,00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345.079,00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345.079,00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8133 ULAGANJA U VODOOPSKRBU I ODVODNJU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464.530,00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464.530,00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K813309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MONTOVJERNA-BATALA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OBORINSKA ODVODNJA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464.530,00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464.530,00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464.530,00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464.530,00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464.530,00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464.530,00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464.530,00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464.530,00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8135 ULAGANJA U OSTALE GRAĐEVINSKE OBJEKTE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1.048.728,00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1.981.552,00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1.307.320,00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K813501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IZGRADNJA GROBLJA NA DUBCU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683.522,00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1.052.492,00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86.270,00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683.522,00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1.052.492,00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86.270,00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683.522,00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1.052.492,00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86.270,00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683.522,00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1.052.492,00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86.270,00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K813502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SANACIJA ODLAGALIŠTA GRABOVICA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332.025,00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929.060,00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1.221.050,00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663.614,00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889.243,00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663.614,00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889.243,00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663.614,00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889.243,00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331.807,00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331.807,00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331.807,00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K813504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AZIL ZA ŽIVOTINJE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8136 CESTOGRADNJA-REKONSTRUKCIJA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6.716.359,00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3.997.610,00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3.328.688,00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K813603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TAMARIĆ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29.863,00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2.404.937,00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1.603.292,00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29.863,00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29.863,00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29.863,00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360.740,00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240.494,00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360.740,00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240.494,00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360.740,00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240.494,00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2.044.197,00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1.362.798,00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2.044.197,00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1.362.798,00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2.044.197,00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1.362.798,00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K813604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GORNJA SELA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18.581,00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K813606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LAPADSKA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OBALA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6.624.063,00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2.443.293,00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2.443.293,00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2.443.293,00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13.222,00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553.587,00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553.587,00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553.587,00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3.260.336,00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123.336,00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74.910,00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48.426,00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3.137.000,00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3.137.000,00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K813607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NUNCIJATA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1.194.505,00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1.327.228,00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1.194.505,00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1.327.228,00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1.194.505,00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1.327.228,00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1.194.505,00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1.327.228,00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K813610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PROMETNICA IZA ZGRADA KINESKI ZID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27.925,00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398.168,00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398.168,00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27.925,00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398.168,00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398.168,00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27.925,00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398.168,00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398.168,00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27.925,00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398.168,00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398.168,00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K813702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ZGRADE U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SOLITUDU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8138 KAPITALNO ULAGANJE U JAVNU RASVJETU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K813809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JAVNA RASVJETA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ŠTIKOVICA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27.872,00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8139 DRUŠTVENA INFRASTRUKTURA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1.570.820,00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2.474.028,00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4.829.544,00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K813917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DOM ZA STARIJE I NEMOĆNE OSOBE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K813920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MARINA GETALDIĆA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217.002,00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217.002,00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217.002,00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217.002,00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K813922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VATROGASNI DOM ZATON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5.516,00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1.121.137,00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5.516,00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1.121.137,00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5.516,00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1.121.137,00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5.516,00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1.121.137,00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K813933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SPORTSKA DVORANA ORAŠAC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530.891,00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597.253,00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530.891,00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597.253,00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597.253,00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597.253,00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K813942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DVORANA BOĆALIŠTE-GROMAČA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K813947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IGRALIŠTE NA GORICI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K813949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SPORTSKO IGRALIŠTE GIMNAZIJA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92.906,00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K813953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O.Š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. MARINA DRŽIĆA ZA POSEBNE POTREBE - ENERGETSKA OBNOVA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147.190,00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252.306,00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60.256,00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60.256,00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60.256,00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60.256,00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60.256,00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60.256,00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47.117,00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87.199,00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47.117,00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87.199,00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47.117,00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87.199,00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104.851,00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104.851,00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104.851,00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K813954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MOKOŠICA - ENERGETSKA OBNOVA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441.967,00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699.449,00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107.413,00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8.076,00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107.413,00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8.076,00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107.413,00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8.076,00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71.763,00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171.099,00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71.763,00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171.099,00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71.763,00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171.099,00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130.068,00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241.556,00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130.068,00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241.556,00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130.068,00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241.556,00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278.718,00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278.718,00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278.718,00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K813955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ŠPORTSKA DVORANA GOSPINO POLJE - ENERGETSKA OBNOVA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1.169.288,00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2.112.947,00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528.237,00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528.901,00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528.237,00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528.901,00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528.237,00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528.901,00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375.606,00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694.803,00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375.606,00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694.803,00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375.606,00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694.803,00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889.243,00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889.243,00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889.243,00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K813958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MULTIFUNKCIONALNA DVORANA GOSPINO POLJE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530.891,00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K813959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IVANA GUNDULIĆA - REKONSTRUKCIJA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K813960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DJEČJI VRTIĆ KOMOLAC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K813963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CENTAR ZA PRUŽANJE USLUGA U ZAJEDNICI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112.814,00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112.814,00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112.814,00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112.814,00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112.814,00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112.814,00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112.814,00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112.814,00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K813964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DRUŠTVENI PROSTOR -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MIRINOVO</w:t>
            </w:r>
            <w:proofErr w:type="spell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8140 ULAGANJE U UPRAVNE ZGRADE GRADA DUBROVNIKA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240.203,00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238.901,00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K814001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ZGRADA PRED DVOROM 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238.901,00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238.901,00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238.901,00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238.901,00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K814002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ZGRADA PRED DVOROM - ENERGETSKA OBNOVA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236.885,00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104.162,00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104.162,00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 Rashodi za dodatna ulaganja na nefinancijskoj imovini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104.162,00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44178 AGENCIJA ZA DRUŠTVENO POTICANU STANOGRADNJU GRADA DUBROVNIKA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62.866,00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69.756,00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75.875,00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62.866,00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69.756,00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75.875,00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K813701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POTICANA STANOGRADNJA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62.866,00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69.756,00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75.875,00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36.468,00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36.733,00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36.999,00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18.781,00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18.763,00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18.631,00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13.756,00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19.875,00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13.756,00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19.875,00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13.756,00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19.875,00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Razdjel: 015 UPRAVNI ODJEL ZA EUROPSKE </w:t>
            </w:r>
            <w:proofErr w:type="spellStart"/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FONDOVE,REGIONALNU</w:t>
            </w:r>
            <w:proofErr w:type="spellEnd"/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MEĐUNARODNU SURADNJU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711.000,00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804.500,00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Glava: 01510 EUROPSKI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FONDOVI,REGIONALNA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I MEĐUNARODNA SURADNJA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711.000,00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CEFA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804.500,00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711.000,00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804.500,00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8150 RAZVOJNI NACIONALNI I GRADSKI PROJEKTI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430.221,00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485.964,00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499.237,00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A815001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3.716,00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6.238,00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6.238,00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T815003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SMART CITY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53.089,00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66.361,00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T815005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PODUZETNIČKI INKUBATOR "TVORNICA IDEJA"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T815007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DANI KULTURNE I KREATIVNE INDUSTRIJE(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DKKI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T815008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START UP-AKADEMIJA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14.600,00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14.600,00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14.600,00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T815009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SUFIN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. MJERA ENERGETSKE UČINKOVITOSTI U ZGRADARSTVU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T815010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USLUGE DUBROVAČKE RAZVOJNE AGENCIJE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305.262,00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305.262,00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305.262,00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T815011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HUPG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-HRVATSKA UDRUGA POVIJESNIH GRADOVA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T815012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PARTICIPATIVNO BUDŽETIRANJE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46.453,00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53.089,00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53.090,00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53.090,00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53.090,00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53.090,00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8151 EU PROJEKTI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125.465,00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225.036,00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305.263,00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T815101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MEĐUNARODNA SURADNJA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51.496,00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92.314,00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88.660,00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51.496,00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92.314,00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88.660,00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51.496,00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92.314,00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88.660,00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51.496,00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92.314,00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88.660,00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K815102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POTENCIJALNI RAZVOJNI I EU PROJEKTI(PROJEKTNI JAMSTVENI FOND)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51.672,00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115.203,00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51.672,00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115.203,00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51.672,00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115.203,00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51.672,00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115.203,00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T815113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DJEČJI VRTIĆ BUBAMARA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4.778,00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4.688,00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A15114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LOKALNA AKCIJSKA GRUPA ( L A G 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A15115</w:t>
            </w:r>
            <w:proofErr w:type="spellEnd"/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 xml:space="preserve"> LOKALNA AKCIJSKA SKUPINA U RIBARSTVU ( F L A G 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4.247,00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4.247,00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FF"/>
                <w:sz w:val="16"/>
                <w:szCs w:val="16"/>
              </w:rPr>
              <w:t>4.247,00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</w:tr>
      <w:tr w:rsidR="002E082D" w:rsidRPr="00C97DD6" w:rsidTr="00146FF1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082D" w:rsidRPr="00C97DD6" w:rsidRDefault="002E082D" w:rsidP="00146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</w:tr>
    </w:tbl>
    <w:p w:rsidR="002E082D" w:rsidRDefault="002E082D" w:rsidP="002E082D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2E082D" w:rsidRPr="008E67CB" w:rsidRDefault="002E082D" w:rsidP="002E082D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2E082D" w:rsidRPr="008E67CB" w:rsidRDefault="002E082D" w:rsidP="002E082D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DB09DC" w:rsidRDefault="00DB09DC">
      <w:bookmarkStart w:id="0" w:name="_GoBack"/>
      <w:bookmarkEnd w:id="0"/>
    </w:p>
    <w:sectPr w:rsidR="00DB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4F53"/>
    <w:multiLevelType w:val="hybridMultilevel"/>
    <w:tmpl w:val="5C7E9F9A"/>
    <w:lvl w:ilvl="0" w:tplc="3FFE50C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AD1238E6">
      <w:numFmt w:val="bullet"/>
      <w:lvlText w:val="―"/>
      <w:lvlJc w:val="left"/>
      <w:pPr>
        <w:ind w:left="796" w:hanging="360"/>
      </w:pPr>
      <w:rPr>
        <w:rFonts w:ascii="Calibri" w:eastAsia="Times New Roman" w:hAnsi="Calibri" w:hint="default"/>
      </w:rPr>
    </w:lvl>
    <w:lvl w:ilvl="2" w:tplc="041A001B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D9E37E1"/>
    <w:multiLevelType w:val="hybridMultilevel"/>
    <w:tmpl w:val="BEBA61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386D82"/>
    <w:multiLevelType w:val="hybridMultilevel"/>
    <w:tmpl w:val="08D2C08E"/>
    <w:lvl w:ilvl="0" w:tplc="7AC8E294">
      <w:start w:val="1"/>
      <w:numFmt w:val="upperLetter"/>
      <w:lvlText w:val="%1."/>
      <w:lvlJc w:val="left"/>
      <w:pPr>
        <w:ind w:left="3540" w:hanging="3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7C9"/>
    <w:multiLevelType w:val="hybridMultilevel"/>
    <w:tmpl w:val="C01EDE1A"/>
    <w:lvl w:ilvl="0" w:tplc="DBA6F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04A5A"/>
    <w:multiLevelType w:val="hybridMultilevel"/>
    <w:tmpl w:val="2B80150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20F4B"/>
    <w:multiLevelType w:val="hybridMultilevel"/>
    <w:tmpl w:val="23E09E76"/>
    <w:lvl w:ilvl="0" w:tplc="C742C9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C00A03"/>
    <w:multiLevelType w:val="hybridMultilevel"/>
    <w:tmpl w:val="F718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4648A"/>
    <w:multiLevelType w:val="hybridMultilevel"/>
    <w:tmpl w:val="77568F8C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623F1"/>
    <w:multiLevelType w:val="hybridMultilevel"/>
    <w:tmpl w:val="1DA81ED2"/>
    <w:lvl w:ilvl="0" w:tplc="AD1238E6">
      <w:numFmt w:val="bullet"/>
      <w:lvlText w:val="―"/>
      <w:lvlJc w:val="left"/>
      <w:pPr>
        <w:ind w:left="1287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4740C60"/>
    <w:multiLevelType w:val="hybridMultilevel"/>
    <w:tmpl w:val="809EC5A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70EE9"/>
    <w:multiLevelType w:val="hybridMultilevel"/>
    <w:tmpl w:val="02386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B710E9"/>
    <w:multiLevelType w:val="multilevel"/>
    <w:tmpl w:val="CC02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2D"/>
    <w:rsid w:val="002E082D"/>
    <w:rsid w:val="00D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9FF1"/>
  <w15:chartTrackingRefBased/>
  <w15:docId w15:val="{6544C418-402F-4B05-88AC-E0196C3E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E082D"/>
    <w:pPr>
      <w:keepNext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b/>
      <w:bCs/>
      <w:color w:val="00000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E082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E082D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E082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NoList1">
    <w:name w:val="No List1"/>
    <w:next w:val="Bezpopisa"/>
    <w:semiHidden/>
    <w:rsid w:val="002E082D"/>
  </w:style>
  <w:style w:type="paragraph" w:styleId="Tijeloteksta">
    <w:name w:val="Body Text"/>
    <w:basedOn w:val="Normal"/>
    <w:link w:val="TijelotekstaChar"/>
    <w:rsid w:val="002E082D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2E082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rsid w:val="002E082D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82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selected">
    <w:name w:val="selected"/>
    <w:basedOn w:val="Zadanifontodlomka"/>
    <w:rsid w:val="002E082D"/>
  </w:style>
  <w:style w:type="character" w:styleId="Hiperveza">
    <w:name w:val="Hyperlink"/>
    <w:uiPriority w:val="99"/>
    <w:semiHidden/>
    <w:unhideWhenUsed/>
    <w:rsid w:val="002E082D"/>
    <w:rPr>
      <w:color w:val="0000FF"/>
      <w:u w:val="single"/>
    </w:rPr>
  </w:style>
  <w:style w:type="character" w:styleId="Naglaeno">
    <w:name w:val="Strong"/>
    <w:uiPriority w:val="22"/>
    <w:qFormat/>
    <w:rsid w:val="002E082D"/>
    <w:rPr>
      <w:b/>
      <w:bCs/>
    </w:rPr>
  </w:style>
  <w:style w:type="character" w:styleId="SlijeenaHiperveza">
    <w:name w:val="FollowedHyperlink"/>
    <w:uiPriority w:val="99"/>
    <w:semiHidden/>
    <w:unhideWhenUsed/>
    <w:rsid w:val="002E082D"/>
    <w:rPr>
      <w:color w:val="800080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E082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2E082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2E082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2E082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box471275">
    <w:name w:val="box_471275"/>
    <w:basedOn w:val="Normal"/>
    <w:rsid w:val="002E082D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2E082D"/>
  </w:style>
  <w:style w:type="character" w:customStyle="1" w:styleId="bold">
    <w:name w:val="bold"/>
    <w:basedOn w:val="Zadanifontodlomka"/>
    <w:rsid w:val="002E082D"/>
  </w:style>
  <w:style w:type="paragraph" w:customStyle="1" w:styleId="bezreda">
    <w:name w:val="bezreda"/>
    <w:basedOn w:val="Normal"/>
    <w:rsid w:val="002E082D"/>
    <w:pPr>
      <w:spacing w:before="100" w:beforeAutospacing="1" w:after="100" w:afterAutospacing="1"/>
    </w:pPr>
  </w:style>
  <w:style w:type="numbering" w:customStyle="1" w:styleId="NoList2">
    <w:name w:val="No List2"/>
    <w:next w:val="Bezpopisa"/>
    <w:uiPriority w:val="99"/>
    <w:semiHidden/>
    <w:unhideWhenUsed/>
    <w:rsid w:val="002E082D"/>
  </w:style>
  <w:style w:type="paragraph" w:customStyle="1" w:styleId="msonormal0">
    <w:name w:val="msonormal"/>
    <w:basedOn w:val="Normal"/>
    <w:rsid w:val="002E08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21005</Words>
  <Characters>119731</Characters>
  <Application>Microsoft Office Word</Application>
  <DocSecurity>0</DocSecurity>
  <Lines>997</Lines>
  <Paragraphs>280</Paragraphs>
  <ScaleCrop>false</ScaleCrop>
  <Company/>
  <LinksUpToDate>false</LinksUpToDate>
  <CharactersWithSpaces>140456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pipsic</dc:creator>
  <cp:keywords/>
  <dc:description/>
  <cp:lastModifiedBy>pipsic</cp:lastModifiedBy>
  <cp:revision>1</cp:revision>
  <dcterms:created xsi:type="dcterms:W3CDTF">2022-12-08T14:48:00Z</dcterms:created>
  <dcterms:modified xsi:type="dcterms:W3CDTF">2022-12-08T14:50:00Z</dcterms:modified>
</cp:coreProperties>
</file>