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52" w:rsidRDefault="00915252"/>
    <w:p w:rsidR="00506613" w:rsidRDefault="00506613" w:rsidP="00506613">
      <w:pPr>
        <w:pStyle w:val="NoSpacing"/>
      </w:pPr>
    </w:p>
    <w:p w:rsidR="00506613" w:rsidRDefault="00506613" w:rsidP="00506613">
      <w:pPr>
        <w:pStyle w:val="NoSpacing"/>
      </w:pPr>
    </w:p>
    <w:p w:rsidR="00506613" w:rsidRDefault="00506613" w:rsidP="00506613">
      <w:pPr>
        <w:pStyle w:val="NoSpacing"/>
      </w:pPr>
    </w:p>
    <w:p w:rsidR="00506613" w:rsidRDefault="00506613" w:rsidP="00506613">
      <w:pPr>
        <w:pStyle w:val="NoSpacing"/>
      </w:pPr>
    </w:p>
    <w:p w:rsidR="00506613" w:rsidRDefault="00506613" w:rsidP="00506613">
      <w:pPr>
        <w:pStyle w:val="NoSpacing"/>
      </w:pPr>
    </w:p>
    <w:p w:rsidR="00506613" w:rsidRDefault="00506613" w:rsidP="00506613">
      <w:pPr>
        <w:pStyle w:val="NoSpacing"/>
      </w:pPr>
      <w:r>
        <w:t>Gradonačelnik</w:t>
      </w:r>
    </w:p>
    <w:p w:rsidR="00506613" w:rsidRDefault="00506613" w:rsidP="00506613">
      <w:pPr>
        <w:pStyle w:val="NoSpacing"/>
      </w:pPr>
      <w:r>
        <w:t>KLASA:</w:t>
      </w:r>
      <w:r w:rsidR="00292CAA">
        <w:t xml:space="preserve"> 363-01/18-09/32</w:t>
      </w:r>
    </w:p>
    <w:p w:rsidR="00506613" w:rsidRDefault="00506613" w:rsidP="00506613">
      <w:pPr>
        <w:pStyle w:val="NoSpacing"/>
      </w:pPr>
      <w:r>
        <w:t>URBROJ:</w:t>
      </w:r>
      <w:r w:rsidR="00292CAA">
        <w:t xml:space="preserve"> 2117/01-01-18-2</w:t>
      </w:r>
    </w:p>
    <w:p w:rsidR="00506613" w:rsidRDefault="00506613" w:rsidP="00506613">
      <w:pPr>
        <w:pStyle w:val="NoSpacing"/>
      </w:pPr>
      <w:r>
        <w:t xml:space="preserve">Dubrovnik, </w:t>
      </w:r>
      <w:r w:rsidR="00292CAA">
        <w:t xml:space="preserve">28. studenoga </w:t>
      </w:r>
      <w:r>
        <w:t>2018.</w:t>
      </w:r>
    </w:p>
    <w:p w:rsidR="00506613" w:rsidRDefault="00506613" w:rsidP="00506613">
      <w:pPr>
        <w:pStyle w:val="NoSpacing"/>
      </w:pPr>
    </w:p>
    <w:p w:rsidR="00506613" w:rsidRDefault="00506613" w:rsidP="00506613">
      <w:pPr>
        <w:pStyle w:val="NoSpacing"/>
      </w:pPr>
    </w:p>
    <w:p w:rsidR="00506613" w:rsidRDefault="00506613" w:rsidP="00506613">
      <w:pPr>
        <w:pStyle w:val="NoSpacing"/>
      </w:pPr>
    </w:p>
    <w:p w:rsidR="00506613" w:rsidRDefault="00506613" w:rsidP="00506613">
      <w:pPr>
        <w:pStyle w:val="NoSpacing"/>
      </w:pPr>
    </w:p>
    <w:p w:rsidR="00506613" w:rsidRDefault="00506613" w:rsidP="00506613">
      <w:pPr>
        <w:pStyle w:val="NoSpacing"/>
      </w:pPr>
    </w:p>
    <w:p w:rsidR="00506613" w:rsidRDefault="00506613" w:rsidP="00506613">
      <w:pPr>
        <w:jc w:val="both"/>
        <w:rPr>
          <w:rFonts w:ascii="Arial" w:hAnsi="Arial" w:cs="Arial"/>
        </w:rPr>
      </w:pPr>
      <w:r>
        <w:rPr>
          <w:rFonts w:ascii="Arial" w:hAnsi="Arial" w:cs="Arial"/>
        </w:rPr>
        <w:t xml:space="preserve">Na temelju članka 48. Zakona o lokalnoj i područnoj (regionalnoj) samoupravi („Narodne </w:t>
      </w:r>
      <w:r w:rsidRPr="00506613">
        <w:rPr>
          <w:rFonts w:ascii="Arial" w:hAnsi="Arial" w:cs="Arial"/>
        </w:rPr>
        <w:t xml:space="preserve">novine“, br. 33/01., 60/01., 129/05., 109/07., 125/08., 36/09., 150/11., 144/12., 19/13. – pročišćeni tekst, 137/15 i 123/17 ) i članka 41. Statuta Grada Dubrovnika (“Službeni glasnik Grada Dubrovnika“, br. 4/09., 6/10., 3/11., 14/12., 5/13., 6/13. – pročišćeni tekst, 9/15. i 5/18.),gradonačelnik Grada </w:t>
      </w:r>
      <w:r>
        <w:rPr>
          <w:rFonts w:ascii="Arial" w:hAnsi="Arial" w:cs="Arial"/>
        </w:rPr>
        <w:t>Dubrovnika donosi sljedeći</w:t>
      </w:r>
    </w:p>
    <w:p w:rsidR="00506613" w:rsidRDefault="00506613" w:rsidP="00506613">
      <w:pPr>
        <w:pStyle w:val="NoSpacing"/>
      </w:pPr>
    </w:p>
    <w:p w:rsidR="00506613" w:rsidRDefault="00506613" w:rsidP="00506613">
      <w:pPr>
        <w:pStyle w:val="NoSpacing"/>
      </w:pPr>
    </w:p>
    <w:p w:rsidR="00506613" w:rsidRDefault="00F733A8" w:rsidP="00F733A8">
      <w:pPr>
        <w:pStyle w:val="NoSpacing"/>
        <w:jc w:val="center"/>
      </w:pPr>
      <w:r>
        <w:t>Z A K L J U Č A K</w:t>
      </w:r>
    </w:p>
    <w:p w:rsidR="00F733A8" w:rsidRDefault="00F733A8" w:rsidP="00F733A8">
      <w:pPr>
        <w:pStyle w:val="NoSpacing"/>
      </w:pPr>
    </w:p>
    <w:p w:rsidR="00F733A8" w:rsidRDefault="00F733A8" w:rsidP="00F733A8">
      <w:pPr>
        <w:pStyle w:val="NoSpacing"/>
      </w:pPr>
    </w:p>
    <w:p w:rsidR="00F733A8" w:rsidRDefault="00F733A8" w:rsidP="00F733A8">
      <w:pPr>
        <w:pStyle w:val="NoSpacing"/>
        <w:jc w:val="both"/>
      </w:pPr>
    </w:p>
    <w:p w:rsidR="00F733A8" w:rsidRDefault="00F733A8" w:rsidP="00F733A8">
      <w:pPr>
        <w:pStyle w:val="NoSpacing"/>
        <w:numPr>
          <w:ilvl w:val="0"/>
          <w:numId w:val="1"/>
        </w:numPr>
        <w:jc w:val="both"/>
      </w:pPr>
      <w:r>
        <w:t>Utvrđuje se prijedlog Odluke o k</w:t>
      </w:r>
      <w:r w:rsidR="000227D6">
        <w:t>omunalnoj naknadi i upućuje se G</w:t>
      </w:r>
      <w:r>
        <w:t>radskom vijeću Grada Dubrovnika na raspravljanje i donošenje.</w:t>
      </w:r>
    </w:p>
    <w:p w:rsidR="00F733A8" w:rsidRDefault="00F733A8" w:rsidP="00F733A8">
      <w:pPr>
        <w:pStyle w:val="NoSpacing"/>
        <w:numPr>
          <w:ilvl w:val="0"/>
          <w:numId w:val="1"/>
        </w:numPr>
        <w:jc w:val="both"/>
      </w:pPr>
      <w:r>
        <w:t>Tekst Odluke iz točke 1. ovog Zaključka čini sastavni dio istog.</w:t>
      </w:r>
    </w:p>
    <w:p w:rsidR="00F733A8" w:rsidRDefault="00F733A8" w:rsidP="00F733A8">
      <w:pPr>
        <w:pStyle w:val="NoSpacing"/>
        <w:numPr>
          <w:ilvl w:val="0"/>
          <w:numId w:val="1"/>
        </w:numPr>
        <w:jc w:val="both"/>
      </w:pPr>
      <w:r>
        <w:t>Izvjestitelj u ovoj točki bit će pročelnik Upravnog odjela za komunalne djelatnosti i mjesnu samoupravu, Zlatko Uršić.</w:t>
      </w:r>
    </w:p>
    <w:p w:rsidR="00F733A8" w:rsidRDefault="00F733A8" w:rsidP="00F733A8">
      <w:pPr>
        <w:pStyle w:val="NoSpacing"/>
        <w:jc w:val="both"/>
      </w:pPr>
    </w:p>
    <w:p w:rsidR="00F733A8" w:rsidRDefault="00F733A8" w:rsidP="00F733A8">
      <w:pPr>
        <w:pStyle w:val="NoSpacing"/>
        <w:jc w:val="both"/>
      </w:pPr>
    </w:p>
    <w:p w:rsidR="00F733A8" w:rsidRDefault="00F733A8" w:rsidP="00F733A8">
      <w:pPr>
        <w:pStyle w:val="NoSpacing"/>
        <w:jc w:val="both"/>
      </w:pPr>
    </w:p>
    <w:p w:rsidR="00F733A8" w:rsidRDefault="00F733A8" w:rsidP="00F733A8">
      <w:pPr>
        <w:pStyle w:val="NoSpacing"/>
        <w:jc w:val="both"/>
      </w:pPr>
      <w:r>
        <w:t xml:space="preserve">                                                                                 Gradonačelnik</w:t>
      </w:r>
    </w:p>
    <w:p w:rsidR="00F733A8" w:rsidRDefault="00F733A8" w:rsidP="00F733A8">
      <w:pPr>
        <w:pStyle w:val="NoSpacing"/>
        <w:jc w:val="both"/>
      </w:pPr>
      <w:r>
        <w:t xml:space="preserve">                                                                                 Mato </w:t>
      </w:r>
      <w:proofErr w:type="spellStart"/>
      <w:r>
        <w:t>Franković</w:t>
      </w:r>
      <w:proofErr w:type="spellEnd"/>
    </w:p>
    <w:p w:rsidR="00F733A8" w:rsidRDefault="00F733A8" w:rsidP="00F733A8">
      <w:pPr>
        <w:pStyle w:val="NoSpacing"/>
        <w:jc w:val="both"/>
      </w:pPr>
    </w:p>
    <w:p w:rsidR="00F733A8" w:rsidRDefault="00F733A8" w:rsidP="00F733A8">
      <w:pPr>
        <w:pStyle w:val="NoSpacing"/>
        <w:jc w:val="both"/>
      </w:pPr>
    </w:p>
    <w:p w:rsidR="00F733A8" w:rsidRDefault="00F733A8" w:rsidP="00F733A8">
      <w:pPr>
        <w:pStyle w:val="NoSpacing"/>
        <w:jc w:val="both"/>
      </w:pPr>
    </w:p>
    <w:p w:rsidR="00F733A8" w:rsidRDefault="00F733A8" w:rsidP="00F733A8">
      <w:pPr>
        <w:pStyle w:val="NoSpacing"/>
        <w:jc w:val="both"/>
      </w:pPr>
      <w:r>
        <w:t>DOSTAVITI:</w:t>
      </w:r>
    </w:p>
    <w:p w:rsidR="00F733A8" w:rsidRDefault="00F733A8" w:rsidP="00F733A8">
      <w:pPr>
        <w:pStyle w:val="NoSpacing"/>
        <w:jc w:val="both"/>
      </w:pPr>
    </w:p>
    <w:p w:rsidR="00F733A8" w:rsidRDefault="00F733A8" w:rsidP="00F733A8">
      <w:pPr>
        <w:pStyle w:val="NoSpacing"/>
        <w:numPr>
          <w:ilvl w:val="0"/>
          <w:numId w:val="2"/>
        </w:numPr>
        <w:jc w:val="both"/>
      </w:pPr>
      <w:r>
        <w:t>Služba Gradskog vijeća, ovdje</w:t>
      </w:r>
    </w:p>
    <w:p w:rsidR="00F733A8" w:rsidRDefault="00F733A8" w:rsidP="00F733A8">
      <w:pPr>
        <w:pStyle w:val="NoSpacing"/>
        <w:numPr>
          <w:ilvl w:val="0"/>
          <w:numId w:val="2"/>
        </w:numPr>
        <w:jc w:val="both"/>
      </w:pPr>
      <w:r>
        <w:t>Upravni odjel za komunalne djelatnosti i mjesnu samoupravu, ovdje</w:t>
      </w:r>
    </w:p>
    <w:p w:rsidR="00F733A8" w:rsidRDefault="00F733A8" w:rsidP="00F733A8">
      <w:pPr>
        <w:pStyle w:val="NoSpacing"/>
        <w:numPr>
          <w:ilvl w:val="0"/>
          <w:numId w:val="2"/>
        </w:numPr>
        <w:jc w:val="both"/>
      </w:pPr>
      <w:r>
        <w:t>Pismohrana</w:t>
      </w:r>
    </w:p>
    <w:p w:rsidR="00F733A8" w:rsidRDefault="00F733A8" w:rsidP="00F733A8">
      <w:pPr>
        <w:pStyle w:val="NoSpacing"/>
        <w:numPr>
          <w:ilvl w:val="0"/>
          <w:numId w:val="2"/>
        </w:numPr>
        <w:jc w:val="both"/>
      </w:pPr>
      <w:r>
        <w:t>Evidencija</w:t>
      </w: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jc w:val="both"/>
        <w:rPr>
          <w:rFonts w:ascii="Arial" w:hAnsi="Arial" w:cs="Arial"/>
        </w:rPr>
      </w:pPr>
      <w:r>
        <w:rPr>
          <w:rFonts w:ascii="Arial" w:eastAsia="Courier New" w:hAnsi="Arial" w:cs="Arial"/>
        </w:rPr>
        <w:t>Na temelju članka 95. Zakona o komunalnom gospodarstvu („</w:t>
      </w:r>
      <w:r>
        <w:rPr>
          <w:rFonts w:ascii="Arial" w:hAnsi="Arial" w:cs="Arial"/>
        </w:rPr>
        <w:t xml:space="preserve">Narodne novine broj: 68/18.) i članka 32. Statuta Grada Dubrovnika (“Službeni glasnik Grada Dubrovnika“, br. 4/09., 6/10., 3/11., 14/12., 5/13., 6/13. – pročišćeni tekst, 9/15. i 5/18.),Gradsko viječe Grada Dubrovnika na __. sjednici, održanoj __________ 2018. godine, donijelo je </w:t>
      </w:r>
    </w:p>
    <w:p w:rsidR="00F511E8" w:rsidRDefault="00F511E8" w:rsidP="00F511E8">
      <w:pPr>
        <w:jc w:val="both"/>
        <w:rPr>
          <w:rFonts w:ascii="Arial" w:hAnsi="Arial" w:cs="Arial"/>
        </w:rPr>
      </w:pPr>
    </w:p>
    <w:p w:rsidR="00F511E8" w:rsidRDefault="00F511E8" w:rsidP="00F511E8">
      <w:pPr>
        <w:pStyle w:val="NoSpacing"/>
        <w:jc w:val="center"/>
      </w:pPr>
      <w:r>
        <w:t>ODLUKU</w:t>
      </w:r>
    </w:p>
    <w:p w:rsidR="00F511E8" w:rsidRDefault="00F511E8" w:rsidP="00F511E8">
      <w:pPr>
        <w:pStyle w:val="NoSpacing"/>
        <w:jc w:val="center"/>
      </w:pPr>
      <w:r>
        <w:t>o komunalnoj naknadi</w:t>
      </w:r>
    </w:p>
    <w:p w:rsidR="00F511E8" w:rsidRDefault="00F511E8" w:rsidP="00F511E8">
      <w:pPr>
        <w:pStyle w:val="NoSpacing"/>
      </w:pPr>
    </w:p>
    <w:p w:rsidR="00F511E8" w:rsidRDefault="00F511E8" w:rsidP="00F511E8">
      <w:pPr>
        <w:pStyle w:val="ListParagraph"/>
        <w:numPr>
          <w:ilvl w:val="0"/>
          <w:numId w:val="3"/>
        </w:numPr>
        <w:spacing w:before="360"/>
        <w:rPr>
          <w:rFonts w:ascii="Arial" w:eastAsia="Courier New" w:hAnsi="Arial" w:cs="Arial"/>
          <w:sz w:val="22"/>
          <w:szCs w:val="22"/>
        </w:rPr>
      </w:pPr>
      <w:r>
        <w:rPr>
          <w:rFonts w:ascii="Arial" w:eastAsia="Courier New" w:hAnsi="Arial" w:cs="Arial"/>
          <w:sz w:val="22"/>
          <w:szCs w:val="22"/>
        </w:rPr>
        <w:t>OPĆE ODREDBE</w:t>
      </w:r>
    </w:p>
    <w:p w:rsidR="00F511E8" w:rsidRDefault="00F511E8" w:rsidP="00F511E8">
      <w:pPr>
        <w:spacing w:before="240" w:line="240" w:lineRule="auto"/>
        <w:jc w:val="center"/>
        <w:rPr>
          <w:rFonts w:ascii="Arial" w:eastAsia="Courier New" w:hAnsi="Arial" w:cs="Arial"/>
        </w:rPr>
      </w:pPr>
      <w:r>
        <w:rPr>
          <w:rFonts w:ascii="Arial" w:eastAsia="Courier New" w:hAnsi="Arial" w:cs="Arial"/>
        </w:rPr>
        <w:t>Članak 1.</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(1)Odlukom</w:t>
      </w:r>
      <w:r>
        <w:rPr>
          <w:rFonts w:ascii="Arial" w:eastAsia="Courier New" w:hAnsi="Arial" w:cs="Arial"/>
          <w:spacing w:val="15"/>
        </w:rPr>
        <w:t xml:space="preserve"> </w:t>
      </w:r>
      <w:r>
        <w:rPr>
          <w:rFonts w:ascii="Arial" w:eastAsia="Courier New" w:hAnsi="Arial" w:cs="Arial"/>
        </w:rPr>
        <w:t>o</w:t>
      </w:r>
      <w:r>
        <w:rPr>
          <w:rFonts w:ascii="Arial" w:eastAsia="Courier New" w:hAnsi="Arial" w:cs="Arial"/>
          <w:spacing w:val="16"/>
        </w:rPr>
        <w:t xml:space="preserve"> </w:t>
      </w:r>
      <w:r>
        <w:rPr>
          <w:rFonts w:ascii="Arial" w:eastAsia="Courier New" w:hAnsi="Arial" w:cs="Arial"/>
        </w:rPr>
        <w:t>komunalnoj</w:t>
      </w:r>
      <w:r>
        <w:rPr>
          <w:rFonts w:ascii="Arial" w:eastAsia="Courier New" w:hAnsi="Arial" w:cs="Arial"/>
          <w:spacing w:val="15"/>
        </w:rPr>
        <w:t xml:space="preserve"> </w:t>
      </w:r>
      <w:r>
        <w:rPr>
          <w:rFonts w:ascii="Arial" w:eastAsia="Courier New" w:hAnsi="Arial" w:cs="Arial"/>
        </w:rPr>
        <w:t>naknadi</w:t>
      </w:r>
      <w:r>
        <w:rPr>
          <w:rFonts w:ascii="Arial" w:eastAsia="Courier New" w:hAnsi="Arial" w:cs="Arial"/>
          <w:spacing w:val="15"/>
        </w:rPr>
        <w:t xml:space="preserve"> </w:t>
      </w:r>
      <w:r>
        <w:rPr>
          <w:rFonts w:ascii="Arial" w:eastAsia="Courier New" w:hAnsi="Arial" w:cs="Arial"/>
        </w:rPr>
        <w:t>(dalje</w:t>
      </w:r>
      <w:r>
        <w:rPr>
          <w:rFonts w:ascii="Arial" w:eastAsia="Courier New" w:hAnsi="Arial" w:cs="Arial"/>
          <w:spacing w:val="15"/>
        </w:rPr>
        <w:t xml:space="preserve"> </w:t>
      </w:r>
      <w:r>
        <w:rPr>
          <w:rFonts w:ascii="Arial" w:eastAsia="Courier New" w:hAnsi="Arial" w:cs="Arial"/>
        </w:rPr>
        <w:t>u</w:t>
      </w:r>
      <w:r>
        <w:rPr>
          <w:rFonts w:ascii="Arial" w:eastAsia="Courier New" w:hAnsi="Arial" w:cs="Arial"/>
          <w:spacing w:val="16"/>
        </w:rPr>
        <w:t xml:space="preserve"> </w:t>
      </w:r>
      <w:r>
        <w:rPr>
          <w:rFonts w:ascii="Arial" w:eastAsia="Courier New" w:hAnsi="Arial" w:cs="Arial"/>
        </w:rPr>
        <w:t>tekstu:</w:t>
      </w:r>
      <w:r>
        <w:rPr>
          <w:rFonts w:ascii="Arial" w:eastAsia="Courier New" w:hAnsi="Arial" w:cs="Arial"/>
          <w:spacing w:val="15"/>
        </w:rPr>
        <w:t xml:space="preserve"> </w:t>
      </w:r>
      <w:r>
        <w:rPr>
          <w:rFonts w:ascii="Arial" w:eastAsia="Courier New" w:hAnsi="Arial" w:cs="Arial"/>
        </w:rPr>
        <w:t>Odluka)</w:t>
      </w:r>
      <w:r>
        <w:rPr>
          <w:rFonts w:ascii="Arial" w:eastAsia="Courier New" w:hAnsi="Arial" w:cs="Arial"/>
          <w:spacing w:val="15"/>
        </w:rPr>
        <w:t xml:space="preserve"> </w:t>
      </w:r>
      <w:r>
        <w:rPr>
          <w:rFonts w:ascii="Arial" w:eastAsia="Courier New" w:hAnsi="Arial" w:cs="Arial"/>
        </w:rPr>
        <w:t>utv</w:t>
      </w:r>
      <w:r>
        <w:rPr>
          <w:rFonts w:ascii="Arial" w:eastAsia="Courier New" w:hAnsi="Arial" w:cs="Arial"/>
          <w:spacing w:val="1"/>
        </w:rPr>
        <w:t>r</w:t>
      </w:r>
      <w:r>
        <w:rPr>
          <w:rFonts w:ascii="Arial" w:eastAsia="Courier New" w:hAnsi="Arial" w:cs="Arial"/>
        </w:rPr>
        <w:t>đuju</w:t>
      </w:r>
      <w:r>
        <w:rPr>
          <w:rFonts w:ascii="Arial" w:eastAsia="Courier New" w:hAnsi="Arial" w:cs="Arial"/>
          <w:spacing w:val="16"/>
        </w:rPr>
        <w:t xml:space="preserve"> </w:t>
      </w:r>
      <w:r>
        <w:rPr>
          <w:rFonts w:ascii="Arial" w:eastAsia="Courier New" w:hAnsi="Arial" w:cs="Arial"/>
        </w:rPr>
        <w:t xml:space="preserve">se: </w:t>
      </w:r>
    </w:p>
    <w:p w:rsidR="00F511E8" w:rsidRDefault="00F511E8" w:rsidP="00F511E8">
      <w:pPr>
        <w:pStyle w:val="ListParagraph"/>
        <w:numPr>
          <w:ilvl w:val="0"/>
          <w:numId w:val="4"/>
        </w:numPr>
        <w:spacing w:before="120"/>
        <w:jc w:val="both"/>
        <w:rPr>
          <w:rFonts w:ascii="Arial" w:eastAsia="Courier New" w:hAnsi="Arial" w:cs="Arial"/>
          <w:sz w:val="22"/>
          <w:szCs w:val="22"/>
        </w:rPr>
      </w:pPr>
      <w:proofErr w:type="spellStart"/>
      <w:r>
        <w:rPr>
          <w:rFonts w:ascii="Arial" w:eastAsia="Courier New" w:hAnsi="Arial" w:cs="Arial"/>
          <w:sz w:val="22"/>
          <w:szCs w:val="22"/>
        </w:rPr>
        <w:t>područja</w:t>
      </w:r>
      <w:proofErr w:type="spellEnd"/>
      <w:r>
        <w:rPr>
          <w:rFonts w:ascii="Arial" w:eastAsia="Courier New" w:hAnsi="Arial" w:cs="Arial"/>
          <w:sz w:val="22"/>
          <w:szCs w:val="22"/>
        </w:rPr>
        <w:t xml:space="preserve"> zona u </w:t>
      </w:r>
      <w:proofErr w:type="spellStart"/>
      <w:r>
        <w:rPr>
          <w:rFonts w:ascii="Arial" w:eastAsia="Courier New" w:hAnsi="Arial" w:cs="Arial"/>
          <w:sz w:val="22"/>
          <w:szCs w:val="22"/>
        </w:rPr>
        <w:t>Gradu</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Dubrovniku</w:t>
      </w:r>
      <w:proofErr w:type="spellEnd"/>
      <w:r>
        <w:rPr>
          <w:rFonts w:ascii="Arial" w:eastAsia="Courier New" w:hAnsi="Arial" w:cs="Arial"/>
          <w:sz w:val="22"/>
          <w:szCs w:val="22"/>
        </w:rPr>
        <w:t xml:space="preserve"> u </w:t>
      </w:r>
      <w:proofErr w:type="spellStart"/>
      <w:r>
        <w:rPr>
          <w:rFonts w:ascii="Arial" w:eastAsia="Courier New" w:hAnsi="Arial" w:cs="Arial"/>
          <w:sz w:val="22"/>
          <w:szCs w:val="22"/>
        </w:rPr>
        <w:t>kojima</w:t>
      </w:r>
      <w:proofErr w:type="spellEnd"/>
      <w:r>
        <w:rPr>
          <w:rFonts w:ascii="Arial" w:eastAsia="Courier New" w:hAnsi="Arial" w:cs="Arial"/>
          <w:sz w:val="22"/>
          <w:szCs w:val="22"/>
        </w:rPr>
        <w:t xml:space="preserve"> se </w:t>
      </w:r>
      <w:proofErr w:type="spellStart"/>
      <w:r>
        <w:rPr>
          <w:rFonts w:ascii="Arial" w:eastAsia="Courier New" w:hAnsi="Arial" w:cs="Arial"/>
          <w:sz w:val="22"/>
          <w:szCs w:val="22"/>
        </w:rPr>
        <w:t>naplaćuje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komunalna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naknada</w:t>
      </w:r>
      <w:proofErr w:type="spellEnd"/>
      <w:r>
        <w:rPr>
          <w:rFonts w:ascii="Arial" w:eastAsia="Courier New" w:hAnsi="Arial" w:cs="Arial"/>
          <w:sz w:val="22"/>
          <w:szCs w:val="22"/>
        </w:rPr>
        <w:t>,</w:t>
      </w:r>
    </w:p>
    <w:p w:rsidR="00F511E8" w:rsidRDefault="00F511E8" w:rsidP="00F511E8">
      <w:pPr>
        <w:pStyle w:val="ListParagraph"/>
        <w:numPr>
          <w:ilvl w:val="0"/>
          <w:numId w:val="4"/>
        </w:numPr>
        <w:spacing w:before="120"/>
        <w:jc w:val="both"/>
        <w:rPr>
          <w:rFonts w:ascii="Arial" w:eastAsia="Courier New" w:hAnsi="Arial" w:cs="Arial"/>
          <w:sz w:val="22"/>
          <w:szCs w:val="22"/>
        </w:rPr>
      </w:pPr>
      <w:proofErr w:type="spellStart"/>
      <w:r>
        <w:rPr>
          <w:rFonts w:ascii="Arial" w:eastAsia="Courier New" w:hAnsi="Arial" w:cs="Arial"/>
          <w:sz w:val="22"/>
          <w:szCs w:val="22"/>
        </w:rPr>
        <w:t>koeficijenti</w:t>
      </w:r>
      <w:proofErr w:type="spellEnd"/>
      <w:r>
        <w:rPr>
          <w:rFonts w:ascii="Arial" w:eastAsia="Courier New" w:hAnsi="Arial" w:cs="Arial"/>
          <w:sz w:val="22"/>
          <w:szCs w:val="22"/>
        </w:rPr>
        <w:t xml:space="preserve"> zone (</w:t>
      </w:r>
      <w:proofErr w:type="spellStart"/>
      <w:r>
        <w:rPr>
          <w:rFonts w:ascii="Arial" w:eastAsia="Courier New" w:hAnsi="Arial" w:cs="Arial"/>
          <w:sz w:val="22"/>
          <w:szCs w:val="22"/>
        </w:rPr>
        <w:t>Kz</w:t>
      </w:r>
      <w:proofErr w:type="spellEnd"/>
      <w:r>
        <w:rPr>
          <w:rFonts w:ascii="Arial" w:eastAsia="Courier New" w:hAnsi="Arial" w:cs="Arial"/>
          <w:sz w:val="22"/>
          <w:szCs w:val="22"/>
        </w:rPr>
        <w:t xml:space="preserve">) za </w:t>
      </w:r>
      <w:proofErr w:type="spellStart"/>
      <w:r>
        <w:rPr>
          <w:rFonts w:ascii="Arial" w:eastAsia="Courier New" w:hAnsi="Arial" w:cs="Arial"/>
          <w:sz w:val="22"/>
          <w:szCs w:val="22"/>
        </w:rPr>
        <w:t>pojedine</w:t>
      </w:r>
      <w:proofErr w:type="spellEnd"/>
      <w:r>
        <w:rPr>
          <w:rFonts w:ascii="Arial" w:eastAsia="Courier New" w:hAnsi="Arial" w:cs="Arial"/>
          <w:sz w:val="22"/>
          <w:szCs w:val="22"/>
        </w:rPr>
        <w:t xml:space="preserve"> zone,</w:t>
      </w:r>
    </w:p>
    <w:p w:rsidR="00F511E8" w:rsidRDefault="00F511E8" w:rsidP="00F511E8">
      <w:pPr>
        <w:pStyle w:val="ListParagraph"/>
        <w:numPr>
          <w:ilvl w:val="0"/>
          <w:numId w:val="4"/>
        </w:numPr>
        <w:spacing w:before="120"/>
        <w:jc w:val="both"/>
        <w:rPr>
          <w:rFonts w:ascii="Arial" w:eastAsia="Courier New" w:hAnsi="Arial" w:cs="Arial"/>
          <w:sz w:val="22"/>
          <w:szCs w:val="22"/>
        </w:rPr>
      </w:pPr>
      <w:proofErr w:type="spellStart"/>
      <w:r>
        <w:rPr>
          <w:rFonts w:ascii="Arial" w:eastAsia="Courier New" w:hAnsi="Arial" w:cs="Arial"/>
          <w:sz w:val="22"/>
          <w:szCs w:val="22"/>
        </w:rPr>
        <w:t>koeficijenti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namjene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Kn</w:t>
      </w:r>
      <w:proofErr w:type="spellEnd"/>
      <w:r>
        <w:rPr>
          <w:rFonts w:ascii="Arial" w:eastAsia="Courier New" w:hAnsi="Arial" w:cs="Arial"/>
          <w:sz w:val="22"/>
          <w:szCs w:val="22"/>
        </w:rPr>
        <w:t xml:space="preserve">) za </w:t>
      </w:r>
      <w:proofErr w:type="spellStart"/>
      <w:r>
        <w:rPr>
          <w:rFonts w:ascii="Arial" w:eastAsia="Courier New" w:hAnsi="Arial" w:cs="Arial"/>
          <w:sz w:val="22"/>
          <w:szCs w:val="22"/>
        </w:rPr>
        <w:t>nekretnine</w:t>
      </w:r>
      <w:proofErr w:type="spellEnd"/>
      <w:r>
        <w:rPr>
          <w:rFonts w:ascii="Arial" w:eastAsia="Courier New" w:hAnsi="Arial" w:cs="Arial"/>
          <w:sz w:val="22"/>
          <w:szCs w:val="22"/>
        </w:rPr>
        <w:t xml:space="preserve"> za </w:t>
      </w:r>
      <w:proofErr w:type="spellStart"/>
      <w:r>
        <w:rPr>
          <w:rFonts w:ascii="Arial" w:eastAsia="Courier New" w:hAnsi="Arial" w:cs="Arial"/>
          <w:sz w:val="22"/>
          <w:szCs w:val="22"/>
        </w:rPr>
        <w:t>koje</w:t>
      </w:r>
      <w:proofErr w:type="spellEnd"/>
      <w:r>
        <w:rPr>
          <w:rFonts w:ascii="Arial" w:eastAsia="Courier New" w:hAnsi="Arial" w:cs="Arial"/>
          <w:sz w:val="22"/>
          <w:szCs w:val="22"/>
        </w:rPr>
        <w:t xml:space="preserve"> se </w:t>
      </w:r>
      <w:proofErr w:type="spellStart"/>
      <w:r>
        <w:rPr>
          <w:rFonts w:ascii="Arial" w:eastAsia="Courier New" w:hAnsi="Arial" w:cs="Arial"/>
          <w:sz w:val="22"/>
          <w:szCs w:val="22"/>
        </w:rPr>
        <w:t>plaća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komunalna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naknada</w:t>
      </w:r>
      <w:proofErr w:type="spellEnd"/>
      <w:r>
        <w:rPr>
          <w:rFonts w:ascii="Arial" w:eastAsia="Courier New" w:hAnsi="Arial" w:cs="Arial"/>
          <w:sz w:val="22"/>
          <w:szCs w:val="22"/>
        </w:rPr>
        <w:t>,</w:t>
      </w:r>
    </w:p>
    <w:p w:rsidR="00F511E8" w:rsidRDefault="00F511E8" w:rsidP="00F511E8">
      <w:pPr>
        <w:pStyle w:val="ListParagraph"/>
        <w:numPr>
          <w:ilvl w:val="0"/>
          <w:numId w:val="4"/>
        </w:numPr>
        <w:spacing w:before="120"/>
        <w:jc w:val="both"/>
        <w:rPr>
          <w:rFonts w:ascii="Arial" w:eastAsia="Courier New" w:hAnsi="Arial" w:cs="Arial"/>
          <w:sz w:val="22"/>
          <w:szCs w:val="22"/>
        </w:rPr>
      </w:pPr>
      <w:proofErr w:type="spellStart"/>
      <w:r>
        <w:rPr>
          <w:rFonts w:ascii="Arial" w:eastAsia="Courier New" w:hAnsi="Arial" w:cs="Arial"/>
          <w:sz w:val="22"/>
          <w:szCs w:val="22"/>
        </w:rPr>
        <w:t>rok</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plaćanja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komunalne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naknade</w:t>
      </w:r>
      <w:proofErr w:type="spellEnd"/>
      <w:r>
        <w:rPr>
          <w:rFonts w:ascii="Arial" w:eastAsia="Courier New" w:hAnsi="Arial" w:cs="Arial"/>
          <w:sz w:val="22"/>
          <w:szCs w:val="22"/>
        </w:rPr>
        <w:t>,</w:t>
      </w:r>
    </w:p>
    <w:p w:rsidR="00F511E8" w:rsidRDefault="00F511E8" w:rsidP="00F511E8">
      <w:pPr>
        <w:pStyle w:val="ListParagraph"/>
        <w:numPr>
          <w:ilvl w:val="0"/>
          <w:numId w:val="4"/>
        </w:numPr>
        <w:spacing w:before="120"/>
        <w:jc w:val="both"/>
        <w:rPr>
          <w:rFonts w:ascii="Arial" w:eastAsia="Courier New" w:hAnsi="Arial" w:cs="Arial"/>
          <w:sz w:val="22"/>
          <w:szCs w:val="22"/>
        </w:rPr>
      </w:pPr>
      <w:proofErr w:type="spellStart"/>
      <w:r>
        <w:rPr>
          <w:rFonts w:ascii="Arial" w:eastAsia="Courier New" w:hAnsi="Arial" w:cs="Arial"/>
          <w:sz w:val="22"/>
          <w:szCs w:val="22"/>
        </w:rPr>
        <w:t>nekretnine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važene</w:t>
      </w:r>
      <w:proofErr w:type="spellEnd"/>
      <w:r>
        <w:rPr>
          <w:rFonts w:ascii="Arial" w:eastAsia="Courier New" w:hAnsi="Arial" w:cs="Arial"/>
          <w:sz w:val="22"/>
          <w:szCs w:val="22"/>
        </w:rPr>
        <w:t xml:space="preserve"> za Grad Dubrovnik za </w:t>
      </w:r>
      <w:proofErr w:type="spellStart"/>
      <w:r>
        <w:rPr>
          <w:rFonts w:ascii="Arial" w:eastAsia="Courier New" w:hAnsi="Arial" w:cs="Arial"/>
          <w:sz w:val="22"/>
          <w:szCs w:val="22"/>
        </w:rPr>
        <w:t>koje</w:t>
      </w:r>
      <w:proofErr w:type="spellEnd"/>
      <w:r>
        <w:rPr>
          <w:rFonts w:ascii="Arial" w:eastAsia="Courier New" w:hAnsi="Arial" w:cs="Arial"/>
          <w:sz w:val="22"/>
          <w:szCs w:val="22"/>
        </w:rPr>
        <w:t xml:space="preserve"> se </w:t>
      </w:r>
      <w:proofErr w:type="spellStart"/>
      <w:r>
        <w:rPr>
          <w:rFonts w:ascii="Arial" w:eastAsia="Courier New" w:hAnsi="Arial" w:cs="Arial"/>
          <w:sz w:val="22"/>
          <w:szCs w:val="22"/>
        </w:rPr>
        <w:t>potpuno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ili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djelomično</w:t>
      </w:r>
      <w:proofErr w:type="spellEnd"/>
      <w:r>
        <w:rPr>
          <w:rFonts w:ascii="Arial" w:eastAsia="Courier New" w:hAnsi="Arial" w:cs="Arial"/>
          <w:sz w:val="22"/>
          <w:szCs w:val="22"/>
        </w:rPr>
        <w:t xml:space="preserve"> ne </w:t>
      </w:r>
      <w:proofErr w:type="spellStart"/>
      <w:r>
        <w:rPr>
          <w:rFonts w:ascii="Arial" w:eastAsia="Courier New" w:hAnsi="Arial" w:cs="Arial"/>
          <w:sz w:val="22"/>
          <w:szCs w:val="22"/>
        </w:rPr>
        <w:t>plaća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komunalna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naknada</w:t>
      </w:r>
      <w:proofErr w:type="spellEnd"/>
      <w:r>
        <w:rPr>
          <w:rFonts w:ascii="Arial" w:eastAsia="Courier New" w:hAnsi="Arial" w:cs="Arial"/>
          <w:sz w:val="22"/>
          <w:szCs w:val="22"/>
        </w:rPr>
        <w:t>,</w:t>
      </w:r>
    </w:p>
    <w:p w:rsidR="00F511E8" w:rsidRDefault="00F511E8" w:rsidP="00F511E8">
      <w:pPr>
        <w:pStyle w:val="ListParagraph"/>
        <w:numPr>
          <w:ilvl w:val="0"/>
          <w:numId w:val="4"/>
        </w:numPr>
        <w:spacing w:before="120"/>
        <w:jc w:val="both"/>
        <w:rPr>
          <w:rFonts w:ascii="Arial" w:eastAsia="Courier New" w:hAnsi="Arial" w:cs="Arial"/>
          <w:sz w:val="22"/>
          <w:szCs w:val="22"/>
        </w:rPr>
      </w:pPr>
      <w:proofErr w:type="spellStart"/>
      <w:r>
        <w:rPr>
          <w:rFonts w:ascii="Arial" w:eastAsia="Courier New" w:hAnsi="Arial" w:cs="Arial"/>
          <w:sz w:val="22"/>
          <w:szCs w:val="22"/>
        </w:rPr>
        <w:t>opći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uvjeti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razlozi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zbog</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kojih</w:t>
      </w:r>
      <w:proofErr w:type="spellEnd"/>
      <w:r>
        <w:rPr>
          <w:rFonts w:ascii="Arial" w:eastAsia="Courier New" w:hAnsi="Arial" w:cs="Arial"/>
          <w:sz w:val="22"/>
          <w:szCs w:val="22"/>
        </w:rPr>
        <w:t xml:space="preserve"> se u </w:t>
      </w:r>
      <w:proofErr w:type="spellStart"/>
      <w:r>
        <w:rPr>
          <w:rFonts w:ascii="Arial" w:eastAsia="Courier New" w:hAnsi="Arial" w:cs="Arial"/>
          <w:sz w:val="22"/>
          <w:szCs w:val="22"/>
        </w:rPr>
        <w:t>pojedinaćnim</w:t>
      </w:r>
      <w:proofErr w:type="spellEnd"/>
      <w:r>
        <w:rPr>
          <w:rFonts w:ascii="Arial" w:eastAsia="Courier New" w:hAnsi="Arial" w:cs="Arial"/>
          <w:sz w:val="22"/>
          <w:szCs w:val="22"/>
        </w:rPr>
        <w:t xml:space="preserve"> </w:t>
      </w:r>
      <w:proofErr w:type="spellStart"/>
      <w:proofErr w:type="gramStart"/>
      <w:r>
        <w:rPr>
          <w:rFonts w:ascii="Arial" w:eastAsia="Courier New" w:hAnsi="Arial" w:cs="Arial"/>
          <w:sz w:val="22"/>
          <w:szCs w:val="22"/>
        </w:rPr>
        <w:t>slučajevima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odobrava</w:t>
      </w:r>
      <w:proofErr w:type="spellEnd"/>
      <w:proofErr w:type="gramEnd"/>
      <w:r>
        <w:rPr>
          <w:rFonts w:ascii="Arial" w:eastAsia="Courier New" w:hAnsi="Arial" w:cs="Arial"/>
          <w:sz w:val="22"/>
          <w:szCs w:val="22"/>
        </w:rPr>
        <w:t xml:space="preserve"> </w:t>
      </w:r>
      <w:proofErr w:type="spellStart"/>
      <w:r>
        <w:rPr>
          <w:rFonts w:ascii="Arial" w:eastAsia="Courier New" w:hAnsi="Arial" w:cs="Arial"/>
          <w:sz w:val="22"/>
          <w:szCs w:val="22"/>
        </w:rPr>
        <w:t>potpuno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osliobađanje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od</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plaćanja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komunalne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naknade</w:t>
      </w:r>
      <w:proofErr w:type="spellEnd"/>
      <w:r>
        <w:rPr>
          <w:rFonts w:ascii="Arial" w:eastAsia="Courier New" w:hAnsi="Arial" w:cs="Arial"/>
          <w:sz w:val="22"/>
          <w:szCs w:val="22"/>
        </w:rPr>
        <w:t>,</w:t>
      </w:r>
    </w:p>
    <w:p w:rsidR="00F511E8" w:rsidRDefault="00F511E8" w:rsidP="00F511E8">
      <w:pPr>
        <w:pStyle w:val="ListParagraph"/>
        <w:numPr>
          <w:ilvl w:val="0"/>
          <w:numId w:val="4"/>
        </w:numPr>
        <w:spacing w:before="120"/>
        <w:jc w:val="both"/>
        <w:rPr>
          <w:rFonts w:ascii="Arial" w:eastAsia="Courier New" w:hAnsi="Arial" w:cs="Arial"/>
          <w:sz w:val="22"/>
          <w:szCs w:val="22"/>
        </w:rPr>
      </w:pPr>
      <w:proofErr w:type="spellStart"/>
      <w:r>
        <w:rPr>
          <w:rFonts w:ascii="Arial" w:eastAsia="Courier New" w:hAnsi="Arial" w:cs="Arial"/>
          <w:sz w:val="22"/>
          <w:szCs w:val="22"/>
        </w:rPr>
        <w:t>rješenje</w:t>
      </w:r>
      <w:proofErr w:type="spellEnd"/>
      <w:r>
        <w:rPr>
          <w:rFonts w:ascii="Arial" w:eastAsia="Courier New" w:hAnsi="Arial" w:cs="Arial"/>
          <w:sz w:val="22"/>
          <w:szCs w:val="22"/>
        </w:rPr>
        <w:t xml:space="preserve"> o </w:t>
      </w:r>
      <w:proofErr w:type="spellStart"/>
      <w:r>
        <w:rPr>
          <w:rFonts w:ascii="Arial" w:eastAsia="Courier New" w:hAnsi="Arial" w:cs="Arial"/>
          <w:sz w:val="22"/>
          <w:szCs w:val="22"/>
        </w:rPr>
        <w:t>komunalnoj</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nakandi</w:t>
      </w:r>
      <w:proofErr w:type="spellEnd"/>
      <w:r>
        <w:rPr>
          <w:rFonts w:ascii="Arial" w:eastAsia="Courier New" w:hAnsi="Arial" w:cs="Arial"/>
          <w:sz w:val="22"/>
          <w:szCs w:val="22"/>
        </w:rPr>
        <w:t>.</w:t>
      </w:r>
    </w:p>
    <w:p w:rsidR="00F511E8" w:rsidRDefault="00F511E8" w:rsidP="00F511E8">
      <w:pPr>
        <w:spacing w:before="240" w:after="0" w:line="240" w:lineRule="auto"/>
        <w:jc w:val="center"/>
        <w:rPr>
          <w:rFonts w:ascii="Arial" w:eastAsia="Courier New" w:hAnsi="Arial" w:cs="Arial"/>
        </w:rPr>
      </w:pPr>
      <w:r>
        <w:rPr>
          <w:rFonts w:ascii="Arial" w:eastAsia="Courier New" w:hAnsi="Arial" w:cs="Arial"/>
        </w:rPr>
        <w:t>Članak 2.</w:t>
      </w:r>
    </w:p>
    <w:p w:rsidR="00F511E8" w:rsidRDefault="00F511E8" w:rsidP="00F511E8">
      <w:pPr>
        <w:spacing w:before="240" w:after="0" w:line="240" w:lineRule="auto"/>
        <w:rPr>
          <w:rFonts w:ascii="Arial" w:eastAsia="Courier New" w:hAnsi="Arial" w:cs="Arial"/>
        </w:rPr>
      </w:pPr>
      <w:r>
        <w:rPr>
          <w:rFonts w:ascii="Arial" w:eastAsia="Courier New" w:hAnsi="Arial" w:cs="Arial"/>
        </w:rPr>
        <w:t>(1)Komunalna naknada je novčano javno davanje i prihod je proračuna Grada Dubrovnika, koja se koristi za financiranje održavanja i građenja komunalne infrastrukture.</w:t>
      </w:r>
    </w:p>
    <w:p w:rsidR="00F511E8" w:rsidRDefault="00F511E8" w:rsidP="00F511E8">
      <w:pPr>
        <w:spacing w:before="240" w:after="0" w:line="240" w:lineRule="auto"/>
        <w:rPr>
          <w:rFonts w:ascii="Arial" w:eastAsia="Courier New" w:hAnsi="Arial" w:cs="Arial"/>
        </w:rPr>
      </w:pPr>
      <w:r>
        <w:rPr>
          <w:rFonts w:ascii="Arial" w:eastAsia="Courier New" w:hAnsi="Arial" w:cs="Arial"/>
        </w:rPr>
        <w:t xml:space="preserve">(2)Na temelju odluke Gradskog vijeća Grada Dubrovnika sredstva komunalne naknade mogu se koristiti  i za financiranje građenja i održavanja objekata predškolskog, školskog, zdravstvenog i socijalnog sadržaja, javnih građevina sportske i kulturne namjene, te za poboljšanje energetske učinkovitosti zgrada u vlasništvu Grada Dubrovnika, ako se tom odlukom ne dovodi u pitanje mogućnost održavanja i građenja komunalne infrastrukture. </w:t>
      </w:r>
    </w:p>
    <w:p w:rsidR="00F511E8" w:rsidRDefault="00F511E8" w:rsidP="00F511E8">
      <w:pPr>
        <w:spacing w:before="240" w:after="0" w:line="240" w:lineRule="auto"/>
        <w:jc w:val="center"/>
        <w:rPr>
          <w:rFonts w:ascii="Arial" w:eastAsia="Courier New" w:hAnsi="Arial" w:cs="Arial"/>
        </w:rPr>
      </w:pPr>
      <w:r>
        <w:rPr>
          <w:rFonts w:ascii="Arial" w:eastAsia="Courier New" w:hAnsi="Arial" w:cs="Arial"/>
        </w:rPr>
        <w:t>Članak 3.</w:t>
      </w:r>
    </w:p>
    <w:p w:rsidR="00F511E8" w:rsidRDefault="00F511E8" w:rsidP="00F511E8">
      <w:pPr>
        <w:spacing w:before="80"/>
        <w:jc w:val="both"/>
        <w:rPr>
          <w:rFonts w:ascii="Arial" w:eastAsia="Courier New" w:hAnsi="Arial" w:cs="Arial"/>
        </w:rPr>
      </w:pPr>
      <w:r>
        <w:rPr>
          <w:rFonts w:ascii="Arial" w:eastAsia="Courier New" w:hAnsi="Arial" w:cs="Arial"/>
        </w:rPr>
        <w:t>(1)Komunalna naknada se plaća za:</w:t>
      </w:r>
    </w:p>
    <w:p w:rsidR="00F511E8" w:rsidRDefault="00F511E8" w:rsidP="00F511E8">
      <w:pPr>
        <w:pStyle w:val="ListParagraph"/>
        <w:numPr>
          <w:ilvl w:val="0"/>
          <w:numId w:val="5"/>
        </w:numPr>
        <w:spacing w:before="80"/>
        <w:jc w:val="both"/>
        <w:rPr>
          <w:rFonts w:ascii="Arial" w:eastAsia="Courier New" w:hAnsi="Arial" w:cs="Arial"/>
          <w:sz w:val="22"/>
          <w:szCs w:val="22"/>
        </w:rPr>
      </w:pPr>
      <w:proofErr w:type="spellStart"/>
      <w:r>
        <w:rPr>
          <w:rFonts w:ascii="Arial" w:eastAsia="Courier New" w:hAnsi="Arial" w:cs="Arial"/>
          <w:sz w:val="22"/>
          <w:szCs w:val="22"/>
        </w:rPr>
        <w:t>stambeni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prostor</w:t>
      </w:r>
      <w:proofErr w:type="spellEnd"/>
      <w:r>
        <w:rPr>
          <w:rFonts w:ascii="Arial" w:eastAsia="Courier New" w:hAnsi="Arial" w:cs="Arial"/>
          <w:sz w:val="22"/>
          <w:szCs w:val="22"/>
        </w:rPr>
        <w:t>,</w:t>
      </w:r>
    </w:p>
    <w:p w:rsidR="00F511E8" w:rsidRDefault="00F511E8" w:rsidP="00F511E8">
      <w:pPr>
        <w:pStyle w:val="ListParagraph"/>
        <w:numPr>
          <w:ilvl w:val="0"/>
          <w:numId w:val="5"/>
        </w:numPr>
        <w:spacing w:before="80"/>
        <w:jc w:val="both"/>
        <w:rPr>
          <w:rFonts w:ascii="Arial" w:eastAsia="Courier New" w:hAnsi="Arial" w:cs="Arial"/>
          <w:sz w:val="22"/>
          <w:szCs w:val="22"/>
        </w:rPr>
      </w:pPr>
      <w:proofErr w:type="spellStart"/>
      <w:r>
        <w:rPr>
          <w:rFonts w:ascii="Arial" w:eastAsia="Courier New" w:hAnsi="Arial" w:cs="Arial"/>
          <w:sz w:val="22"/>
          <w:szCs w:val="22"/>
        </w:rPr>
        <w:t>garažni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prostor</w:t>
      </w:r>
      <w:proofErr w:type="spellEnd"/>
      <w:r>
        <w:rPr>
          <w:rFonts w:ascii="Arial" w:eastAsia="Courier New" w:hAnsi="Arial" w:cs="Arial"/>
          <w:sz w:val="22"/>
          <w:szCs w:val="22"/>
        </w:rPr>
        <w:t>,</w:t>
      </w:r>
    </w:p>
    <w:p w:rsidR="00F511E8" w:rsidRDefault="00F511E8" w:rsidP="00F511E8">
      <w:pPr>
        <w:pStyle w:val="ListParagraph"/>
        <w:numPr>
          <w:ilvl w:val="0"/>
          <w:numId w:val="5"/>
        </w:numPr>
        <w:spacing w:before="80"/>
        <w:jc w:val="both"/>
        <w:rPr>
          <w:rFonts w:ascii="Arial" w:eastAsia="Courier New" w:hAnsi="Arial" w:cs="Arial"/>
          <w:sz w:val="22"/>
          <w:szCs w:val="22"/>
        </w:rPr>
      </w:pPr>
      <w:proofErr w:type="spellStart"/>
      <w:r>
        <w:rPr>
          <w:rFonts w:ascii="Arial" w:eastAsia="Courier New" w:hAnsi="Arial" w:cs="Arial"/>
          <w:sz w:val="22"/>
          <w:szCs w:val="22"/>
        </w:rPr>
        <w:t>poslovni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prostor</w:t>
      </w:r>
      <w:proofErr w:type="spellEnd"/>
      <w:r>
        <w:rPr>
          <w:rFonts w:ascii="Arial" w:eastAsia="Courier New" w:hAnsi="Arial" w:cs="Arial"/>
          <w:sz w:val="22"/>
          <w:szCs w:val="22"/>
        </w:rPr>
        <w:t>,</w:t>
      </w:r>
    </w:p>
    <w:p w:rsidR="00F511E8" w:rsidRDefault="00F511E8" w:rsidP="00F511E8">
      <w:pPr>
        <w:pStyle w:val="ListParagraph"/>
        <w:numPr>
          <w:ilvl w:val="0"/>
          <w:numId w:val="5"/>
        </w:numPr>
        <w:spacing w:before="80"/>
        <w:jc w:val="both"/>
        <w:rPr>
          <w:rFonts w:ascii="Arial" w:eastAsia="Courier New" w:hAnsi="Arial" w:cs="Arial"/>
          <w:sz w:val="22"/>
          <w:szCs w:val="22"/>
        </w:rPr>
      </w:pPr>
      <w:proofErr w:type="spellStart"/>
      <w:r>
        <w:rPr>
          <w:rFonts w:ascii="Arial" w:eastAsia="Courier New" w:hAnsi="Arial" w:cs="Arial"/>
          <w:sz w:val="22"/>
          <w:szCs w:val="22"/>
        </w:rPr>
        <w:t>građevinsko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zemljište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koje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služi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obavljanju</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poslovne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djelatnosti</w:t>
      </w:r>
      <w:proofErr w:type="spellEnd"/>
      <w:r>
        <w:rPr>
          <w:rFonts w:ascii="Arial" w:eastAsia="Courier New" w:hAnsi="Arial" w:cs="Arial"/>
          <w:sz w:val="22"/>
          <w:szCs w:val="22"/>
        </w:rPr>
        <w:t>,</w:t>
      </w:r>
    </w:p>
    <w:p w:rsidR="00F511E8" w:rsidRDefault="00F511E8" w:rsidP="00F511E8">
      <w:pPr>
        <w:pStyle w:val="ListParagraph"/>
        <w:numPr>
          <w:ilvl w:val="0"/>
          <w:numId w:val="5"/>
        </w:numPr>
        <w:spacing w:before="80"/>
        <w:jc w:val="both"/>
        <w:rPr>
          <w:rFonts w:ascii="Arial" w:eastAsia="Courier New" w:hAnsi="Arial" w:cs="Arial"/>
          <w:sz w:val="22"/>
          <w:szCs w:val="22"/>
        </w:rPr>
      </w:pPr>
      <w:proofErr w:type="spellStart"/>
      <w:r>
        <w:rPr>
          <w:rFonts w:ascii="Arial" w:eastAsia="Courier New" w:hAnsi="Arial" w:cs="Arial"/>
          <w:sz w:val="22"/>
          <w:szCs w:val="22"/>
        </w:rPr>
        <w:t>neizgrađeno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građevinsko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zemljište</w:t>
      </w:r>
      <w:proofErr w:type="spellEnd"/>
      <w:r>
        <w:rPr>
          <w:rFonts w:ascii="Arial" w:eastAsia="Courier New" w:hAnsi="Arial" w:cs="Arial"/>
          <w:sz w:val="22"/>
          <w:szCs w:val="22"/>
        </w:rPr>
        <w:t>.</w:t>
      </w:r>
    </w:p>
    <w:p w:rsidR="00F511E8" w:rsidRDefault="00F511E8" w:rsidP="00F511E8">
      <w:pPr>
        <w:pStyle w:val="ListParagraph"/>
        <w:numPr>
          <w:ilvl w:val="0"/>
          <w:numId w:val="5"/>
        </w:numPr>
        <w:spacing w:before="80"/>
        <w:jc w:val="both"/>
        <w:rPr>
          <w:rFonts w:ascii="Arial" w:eastAsia="Courier New" w:hAnsi="Arial" w:cs="Arial"/>
          <w:sz w:val="22"/>
          <w:szCs w:val="22"/>
        </w:rPr>
      </w:pPr>
    </w:p>
    <w:p w:rsidR="00F511E8" w:rsidRDefault="00F511E8" w:rsidP="00F511E8">
      <w:pPr>
        <w:pStyle w:val="NoSpacing"/>
        <w:jc w:val="center"/>
      </w:pPr>
      <w:r>
        <w:t>Članak 4.</w:t>
      </w:r>
    </w:p>
    <w:p w:rsidR="00F511E8" w:rsidRDefault="00F511E8" w:rsidP="00F511E8">
      <w:pPr>
        <w:pStyle w:val="NoSpacing"/>
      </w:pPr>
    </w:p>
    <w:p w:rsidR="00F511E8" w:rsidRDefault="00F511E8" w:rsidP="00F511E8">
      <w:pPr>
        <w:pStyle w:val="NoSpacing"/>
      </w:pPr>
      <w:r>
        <w:rPr>
          <w:color w:val="FF0000"/>
        </w:rPr>
        <w:t xml:space="preserve"> </w:t>
      </w:r>
      <w:r>
        <w:t xml:space="preserve">(1)Komunalnu naknadu plaća vlasnik nekretnine iz članka 3. ove Odluke, odnosno korisnik nekretnine ako je obveza plaćanja komunalne naknade pisanim ugovorom prenesena na </w:t>
      </w:r>
      <w:r>
        <w:lastRenderedPageBreak/>
        <w:t>korisnika, ako je koristi bez pravne osnove i/ili ako se ne može utvrditi vlasnik predmetne nekretnine.</w:t>
      </w:r>
    </w:p>
    <w:p w:rsidR="00F511E8" w:rsidRDefault="00F511E8" w:rsidP="00F511E8">
      <w:pPr>
        <w:rPr>
          <w:rFonts w:ascii="Arial" w:eastAsia="Courier New" w:hAnsi="Arial" w:cs="Arial"/>
        </w:rPr>
      </w:pPr>
      <w:r>
        <w:rPr>
          <w:rFonts w:ascii="Arial" w:eastAsia="Courier New" w:hAnsi="Arial" w:cs="Arial"/>
        </w:rPr>
        <w:t>(2)Vlasnik nekretnine solidarno jamči za plaćanje komunalne naknade ukoliko je obveza plaćanja prenesena pisanim ugovorom na korisnika.</w:t>
      </w:r>
    </w:p>
    <w:p w:rsidR="00F511E8" w:rsidRDefault="00F511E8" w:rsidP="00F511E8">
      <w:pPr>
        <w:tabs>
          <w:tab w:val="left" w:pos="2480"/>
          <w:tab w:val="left" w:pos="2900"/>
        </w:tabs>
        <w:spacing w:before="120" w:after="0" w:line="240" w:lineRule="auto"/>
        <w:jc w:val="both"/>
        <w:rPr>
          <w:rFonts w:ascii="Arial" w:eastAsia="Courier New" w:hAnsi="Arial" w:cs="Arial"/>
        </w:rPr>
      </w:pPr>
      <w:r>
        <w:rPr>
          <w:rFonts w:ascii="Arial" w:eastAsia="Courier New" w:hAnsi="Arial" w:cs="Arial"/>
        </w:rPr>
        <w:t xml:space="preserve">(3)Obveznik plaćanja komunalne naknade dužan je, u roku od 15 dana od dana nastanka obveze plaćanja komunalne naknade, promjene osobe obveznika ili promjene drugih podataka </w:t>
      </w:r>
      <w:r>
        <w:rPr>
          <w:rFonts w:ascii="Arial" w:hAnsi="Arial" w:cs="Arial"/>
        </w:rPr>
        <w:t>bitnih za utvrđivanje obveze plaćanja komunalne naknade</w:t>
      </w:r>
      <w:r>
        <w:rPr>
          <w:rFonts w:ascii="Arial" w:eastAsia="Courier New" w:hAnsi="Arial" w:cs="Arial"/>
        </w:rPr>
        <w:t>, kao što je promjena obračunske površine ili promjena namjena nekretnine, prijaviti nastanak te obveze ili promjene podataka upravnom odjelu nadležnom za komunalne djelatnosti Grada Dubrovnika.</w:t>
      </w:r>
    </w:p>
    <w:p w:rsidR="00F511E8" w:rsidRDefault="00F511E8" w:rsidP="00F511E8">
      <w:pPr>
        <w:pStyle w:val="NoSpacing"/>
        <w:jc w:val="both"/>
      </w:pPr>
      <w:r>
        <w:t>(4)Ukoliko obveznik komunalne naknade ne prijavi nastanak obveze plaćanja komunalne naknade, promjenu osobe obveznika ili promjenu drugih podataka bitnih za utvrđivanje obveze plaćanja komunalne naknade u propisanom roku dužan je platiti komunalnu naknadu od dana nastanka obveze.</w:t>
      </w:r>
    </w:p>
    <w:p w:rsidR="00F511E8" w:rsidRDefault="00F511E8" w:rsidP="00F511E8">
      <w:pPr>
        <w:pStyle w:val="ListParagraph"/>
        <w:numPr>
          <w:ilvl w:val="0"/>
          <w:numId w:val="3"/>
        </w:numPr>
        <w:spacing w:before="360"/>
        <w:ind w:left="714" w:hanging="357"/>
        <w:rPr>
          <w:rFonts w:ascii="Arial" w:eastAsia="Courier New" w:hAnsi="Arial" w:cs="Arial"/>
          <w:b/>
          <w:sz w:val="22"/>
          <w:szCs w:val="22"/>
        </w:rPr>
      </w:pPr>
      <w:r>
        <w:rPr>
          <w:rFonts w:ascii="Arial" w:eastAsia="Courier New" w:hAnsi="Arial" w:cs="Arial"/>
          <w:b/>
          <w:sz w:val="22"/>
          <w:szCs w:val="22"/>
        </w:rPr>
        <w:t>NASELJA I ZONE U KOJIMA SE NAPLAĆUJE KOMUNALNA NAKNADA</w:t>
      </w:r>
    </w:p>
    <w:p w:rsidR="00F511E8" w:rsidRDefault="00F511E8" w:rsidP="00F511E8">
      <w:pPr>
        <w:spacing w:before="240" w:after="0" w:line="240" w:lineRule="auto"/>
        <w:jc w:val="center"/>
        <w:rPr>
          <w:rFonts w:ascii="Arial" w:eastAsia="Courier New" w:hAnsi="Arial" w:cs="Arial"/>
        </w:rPr>
      </w:pPr>
      <w:r>
        <w:rPr>
          <w:rFonts w:ascii="Arial" w:eastAsia="Courier New" w:hAnsi="Arial" w:cs="Arial"/>
        </w:rPr>
        <w:t>Članak 5.</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(1)Komunalna</w:t>
      </w:r>
      <w:r>
        <w:rPr>
          <w:rFonts w:ascii="Arial" w:eastAsia="Courier New" w:hAnsi="Arial" w:cs="Arial"/>
          <w:spacing w:val="15"/>
        </w:rPr>
        <w:t xml:space="preserve"> </w:t>
      </w:r>
      <w:r>
        <w:rPr>
          <w:rFonts w:ascii="Arial" w:eastAsia="Courier New" w:hAnsi="Arial" w:cs="Arial"/>
        </w:rPr>
        <w:t>naknada</w:t>
      </w:r>
      <w:r>
        <w:rPr>
          <w:rFonts w:ascii="Arial" w:eastAsia="Courier New" w:hAnsi="Arial" w:cs="Arial"/>
          <w:spacing w:val="15"/>
        </w:rPr>
        <w:t xml:space="preserve"> </w:t>
      </w:r>
      <w:r>
        <w:rPr>
          <w:rFonts w:ascii="Arial" w:eastAsia="Courier New" w:hAnsi="Arial" w:cs="Arial"/>
        </w:rPr>
        <w:t>naplaćuje</w:t>
      </w:r>
      <w:r>
        <w:rPr>
          <w:rFonts w:ascii="Arial" w:eastAsia="Courier New" w:hAnsi="Arial" w:cs="Arial"/>
          <w:spacing w:val="16"/>
        </w:rPr>
        <w:t xml:space="preserve"> </w:t>
      </w:r>
      <w:r>
        <w:rPr>
          <w:rFonts w:ascii="Arial" w:eastAsia="Courier New" w:hAnsi="Arial" w:cs="Arial"/>
        </w:rPr>
        <w:t>se</w:t>
      </w:r>
      <w:r>
        <w:rPr>
          <w:rFonts w:ascii="Arial" w:eastAsia="Courier New" w:hAnsi="Arial" w:cs="Arial"/>
          <w:spacing w:val="16"/>
        </w:rPr>
        <w:t xml:space="preserve"> </w:t>
      </w:r>
      <w:r>
        <w:rPr>
          <w:rFonts w:ascii="Arial" w:eastAsia="Courier New" w:hAnsi="Arial" w:cs="Arial"/>
        </w:rPr>
        <w:t>na</w:t>
      </w:r>
      <w:r>
        <w:rPr>
          <w:rFonts w:ascii="Arial" w:eastAsia="Courier New" w:hAnsi="Arial" w:cs="Arial"/>
          <w:spacing w:val="16"/>
        </w:rPr>
        <w:t xml:space="preserve"> </w:t>
      </w:r>
      <w:r>
        <w:rPr>
          <w:rFonts w:ascii="Arial" w:eastAsia="Courier New" w:hAnsi="Arial" w:cs="Arial"/>
        </w:rPr>
        <w:t>području</w:t>
      </w:r>
      <w:r>
        <w:rPr>
          <w:rFonts w:ascii="Arial" w:eastAsia="Courier New" w:hAnsi="Arial" w:cs="Arial"/>
          <w:spacing w:val="16"/>
        </w:rPr>
        <w:t xml:space="preserve"> </w:t>
      </w:r>
      <w:r>
        <w:rPr>
          <w:rFonts w:ascii="Arial" w:eastAsia="Courier New" w:hAnsi="Arial" w:cs="Arial"/>
        </w:rPr>
        <w:t>Grada</w:t>
      </w:r>
      <w:r>
        <w:rPr>
          <w:rFonts w:ascii="Arial" w:eastAsia="Courier New" w:hAnsi="Arial" w:cs="Arial"/>
          <w:spacing w:val="16"/>
        </w:rPr>
        <w:t xml:space="preserve"> </w:t>
      </w:r>
      <w:r>
        <w:rPr>
          <w:rFonts w:ascii="Arial" w:eastAsia="Courier New" w:hAnsi="Arial" w:cs="Arial"/>
        </w:rPr>
        <w:t>Dubrovnika,</w:t>
      </w:r>
      <w:r>
        <w:rPr>
          <w:rFonts w:ascii="Arial" w:eastAsia="Courier New" w:hAnsi="Arial" w:cs="Arial"/>
          <w:spacing w:val="15"/>
        </w:rPr>
        <w:t xml:space="preserve"> </w:t>
      </w:r>
      <w:r>
        <w:rPr>
          <w:rFonts w:ascii="Arial" w:eastAsia="Courier New" w:hAnsi="Arial" w:cs="Arial"/>
        </w:rPr>
        <w:t>i</w:t>
      </w:r>
      <w:r>
        <w:rPr>
          <w:rFonts w:ascii="Arial" w:eastAsia="Courier New" w:hAnsi="Arial" w:cs="Arial"/>
          <w:spacing w:val="16"/>
        </w:rPr>
        <w:t xml:space="preserve"> </w:t>
      </w:r>
      <w:r>
        <w:rPr>
          <w:rFonts w:ascii="Arial" w:eastAsia="Courier New" w:hAnsi="Arial" w:cs="Arial"/>
        </w:rPr>
        <w:t>to u naseljima:</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position w:val="2"/>
        </w:rPr>
        <w:t xml:space="preserve">Bosanka, </w:t>
      </w:r>
      <w:proofErr w:type="spellStart"/>
      <w:r>
        <w:rPr>
          <w:rFonts w:ascii="Arial" w:eastAsia="Courier New" w:hAnsi="Arial" w:cs="Arial"/>
          <w:position w:val="2"/>
        </w:rPr>
        <w:t>Brsečine</w:t>
      </w:r>
      <w:proofErr w:type="spellEnd"/>
      <w:r>
        <w:rPr>
          <w:rFonts w:ascii="Arial" w:eastAsia="Courier New" w:hAnsi="Arial" w:cs="Arial"/>
          <w:position w:val="2"/>
        </w:rPr>
        <w:t xml:space="preserve">, </w:t>
      </w:r>
      <w:proofErr w:type="spellStart"/>
      <w:r>
        <w:rPr>
          <w:rFonts w:ascii="Arial" w:eastAsia="Courier New" w:hAnsi="Arial" w:cs="Arial"/>
          <w:position w:val="2"/>
        </w:rPr>
        <w:t>Dubravica</w:t>
      </w:r>
      <w:proofErr w:type="spellEnd"/>
      <w:r>
        <w:rPr>
          <w:rFonts w:ascii="Arial" w:eastAsia="Courier New" w:hAnsi="Arial" w:cs="Arial"/>
          <w:position w:val="2"/>
        </w:rPr>
        <w:t xml:space="preserve">, Dubrovnik, Donje </w:t>
      </w:r>
      <w:proofErr w:type="spellStart"/>
      <w:r>
        <w:rPr>
          <w:rFonts w:ascii="Arial" w:eastAsia="Courier New" w:hAnsi="Arial" w:cs="Arial"/>
          <w:position w:val="2"/>
        </w:rPr>
        <w:t>Obuljeno</w:t>
      </w:r>
      <w:proofErr w:type="spellEnd"/>
      <w:r>
        <w:rPr>
          <w:rFonts w:ascii="Arial" w:eastAsia="Courier New" w:hAnsi="Arial" w:cs="Arial"/>
          <w:position w:val="2"/>
        </w:rPr>
        <w:t>,</w:t>
      </w:r>
      <w:r>
        <w:rPr>
          <w:rFonts w:ascii="Arial" w:eastAsia="Courier New" w:hAnsi="Arial" w:cs="Arial"/>
        </w:rPr>
        <w:t xml:space="preserve"> </w:t>
      </w:r>
      <w:proofErr w:type="spellStart"/>
      <w:r>
        <w:rPr>
          <w:rFonts w:ascii="Arial" w:eastAsia="Courier New" w:hAnsi="Arial" w:cs="Arial"/>
        </w:rPr>
        <w:t>Čajkovica</w:t>
      </w:r>
      <w:proofErr w:type="spellEnd"/>
      <w:r>
        <w:rPr>
          <w:rFonts w:ascii="Arial" w:eastAsia="Courier New" w:hAnsi="Arial" w:cs="Arial"/>
        </w:rPr>
        <w:t xml:space="preserve">, </w:t>
      </w:r>
      <w:proofErr w:type="spellStart"/>
      <w:r>
        <w:rPr>
          <w:rFonts w:ascii="Arial" w:eastAsia="Courier New" w:hAnsi="Arial" w:cs="Arial"/>
        </w:rPr>
        <w:t>Čajkovići</w:t>
      </w:r>
      <w:proofErr w:type="spellEnd"/>
      <w:r>
        <w:rPr>
          <w:rFonts w:ascii="Arial" w:eastAsia="Courier New" w:hAnsi="Arial" w:cs="Arial"/>
        </w:rPr>
        <w:t xml:space="preserve">, Gornje </w:t>
      </w:r>
      <w:proofErr w:type="spellStart"/>
      <w:r>
        <w:rPr>
          <w:rFonts w:ascii="Arial" w:eastAsia="Courier New" w:hAnsi="Arial" w:cs="Arial"/>
        </w:rPr>
        <w:t>Obuljeno</w:t>
      </w:r>
      <w:proofErr w:type="spellEnd"/>
      <w:r>
        <w:rPr>
          <w:rFonts w:ascii="Arial" w:eastAsia="Courier New" w:hAnsi="Arial" w:cs="Arial"/>
        </w:rPr>
        <w:t xml:space="preserve">, Gromača, </w:t>
      </w:r>
      <w:proofErr w:type="spellStart"/>
      <w:r>
        <w:rPr>
          <w:rFonts w:ascii="Arial" w:eastAsia="Courier New" w:hAnsi="Arial" w:cs="Arial"/>
        </w:rPr>
        <w:t>Kliševo</w:t>
      </w:r>
      <w:proofErr w:type="spellEnd"/>
      <w:r>
        <w:rPr>
          <w:rFonts w:ascii="Arial" w:eastAsia="Courier New" w:hAnsi="Arial" w:cs="Arial"/>
        </w:rPr>
        <w:t xml:space="preserve">, </w:t>
      </w:r>
      <w:proofErr w:type="spellStart"/>
      <w:r>
        <w:rPr>
          <w:rFonts w:ascii="Arial" w:eastAsia="Courier New" w:hAnsi="Arial" w:cs="Arial"/>
        </w:rPr>
        <w:t>Knežica</w:t>
      </w:r>
      <w:proofErr w:type="spellEnd"/>
      <w:r>
        <w:rPr>
          <w:rFonts w:ascii="Arial" w:eastAsia="Courier New" w:hAnsi="Arial" w:cs="Arial"/>
        </w:rPr>
        <w:t xml:space="preserve">, </w:t>
      </w:r>
      <w:proofErr w:type="spellStart"/>
      <w:r>
        <w:rPr>
          <w:rFonts w:ascii="Arial" w:eastAsia="Courier New" w:hAnsi="Arial" w:cs="Arial"/>
        </w:rPr>
        <w:t>Komolac</w:t>
      </w:r>
      <w:proofErr w:type="spellEnd"/>
      <w:r>
        <w:rPr>
          <w:rFonts w:ascii="Arial" w:eastAsia="Courier New" w:hAnsi="Arial" w:cs="Arial"/>
        </w:rPr>
        <w:t>,</w:t>
      </w:r>
      <w:r>
        <w:rPr>
          <w:rFonts w:ascii="Arial" w:eastAsia="Courier New" w:hAnsi="Arial" w:cs="Arial"/>
          <w:spacing w:val="120"/>
        </w:rPr>
        <w:t xml:space="preserve"> </w:t>
      </w:r>
      <w:r>
        <w:rPr>
          <w:rFonts w:ascii="Arial" w:eastAsia="Courier New" w:hAnsi="Arial" w:cs="Arial"/>
        </w:rPr>
        <w:t>Koločep,</w:t>
      </w:r>
      <w:r>
        <w:rPr>
          <w:rFonts w:ascii="Arial" w:eastAsia="Courier New" w:hAnsi="Arial" w:cs="Arial"/>
          <w:spacing w:val="120"/>
        </w:rPr>
        <w:t xml:space="preserve"> </w:t>
      </w:r>
      <w:proofErr w:type="spellStart"/>
      <w:r>
        <w:rPr>
          <w:rFonts w:ascii="Arial" w:eastAsia="Courier New" w:hAnsi="Arial" w:cs="Arial"/>
        </w:rPr>
        <w:t>Ljubač</w:t>
      </w:r>
      <w:proofErr w:type="spellEnd"/>
      <w:r>
        <w:rPr>
          <w:rFonts w:ascii="Arial" w:eastAsia="Courier New" w:hAnsi="Arial" w:cs="Arial"/>
        </w:rPr>
        <w:t>,</w:t>
      </w:r>
      <w:r>
        <w:rPr>
          <w:rFonts w:ascii="Arial" w:eastAsia="Courier New" w:hAnsi="Arial" w:cs="Arial"/>
          <w:spacing w:val="120"/>
        </w:rPr>
        <w:t xml:space="preserve"> </w:t>
      </w:r>
      <w:r>
        <w:rPr>
          <w:rFonts w:ascii="Arial" w:eastAsia="Courier New" w:hAnsi="Arial" w:cs="Arial"/>
        </w:rPr>
        <w:t>Lopud,</w:t>
      </w:r>
      <w:r>
        <w:rPr>
          <w:rFonts w:ascii="Arial" w:eastAsia="Courier New" w:hAnsi="Arial" w:cs="Arial"/>
          <w:spacing w:val="120"/>
        </w:rPr>
        <w:t xml:space="preserve"> </w:t>
      </w:r>
      <w:r>
        <w:rPr>
          <w:rFonts w:ascii="Arial" w:eastAsia="Courier New" w:hAnsi="Arial" w:cs="Arial"/>
        </w:rPr>
        <w:t>Lozica,</w:t>
      </w:r>
      <w:r>
        <w:rPr>
          <w:rFonts w:ascii="Arial" w:eastAsia="Courier New" w:hAnsi="Arial" w:cs="Arial"/>
          <w:spacing w:val="120"/>
        </w:rPr>
        <w:t xml:space="preserve"> </w:t>
      </w:r>
      <w:r>
        <w:rPr>
          <w:rFonts w:ascii="Arial" w:eastAsia="Courier New" w:hAnsi="Arial" w:cs="Arial"/>
        </w:rPr>
        <w:t>Mokošica,</w:t>
      </w:r>
      <w:r>
        <w:rPr>
          <w:rFonts w:ascii="Arial" w:eastAsia="Courier New" w:hAnsi="Arial" w:cs="Arial"/>
          <w:spacing w:val="120"/>
        </w:rPr>
        <w:t xml:space="preserve"> </w:t>
      </w:r>
      <w:proofErr w:type="spellStart"/>
      <w:r>
        <w:rPr>
          <w:rFonts w:ascii="Arial" w:eastAsia="Courier New" w:hAnsi="Arial" w:cs="Arial"/>
        </w:rPr>
        <w:t>Mravinjac</w:t>
      </w:r>
      <w:proofErr w:type="spellEnd"/>
      <w:r>
        <w:rPr>
          <w:rFonts w:ascii="Arial" w:eastAsia="Courier New" w:hAnsi="Arial" w:cs="Arial"/>
        </w:rPr>
        <w:t>,</w:t>
      </w:r>
      <w:r>
        <w:rPr>
          <w:rFonts w:ascii="Arial" w:eastAsia="Courier New" w:hAnsi="Arial" w:cs="Arial"/>
          <w:spacing w:val="120"/>
        </w:rPr>
        <w:t xml:space="preserve"> </w:t>
      </w:r>
      <w:proofErr w:type="spellStart"/>
      <w:r>
        <w:rPr>
          <w:rFonts w:ascii="Arial" w:eastAsia="Courier New" w:hAnsi="Arial" w:cs="Arial"/>
        </w:rPr>
        <w:t>M</w:t>
      </w:r>
      <w:r>
        <w:rPr>
          <w:rFonts w:ascii="Arial" w:eastAsia="Courier New" w:hAnsi="Arial" w:cs="Arial"/>
          <w:spacing w:val="1"/>
        </w:rPr>
        <w:t>r</w:t>
      </w:r>
      <w:r>
        <w:rPr>
          <w:rFonts w:ascii="Arial" w:eastAsia="Courier New" w:hAnsi="Arial" w:cs="Arial"/>
        </w:rPr>
        <w:t>čevo</w:t>
      </w:r>
      <w:proofErr w:type="spellEnd"/>
      <w:r>
        <w:rPr>
          <w:rFonts w:ascii="Arial" w:eastAsia="Courier New" w:hAnsi="Arial" w:cs="Arial"/>
        </w:rPr>
        <w:t xml:space="preserve">, Nova Mokošica, </w:t>
      </w:r>
      <w:proofErr w:type="spellStart"/>
      <w:r>
        <w:rPr>
          <w:rFonts w:ascii="Arial" w:eastAsia="Courier New" w:hAnsi="Arial" w:cs="Arial"/>
        </w:rPr>
        <w:t>Orašac</w:t>
      </w:r>
      <w:proofErr w:type="spellEnd"/>
      <w:r>
        <w:rPr>
          <w:rFonts w:ascii="Arial" w:eastAsia="Courier New" w:hAnsi="Arial" w:cs="Arial"/>
        </w:rPr>
        <w:t xml:space="preserve">, </w:t>
      </w:r>
      <w:proofErr w:type="spellStart"/>
      <w:r>
        <w:rPr>
          <w:rFonts w:ascii="Arial" w:eastAsia="Courier New" w:hAnsi="Arial" w:cs="Arial"/>
        </w:rPr>
        <w:t>Osojnik</w:t>
      </w:r>
      <w:proofErr w:type="spellEnd"/>
      <w:r>
        <w:rPr>
          <w:rFonts w:ascii="Arial" w:eastAsia="Courier New" w:hAnsi="Arial" w:cs="Arial"/>
        </w:rPr>
        <w:t xml:space="preserve">, Petrovo Selo, </w:t>
      </w:r>
      <w:proofErr w:type="spellStart"/>
      <w:r>
        <w:rPr>
          <w:rFonts w:ascii="Arial" w:eastAsia="Courier New" w:hAnsi="Arial" w:cs="Arial"/>
        </w:rPr>
        <w:t>Prijevor</w:t>
      </w:r>
      <w:proofErr w:type="spellEnd"/>
      <w:r>
        <w:rPr>
          <w:rFonts w:ascii="Arial" w:eastAsia="Courier New" w:hAnsi="Arial" w:cs="Arial"/>
        </w:rPr>
        <w:t xml:space="preserve">, Pobrežje, </w:t>
      </w:r>
      <w:proofErr w:type="spellStart"/>
      <w:r>
        <w:rPr>
          <w:rFonts w:ascii="Arial" w:eastAsia="Courier New" w:hAnsi="Arial" w:cs="Arial"/>
        </w:rPr>
        <w:t>Rožat</w:t>
      </w:r>
      <w:proofErr w:type="spellEnd"/>
      <w:r>
        <w:rPr>
          <w:rFonts w:ascii="Arial" w:eastAsia="Courier New" w:hAnsi="Arial" w:cs="Arial"/>
        </w:rPr>
        <w:t xml:space="preserve">, </w:t>
      </w:r>
      <w:proofErr w:type="spellStart"/>
      <w:r>
        <w:rPr>
          <w:rFonts w:ascii="Arial" w:eastAsia="Courier New" w:hAnsi="Arial" w:cs="Arial"/>
        </w:rPr>
        <w:t>Suđurađ</w:t>
      </w:r>
      <w:proofErr w:type="spellEnd"/>
      <w:r>
        <w:rPr>
          <w:rFonts w:ascii="Arial" w:eastAsia="Courier New" w:hAnsi="Arial" w:cs="Arial"/>
        </w:rPr>
        <w:t xml:space="preserve">, </w:t>
      </w:r>
      <w:proofErr w:type="spellStart"/>
      <w:r>
        <w:rPr>
          <w:rFonts w:ascii="Arial" w:eastAsia="Courier New" w:hAnsi="Arial" w:cs="Arial"/>
        </w:rPr>
        <w:t>Sustjepan</w:t>
      </w:r>
      <w:proofErr w:type="spellEnd"/>
      <w:r>
        <w:rPr>
          <w:rFonts w:ascii="Arial" w:eastAsia="Courier New" w:hAnsi="Arial" w:cs="Arial"/>
        </w:rPr>
        <w:t xml:space="preserve">, Šipanska Luka, </w:t>
      </w:r>
      <w:proofErr w:type="spellStart"/>
      <w:r>
        <w:rPr>
          <w:rFonts w:ascii="Arial" w:eastAsia="Courier New" w:hAnsi="Arial" w:cs="Arial"/>
        </w:rPr>
        <w:t>Šumet</w:t>
      </w:r>
      <w:proofErr w:type="spellEnd"/>
      <w:r>
        <w:rPr>
          <w:rFonts w:ascii="Arial" w:eastAsia="Courier New" w:hAnsi="Arial" w:cs="Arial"/>
        </w:rPr>
        <w:t xml:space="preserve">, </w:t>
      </w:r>
      <w:proofErr w:type="spellStart"/>
      <w:r>
        <w:rPr>
          <w:rFonts w:ascii="Arial" w:eastAsia="Courier New" w:hAnsi="Arial" w:cs="Arial"/>
        </w:rPr>
        <w:t>Trsteno</w:t>
      </w:r>
      <w:proofErr w:type="spellEnd"/>
      <w:r>
        <w:rPr>
          <w:rFonts w:ascii="Arial" w:eastAsia="Courier New" w:hAnsi="Arial" w:cs="Arial"/>
        </w:rPr>
        <w:t xml:space="preserve"> i Zaton.</w:t>
      </w:r>
    </w:p>
    <w:p w:rsidR="00F511E8" w:rsidRDefault="00F511E8" w:rsidP="00F511E8">
      <w:pPr>
        <w:pStyle w:val="NoSpacing"/>
      </w:pPr>
    </w:p>
    <w:p w:rsidR="00F511E8" w:rsidRDefault="00F511E8" w:rsidP="00F511E8">
      <w:pPr>
        <w:spacing w:before="120" w:after="0" w:line="240" w:lineRule="auto"/>
        <w:jc w:val="center"/>
        <w:rPr>
          <w:rFonts w:ascii="Arial" w:eastAsia="Courier New" w:hAnsi="Arial" w:cs="Arial"/>
        </w:rPr>
      </w:pPr>
      <w:r>
        <w:rPr>
          <w:rFonts w:ascii="Arial" w:eastAsia="Courier New" w:hAnsi="Arial" w:cs="Arial"/>
        </w:rPr>
        <w:t>Članak 6</w:t>
      </w:r>
    </w:p>
    <w:p w:rsidR="00F511E8" w:rsidRDefault="00F511E8" w:rsidP="00F511E8">
      <w:pPr>
        <w:spacing w:before="120" w:after="0" w:line="240" w:lineRule="auto"/>
        <w:jc w:val="both"/>
        <w:rPr>
          <w:rFonts w:ascii="Arial" w:eastAsia="Courier New" w:hAnsi="Arial" w:cs="Arial"/>
        </w:rPr>
      </w:pPr>
    </w:p>
    <w:p w:rsidR="00F511E8" w:rsidRDefault="00F511E8" w:rsidP="00F511E8">
      <w:pPr>
        <w:pStyle w:val="NoSpacing"/>
        <w:jc w:val="both"/>
      </w:pPr>
      <w:r>
        <w:t>(1)Područja zona u Gradu Dubrovniku određuju se ovisno o uređenosti i opremljenosti komunalnom infrastrukturom pojedinog područja.</w:t>
      </w:r>
    </w:p>
    <w:p w:rsidR="00F511E8" w:rsidRDefault="00F511E8" w:rsidP="00F511E8">
      <w:pPr>
        <w:pStyle w:val="NoSpacing"/>
        <w:jc w:val="both"/>
        <w:rPr>
          <w:rFonts w:eastAsia="Courier New" w:cs="Arial"/>
        </w:rPr>
      </w:pPr>
      <w:r>
        <w:rPr>
          <w:rFonts w:eastAsia="Courier New" w:cs="Arial"/>
        </w:rPr>
        <w:t>(2)Prva zona područja je ono područje Grada Dubrovnika koje je najbolje uređeno i najbolje opremljeno komunalnom infrastrukturom.</w:t>
      </w:r>
    </w:p>
    <w:p w:rsidR="00F511E8" w:rsidRDefault="00F511E8" w:rsidP="00F511E8">
      <w:pPr>
        <w:pStyle w:val="NoSpacing"/>
        <w:jc w:val="both"/>
        <w:rPr>
          <w:rFonts w:eastAsia="Courier New" w:cs="Arial"/>
        </w:rPr>
      </w:pPr>
      <w:r>
        <w:rPr>
          <w:rFonts w:eastAsia="Courier New" w:cs="Arial"/>
        </w:rPr>
        <w:t>(3)Obzirom na uređenost i opremljenosti određenog područja komunalnom infrastrukturom u</w:t>
      </w:r>
      <w:r>
        <w:rPr>
          <w:rFonts w:eastAsia="Courier New" w:cs="Arial"/>
          <w:spacing w:val="1"/>
        </w:rPr>
        <w:t xml:space="preserve"> </w:t>
      </w:r>
      <w:r>
        <w:rPr>
          <w:rFonts w:eastAsia="Courier New" w:cs="Arial"/>
        </w:rPr>
        <w:t>Gradu Dubrovniku utv</w:t>
      </w:r>
      <w:r>
        <w:rPr>
          <w:rFonts w:eastAsia="Courier New" w:cs="Arial"/>
          <w:spacing w:val="1"/>
        </w:rPr>
        <w:t>r</w:t>
      </w:r>
      <w:r>
        <w:rPr>
          <w:rFonts w:eastAsia="Courier New" w:cs="Arial"/>
        </w:rPr>
        <w:t>đuju se</w:t>
      </w:r>
      <w:r>
        <w:rPr>
          <w:rFonts w:eastAsia="Courier New" w:cs="Arial"/>
          <w:spacing w:val="1"/>
        </w:rPr>
        <w:t xml:space="preserve"> </w:t>
      </w:r>
      <w:r>
        <w:rPr>
          <w:rFonts w:eastAsia="Courier New" w:cs="Arial"/>
        </w:rPr>
        <w:t>4</w:t>
      </w:r>
      <w:r>
        <w:rPr>
          <w:rFonts w:eastAsia="Courier New" w:cs="Arial"/>
          <w:spacing w:val="1"/>
        </w:rPr>
        <w:t xml:space="preserve"> </w:t>
      </w:r>
      <w:r>
        <w:rPr>
          <w:rFonts w:eastAsia="Courier New" w:cs="Arial"/>
        </w:rPr>
        <w:t>(četiri)</w:t>
      </w:r>
      <w:r>
        <w:rPr>
          <w:rFonts w:eastAsia="Courier New" w:cs="Arial"/>
          <w:spacing w:val="1"/>
        </w:rPr>
        <w:t xml:space="preserve"> </w:t>
      </w:r>
      <w:r>
        <w:rPr>
          <w:rFonts w:eastAsia="Courier New" w:cs="Arial"/>
        </w:rPr>
        <w:t>zone</w:t>
      </w:r>
      <w:r>
        <w:rPr>
          <w:rFonts w:eastAsia="Courier New" w:cs="Arial"/>
          <w:spacing w:val="1"/>
        </w:rPr>
        <w:t xml:space="preserve"> </w:t>
      </w:r>
      <w:r>
        <w:rPr>
          <w:rFonts w:eastAsia="Courier New" w:cs="Arial"/>
        </w:rPr>
        <w:t>za plaćanje komunalne naknade, i to:</w:t>
      </w:r>
    </w:p>
    <w:p w:rsidR="00F511E8" w:rsidRDefault="00F511E8" w:rsidP="00F511E8">
      <w:pPr>
        <w:pStyle w:val="ListParagraph"/>
        <w:numPr>
          <w:ilvl w:val="0"/>
          <w:numId w:val="6"/>
        </w:numPr>
        <w:tabs>
          <w:tab w:val="left" w:pos="720"/>
          <w:tab w:val="left" w:pos="2268"/>
        </w:tabs>
        <w:spacing w:before="80"/>
        <w:ind w:left="714" w:hanging="357"/>
        <w:jc w:val="both"/>
        <w:rPr>
          <w:rFonts w:ascii="Arial" w:hAnsi="Arial" w:cs="Arial"/>
          <w:sz w:val="22"/>
          <w:szCs w:val="22"/>
        </w:rPr>
      </w:pPr>
      <w:r>
        <w:rPr>
          <w:rFonts w:ascii="Arial" w:eastAsia="Courier New" w:hAnsi="Arial" w:cs="Arial"/>
          <w:sz w:val="22"/>
          <w:szCs w:val="22"/>
        </w:rPr>
        <w:t xml:space="preserve">zona - </w:t>
      </w:r>
      <w:proofErr w:type="spellStart"/>
      <w:r>
        <w:rPr>
          <w:rFonts w:ascii="Arial" w:eastAsia="Courier New" w:hAnsi="Arial" w:cs="Arial"/>
          <w:sz w:val="22"/>
          <w:szCs w:val="22"/>
        </w:rPr>
        <w:t>naselje</w:t>
      </w:r>
      <w:proofErr w:type="spellEnd"/>
      <w:r>
        <w:rPr>
          <w:rFonts w:ascii="Arial" w:eastAsia="Courier New" w:hAnsi="Arial" w:cs="Arial"/>
          <w:sz w:val="22"/>
          <w:szCs w:val="22"/>
        </w:rPr>
        <w:t>:</w:t>
      </w:r>
      <w:r>
        <w:rPr>
          <w:rFonts w:ascii="Arial" w:eastAsia="Courier New" w:hAnsi="Arial" w:cs="Arial"/>
          <w:sz w:val="22"/>
          <w:szCs w:val="22"/>
        </w:rPr>
        <w:tab/>
        <w:t>Dubrovnik,</w:t>
      </w:r>
    </w:p>
    <w:p w:rsidR="00F511E8" w:rsidRDefault="00F511E8" w:rsidP="00F511E8">
      <w:pPr>
        <w:pStyle w:val="ListParagraph"/>
        <w:numPr>
          <w:ilvl w:val="0"/>
          <w:numId w:val="6"/>
        </w:numPr>
        <w:tabs>
          <w:tab w:val="left" w:pos="720"/>
          <w:tab w:val="left" w:pos="2268"/>
        </w:tabs>
        <w:spacing w:before="80"/>
        <w:ind w:left="714" w:hanging="357"/>
        <w:jc w:val="both"/>
        <w:rPr>
          <w:rFonts w:ascii="Arial" w:hAnsi="Arial" w:cs="Arial"/>
          <w:sz w:val="22"/>
          <w:szCs w:val="22"/>
        </w:rPr>
      </w:pPr>
      <w:r>
        <w:rPr>
          <w:rFonts w:ascii="Arial" w:eastAsia="Courier New" w:hAnsi="Arial" w:cs="Arial"/>
          <w:sz w:val="22"/>
          <w:szCs w:val="22"/>
        </w:rPr>
        <w:t xml:space="preserve">zona - </w:t>
      </w:r>
      <w:proofErr w:type="spellStart"/>
      <w:r>
        <w:rPr>
          <w:rFonts w:ascii="Arial" w:eastAsia="Courier New" w:hAnsi="Arial" w:cs="Arial"/>
          <w:sz w:val="22"/>
          <w:szCs w:val="22"/>
        </w:rPr>
        <w:t>naselja</w:t>
      </w:r>
      <w:proofErr w:type="spellEnd"/>
      <w:r>
        <w:rPr>
          <w:rFonts w:ascii="Arial" w:eastAsia="Courier New" w:hAnsi="Arial" w:cs="Arial"/>
          <w:sz w:val="22"/>
          <w:szCs w:val="22"/>
        </w:rPr>
        <w:t>:</w:t>
      </w:r>
      <w:r>
        <w:rPr>
          <w:rFonts w:ascii="Arial" w:eastAsia="Courier New" w:hAnsi="Arial" w:cs="Arial"/>
          <w:sz w:val="22"/>
          <w:szCs w:val="22"/>
        </w:rPr>
        <w:tab/>
        <w:t xml:space="preserve">Nova </w:t>
      </w:r>
      <w:proofErr w:type="spellStart"/>
      <w:r>
        <w:rPr>
          <w:rFonts w:ascii="Arial" w:eastAsia="Courier New" w:hAnsi="Arial" w:cs="Arial"/>
          <w:sz w:val="22"/>
          <w:szCs w:val="22"/>
        </w:rPr>
        <w:t>Mokošica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Donje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Obuljeno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Lozica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Orašac</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Trsteno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Zaton</w:t>
      </w:r>
      <w:proofErr w:type="spellEnd"/>
      <w:r>
        <w:rPr>
          <w:rFonts w:ascii="Arial" w:eastAsia="Courier New" w:hAnsi="Arial" w:cs="Arial"/>
          <w:position w:val="2"/>
          <w:sz w:val="22"/>
          <w:szCs w:val="22"/>
        </w:rPr>
        <w:t>,</w:t>
      </w:r>
    </w:p>
    <w:p w:rsidR="00F511E8" w:rsidRDefault="00F511E8" w:rsidP="00F511E8">
      <w:pPr>
        <w:pStyle w:val="ListParagraph"/>
        <w:numPr>
          <w:ilvl w:val="0"/>
          <w:numId w:val="6"/>
        </w:numPr>
        <w:tabs>
          <w:tab w:val="left" w:pos="720"/>
          <w:tab w:val="left" w:pos="2268"/>
        </w:tabs>
        <w:spacing w:before="80"/>
        <w:ind w:left="714" w:hanging="357"/>
        <w:jc w:val="both"/>
        <w:rPr>
          <w:rFonts w:ascii="Arial" w:hAnsi="Arial" w:cs="Arial"/>
          <w:sz w:val="22"/>
          <w:szCs w:val="22"/>
        </w:rPr>
      </w:pPr>
      <w:r>
        <w:rPr>
          <w:rFonts w:ascii="Arial" w:eastAsia="Courier New" w:hAnsi="Arial" w:cs="Arial"/>
          <w:sz w:val="22"/>
          <w:szCs w:val="22"/>
        </w:rPr>
        <w:t xml:space="preserve">zona </w:t>
      </w:r>
      <w:r>
        <w:rPr>
          <w:rFonts w:ascii="Arial" w:eastAsia="Courier New" w:hAnsi="Arial" w:cs="Arial"/>
          <w:spacing w:val="103"/>
          <w:sz w:val="22"/>
          <w:szCs w:val="22"/>
        </w:rPr>
        <w:t>-</w:t>
      </w:r>
      <w:proofErr w:type="spellStart"/>
      <w:r>
        <w:rPr>
          <w:rFonts w:ascii="Arial" w:eastAsia="Courier New" w:hAnsi="Arial" w:cs="Arial"/>
          <w:sz w:val="22"/>
          <w:szCs w:val="22"/>
        </w:rPr>
        <w:t>naselja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Bosanka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Brsečine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Čajkovići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Čajkovica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Gornje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Obuljeno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Komolac</w:t>
      </w:r>
      <w:proofErr w:type="spellEnd"/>
      <w:r>
        <w:rPr>
          <w:rFonts w:ascii="Arial" w:eastAsia="Courier New" w:hAnsi="Arial" w:cs="Arial"/>
          <w:sz w:val="22"/>
          <w:szCs w:val="22"/>
        </w:rPr>
        <w:t>,</w:t>
      </w:r>
      <w:r>
        <w:rPr>
          <w:rFonts w:ascii="Arial" w:hAnsi="Arial" w:cs="Arial"/>
          <w:sz w:val="22"/>
          <w:szCs w:val="22"/>
        </w:rPr>
        <w:t xml:space="preserve"> </w:t>
      </w:r>
    </w:p>
    <w:p w:rsidR="00F511E8" w:rsidRDefault="00F511E8" w:rsidP="00F511E8">
      <w:pPr>
        <w:pStyle w:val="ListParagraph"/>
        <w:tabs>
          <w:tab w:val="left" w:pos="720"/>
          <w:tab w:val="left" w:pos="2268"/>
        </w:tabs>
        <w:spacing w:before="80"/>
        <w:ind w:left="714"/>
        <w:jc w:val="both"/>
        <w:rPr>
          <w:rFonts w:ascii="Arial" w:eastAsia="Courier New" w:hAnsi="Arial" w:cs="Arial"/>
          <w:sz w:val="22"/>
          <w:szCs w:val="22"/>
        </w:rPr>
      </w:pPr>
      <w:r>
        <w:rPr>
          <w:rFonts w:ascii="Arial" w:hAnsi="Arial" w:cs="Arial"/>
          <w:sz w:val="22"/>
          <w:szCs w:val="22"/>
        </w:rPr>
        <w:t xml:space="preserve">                         </w:t>
      </w:r>
      <w:proofErr w:type="spellStart"/>
      <w:r>
        <w:rPr>
          <w:rFonts w:ascii="Arial" w:eastAsia="Courier New" w:hAnsi="Arial" w:cs="Arial"/>
          <w:sz w:val="22"/>
          <w:szCs w:val="22"/>
        </w:rPr>
        <w:t>Knežica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Kol</w:t>
      </w:r>
      <w:r>
        <w:rPr>
          <w:rFonts w:ascii="Arial" w:eastAsia="Courier New" w:hAnsi="Arial" w:cs="Arial"/>
          <w:spacing w:val="1"/>
          <w:sz w:val="22"/>
          <w:szCs w:val="22"/>
        </w:rPr>
        <w:t>o</w:t>
      </w:r>
      <w:r>
        <w:rPr>
          <w:rFonts w:ascii="Arial" w:eastAsia="Courier New" w:hAnsi="Arial" w:cs="Arial"/>
          <w:sz w:val="22"/>
          <w:szCs w:val="22"/>
        </w:rPr>
        <w:t>čep</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Lopud</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Mokošica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Prijevor</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Rožat</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Suđurađ</w:t>
      </w:r>
      <w:proofErr w:type="spellEnd"/>
      <w:r>
        <w:rPr>
          <w:rFonts w:ascii="Arial" w:eastAsia="Courier New" w:hAnsi="Arial" w:cs="Arial"/>
          <w:sz w:val="22"/>
          <w:szCs w:val="22"/>
        </w:rPr>
        <w:t>,</w:t>
      </w:r>
    </w:p>
    <w:p w:rsidR="00F511E8" w:rsidRDefault="00F511E8" w:rsidP="00F511E8">
      <w:pPr>
        <w:pStyle w:val="ListParagraph"/>
        <w:tabs>
          <w:tab w:val="left" w:pos="720"/>
          <w:tab w:val="left" w:pos="2268"/>
        </w:tabs>
        <w:spacing w:before="80"/>
        <w:ind w:left="714"/>
        <w:jc w:val="both"/>
        <w:rPr>
          <w:rFonts w:ascii="Arial" w:hAnsi="Arial" w:cs="Arial"/>
          <w:sz w:val="22"/>
          <w:szCs w:val="22"/>
        </w:rPr>
      </w:pPr>
      <w:r>
        <w:rPr>
          <w:rFonts w:ascii="Arial" w:eastAsia="Courier New" w:hAnsi="Arial" w:cs="Arial"/>
          <w:sz w:val="22"/>
          <w:szCs w:val="22"/>
        </w:rPr>
        <w:t xml:space="preserve">                         </w:t>
      </w:r>
      <w:proofErr w:type="spellStart"/>
      <w:proofErr w:type="gramStart"/>
      <w:r>
        <w:rPr>
          <w:rFonts w:ascii="Arial" w:eastAsia="Courier New" w:hAnsi="Arial" w:cs="Arial"/>
          <w:sz w:val="22"/>
          <w:szCs w:val="22"/>
        </w:rPr>
        <w:t>Sustjepan</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proofErr w:type="gramEnd"/>
      <w:r>
        <w:rPr>
          <w:rFonts w:ascii="Arial" w:eastAsia="Courier New" w:hAnsi="Arial" w:cs="Arial"/>
          <w:sz w:val="22"/>
          <w:szCs w:val="22"/>
        </w:rPr>
        <w:t xml:space="preserve">  </w:t>
      </w:r>
      <w:proofErr w:type="spellStart"/>
      <w:r>
        <w:rPr>
          <w:rFonts w:ascii="Arial" w:eastAsia="Courier New" w:hAnsi="Arial" w:cs="Arial"/>
          <w:sz w:val="22"/>
          <w:szCs w:val="22"/>
        </w:rPr>
        <w:t>Šipanska</w:t>
      </w:r>
      <w:proofErr w:type="spellEnd"/>
      <w:r>
        <w:rPr>
          <w:rFonts w:ascii="Arial" w:eastAsia="Courier New" w:hAnsi="Arial" w:cs="Arial"/>
          <w:sz w:val="22"/>
          <w:szCs w:val="22"/>
        </w:rPr>
        <w:t xml:space="preserve"> Luka,</w:t>
      </w:r>
    </w:p>
    <w:p w:rsidR="00F511E8" w:rsidRDefault="00F511E8" w:rsidP="00F511E8">
      <w:pPr>
        <w:pStyle w:val="ListParagraph"/>
        <w:numPr>
          <w:ilvl w:val="0"/>
          <w:numId w:val="6"/>
        </w:numPr>
        <w:tabs>
          <w:tab w:val="left" w:pos="720"/>
          <w:tab w:val="left" w:pos="2268"/>
        </w:tabs>
        <w:spacing w:before="80"/>
        <w:ind w:left="714" w:hanging="357"/>
        <w:jc w:val="both"/>
        <w:rPr>
          <w:rFonts w:ascii="Arial" w:hAnsi="Arial" w:cs="Arial"/>
          <w:sz w:val="22"/>
          <w:szCs w:val="22"/>
        </w:rPr>
      </w:pPr>
      <w:r>
        <w:rPr>
          <w:rFonts w:ascii="Arial" w:eastAsia="Courier New" w:hAnsi="Arial" w:cs="Arial"/>
          <w:sz w:val="22"/>
          <w:szCs w:val="22"/>
        </w:rPr>
        <w:t xml:space="preserve">zona - </w:t>
      </w:r>
      <w:proofErr w:type="spellStart"/>
      <w:r>
        <w:rPr>
          <w:rFonts w:ascii="Arial" w:eastAsia="Courier New" w:hAnsi="Arial" w:cs="Arial"/>
          <w:sz w:val="22"/>
          <w:szCs w:val="22"/>
        </w:rPr>
        <w:t>naselja</w:t>
      </w:r>
      <w:proofErr w:type="spellEnd"/>
      <w:r>
        <w:rPr>
          <w:rFonts w:ascii="Arial" w:eastAsia="Courier New" w:hAnsi="Arial" w:cs="Arial"/>
          <w:sz w:val="22"/>
          <w:szCs w:val="22"/>
        </w:rPr>
        <w:t xml:space="preserve">: </w:t>
      </w:r>
      <w:r>
        <w:rPr>
          <w:rFonts w:ascii="Arial" w:eastAsia="Courier New" w:hAnsi="Arial" w:cs="Arial"/>
          <w:sz w:val="22"/>
          <w:szCs w:val="22"/>
        </w:rPr>
        <w:tab/>
      </w:r>
      <w:proofErr w:type="spellStart"/>
      <w:r>
        <w:rPr>
          <w:rFonts w:ascii="Arial" w:eastAsia="Courier New" w:hAnsi="Arial" w:cs="Arial"/>
          <w:sz w:val="22"/>
          <w:szCs w:val="22"/>
        </w:rPr>
        <w:t>Dubravica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Grom</w:t>
      </w:r>
      <w:r>
        <w:rPr>
          <w:rFonts w:ascii="Arial" w:eastAsia="Courier New" w:hAnsi="Arial" w:cs="Arial"/>
          <w:spacing w:val="1"/>
          <w:sz w:val="22"/>
          <w:szCs w:val="22"/>
        </w:rPr>
        <w:t>a</w:t>
      </w:r>
      <w:r>
        <w:rPr>
          <w:rFonts w:ascii="Arial" w:eastAsia="Courier New" w:hAnsi="Arial" w:cs="Arial"/>
          <w:sz w:val="22"/>
          <w:szCs w:val="22"/>
        </w:rPr>
        <w:t>ča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Kliševo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Ljubač</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Mravinjac</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Mrčevo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Osojnik</w:t>
      </w:r>
      <w:proofErr w:type="spellEnd"/>
      <w:r>
        <w:rPr>
          <w:rFonts w:ascii="Arial" w:eastAsia="Courier New" w:hAnsi="Arial" w:cs="Arial"/>
          <w:sz w:val="22"/>
          <w:szCs w:val="22"/>
        </w:rPr>
        <w:t>,</w:t>
      </w:r>
    </w:p>
    <w:p w:rsidR="00F511E8" w:rsidRDefault="00F511E8" w:rsidP="00F511E8">
      <w:pPr>
        <w:pStyle w:val="ListParagraph"/>
        <w:tabs>
          <w:tab w:val="left" w:pos="720"/>
          <w:tab w:val="left" w:pos="2268"/>
        </w:tabs>
        <w:ind w:left="714"/>
        <w:jc w:val="both"/>
        <w:rPr>
          <w:rFonts w:ascii="Arial" w:hAnsi="Arial" w:cs="Arial"/>
          <w:sz w:val="22"/>
          <w:szCs w:val="22"/>
        </w:rPr>
      </w:pPr>
      <w:r>
        <w:rPr>
          <w:rFonts w:ascii="Arial" w:eastAsia="Courier New" w:hAnsi="Arial" w:cs="Arial"/>
          <w:sz w:val="22"/>
          <w:szCs w:val="22"/>
        </w:rPr>
        <w:tab/>
      </w:r>
      <w:r>
        <w:rPr>
          <w:rFonts w:ascii="Arial" w:eastAsia="Courier New" w:hAnsi="Arial" w:cs="Arial"/>
          <w:sz w:val="22"/>
          <w:szCs w:val="22"/>
        </w:rPr>
        <w:tab/>
      </w:r>
      <w:proofErr w:type="spellStart"/>
      <w:r>
        <w:rPr>
          <w:rFonts w:ascii="Arial" w:eastAsia="Courier New" w:hAnsi="Arial" w:cs="Arial"/>
          <w:sz w:val="22"/>
          <w:szCs w:val="22"/>
        </w:rPr>
        <w:t>Petrovo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Selo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Pobrežje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Šumet</w:t>
      </w:r>
      <w:proofErr w:type="spellEnd"/>
      <w:r>
        <w:rPr>
          <w:rFonts w:ascii="Arial" w:eastAsia="Courier New" w:hAnsi="Arial" w:cs="Arial"/>
          <w:sz w:val="22"/>
          <w:szCs w:val="22"/>
        </w:rPr>
        <w:t>.</w:t>
      </w:r>
    </w:p>
    <w:p w:rsidR="00F511E8" w:rsidRDefault="00F511E8" w:rsidP="00F511E8">
      <w:pPr>
        <w:pStyle w:val="ListParagraph"/>
        <w:numPr>
          <w:ilvl w:val="0"/>
          <w:numId w:val="3"/>
        </w:numPr>
        <w:spacing w:before="360"/>
        <w:ind w:left="714" w:hanging="357"/>
        <w:rPr>
          <w:rFonts w:ascii="Arial" w:eastAsia="Courier New" w:hAnsi="Arial" w:cs="Arial"/>
          <w:b/>
          <w:sz w:val="22"/>
          <w:szCs w:val="22"/>
        </w:rPr>
      </w:pPr>
      <w:r>
        <w:rPr>
          <w:rFonts w:ascii="Arial" w:eastAsia="Courier New" w:hAnsi="Arial" w:cs="Arial"/>
          <w:b/>
          <w:sz w:val="22"/>
          <w:szCs w:val="22"/>
        </w:rPr>
        <w:t>KOEFICIJENT ZONA I KOEFICIJENT NAMJENE</w:t>
      </w:r>
    </w:p>
    <w:p w:rsidR="00F511E8" w:rsidRDefault="00F511E8" w:rsidP="00F511E8">
      <w:pPr>
        <w:spacing w:before="240" w:after="0" w:line="240" w:lineRule="auto"/>
        <w:jc w:val="center"/>
        <w:rPr>
          <w:rFonts w:ascii="Arial" w:eastAsia="Courier New" w:hAnsi="Arial" w:cs="Arial"/>
        </w:rPr>
      </w:pPr>
      <w:r>
        <w:rPr>
          <w:rFonts w:ascii="Arial" w:eastAsia="Courier New" w:hAnsi="Arial" w:cs="Arial"/>
        </w:rPr>
        <w:t>Članak 7.</w:t>
      </w:r>
    </w:p>
    <w:p w:rsidR="00F511E8" w:rsidRDefault="00F511E8" w:rsidP="00F511E8">
      <w:pPr>
        <w:tabs>
          <w:tab w:val="left" w:pos="2180"/>
        </w:tabs>
        <w:spacing w:before="120" w:after="0" w:line="240" w:lineRule="auto"/>
        <w:jc w:val="both"/>
        <w:rPr>
          <w:rFonts w:ascii="Arial" w:eastAsia="Courier New" w:hAnsi="Arial" w:cs="Arial"/>
        </w:rPr>
      </w:pPr>
      <w:r>
        <w:rPr>
          <w:rFonts w:ascii="Arial" w:eastAsia="Courier New" w:hAnsi="Arial" w:cs="Arial"/>
        </w:rPr>
        <w:t>(1)Koeficijent zone (</w:t>
      </w:r>
      <w:proofErr w:type="spellStart"/>
      <w:r>
        <w:rPr>
          <w:rFonts w:ascii="Arial" w:eastAsia="Courier New" w:hAnsi="Arial" w:cs="Arial"/>
        </w:rPr>
        <w:t>Kz</w:t>
      </w:r>
      <w:proofErr w:type="spellEnd"/>
      <w:r>
        <w:rPr>
          <w:rFonts w:ascii="Arial" w:eastAsia="Courier New" w:hAnsi="Arial" w:cs="Arial"/>
        </w:rPr>
        <w:t>) utvrđuje se obzirom na uređenost i opremljenost područja zone i za prvu zonu (</w:t>
      </w:r>
      <w:proofErr w:type="spellStart"/>
      <w:r>
        <w:rPr>
          <w:rFonts w:ascii="Arial" w:eastAsia="Courier New" w:hAnsi="Arial" w:cs="Arial"/>
        </w:rPr>
        <w:t>Kz</w:t>
      </w:r>
      <w:proofErr w:type="spellEnd"/>
      <w:r>
        <w:rPr>
          <w:rFonts w:ascii="Arial" w:eastAsia="Courier New" w:hAnsi="Arial" w:cs="Arial"/>
        </w:rPr>
        <w:t>) je uvijek najviši, a za ostale zone, (</w:t>
      </w:r>
      <w:proofErr w:type="spellStart"/>
      <w:r>
        <w:rPr>
          <w:rFonts w:ascii="Arial" w:eastAsia="Courier New" w:hAnsi="Arial" w:cs="Arial"/>
        </w:rPr>
        <w:t>Kz</w:t>
      </w:r>
      <w:proofErr w:type="spellEnd"/>
      <w:r>
        <w:rPr>
          <w:rFonts w:ascii="Arial" w:eastAsia="Courier New" w:hAnsi="Arial" w:cs="Arial"/>
        </w:rPr>
        <w:t>) se proporcionalno smanjuje, te (</w:t>
      </w:r>
      <w:proofErr w:type="spellStart"/>
      <w:r>
        <w:rPr>
          <w:rFonts w:ascii="Arial" w:eastAsia="Courier New" w:hAnsi="Arial" w:cs="Arial"/>
        </w:rPr>
        <w:t>Kz</w:t>
      </w:r>
      <w:proofErr w:type="spellEnd"/>
      <w:r>
        <w:rPr>
          <w:rFonts w:ascii="Arial" w:eastAsia="Courier New" w:hAnsi="Arial" w:cs="Arial"/>
        </w:rPr>
        <w:t>) za pojedine zone iznose kako slijedi:</w:t>
      </w:r>
    </w:p>
    <w:p w:rsidR="00F511E8" w:rsidRDefault="00F511E8" w:rsidP="00F511E8">
      <w:pPr>
        <w:pStyle w:val="ListParagraph"/>
        <w:numPr>
          <w:ilvl w:val="0"/>
          <w:numId w:val="7"/>
        </w:numPr>
        <w:tabs>
          <w:tab w:val="right" w:leader="dot" w:pos="4820"/>
        </w:tabs>
        <w:spacing w:before="80"/>
        <w:ind w:left="1077" w:hanging="357"/>
        <w:rPr>
          <w:rFonts w:ascii="Arial" w:eastAsia="Courier New" w:hAnsi="Arial" w:cs="Arial"/>
          <w:sz w:val="22"/>
          <w:szCs w:val="22"/>
        </w:rPr>
      </w:pPr>
      <w:r>
        <w:rPr>
          <w:rFonts w:ascii="Arial" w:eastAsia="Courier New" w:hAnsi="Arial" w:cs="Arial"/>
          <w:sz w:val="22"/>
          <w:szCs w:val="22"/>
        </w:rPr>
        <w:t>zona</w:t>
      </w:r>
      <w:r>
        <w:rPr>
          <w:rFonts w:ascii="Arial" w:eastAsia="Courier New" w:hAnsi="Arial" w:cs="Arial"/>
          <w:sz w:val="22"/>
          <w:szCs w:val="22"/>
        </w:rPr>
        <w:tab/>
        <w:t>1,00</w:t>
      </w:r>
    </w:p>
    <w:p w:rsidR="00F511E8" w:rsidRDefault="00F511E8" w:rsidP="00F511E8">
      <w:pPr>
        <w:pStyle w:val="ListParagraph"/>
        <w:numPr>
          <w:ilvl w:val="0"/>
          <w:numId w:val="7"/>
        </w:numPr>
        <w:tabs>
          <w:tab w:val="right" w:leader="dot" w:pos="4820"/>
        </w:tabs>
        <w:spacing w:before="80"/>
        <w:ind w:left="1077" w:hanging="357"/>
        <w:rPr>
          <w:rFonts w:ascii="Arial" w:eastAsia="Courier New" w:hAnsi="Arial" w:cs="Arial"/>
          <w:sz w:val="22"/>
          <w:szCs w:val="22"/>
        </w:rPr>
      </w:pPr>
      <w:r>
        <w:rPr>
          <w:rFonts w:ascii="Arial" w:eastAsia="Courier New" w:hAnsi="Arial" w:cs="Arial"/>
          <w:sz w:val="22"/>
          <w:szCs w:val="22"/>
        </w:rPr>
        <w:t>zona</w:t>
      </w:r>
      <w:r>
        <w:rPr>
          <w:rFonts w:ascii="Arial" w:eastAsia="Courier New" w:hAnsi="Arial" w:cs="Arial"/>
          <w:sz w:val="22"/>
          <w:szCs w:val="22"/>
        </w:rPr>
        <w:tab/>
        <w:t>0,90</w:t>
      </w:r>
    </w:p>
    <w:p w:rsidR="00F511E8" w:rsidRDefault="00F511E8" w:rsidP="00F511E8">
      <w:pPr>
        <w:pStyle w:val="ListParagraph"/>
        <w:numPr>
          <w:ilvl w:val="0"/>
          <w:numId w:val="7"/>
        </w:numPr>
        <w:tabs>
          <w:tab w:val="right" w:leader="dot" w:pos="4820"/>
        </w:tabs>
        <w:spacing w:before="80"/>
        <w:ind w:left="1077" w:hanging="357"/>
        <w:rPr>
          <w:rFonts w:ascii="Arial" w:eastAsia="Courier New" w:hAnsi="Arial" w:cs="Arial"/>
          <w:sz w:val="22"/>
          <w:szCs w:val="22"/>
        </w:rPr>
      </w:pPr>
      <w:r>
        <w:rPr>
          <w:rFonts w:ascii="Arial" w:eastAsia="Courier New" w:hAnsi="Arial" w:cs="Arial"/>
          <w:sz w:val="22"/>
          <w:szCs w:val="22"/>
        </w:rPr>
        <w:t>zona</w:t>
      </w:r>
      <w:r>
        <w:rPr>
          <w:rFonts w:ascii="Arial" w:eastAsia="Courier New" w:hAnsi="Arial" w:cs="Arial"/>
          <w:sz w:val="22"/>
          <w:szCs w:val="22"/>
        </w:rPr>
        <w:tab/>
        <w:t>0,70</w:t>
      </w:r>
    </w:p>
    <w:p w:rsidR="00F511E8" w:rsidRDefault="00F511E8" w:rsidP="00F511E8">
      <w:pPr>
        <w:pStyle w:val="ListParagraph"/>
        <w:numPr>
          <w:ilvl w:val="0"/>
          <w:numId w:val="7"/>
        </w:numPr>
        <w:tabs>
          <w:tab w:val="right" w:leader="dot" w:pos="4820"/>
        </w:tabs>
        <w:spacing w:before="80"/>
        <w:ind w:left="1077" w:hanging="357"/>
        <w:rPr>
          <w:rFonts w:ascii="Arial" w:eastAsia="Courier New" w:hAnsi="Arial" w:cs="Arial"/>
          <w:sz w:val="22"/>
          <w:szCs w:val="22"/>
        </w:rPr>
      </w:pPr>
      <w:r>
        <w:rPr>
          <w:rFonts w:ascii="Arial" w:eastAsia="Courier New" w:hAnsi="Arial" w:cs="Arial"/>
          <w:sz w:val="22"/>
          <w:szCs w:val="22"/>
        </w:rPr>
        <w:t>zona</w:t>
      </w:r>
      <w:r>
        <w:rPr>
          <w:rFonts w:ascii="Arial" w:eastAsia="Courier New" w:hAnsi="Arial" w:cs="Arial"/>
          <w:sz w:val="22"/>
          <w:szCs w:val="22"/>
        </w:rPr>
        <w:tab/>
        <w:t>0,40</w:t>
      </w:r>
    </w:p>
    <w:p w:rsidR="00F511E8" w:rsidRDefault="00F511E8" w:rsidP="00F511E8">
      <w:pPr>
        <w:spacing w:before="240" w:after="0" w:line="240" w:lineRule="auto"/>
        <w:jc w:val="center"/>
        <w:rPr>
          <w:rFonts w:ascii="Arial" w:eastAsia="Courier New" w:hAnsi="Arial" w:cs="Arial"/>
        </w:rPr>
      </w:pPr>
      <w:r>
        <w:rPr>
          <w:rFonts w:ascii="Arial" w:eastAsia="Courier New" w:hAnsi="Arial" w:cs="Arial"/>
        </w:rPr>
        <w:t>Članak 8.</w:t>
      </w:r>
    </w:p>
    <w:p w:rsidR="00F511E8" w:rsidRDefault="00F511E8" w:rsidP="00F511E8">
      <w:pPr>
        <w:spacing w:before="120" w:after="0" w:line="240" w:lineRule="auto"/>
        <w:rPr>
          <w:rFonts w:ascii="Arial" w:eastAsia="Courier New" w:hAnsi="Arial" w:cs="Arial"/>
        </w:rPr>
      </w:pPr>
      <w:r>
        <w:rPr>
          <w:rFonts w:ascii="Arial" w:eastAsia="Courier New" w:hAnsi="Arial" w:cs="Arial"/>
        </w:rPr>
        <w:lastRenderedPageBreak/>
        <w:t>(2)Koeficijent</w:t>
      </w:r>
      <w:r>
        <w:rPr>
          <w:rFonts w:ascii="Arial" w:eastAsia="Courier New" w:hAnsi="Arial" w:cs="Arial"/>
          <w:spacing w:val="15"/>
        </w:rPr>
        <w:t xml:space="preserve"> </w:t>
      </w:r>
      <w:r>
        <w:rPr>
          <w:rFonts w:ascii="Arial" w:eastAsia="Courier New" w:hAnsi="Arial" w:cs="Arial"/>
        </w:rPr>
        <w:t>namjene</w:t>
      </w:r>
      <w:r>
        <w:rPr>
          <w:rFonts w:ascii="Arial" w:eastAsia="Courier New" w:hAnsi="Arial" w:cs="Arial"/>
          <w:spacing w:val="15"/>
        </w:rPr>
        <w:t xml:space="preserve"> </w:t>
      </w:r>
      <w:r>
        <w:rPr>
          <w:rFonts w:ascii="Arial" w:eastAsia="Courier New" w:hAnsi="Arial" w:cs="Arial"/>
        </w:rPr>
        <w:t>(Kn)</w:t>
      </w:r>
      <w:r>
        <w:rPr>
          <w:rFonts w:ascii="Arial" w:eastAsia="Courier New" w:hAnsi="Arial" w:cs="Arial"/>
          <w:spacing w:val="15"/>
        </w:rPr>
        <w:t xml:space="preserve"> </w:t>
      </w:r>
      <w:r>
        <w:rPr>
          <w:rFonts w:ascii="Arial" w:eastAsia="Courier New" w:hAnsi="Arial" w:cs="Arial"/>
        </w:rPr>
        <w:t>utv</w:t>
      </w:r>
      <w:r>
        <w:rPr>
          <w:rFonts w:ascii="Arial" w:eastAsia="Courier New" w:hAnsi="Arial" w:cs="Arial"/>
          <w:spacing w:val="1"/>
        </w:rPr>
        <w:t>r</w:t>
      </w:r>
      <w:r>
        <w:rPr>
          <w:rFonts w:ascii="Arial" w:eastAsia="Courier New" w:hAnsi="Arial" w:cs="Arial"/>
        </w:rPr>
        <w:t>đuje</w:t>
      </w:r>
      <w:r>
        <w:rPr>
          <w:rFonts w:ascii="Arial" w:eastAsia="Courier New" w:hAnsi="Arial" w:cs="Arial"/>
          <w:spacing w:val="16"/>
        </w:rPr>
        <w:t xml:space="preserve"> </w:t>
      </w:r>
      <w:r>
        <w:rPr>
          <w:rFonts w:ascii="Arial" w:eastAsia="Courier New" w:hAnsi="Arial" w:cs="Arial"/>
        </w:rPr>
        <w:t>se</w:t>
      </w:r>
      <w:r>
        <w:rPr>
          <w:rFonts w:ascii="Arial" w:eastAsia="Courier New" w:hAnsi="Arial" w:cs="Arial"/>
          <w:spacing w:val="16"/>
        </w:rPr>
        <w:t xml:space="preserve"> </w:t>
      </w:r>
      <w:r>
        <w:rPr>
          <w:rFonts w:ascii="Arial" w:eastAsia="Courier New" w:hAnsi="Arial" w:cs="Arial"/>
        </w:rPr>
        <w:t>ovisno</w:t>
      </w:r>
      <w:r>
        <w:rPr>
          <w:rFonts w:ascii="Arial" w:eastAsia="Courier New" w:hAnsi="Arial" w:cs="Arial"/>
          <w:spacing w:val="16"/>
        </w:rPr>
        <w:t xml:space="preserve"> </w:t>
      </w:r>
      <w:r>
        <w:rPr>
          <w:rFonts w:ascii="Arial" w:eastAsia="Courier New" w:hAnsi="Arial" w:cs="Arial"/>
        </w:rPr>
        <w:t>o</w:t>
      </w:r>
      <w:r>
        <w:rPr>
          <w:rFonts w:ascii="Arial" w:eastAsia="Courier New" w:hAnsi="Arial" w:cs="Arial"/>
          <w:spacing w:val="16"/>
        </w:rPr>
        <w:t xml:space="preserve"> </w:t>
      </w:r>
      <w:r>
        <w:rPr>
          <w:rFonts w:ascii="Arial" w:eastAsia="Courier New" w:hAnsi="Arial" w:cs="Arial"/>
        </w:rPr>
        <w:t>vrsti</w:t>
      </w:r>
      <w:r>
        <w:rPr>
          <w:rFonts w:ascii="Arial" w:eastAsia="Courier New" w:hAnsi="Arial" w:cs="Arial"/>
          <w:spacing w:val="16"/>
        </w:rPr>
        <w:t xml:space="preserve"> </w:t>
      </w:r>
      <w:r>
        <w:rPr>
          <w:rFonts w:ascii="Arial" w:eastAsia="Courier New" w:hAnsi="Arial" w:cs="Arial"/>
        </w:rPr>
        <w:t>nekretnine</w:t>
      </w:r>
      <w:r>
        <w:rPr>
          <w:rFonts w:ascii="Arial" w:eastAsia="Courier New" w:hAnsi="Arial" w:cs="Arial"/>
          <w:spacing w:val="15"/>
        </w:rPr>
        <w:t xml:space="preserve"> </w:t>
      </w:r>
      <w:r>
        <w:rPr>
          <w:rFonts w:ascii="Arial" w:eastAsia="Courier New" w:hAnsi="Arial" w:cs="Arial"/>
        </w:rPr>
        <w:t>za koju se pl</w:t>
      </w:r>
      <w:r>
        <w:rPr>
          <w:rFonts w:ascii="Arial" w:eastAsia="Courier New" w:hAnsi="Arial" w:cs="Arial"/>
          <w:spacing w:val="1"/>
        </w:rPr>
        <w:t>a</w:t>
      </w:r>
      <w:r>
        <w:rPr>
          <w:rFonts w:ascii="Arial" w:eastAsia="Courier New" w:hAnsi="Arial" w:cs="Arial"/>
        </w:rPr>
        <w:t>ća komunalna naknada, te iznosi za:</w:t>
      </w:r>
    </w:p>
    <w:p w:rsidR="00F511E8" w:rsidRDefault="00F511E8" w:rsidP="00F511E8">
      <w:pPr>
        <w:pStyle w:val="ListParagraph"/>
        <w:numPr>
          <w:ilvl w:val="0"/>
          <w:numId w:val="8"/>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stambeni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prostor</w:t>
      </w:r>
      <w:proofErr w:type="spellEnd"/>
      <w:r>
        <w:rPr>
          <w:rFonts w:ascii="Arial" w:eastAsia="Courier New" w:hAnsi="Arial" w:cs="Arial"/>
          <w:sz w:val="22"/>
          <w:szCs w:val="22"/>
        </w:rPr>
        <w:tab/>
      </w:r>
      <w:r>
        <w:rPr>
          <w:rFonts w:ascii="Arial" w:eastAsia="Courier New" w:hAnsi="Arial" w:cs="Arial"/>
          <w:sz w:val="22"/>
          <w:szCs w:val="22"/>
        </w:rPr>
        <w:tab/>
      </w:r>
      <w:r>
        <w:rPr>
          <w:rFonts w:ascii="Arial" w:eastAsia="Courier New" w:hAnsi="Arial" w:cs="Arial"/>
          <w:sz w:val="22"/>
          <w:szCs w:val="22"/>
        </w:rPr>
        <w:tab/>
      </w:r>
      <w:r>
        <w:rPr>
          <w:rFonts w:ascii="Arial" w:eastAsia="Courier New" w:hAnsi="Arial" w:cs="Arial"/>
          <w:sz w:val="22"/>
          <w:szCs w:val="22"/>
        </w:rPr>
        <w:tab/>
      </w:r>
      <w:r>
        <w:rPr>
          <w:rFonts w:ascii="Arial" w:eastAsia="Courier New" w:hAnsi="Arial" w:cs="Arial"/>
          <w:sz w:val="22"/>
          <w:szCs w:val="22"/>
        </w:rPr>
        <w:tab/>
        <w:t>1,00</w:t>
      </w:r>
    </w:p>
    <w:p w:rsidR="00F511E8" w:rsidRDefault="00F511E8" w:rsidP="00F511E8">
      <w:pPr>
        <w:pStyle w:val="ListParagraph"/>
        <w:numPr>
          <w:ilvl w:val="0"/>
          <w:numId w:val="8"/>
        </w:numPr>
        <w:spacing w:before="80"/>
        <w:ind w:left="714" w:hanging="357"/>
        <w:rPr>
          <w:rFonts w:ascii="Arial" w:eastAsia="Courier New" w:hAnsi="Arial" w:cs="Arial"/>
          <w:color w:val="FF0000"/>
          <w:sz w:val="22"/>
          <w:szCs w:val="22"/>
        </w:rPr>
      </w:pPr>
      <w:proofErr w:type="spellStart"/>
      <w:r>
        <w:rPr>
          <w:rFonts w:ascii="Arial" w:eastAsia="Courier New" w:hAnsi="Arial" w:cs="Arial"/>
          <w:sz w:val="22"/>
          <w:szCs w:val="22"/>
        </w:rPr>
        <w:t>garažni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prostor</w:t>
      </w:r>
      <w:proofErr w:type="spellEnd"/>
      <w:r>
        <w:rPr>
          <w:rFonts w:ascii="Arial" w:eastAsia="Courier New" w:hAnsi="Arial" w:cs="Arial"/>
          <w:sz w:val="22"/>
          <w:szCs w:val="22"/>
        </w:rPr>
        <w:tab/>
      </w:r>
      <w:r>
        <w:rPr>
          <w:rFonts w:ascii="Arial" w:eastAsia="Courier New" w:hAnsi="Arial" w:cs="Arial"/>
          <w:sz w:val="22"/>
          <w:szCs w:val="22"/>
        </w:rPr>
        <w:tab/>
      </w:r>
      <w:r>
        <w:rPr>
          <w:rFonts w:ascii="Arial" w:eastAsia="Courier New" w:hAnsi="Arial" w:cs="Arial"/>
          <w:sz w:val="22"/>
          <w:szCs w:val="22"/>
        </w:rPr>
        <w:tab/>
      </w:r>
      <w:r>
        <w:rPr>
          <w:rFonts w:ascii="Arial" w:eastAsia="Courier New" w:hAnsi="Arial" w:cs="Arial"/>
          <w:sz w:val="22"/>
          <w:szCs w:val="22"/>
        </w:rPr>
        <w:tab/>
      </w:r>
      <w:r>
        <w:rPr>
          <w:rFonts w:ascii="Arial" w:eastAsia="Courier New" w:hAnsi="Arial" w:cs="Arial"/>
          <w:sz w:val="22"/>
          <w:szCs w:val="22"/>
        </w:rPr>
        <w:tab/>
        <w:t>1,00</w:t>
      </w:r>
      <w:r>
        <w:rPr>
          <w:rFonts w:ascii="Arial" w:eastAsia="Courier New" w:hAnsi="Arial" w:cs="Arial"/>
          <w:color w:val="FF0000"/>
          <w:sz w:val="22"/>
          <w:szCs w:val="22"/>
        </w:rPr>
        <w:t xml:space="preserve">                                      </w:t>
      </w:r>
    </w:p>
    <w:p w:rsidR="00F511E8" w:rsidRDefault="00F511E8" w:rsidP="00F511E8">
      <w:pPr>
        <w:pStyle w:val="ListParagraph"/>
        <w:numPr>
          <w:ilvl w:val="0"/>
          <w:numId w:val="8"/>
        </w:numPr>
        <w:spacing w:before="80"/>
        <w:ind w:left="714" w:hanging="357"/>
        <w:rPr>
          <w:rFonts w:ascii="Arial" w:eastAsia="Courier New" w:hAnsi="Arial" w:cs="Arial"/>
          <w:sz w:val="22"/>
          <w:szCs w:val="22"/>
        </w:rPr>
      </w:pPr>
      <w:proofErr w:type="spellStart"/>
      <w:r>
        <w:rPr>
          <w:rFonts w:ascii="Arial" w:eastAsia="Courier New" w:hAnsi="Arial" w:cs="Arial"/>
          <w:position w:val="2"/>
          <w:sz w:val="22"/>
          <w:szCs w:val="22"/>
        </w:rPr>
        <w:t>neizgrađeno</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građevno</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zemljište</w:t>
      </w:r>
      <w:proofErr w:type="spellEnd"/>
      <w:r>
        <w:rPr>
          <w:rFonts w:ascii="Arial" w:eastAsia="Courier New" w:hAnsi="Arial" w:cs="Arial"/>
          <w:position w:val="2"/>
          <w:sz w:val="22"/>
          <w:szCs w:val="22"/>
        </w:rPr>
        <w:tab/>
      </w:r>
      <w:r>
        <w:rPr>
          <w:rFonts w:ascii="Arial" w:eastAsia="Courier New" w:hAnsi="Arial" w:cs="Arial"/>
          <w:position w:val="2"/>
          <w:sz w:val="22"/>
          <w:szCs w:val="22"/>
        </w:rPr>
        <w:tab/>
      </w:r>
      <w:r>
        <w:rPr>
          <w:rFonts w:ascii="Arial" w:eastAsia="Courier New" w:hAnsi="Arial" w:cs="Arial"/>
          <w:position w:val="2"/>
          <w:sz w:val="22"/>
          <w:szCs w:val="22"/>
        </w:rPr>
        <w:tab/>
        <w:t>0,05</w:t>
      </w:r>
    </w:p>
    <w:p w:rsidR="00F511E8" w:rsidRDefault="00F511E8" w:rsidP="00F511E8">
      <w:pPr>
        <w:pStyle w:val="ListParagraph"/>
        <w:numPr>
          <w:ilvl w:val="0"/>
          <w:numId w:val="8"/>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prostore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kojima</w:t>
      </w:r>
      <w:proofErr w:type="spellEnd"/>
      <w:r>
        <w:rPr>
          <w:rFonts w:ascii="Arial" w:eastAsia="Courier New" w:hAnsi="Arial" w:cs="Arial"/>
          <w:sz w:val="22"/>
          <w:szCs w:val="22"/>
        </w:rPr>
        <w:t xml:space="preserve"> se </w:t>
      </w:r>
      <w:proofErr w:type="spellStart"/>
      <w:r>
        <w:rPr>
          <w:rFonts w:ascii="Arial" w:eastAsia="Courier New" w:hAnsi="Arial" w:cs="Arial"/>
          <w:sz w:val="22"/>
          <w:szCs w:val="22"/>
        </w:rPr>
        <w:t>koriste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neprofitne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organizacije</w:t>
      </w:r>
      <w:proofErr w:type="spellEnd"/>
      <w:r>
        <w:rPr>
          <w:rFonts w:ascii="Arial" w:eastAsia="Courier New" w:hAnsi="Arial" w:cs="Arial"/>
          <w:sz w:val="22"/>
          <w:szCs w:val="22"/>
        </w:rPr>
        <w:tab/>
        <w:t>1,00</w:t>
      </w:r>
    </w:p>
    <w:p w:rsidR="00F511E8" w:rsidRDefault="00F511E8" w:rsidP="00F511E8">
      <w:pPr>
        <w:spacing w:before="120" w:after="0" w:line="240" w:lineRule="auto"/>
        <w:rPr>
          <w:rFonts w:ascii="Arial" w:eastAsia="Courier New" w:hAnsi="Arial" w:cs="Arial"/>
        </w:rPr>
      </w:pPr>
      <w:r>
        <w:rPr>
          <w:rFonts w:ascii="Arial" w:eastAsia="Courier New" w:hAnsi="Arial" w:cs="Arial"/>
        </w:rPr>
        <w:t>(3)Posebno</w:t>
      </w:r>
      <w:r>
        <w:rPr>
          <w:rFonts w:ascii="Arial" w:eastAsia="Courier New" w:hAnsi="Arial" w:cs="Arial"/>
          <w:spacing w:val="54"/>
        </w:rPr>
        <w:t xml:space="preserve"> </w:t>
      </w:r>
      <w:r>
        <w:rPr>
          <w:rFonts w:ascii="Arial" w:eastAsia="Courier New" w:hAnsi="Arial" w:cs="Arial"/>
        </w:rPr>
        <w:t>se</w:t>
      </w:r>
      <w:r>
        <w:rPr>
          <w:rFonts w:ascii="Arial" w:eastAsia="Courier New" w:hAnsi="Arial" w:cs="Arial"/>
          <w:spacing w:val="54"/>
        </w:rPr>
        <w:t xml:space="preserve"> </w:t>
      </w:r>
      <w:r>
        <w:rPr>
          <w:rFonts w:ascii="Arial" w:eastAsia="Courier New" w:hAnsi="Arial" w:cs="Arial"/>
        </w:rPr>
        <w:t>utvrđuje</w:t>
      </w:r>
      <w:r>
        <w:rPr>
          <w:rFonts w:ascii="Arial" w:eastAsia="Courier New" w:hAnsi="Arial" w:cs="Arial"/>
          <w:spacing w:val="54"/>
        </w:rPr>
        <w:t xml:space="preserve"> </w:t>
      </w:r>
      <w:r>
        <w:rPr>
          <w:rFonts w:ascii="Arial" w:eastAsia="Courier New" w:hAnsi="Arial" w:cs="Arial"/>
        </w:rPr>
        <w:t>koeficijent</w:t>
      </w:r>
      <w:r>
        <w:rPr>
          <w:rFonts w:ascii="Arial" w:eastAsia="Courier New" w:hAnsi="Arial" w:cs="Arial"/>
          <w:spacing w:val="54"/>
        </w:rPr>
        <w:t xml:space="preserve"> </w:t>
      </w:r>
      <w:r>
        <w:rPr>
          <w:rFonts w:ascii="Arial" w:eastAsia="Courier New" w:hAnsi="Arial" w:cs="Arial"/>
        </w:rPr>
        <w:t>namjene</w:t>
      </w:r>
      <w:r>
        <w:rPr>
          <w:rFonts w:ascii="Arial" w:eastAsia="Courier New" w:hAnsi="Arial" w:cs="Arial"/>
          <w:spacing w:val="54"/>
        </w:rPr>
        <w:t xml:space="preserve"> </w:t>
      </w:r>
      <w:r>
        <w:rPr>
          <w:rFonts w:ascii="Arial" w:eastAsia="Courier New" w:hAnsi="Arial" w:cs="Arial"/>
        </w:rPr>
        <w:t>(Kn)</w:t>
      </w:r>
      <w:r>
        <w:rPr>
          <w:rFonts w:ascii="Arial" w:eastAsia="Courier New" w:hAnsi="Arial" w:cs="Arial"/>
          <w:spacing w:val="54"/>
        </w:rPr>
        <w:t xml:space="preserve"> </w:t>
      </w:r>
      <w:r>
        <w:rPr>
          <w:rFonts w:ascii="Arial" w:eastAsia="Courier New" w:hAnsi="Arial" w:cs="Arial"/>
        </w:rPr>
        <w:t>1,00</w:t>
      </w:r>
      <w:r>
        <w:rPr>
          <w:rFonts w:ascii="Arial" w:eastAsia="Courier New" w:hAnsi="Arial" w:cs="Arial"/>
          <w:spacing w:val="54"/>
        </w:rPr>
        <w:t xml:space="preserve"> </w:t>
      </w:r>
      <w:r>
        <w:rPr>
          <w:rFonts w:ascii="Arial" w:eastAsia="Courier New" w:hAnsi="Arial" w:cs="Arial"/>
        </w:rPr>
        <w:t>za</w:t>
      </w:r>
      <w:r>
        <w:rPr>
          <w:rFonts w:ascii="Arial" w:eastAsia="Courier New" w:hAnsi="Arial" w:cs="Arial"/>
          <w:spacing w:val="54"/>
        </w:rPr>
        <w:t xml:space="preserve"> </w:t>
      </w:r>
      <w:r>
        <w:rPr>
          <w:rFonts w:ascii="Arial" w:eastAsia="Courier New" w:hAnsi="Arial" w:cs="Arial"/>
        </w:rPr>
        <w:t>nekretnine važne za Grad Dubrovnik a čiji su vlasnici, ili korisnici:</w:t>
      </w:r>
    </w:p>
    <w:p w:rsidR="00F511E8" w:rsidRDefault="00F511E8" w:rsidP="00F511E8">
      <w:pPr>
        <w:pStyle w:val="ListParagraph"/>
        <w:numPr>
          <w:ilvl w:val="0"/>
          <w:numId w:val="9"/>
        </w:numPr>
        <w:spacing w:before="80"/>
        <w:ind w:left="714" w:hanging="357"/>
        <w:rPr>
          <w:rFonts w:ascii="Arial" w:eastAsia="Courier New" w:hAnsi="Arial" w:cs="Arial"/>
          <w:sz w:val="22"/>
          <w:szCs w:val="22"/>
        </w:rPr>
      </w:pPr>
      <w:proofErr w:type="spellStart"/>
      <w:r>
        <w:rPr>
          <w:rFonts w:ascii="Arial" w:eastAsia="Courier New" w:hAnsi="Arial" w:cs="Arial"/>
          <w:position w:val="2"/>
          <w:sz w:val="22"/>
          <w:szCs w:val="22"/>
        </w:rPr>
        <w:t>Umjetnička</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galerija</w:t>
      </w:r>
      <w:proofErr w:type="spellEnd"/>
      <w:r>
        <w:rPr>
          <w:rFonts w:ascii="Arial" w:eastAsia="Courier New" w:hAnsi="Arial" w:cs="Arial"/>
          <w:position w:val="2"/>
          <w:sz w:val="22"/>
          <w:szCs w:val="22"/>
        </w:rPr>
        <w:t xml:space="preserve"> Dubrovnik,</w:t>
      </w:r>
    </w:p>
    <w:p w:rsidR="00F511E8" w:rsidRDefault="00F511E8" w:rsidP="00F511E8">
      <w:pPr>
        <w:pStyle w:val="ListParagraph"/>
        <w:numPr>
          <w:ilvl w:val="0"/>
          <w:numId w:val="9"/>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Dubrovačke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ljetne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igre</w:t>
      </w:r>
      <w:proofErr w:type="spellEnd"/>
      <w:r>
        <w:rPr>
          <w:rFonts w:ascii="Arial" w:eastAsia="Courier New" w:hAnsi="Arial" w:cs="Arial"/>
          <w:sz w:val="22"/>
          <w:szCs w:val="22"/>
        </w:rPr>
        <w:t>,</w:t>
      </w:r>
    </w:p>
    <w:p w:rsidR="00F511E8" w:rsidRDefault="00F511E8" w:rsidP="00F511E8">
      <w:pPr>
        <w:pStyle w:val="ListParagraph"/>
        <w:numPr>
          <w:ilvl w:val="0"/>
          <w:numId w:val="9"/>
        </w:numPr>
        <w:spacing w:before="80"/>
        <w:ind w:left="714" w:hanging="357"/>
        <w:rPr>
          <w:rFonts w:ascii="Arial" w:eastAsia="Courier New" w:hAnsi="Arial" w:cs="Arial"/>
          <w:sz w:val="22"/>
          <w:szCs w:val="22"/>
        </w:rPr>
      </w:pPr>
      <w:proofErr w:type="spellStart"/>
      <w:r>
        <w:rPr>
          <w:rFonts w:ascii="Arial" w:eastAsia="Courier New" w:hAnsi="Arial" w:cs="Arial"/>
          <w:position w:val="2"/>
          <w:sz w:val="22"/>
          <w:szCs w:val="22"/>
        </w:rPr>
        <w:t>Kazalište</w:t>
      </w:r>
      <w:proofErr w:type="spellEnd"/>
      <w:r>
        <w:rPr>
          <w:rFonts w:ascii="Arial" w:eastAsia="Courier New" w:hAnsi="Arial" w:cs="Arial"/>
          <w:position w:val="2"/>
          <w:sz w:val="22"/>
          <w:szCs w:val="22"/>
        </w:rPr>
        <w:t xml:space="preserve"> Marina </w:t>
      </w:r>
      <w:proofErr w:type="spellStart"/>
      <w:r>
        <w:rPr>
          <w:rFonts w:ascii="Arial" w:eastAsia="Courier New" w:hAnsi="Arial" w:cs="Arial"/>
          <w:position w:val="2"/>
          <w:sz w:val="22"/>
          <w:szCs w:val="22"/>
        </w:rPr>
        <w:t>Držića</w:t>
      </w:r>
      <w:proofErr w:type="spellEnd"/>
      <w:r>
        <w:rPr>
          <w:rFonts w:ascii="Arial" w:eastAsia="Courier New" w:hAnsi="Arial" w:cs="Arial"/>
          <w:position w:val="2"/>
          <w:sz w:val="22"/>
          <w:szCs w:val="22"/>
        </w:rPr>
        <w:t>,</w:t>
      </w:r>
    </w:p>
    <w:p w:rsidR="00F511E8" w:rsidRDefault="00F511E8" w:rsidP="00F511E8">
      <w:pPr>
        <w:pStyle w:val="ListParagraph"/>
        <w:numPr>
          <w:ilvl w:val="0"/>
          <w:numId w:val="9"/>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Dubrovački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muzeji</w:t>
      </w:r>
      <w:proofErr w:type="spellEnd"/>
      <w:r>
        <w:rPr>
          <w:rFonts w:ascii="Arial" w:eastAsia="Courier New" w:hAnsi="Arial" w:cs="Arial"/>
          <w:sz w:val="22"/>
          <w:szCs w:val="22"/>
        </w:rPr>
        <w:t>,</w:t>
      </w:r>
    </w:p>
    <w:p w:rsidR="00F511E8" w:rsidRDefault="00F511E8" w:rsidP="00F511E8">
      <w:pPr>
        <w:pStyle w:val="ListParagraph"/>
        <w:numPr>
          <w:ilvl w:val="0"/>
          <w:numId w:val="9"/>
        </w:numPr>
        <w:spacing w:before="80"/>
        <w:ind w:left="714" w:hanging="357"/>
        <w:rPr>
          <w:rFonts w:ascii="Arial" w:eastAsia="Courier New" w:hAnsi="Arial" w:cs="Arial"/>
          <w:sz w:val="22"/>
          <w:szCs w:val="22"/>
        </w:rPr>
      </w:pPr>
      <w:proofErr w:type="spellStart"/>
      <w:r>
        <w:rPr>
          <w:rFonts w:ascii="Arial" w:eastAsia="Courier New" w:hAnsi="Arial" w:cs="Arial"/>
          <w:position w:val="2"/>
          <w:sz w:val="22"/>
          <w:szCs w:val="22"/>
        </w:rPr>
        <w:t>Dubrovački</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simfonijski</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orkestar</w:t>
      </w:r>
      <w:proofErr w:type="spellEnd"/>
      <w:r>
        <w:rPr>
          <w:rFonts w:ascii="Arial" w:eastAsia="Courier New" w:hAnsi="Arial" w:cs="Arial"/>
          <w:position w:val="2"/>
          <w:sz w:val="22"/>
          <w:szCs w:val="22"/>
        </w:rPr>
        <w:t>,</w:t>
      </w:r>
    </w:p>
    <w:p w:rsidR="00F511E8" w:rsidRDefault="00F511E8" w:rsidP="00F511E8">
      <w:pPr>
        <w:pStyle w:val="ListParagraph"/>
        <w:numPr>
          <w:ilvl w:val="0"/>
          <w:numId w:val="9"/>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Kinematografi</w:t>
      </w:r>
      <w:proofErr w:type="spellEnd"/>
      <w:r>
        <w:rPr>
          <w:rFonts w:ascii="Arial" w:eastAsia="Courier New" w:hAnsi="Arial" w:cs="Arial"/>
          <w:sz w:val="22"/>
          <w:szCs w:val="22"/>
        </w:rPr>
        <w:t xml:space="preserve"> Dubrovnik,</w:t>
      </w:r>
    </w:p>
    <w:p w:rsidR="00F511E8" w:rsidRDefault="00F511E8" w:rsidP="00F511E8">
      <w:pPr>
        <w:pStyle w:val="ListParagraph"/>
        <w:numPr>
          <w:ilvl w:val="0"/>
          <w:numId w:val="9"/>
        </w:numPr>
        <w:spacing w:before="80"/>
        <w:ind w:left="714" w:hanging="357"/>
        <w:rPr>
          <w:rFonts w:ascii="Arial" w:eastAsia="Courier New" w:hAnsi="Arial" w:cs="Arial"/>
          <w:sz w:val="22"/>
          <w:szCs w:val="22"/>
        </w:rPr>
      </w:pPr>
      <w:proofErr w:type="spellStart"/>
      <w:r>
        <w:rPr>
          <w:rFonts w:ascii="Arial" w:eastAsia="Courier New" w:hAnsi="Arial" w:cs="Arial"/>
          <w:position w:val="2"/>
          <w:sz w:val="22"/>
          <w:szCs w:val="22"/>
        </w:rPr>
        <w:t>Folklorni</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ansambl</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Linđo</w:t>
      </w:r>
      <w:proofErr w:type="spellEnd"/>
      <w:r>
        <w:rPr>
          <w:rFonts w:ascii="Arial" w:eastAsia="Courier New" w:hAnsi="Arial" w:cs="Arial"/>
          <w:position w:val="2"/>
          <w:sz w:val="22"/>
          <w:szCs w:val="22"/>
        </w:rPr>
        <w:t>,</w:t>
      </w:r>
    </w:p>
    <w:p w:rsidR="00F511E8" w:rsidRDefault="00F511E8" w:rsidP="00F511E8">
      <w:pPr>
        <w:pStyle w:val="ListParagraph"/>
        <w:numPr>
          <w:ilvl w:val="0"/>
          <w:numId w:val="9"/>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Knjižnice</w:t>
      </w:r>
      <w:proofErr w:type="spellEnd"/>
      <w:r>
        <w:rPr>
          <w:rFonts w:ascii="Arial" w:eastAsia="Courier New" w:hAnsi="Arial" w:cs="Arial"/>
          <w:sz w:val="22"/>
          <w:szCs w:val="22"/>
        </w:rPr>
        <w:t xml:space="preserve"> Dubrovnik,</w:t>
      </w:r>
    </w:p>
    <w:p w:rsidR="00F511E8" w:rsidRDefault="00F511E8" w:rsidP="00F511E8">
      <w:pPr>
        <w:pStyle w:val="ListParagraph"/>
        <w:numPr>
          <w:ilvl w:val="0"/>
          <w:numId w:val="9"/>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Javna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ustanova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Športski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objekti</w:t>
      </w:r>
      <w:proofErr w:type="spellEnd"/>
      <w:r>
        <w:rPr>
          <w:rFonts w:ascii="Arial" w:eastAsia="Courier New" w:hAnsi="Arial" w:cs="Arial"/>
          <w:sz w:val="22"/>
          <w:szCs w:val="22"/>
        </w:rPr>
        <w:t xml:space="preserve"> Dubrovnik,</w:t>
      </w:r>
    </w:p>
    <w:p w:rsidR="00F511E8" w:rsidRDefault="00F511E8" w:rsidP="00F511E8">
      <w:pPr>
        <w:pStyle w:val="ListParagraph"/>
        <w:numPr>
          <w:ilvl w:val="0"/>
          <w:numId w:val="9"/>
        </w:numPr>
        <w:spacing w:before="80"/>
        <w:ind w:left="714" w:hanging="357"/>
        <w:rPr>
          <w:rFonts w:ascii="Arial" w:eastAsia="Courier New" w:hAnsi="Arial" w:cs="Arial"/>
          <w:sz w:val="22"/>
          <w:szCs w:val="22"/>
        </w:rPr>
      </w:pPr>
      <w:proofErr w:type="spellStart"/>
      <w:r>
        <w:rPr>
          <w:rFonts w:ascii="Arial" w:eastAsia="Courier New" w:hAnsi="Arial" w:cs="Arial"/>
          <w:position w:val="2"/>
          <w:sz w:val="22"/>
          <w:szCs w:val="22"/>
        </w:rPr>
        <w:t>Javna</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vatrogasna</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postrojba</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Dubrov</w:t>
      </w:r>
      <w:r>
        <w:rPr>
          <w:rFonts w:ascii="Arial" w:eastAsia="Courier New" w:hAnsi="Arial" w:cs="Arial"/>
          <w:spacing w:val="1"/>
          <w:position w:val="2"/>
          <w:sz w:val="22"/>
          <w:szCs w:val="22"/>
        </w:rPr>
        <w:t>a</w:t>
      </w:r>
      <w:r>
        <w:rPr>
          <w:rFonts w:ascii="Arial" w:eastAsia="Courier New" w:hAnsi="Arial" w:cs="Arial"/>
          <w:position w:val="2"/>
          <w:sz w:val="22"/>
          <w:szCs w:val="22"/>
        </w:rPr>
        <w:t>čki</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vatrogasci</w:t>
      </w:r>
      <w:proofErr w:type="spellEnd"/>
    </w:p>
    <w:p w:rsidR="00F511E8" w:rsidRDefault="00F511E8" w:rsidP="00F511E8">
      <w:pPr>
        <w:pStyle w:val="ListParagraph"/>
        <w:numPr>
          <w:ilvl w:val="0"/>
          <w:numId w:val="9"/>
        </w:numPr>
        <w:spacing w:before="80"/>
        <w:ind w:left="714" w:hanging="357"/>
        <w:rPr>
          <w:rFonts w:ascii="Arial" w:eastAsia="Courier New" w:hAnsi="Arial" w:cs="Arial"/>
          <w:sz w:val="22"/>
          <w:szCs w:val="22"/>
        </w:rPr>
      </w:pPr>
      <w:proofErr w:type="spellStart"/>
      <w:r>
        <w:rPr>
          <w:rFonts w:ascii="Arial" w:eastAsia="Courier New" w:hAnsi="Arial" w:cs="Arial"/>
          <w:position w:val="2"/>
          <w:sz w:val="22"/>
          <w:szCs w:val="22"/>
        </w:rPr>
        <w:t>Opća</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bolnica</w:t>
      </w:r>
      <w:proofErr w:type="spellEnd"/>
      <w:r>
        <w:rPr>
          <w:rFonts w:ascii="Arial" w:eastAsia="Courier New" w:hAnsi="Arial" w:cs="Arial"/>
          <w:position w:val="2"/>
          <w:sz w:val="22"/>
          <w:szCs w:val="22"/>
        </w:rPr>
        <w:t xml:space="preserve"> Dubrovnik</w:t>
      </w:r>
    </w:p>
    <w:p w:rsidR="00F511E8" w:rsidRDefault="00F511E8" w:rsidP="00F511E8">
      <w:pPr>
        <w:pStyle w:val="ListParagraph"/>
        <w:numPr>
          <w:ilvl w:val="0"/>
          <w:numId w:val="9"/>
        </w:numPr>
        <w:spacing w:before="80"/>
        <w:ind w:left="714" w:hanging="357"/>
        <w:rPr>
          <w:rFonts w:ascii="Arial" w:eastAsia="Courier New" w:hAnsi="Arial" w:cs="Arial"/>
          <w:sz w:val="22"/>
          <w:szCs w:val="22"/>
        </w:rPr>
      </w:pPr>
      <w:r>
        <w:rPr>
          <w:rFonts w:ascii="Arial" w:eastAsia="Courier New" w:hAnsi="Arial" w:cs="Arial"/>
          <w:position w:val="2"/>
          <w:sz w:val="22"/>
          <w:szCs w:val="22"/>
        </w:rPr>
        <w:t xml:space="preserve">Dom </w:t>
      </w:r>
      <w:proofErr w:type="spellStart"/>
      <w:r>
        <w:rPr>
          <w:rFonts w:ascii="Arial" w:eastAsia="Courier New" w:hAnsi="Arial" w:cs="Arial"/>
          <w:position w:val="2"/>
          <w:sz w:val="22"/>
          <w:szCs w:val="22"/>
        </w:rPr>
        <w:t>zdravlja</w:t>
      </w:r>
      <w:proofErr w:type="spellEnd"/>
      <w:r>
        <w:rPr>
          <w:rFonts w:ascii="Arial" w:eastAsia="Courier New" w:hAnsi="Arial" w:cs="Arial"/>
          <w:position w:val="2"/>
          <w:sz w:val="22"/>
          <w:szCs w:val="22"/>
        </w:rPr>
        <w:t xml:space="preserve"> Dubrovnik,</w:t>
      </w:r>
    </w:p>
    <w:p w:rsidR="00F511E8" w:rsidRDefault="00F511E8" w:rsidP="00F511E8">
      <w:pPr>
        <w:spacing w:before="120" w:after="0" w:line="240" w:lineRule="auto"/>
        <w:rPr>
          <w:rFonts w:ascii="Arial" w:eastAsia="Courier New" w:hAnsi="Arial" w:cs="Arial"/>
        </w:rPr>
      </w:pPr>
      <w:r>
        <w:rPr>
          <w:rFonts w:ascii="Arial" w:eastAsia="Courier New" w:hAnsi="Arial" w:cs="Arial"/>
          <w:position w:val="2"/>
        </w:rPr>
        <w:t>te</w:t>
      </w:r>
      <w:r>
        <w:rPr>
          <w:rFonts w:ascii="Arial" w:eastAsia="Courier New" w:hAnsi="Arial" w:cs="Arial"/>
        </w:rPr>
        <w:t xml:space="preserve"> za nekretnine:</w:t>
      </w:r>
    </w:p>
    <w:p w:rsidR="00F511E8" w:rsidRDefault="00F511E8" w:rsidP="00F511E8">
      <w:pPr>
        <w:pStyle w:val="ListParagraph"/>
        <w:numPr>
          <w:ilvl w:val="0"/>
          <w:numId w:val="10"/>
        </w:numPr>
        <w:spacing w:before="80"/>
        <w:ind w:left="714" w:hanging="357"/>
        <w:rPr>
          <w:rFonts w:ascii="Arial" w:eastAsia="Courier New" w:hAnsi="Arial" w:cs="Arial"/>
          <w:sz w:val="22"/>
          <w:szCs w:val="22"/>
        </w:rPr>
      </w:pPr>
      <w:proofErr w:type="spellStart"/>
      <w:r>
        <w:rPr>
          <w:rFonts w:ascii="Arial" w:eastAsia="Courier New" w:hAnsi="Arial" w:cs="Arial"/>
          <w:position w:val="2"/>
          <w:sz w:val="22"/>
          <w:szCs w:val="22"/>
        </w:rPr>
        <w:t>prostori</w:t>
      </w:r>
      <w:proofErr w:type="spellEnd"/>
      <w:r>
        <w:rPr>
          <w:rFonts w:ascii="Arial" w:eastAsia="Courier New" w:hAnsi="Arial" w:cs="Arial"/>
          <w:spacing w:val="18"/>
          <w:position w:val="2"/>
          <w:sz w:val="22"/>
          <w:szCs w:val="22"/>
        </w:rPr>
        <w:t xml:space="preserve"> </w:t>
      </w:r>
      <w:r>
        <w:rPr>
          <w:rFonts w:ascii="Arial" w:eastAsia="Courier New" w:hAnsi="Arial" w:cs="Arial"/>
          <w:position w:val="2"/>
          <w:sz w:val="22"/>
          <w:szCs w:val="22"/>
        </w:rPr>
        <w:t>u</w:t>
      </w:r>
      <w:r>
        <w:rPr>
          <w:rFonts w:ascii="Arial" w:eastAsia="Courier New" w:hAnsi="Arial" w:cs="Arial"/>
          <w:spacing w:val="18"/>
          <w:position w:val="2"/>
          <w:sz w:val="22"/>
          <w:szCs w:val="22"/>
        </w:rPr>
        <w:t xml:space="preserve"> </w:t>
      </w:r>
      <w:proofErr w:type="spellStart"/>
      <w:r>
        <w:rPr>
          <w:rFonts w:ascii="Arial" w:eastAsia="Courier New" w:hAnsi="Arial" w:cs="Arial"/>
          <w:position w:val="2"/>
          <w:sz w:val="22"/>
          <w:szCs w:val="22"/>
        </w:rPr>
        <w:t>kojima</w:t>
      </w:r>
      <w:proofErr w:type="spellEnd"/>
      <w:r>
        <w:rPr>
          <w:rFonts w:ascii="Arial" w:eastAsia="Courier New" w:hAnsi="Arial" w:cs="Arial"/>
          <w:spacing w:val="18"/>
          <w:position w:val="2"/>
          <w:sz w:val="22"/>
          <w:szCs w:val="22"/>
        </w:rPr>
        <w:t xml:space="preserve"> </w:t>
      </w:r>
      <w:r>
        <w:rPr>
          <w:rFonts w:ascii="Arial" w:eastAsia="Courier New" w:hAnsi="Arial" w:cs="Arial"/>
          <w:position w:val="2"/>
          <w:sz w:val="22"/>
          <w:szCs w:val="22"/>
        </w:rPr>
        <w:t>se</w:t>
      </w:r>
      <w:r>
        <w:rPr>
          <w:rFonts w:ascii="Arial" w:eastAsia="Courier New" w:hAnsi="Arial" w:cs="Arial"/>
          <w:spacing w:val="18"/>
          <w:position w:val="2"/>
          <w:sz w:val="22"/>
          <w:szCs w:val="22"/>
        </w:rPr>
        <w:t xml:space="preserve"> </w:t>
      </w:r>
      <w:proofErr w:type="spellStart"/>
      <w:r>
        <w:rPr>
          <w:rFonts w:ascii="Arial" w:eastAsia="Courier New" w:hAnsi="Arial" w:cs="Arial"/>
          <w:position w:val="2"/>
          <w:sz w:val="22"/>
          <w:szCs w:val="22"/>
        </w:rPr>
        <w:t>obavlja</w:t>
      </w:r>
      <w:proofErr w:type="spellEnd"/>
      <w:r>
        <w:rPr>
          <w:rFonts w:ascii="Arial" w:eastAsia="Courier New" w:hAnsi="Arial" w:cs="Arial"/>
          <w:spacing w:val="18"/>
          <w:position w:val="2"/>
          <w:sz w:val="22"/>
          <w:szCs w:val="22"/>
        </w:rPr>
        <w:t xml:space="preserve"> </w:t>
      </w:r>
      <w:proofErr w:type="spellStart"/>
      <w:r>
        <w:rPr>
          <w:rFonts w:ascii="Arial" w:eastAsia="Courier New" w:hAnsi="Arial" w:cs="Arial"/>
          <w:position w:val="2"/>
          <w:sz w:val="22"/>
          <w:szCs w:val="22"/>
        </w:rPr>
        <w:t>djelatnost</w:t>
      </w:r>
      <w:proofErr w:type="spellEnd"/>
      <w:r>
        <w:rPr>
          <w:rFonts w:ascii="Arial" w:eastAsia="Courier New" w:hAnsi="Arial" w:cs="Arial"/>
          <w:spacing w:val="18"/>
          <w:position w:val="2"/>
          <w:sz w:val="22"/>
          <w:szCs w:val="22"/>
        </w:rPr>
        <w:t xml:space="preserve"> </w:t>
      </w:r>
      <w:proofErr w:type="spellStart"/>
      <w:r>
        <w:rPr>
          <w:rFonts w:ascii="Arial" w:eastAsia="Courier New" w:hAnsi="Arial" w:cs="Arial"/>
          <w:position w:val="2"/>
          <w:sz w:val="22"/>
          <w:szCs w:val="22"/>
        </w:rPr>
        <w:t>predškolskog</w:t>
      </w:r>
      <w:proofErr w:type="spellEnd"/>
      <w:r>
        <w:rPr>
          <w:rFonts w:ascii="Arial" w:eastAsia="Courier New" w:hAnsi="Arial" w:cs="Arial"/>
          <w:position w:val="2"/>
          <w:sz w:val="22"/>
          <w:szCs w:val="22"/>
        </w:rPr>
        <w:t>,</w:t>
      </w:r>
      <w:r>
        <w:rPr>
          <w:rFonts w:ascii="Arial" w:eastAsia="Courier New" w:hAnsi="Arial" w:cs="Arial"/>
          <w:spacing w:val="18"/>
          <w:position w:val="2"/>
          <w:sz w:val="22"/>
          <w:szCs w:val="22"/>
        </w:rPr>
        <w:t xml:space="preserve"> </w:t>
      </w:r>
      <w:proofErr w:type="spellStart"/>
      <w:r>
        <w:rPr>
          <w:rFonts w:ascii="Arial" w:eastAsia="Courier New" w:hAnsi="Arial" w:cs="Arial"/>
          <w:position w:val="2"/>
          <w:sz w:val="22"/>
          <w:szCs w:val="22"/>
        </w:rPr>
        <w:t>osnovnog</w:t>
      </w:r>
      <w:proofErr w:type="spellEnd"/>
      <w:r>
        <w:rPr>
          <w:rFonts w:ascii="Arial" w:eastAsia="Courier New" w:hAnsi="Arial" w:cs="Arial"/>
          <w:position w:val="2"/>
          <w:sz w:val="22"/>
          <w:szCs w:val="22"/>
        </w:rPr>
        <w:t xml:space="preserve">, </w:t>
      </w:r>
      <w:proofErr w:type="spellStart"/>
      <w:r>
        <w:rPr>
          <w:rFonts w:ascii="Arial" w:eastAsia="Courier New" w:hAnsi="Arial" w:cs="Arial"/>
          <w:sz w:val="22"/>
          <w:szCs w:val="22"/>
        </w:rPr>
        <w:t>srednjeg</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visokog</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obrazovanja</w:t>
      </w:r>
      <w:proofErr w:type="spellEnd"/>
      <w:r>
        <w:rPr>
          <w:rFonts w:ascii="Arial" w:eastAsia="Courier New" w:hAnsi="Arial" w:cs="Arial"/>
          <w:sz w:val="22"/>
          <w:szCs w:val="22"/>
        </w:rPr>
        <w:t>,</w:t>
      </w:r>
    </w:p>
    <w:p w:rsidR="00F511E8" w:rsidRDefault="00F511E8" w:rsidP="00F511E8">
      <w:pPr>
        <w:pStyle w:val="ListParagraph"/>
        <w:numPr>
          <w:ilvl w:val="0"/>
          <w:numId w:val="10"/>
        </w:numPr>
        <w:spacing w:before="80"/>
        <w:ind w:left="714" w:hanging="357"/>
        <w:rPr>
          <w:rFonts w:ascii="Arial" w:eastAsia="Courier New" w:hAnsi="Arial" w:cs="Arial"/>
          <w:sz w:val="22"/>
          <w:szCs w:val="22"/>
        </w:rPr>
      </w:pPr>
      <w:proofErr w:type="spellStart"/>
      <w:r>
        <w:rPr>
          <w:rFonts w:ascii="Arial" w:eastAsia="Courier New" w:hAnsi="Arial" w:cs="Arial"/>
          <w:position w:val="2"/>
          <w:sz w:val="22"/>
          <w:szCs w:val="22"/>
        </w:rPr>
        <w:t>prostori</w:t>
      </w:r>
      <w:proofErr w:type="spellEnd"/>
      <w:r>
        <w:rPr>
          <w:rFonts w:ascii="Arial" w:eastAsia="Courier New" w:hAnsi="Arial" w:cs="Arial"/>
          <w:spacing w:val="48"/>
          <w:position w:val="2"/>
          <w:sz w:val="22"/>
          <w:szCs w:val="22"/>
        </w:rPr>
        <w:t xml:space="preserve"> </w:t>
      </w:r>
      <w:r>
        <w:rPr>
          <w:rFonts w:ascii="Arial" w:eastAsia="Courier New" w:hAnsi="Arial" w:cs="Arial"/>
          <w:position w:val="2"/>
          <w:sz w:val="22"/>
          <w:szCs w:val="22"/>
        </w:rPr>
        <w:t>u</w:t>
      </w:r>
      <w:r>
        <w:rPr>
          <w:rFonts w:ascii="Arial" w:eastAsia="Courier New" w:hAnsi="Arial" w:cs="Arial"/>
          <w:spacing w:val="48"/>
          <w:position w:val="2"/>
          <w:sz w:val="22"/>
          <w:szCs w:val="22"/>
        </w:rPr>
        <w:t xml:space="preserve"> </w:t>
      </w:r>
      <w:proofErr w:type="spellStart"/>
      <w:r>
        <w:rPr>
          <w:rFonts w:ascii="Arial" w:eastAsia="Courier New" w:hAnsi="Arial" w:cs="Arial"/>
          <w:position w:val="2"/>
          <w:sz w:val="22"/>
          <w:szCs w:val="22"/>
        </w:rPr>
        <w:t>kojima</w:t>
      </w:r>
      <w:proofErr w:type="spellEnd"/>
      <w:r>
        <w:rPr>
          <w:rFonts w:ascii="Arial" w:eastAsia="Courier New" w:hAnsi="Arial" w:cs="Arial"/>
          <w:spacing w:val="48"/>
          <w:position w:val="2"/>
          <w:sz w:val="22"/>
          <w:szCs w:val="22"/>
        </w:rPr>
        <w:t xml:space="preserve"> </w:t>
      </w:r>
      <w:r>
        <w:rPr>
          <w:rFonts w:ascii="Arial" w:eastAsia="Courier New" w:hAnsi="Arial" w:cs="Arial"/>
          <w:position w:val="2"/>
          <w:sz w:val="22"/>
          <w:szCs w:val="22"/>
        </w:rPr>
        <w:t>se</w:t>
      </w:r>
      <w:r>
        <w:rPr>
          <w:rFonts w:ascii="Arial" w:eastAsia="Courier New" w:hAnsi="Arial" w:cs="Arial"/>
          <w:spacing w:val="48"/>
          <w:position w:val="2"/>
          <w:sz w:val="22"/>
          <w:szCs w:val="22"/>
        </w:rPr>
        <w:t xml:space="preserve"> </w:t>
      </w:r>
      <w:proofErr w:type="spellStart"/>
      <w:r>
        <w:rPr>
          <w:rFonts w:ascii="Arial" w:eastAsia="Courier New" w:hAnsi="Arial" w:cs="Arial"/>
          <w:position w:val="2"/>
          <w:sz w:val="22"/>
          <w:szCs w:val="22"/>
        </w:rPr>
        <w:t>obavlja</w:t>
      </w:r>
      <w:proofErr w:type="spellEnd"/>
      <w:r>
        <w:rPr>
          <w:rFonts w:ascii="Arial" w:eastAsia="Courier New" w:hAnsi="Arial" w:cs="Arial"/>
          <w:spacing w:val="48"/>
          <w:position w:val="2"/>
          <w:sz w:val="22"/>
          <w:szCs w:val="22"/>
        </w:rPr>
        <w:t xml:space="preserve"> </w:t>
      </w:r>
      <w:proofErr w:type="spellStart"/>
      <w:r>
        <w:rPr>
          <w:rFonts w:ascii="Arial" w:eastAsia="Courier New" w:hAnsi="Arial" w:cs="Arial"/>
          <w:position w:val="2"/>
          <w:sz w:val="22"/>
          <w:szCs w:val="22"/>
        </w:rPr>
        <w:t>djelatnost</w:t>
      </w:r>
      <w:proofErr w:type="spellEnd"/>
      <w:r>
        <w:rPr>
          <w:rFonts w:ascii="Arial" w:eastAsia="Courier New" w:hAnsi="Arial" w:cs="Arial"/>
          <w:spacing w:val="48"/>
          <w:position w:val="2"/>
          <w:sz w:val="22"/>
          <w:szCs w:val="22"/>
        </w:rPr>
        <w:t xml:space="preserve"> </w:t>
      </w:r>
      <w:proofErr w:type="spellStart"/>
      <w:r>
        <w:rPr>
          <w:rFonts w:ascii="Arial" w:eastAsia="Courier New" w:hAnsi="Arial" w:cs="Arial"/>
          <w:position w:val="2"/>
          <w:sz w:val="22"/>
          <w:szCs w:val="22"/>
        </w:rPr>
        <w:t>zdravstvene</w:t>
      </w:r>
      <w:proofErr w:type="spellEnd"/>
      <w:r>
        <w:rPr>
          <w:rFonts w:ascii="Arial" w:eastAsia="Courier New" w:hAnsi="Arial" w:cs="Arial"/>
          <w:spacing w:val="48"/>
          <w:position w:val="2"/>
          <w:sz w:val="22"/>
          <w:szCs w:val="22"/>
        </w:rPr>
        <w:t xml:space="preserve"> </w:t>
      </w:r>
      <w:proofErr w:type="spellStart"/>
      <w:r>
        <w:rPr>
          <w:rFonts w:ascii="Arial" w:eastAsia="Courier New" w:hAnsi="Arial" w:cs="Arial"/>
          <w:position w:val="2"/>
          <w:sz w:val="22"/>
          <w:szCs w:val="22"/>
        </w:rPr>
        <w:t>zaštite</w:t>
      </w:r>
      <w:proofErr w:type="spellEnd"/>
      <w:r>
        <w:rPr>
          <w:rFonts w:ascii="Arial" w:eastAsia="Courier New" w:hAnsi="Arial" w:cs="Arial"/>
          <w:spacing w:val="48"/>
          <w:position w:val="2"/>
          <w:sz w:val="22"/>
          <w:szCs w:val="22"/>
        </w:rPr>
        <w:t xml:space="preserve"> </w:t>
      </w:r>
      <w:proofErr w:type="spellStart"/>
      <w:r>
        <w:rPr>
          <w:rFonts w:ascii="Arial" w:eastAsia="Courier New" w:hAnsi="Arial" w:cs="Arial"/>
          <w:position w:val="2"/>
          <w:sz w:val="22"/>
          <w:szCs w:val="22"/>
        </w:rPr>
        <w:t>i</w:t>
      </w:r>
      <w:proofErr w:type="spellEnd"/>
      <w:r>
        <w:rPr>
          <w:rFonts w:ascii="Arial" w:eastAsia="Courier New" w:hAnsi="Arial" w:cs="Arial"/>
          <w:position w:val="2"/>
          <w:sz w:val="22"/>
          <w:szCs w:val="22"/>
        </w:rPr>
        <w:t xml:space="preserve"> </w:t>
      </w:r>
      <w:proofErr w:type="spellStart"/>
      <w:r>
        <w:rPr>
          <w:rFonts w:ascii="Arial" w:eastAsia="Courier New" w:hAnsi="Arial" w:cs="Arial"/>
          <w:sz w:val="22"/>
          <w:szCs w:val="22"/>
        </w:rPr>
        <w:t>socijalne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skrbi</w:t>
      </w:r>
      <w:proofErr w:type="spellEnd"/>
      <w:r>
        <w:rPr>
          <w:rFonts w:ascii="Arial" w:eastAsia="Courier New" w:hAnsi="Arial" w:cs="Arial"/>
          <w:sz w:val="22"/>
          <w:szCs w:val="22"/>
        </w:rPr>
        <w:t>.</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(4)Ovisno o vrsti djelatnosti koeficijent namjene (KN) za poslovne prostore utvrđuje se za:</w:t>
      </w:r>
    </w:p>
    <w:p w:rsidR="00F511E8" w:rsidRDefault="00F511E8" w:rsidP="00F511E8">
      <w:pPr>
        <w:pStyle w:val="ListParagraph"/>
        <w:numPr>
          <w:ilvl w:val="0"/>
          <w:numId w:val="11"/>
        </w:numPr>
        <w:tabs>
          <w:tab w:val="left" w:pos="357"/>
          <w:tab w:val="right" w:leader="dot" w:pos="9809"/>
        </w:tabs>
        <w:spacing w:before="80"/>
        <w:ind w:left="357" w:hanging="357"/>
        <w:jc w:val="both"/>
        <w:rPr>
          <w:rFonts w:ascii="Arial" w:eastAsia="Courier New" w:hAnsi="Arial" w:cs="Arial"/>
          <w:sz w:val="22"/>
          <w:szCs w:val="22"/>
        </w:rPr>
      </w:pPr>
      <w:proofErr w:type="spellStart"/>
      <w:r>
        <w:rPr>
          <w:rFonts w:ascii="Arial" w:eastAsia="Courier New" w:hAnsi="Arial" w:cs="Arial"/>
          <w:sz w:val="22"/>
          <w:szCs w:val="22"/>
        </w:rPr>
        <w:t>prekrcaj</w:t>
      </w:r>
      <w:proofErr w:type="spellEnd"/>
      <w:r>
        <w:rPr>
          <w:rFonts w:ascii="Arial" w:eastAsia="Courier New" w:hAnsi="Arial" w:cs="Arial"/>
          <w:spacing w:val="123"/>
          <w:sz w:val="22"/>
          <w:szCs w:val="22"/>
        </w:rPr>
        <w:t xml:space="preserve"> </w:t>
      </w:r>
      <w:proofErr w:type="spellStart"/>
      <w:r>
        <w:rPr>
          <w:rFonts w:ascii="Arial" w:eastAsia="Courier New" w:hAnsi="Arial" w:cs="Arial"/>
          <w:sz w:val="22"/>
          <w:szCs w:val="22"/>
        </w:rPr>
        <w:t>tereta</w:t>
      </w:r>
      <w:proofErr w:type="spellEnd"/>
      <w:r>
        <w:rPr>
          <w:rFonts w:ascii="Arial" w:eastAsia="Courier New" w:hAnsi="Arial" w:cs="Arial"/>
          <w:spacing w:val="123"/>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pacing w:val="124"/>
          <w:sz w:val="22"/>
          <w:szCs w:val="22"/>
        </w:rPr>
        <w:t xml:space="preserve"> </w:t>
      </w:r>
      <w:proofErr w:type="spellStart"/>
      <w:r>
        <w:rPr>
          <w:rFonts w:ascii="Arial" w:eastAsia="Courier New" w:hAnsi="Arial" w:cs="Arial"/>
          <w:sz w:val="22"/>
          <w:szCs w:val="22"/>
        </w:rPr>
        <w:t>skladištenje</w:t>
      </w:r>
      <w:proofErr w:type="spellEnd"/>
      <w:r>
        <w:rPr>
          <w:rFonts w:ascii="Arial" w:eastAsia="Courier New" w:hAnsi="Arial" w:cs="Arial"/>
          <w:sz w:val="22"/>
          <w:szCs w:val="22"/>
        </w:rPr>
        <w:t>,</w:t>
      </w:r>
      <w:r>
        <w:rPr>
          <w:rFonts w:ascii="Arial" w:eastAsia="Courier New" w:hAnsi="Arial" w:cs="Arial"/>
          <w:spacing w:val="123"/>
          <w:sz w:val="22"/>
          <w:szCs w:val="22"/>
        </w:rPr>
        <w:t xml:space="preserve"> </w:t>
      </w:r>
      <w:proofErr w:type="spellStart"/>
      <w:r>
        <w:rPr>
          <w:rFonts w:ascii="Arial" w:eastAsia="Courier New" w:hAnsi="Arial" w:cs="Arial"/>
          <w:sz w:val="22"/>
          <w:szCs w:val="22"/>
        </w:rPr>
        <w:t>uklanjanje</w:t>
      </w:r>
      <w:proofErr w:type="spellEnd"/>
      <w:r>
        <w:rPr>
          <w:rFonts w:ascii="Arial" w:eastAsia="Courier New" w:hAnsi="Arial" w:cs="Arial"/>
          <w:spacing w:val="123"/>
          <w:sz w:val="22"/>
          <w:szCs w:val="22"/>
        </w:rPr>
        <w:t xml:space="preserve"> </w:t>
      </w:r>
      <w:proofErr w:type="spellStart"/>
      <w:r>
        <w:rPr>
          <w:rFonts w:ascii="Arial" w:eastAsia="Courier New" w:hAnsi="Arial" w:cs="Arial"/>
          <w:sz w:val="22"/>
          <w:szCs w:val="22"/>
        </w:rPr>
        <w:t>otpadnih</w:t>
      </w:r>
      <w:proofErr w:type="spellEnd"/>
      <w:r>
        <w:rPr>
          <w:rFonts w:ascii="Arial" w:eastAsia="Courier New" w:hAnsi="Arial" w:cs="Arial"/>
          <w:spacing w:val="123"/>
          <w:sz w:val="22"/>
          <w:szCs w:val="22"/>
        </w:rPr>
        <w:t xml:space="preserve"> </w:t>
      </w:r>
      <w:proofErr w:type="spellStart"/>
      <w:r>
        <w:rPr>
          <w:rFonts w:ascii="Arial" w:eastAsia="Courier New" w:hAnsi="Arial" w:cs="Arial"/>
          <w:sz w:val="22"/>
          <w:szCs w:val="22"/>
        </w:rPr>
        <w:t>voda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odvoz</w:t>
      </w:r>
      <w:proofErr w:type="spellEnd"/>
      <w:r>
        <w:rPr>
          <w:rFonts w:ascii="Arial" w:eastAsia="Courier New" w:hAnsi="Arial" w:cs="Arial"/>
          <w:spacing w:val="1"/>
          <w:sz w:val="22"/>
          <w:szCs w:val="22"/>
        </w:rPr>
        <w:t xml:space="preserve"> </w:t>
      </w:r>
      <w:proofErr w:type="spellStart"/>
      <w:r>
        <w:rPr>
          <w:rFonts w:ascii="Arial" w:eastAsia="Courier New" w:hAnsi="Arial" w:cs="Arial"/>
          <w:sz w:val="22"/>
          <w:szCs w:val="22"/>
        </w:rPr>
        <w:t>smeća</w:t>
      </w:r>
      <w:proofErr w:type="spellEnd"/>
      <w:r>
        <w:rPr>
          <w:rFonts w:ascii="Arial" w:eastAsia="Courier New" w:hAnsi="Arial" w:cs="Arial"/>
          <w:sz w:val="22"/>
          <w:szCs w:val="22"/>
        </w:rPr>
        <w:t>,</w:t>
      </w:r>
      <w:r>
        <w:rPr>
          <w:rFonts w:ascii="Arial" w:eastAsia="Courier New" w:hAnsi="Arial" w:cs="Arial"/>
          <w:spacing w:val="1"/>
          <w:sz w:val="22"/>
          <w:szCs w:val="22"/>
        </w:rPr>
        <w:t xml:space="preserve"> </w:t>
      </w:r>
      <w:proofErr w:type="spellStart"/>
      <w:r>
        <w:rPr>
          <w:rFonts w:ascii="Arial" w:eastAsia="Courier New" w:hAnsi="Arial" w:cs="Arial"/>
          <w:sz w:val="22"/>
          <w:szCs w:val="22"/>
        </w:rPr>
        <w:t>sanitarne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pacing w:val="1"/>
          <w:sz w:val="22"/>
          <w:szCs w:val="22"/>
        </w:rPr>
        <w:t xml:space="preserve"> </w:t>
      </w:r>
      <w:proofErr w:type="spellStart"/>
      <w:r>
        <w:rPr>
          <w:rFonts w:ascii="Arial" w:eastAsia="Courier New" w:hAnsi="Arial" w:cs="Arial"/>
          <w:sz w:val="22"/>
          <w:szCs w:val="22"/>
        </w:rPr>
        <w:t>druge</w:t>
      </w:r>
      <w:proofErr w:type="spellEnd"/>
      <w:r>
        <w:rPr>
          <w:rFonts w:ascii="Arial" w:eastAsia="Courier New" w:hAnsi="Arial" w:cs="Arial"/>
          <w:spacing w:val="1"/>
          <w:sz w:val="22"/>
          <w:szCs w:val="22"/>
        </w:rPr>
        <w:t xml:space="preserve"> </w:t>
      </w:r>
      <w:proofErr w:type="spellStart"/>
      <w:r>
        <w:rPr>
          <w:rFonts w:ascii="Arial" w:eastAsia="Courier New" w:hAnsi="Arial" w:cs="Arial"/>
          <w:sz w:val="22"/>
          <w:szCs w:val="22"/>
        </w:rPr>
        <w:t>sl</w:t>
      </w:r>
      <w:r>
        <w:rPr>
          <w:rFonts w:ascii="Arial" w:eastAsia="Courier New" w:hAnsi="Arial" w:cs="Arial"/>
          <w:spacing w:val="1"/>
          <w:sz w:val="22"/>
          <w:szCs w:val="22"/>
        </w:rPr>
        <w:t>i</w:t>
      </w:r>
      <w:r>
        <w:rPr>
          <w:rFonts w:ascii="Arial" w:eastAsia="Courier New" w:hAnsi="Arial" w:cs="Arial"/>
          <w:sz w:val="22"/>
          <w:szCs w:val="22"/>
        </w:rPr>
        <w:t>čne</w:t>
      </w:r>
      <w:proofErr w:type="spellEnd"/>
      <w:r>
        <w:rPr>
          <w:rFonts w:ascii="Arial" w:eastAsia="Courier New" w:hAnsi="Arial" w:cs="Arial"/>
          <w:spacing w:val="1"/>
          <w:sz w:val="22"/>
          <w:szCs w:val="22"/>
        </w:rPr>
        <w:t xml:space="preserve"> </w:t>
      </w:r>
      <w:proofErr w:type="spellStart"/>
      <w:r>
        <w:rPr>
          <w:rFonts w:ascii="Arial" w:eastAsia="Courier New" w:hAnsi="Arial" w:cs="Arial"/>
          <w:sz w:val="22"/>
          <w:szCs w:val="22"/>
        </w:rPr>
        <w:t>djelatnosti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skupljanje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pročišćavanje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distribucija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vode</w:t>
      </w:r>
      <w:proofErr w:type="spellEnd"/>
      <w:r>
        <w:rPr>
          <w:rFonts w:ascii="Arial" w:eastAsia="Courier New" w:hAnsi="Arial" w:cs="Arial"/>
          <w:sz w:val="22"/>
          <w:szCs w:val="22"/>
        </w:rPr>
        <w:tab/>
      </w:r>
      <w:r>
        <w:rPr>
          <w:rFonts w:ascii="Arial" w:eastAsia="Courier New" w:hAnsi="Arial" w:cs="Arial"/>
          <w:b/>
          <w:sz w:val="22"/>
          <w:szCs w:val="22"/>
        </w:rPr>
        <w:t>4,00</w:t>
      </w:r>
      <w:r>
        <w:rPr>
          <w:rFonts w:ascii="Arial" w:eastAsia="Courier New" w:hAnsi="Arial" w:cs="Arial"/>
          <w:sz w:val="22"/>
          <w:szCs w:val="22"/>
        </w:rPr>
        <w:t>,</w:t>
      </w:r>
    </w:p>
    <w:p w:rsidR="00F511E8" w:rsidRDefault="00F511E8" w:rsidP="00F511E8">
      <w:pPr>
        <w:pStyle w:val="ListParagraph"/>
        <w:numPr>
          <w:ilvl w:val="0"/>
          <w:numId w:val="11"/>
        </w:numPr>
        <w:tabs>
          <w:tab w:val="left" w:pos="357"/>
          <w:tab w:val="right" w:leader="dot" w:pos="9809"/>
        </w:tabs>
        <w:spacing w:before="80"/>
        <w:ind w:left="357" w:hanging="357"/>
        <w:jc w:val="both"/>
        <w:rPr>
          <w:rFonts w:ascii="Arial" w:eastAsia="Courier New" w:hAnsi="Arial" w:cs="Arial"/>
          <w:sz w:val="22"/>
          <w:szCs w:val="22"/>
        </w:rPr>
      </w:pPr>
      <w:proofErr w:type="spellStart"/>
      <w:r>
        <w:rPr>
          <w:rFonts w:ascii="Arial" w:eastAsia="Courier New" w:hAnsi="Arial" w:cs="Arial"/>
          <w:sz w:val="22"/>
          <w:szCs w:val="22"/>
        </w:rPr>
        <w:t>poljoprivredu</w:t>
      </w:r>
      <w:proofErr w:type="spellEnd"/>
      <w:r>
        <w:rPr>
          <w:rFonts w:ascii="Arial" w:eastAsia="Courier New" w:hAnsi="Arial" w:cs="Arial"/>
          <w:sz w:val="22"/>
          <w:szCs w:val="22"/>
        </w:rPr>
        <w:t>,</w:t>
      </w:r>
      <w:r>
        <w:rPr>
          <w:rFonts w:ascii="Arial" w:eastAsia="Courier New" w:hAnsi="Arial" w:cs="Arial"/>
          <w:spacing w:val="144"/>
          <w:sz w:val="22"/>
          <w:szCs w:val="22"/>
        </w:rPr>
        <w:t xml:space="preserve"> </w:t>
      </w:r>
      <w:proofErr w:type="spellStart"/>
      <w:r>
        <w:rPr>
          <w:rFonts w:ascii="Arial" w:eastAsia="Courier New" w:hAnsi="Arial" w:cs="Arial"/>
          <w:sz w:val="22"/>
          <w:szCs w:val="22"/>
        </w:rPr>
        <w:t>lov</w:t>
      </w:r>
      <w:proofErr w:type="spellEnd"/>
      <w:r>
        <w:rPr>
          <w:rFonts w:ascii="Arial" w:eastAsia="Courier New" w:hAnsi="Arial" w:cs="Arial"/>
          <w:sz w:val="22"/>
          <w:szCs w:val="22"/>
        </w:rPr>
        <w:t>,</w:t>
      </w:r>
      <w:r>
        <w:rPr>
          <w:rFonts w:ascii="Arial" w:eastAsia="Courier New" w:hAnsi="Arial" w:cs="Arial"/>
          <w:spacing w:val="144"/>
          <w:sz w:val="22"/>
          <w:szCs w:val="22"/>
        </w:rPr>
        <w:t xml:space="preserve"> </w:t>
      </w:r>
      <w:proofErr w:type="spellStart"/>
      <w:r>
        <w:rPr>
          <w:rFonts w:ascii="Arial" w:eastAsia="Courier New" w:hAnsi="Arial" w:cs="Arial"/>
          <w:sz w:val="22"/>
          <w:szCs w:val="22"/>
        </w:rPr>
        <w:t>šumarstvo</w:t>
      </w:r>
      <w:proofErr w:type="spellEnd"/>
      <w:r>
        <w:rPr>
          <w:rFonts w:ascii="Arial" w:eastAsia="Courier New" w:hAnsi="Arial" w:cs="Arial"/>
          <w:sz w:val="22"/>
          <w:szCs w:val="22"/>
        </w:rPr>
        <w:t>,</w:t>
      </w:r>
      <w:r>
        <w:rPr>
          <w:rFonts w:ascii="Arial" w:eastAsia="Courier New" w:hAnsi="Arial" w:cs="Arial"/>
          <w:spacing w:val="144"/>
          <w:sz w:val="22"/>
          <w:szCs w:val="22"/>
        </w:rPr>
        <w:t xml:space="preserve"> </w:t>
      </w:r>
      <w:proofErr w:type="spellStart"/>
      <w:r>
        <w:rPr>
          <w:rFonts w:ascii="Arial" w:eastAsia="Courier New" w:hAnsi="Arial" w:cs="Arial"/>
          <w:sz w:val="22"/>
          <w:szCs w:val="22"/>
        </w:rPr>
        <w:t>ribarstvo</w:t>
      </w:r>
      <w:proofErr w:type="spellEnd"/>
      <w:r>
        <w:rPr>
          <w:rFonts w:ascii="Arial" w:eastAsia="Courier New" w:hAnsi="Arial" w:cs="Arial"/>
          <w:sz w:val="22"/>
          <w:szCs w:val="22"/>
        </w:rPr>
        <w:t>,</w:t>
      </w:r>
      <w:r>
        <w:rPr>
          <w:rFonts w:ascii="Arial" w:eastAsia="Courier New" w:hAnsi="Arial" w:cs="Arial"/>
          <w:spacing w:val="144"/>
          <w:sz w:val="22"/>
          <w:szCs w:val="22"/>
        </w:rPr>
        <w:t xml:space="preserve"> </w:t>
      </w:r>
      <w:proofErr w:type="spellStart"/>
      <w:r>
        <w:rPr>
          <w:rFonts w:ascii="Arial" w:eastAsia="Courier New" w:hAnsi="Arial" w:cs="Arial"/>
          <w:sz w:val="22"/>
          <w:szCs w:val="22"/>
        </w:rPr>
        <w:t>graditeljstvo</w:t>
      </w:r>
      <w:proofErr w:type="spellEnd"/>
      <w:r>
        <w:rPr>
          <w:rFonts w:ascii="Arial" w:eastAsia="Courier New" w:hAnsi="Arial" w:cs="Arial"/>
          <w:spacing w:val="144"/>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proizvodnju</w:t>
      </w:r>
      <w:proofErr w:type="spellEnd"/>
      <w:r>
        <w:rPr>
          <w:rFonts w:ascii="Arial" w:eastAsia="Courier New" w:hAnsi="Arial" w:cs="Arial"/>
          <w:spacing w:val="15"/>
          <w:sz w:val="22"/>
          <w:szCs w:val="22"/>
        </w:rPr>
        <w:t xml:space="preserve"> </w:t>
      </w:r>
      <w:proofErr w:type="spellStart"/>
      <w:r>
        <w:rPr>
          <w:rFonts w:ascii="Arial" w:eastAsia="Courier New" w:hAnsi="Arial" w:cs="Arial"/>
          <w:sz w:val="22"/>
          <w:szCs w:val="22"/>
        </w:rPr>
        <w:t>hrane</w:t>
      </w:r>
      <w:proofErr w:type="spellEnd"/>
      <w:r>
        <w:rPr>
          <w:rFonts w:ascii="Arial" w:eastAsia="Courier New" w:hAnsi="Arial" w:cs="Arial"/>
          <w:spacing w:val="15"/>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pacing w:val="16"/>
          <w:sz w:val="22"/>
          <w:szCs w:val="22"/>
        </w:rPr>
        <w:t xml:space="preserve"> </w:t>
      </w:r>
      <w:proofErr w:type="spellStart"/>
      <w:r>
        <w:rPr>
          <w:rFonts w:ascii="Arial" w:eastAsia="Courier New" w:hAnsi="Arial" w:cs="Arial"/>
          <w:sz w:val="22"/>
          <w:szCs w:val="22"/>
        </w:rPr>
        <w:t>pića</w:t>
      </w:r>
      <w:proofErr w:type="spellEnd"/>
      <w:r>
        <w:rPr>
          <w:rFonts w:ascii="Arial" w:eastAsia="Courier New" w:hAnsi="Arial" w:cs="Arial"/>
          <w:sz w:val="22"/>
          <w:szCs w:val="22"/>
        </w:rPr>
        <w:t>,</w:t>
      </w:r>
      <w:r>
        <w:rPr>
          <w:rFonts w:ascii="Arial" w:eastAsia="Courier New" w:hAnsi="Arial" w:cs="Arial"/>
          <w:spacing w:val="16"/>
          <w:sz w:val="22"/>
          <w:szCs w:val="22"/>
        </w:rPr>
        <w:t xml:space="preserve"> </w:t>
      </w:r>
      <w:proofErr w:type="spellStart"/>
      <w:r>
        <w:rPr>
          <w:rFonts w:ascii="Arial" w:eastAsia="Courier New" w:hAnsi="Arial" w:cs="Arial"/>
          <w:sz w:val="22"/>
          <w:szCs w:val="22"/>
        </w:rPr>
        <w:t>tekstila</w:t>
      </w:r>
      <w:proofErr w:type="spellEnd"/>
      <w:r>
        <w:rPr>
          <w:rFonts w:ascii="Arial" w:eastAsia="Courier New" w:hAnsi="Arial" w:cs="Arial"/>
          <w:spacing w:val="16"/>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pacing w:val="16"/>
          <w:sz w:val="22"/>
          <w:szCs w:val="22"/>
        </w:rPr>
        <w:t xml:space="preserve"> </w:t>
      </w:r>
      <w:proofErr w:type="spellStart"/>
      <w:r>
        <w:rPr>
          <w:rFonts w:ascii="Arial" w:eastAsia="Courier New" w:hAnsi="Arial" w:cs="Arial"/>
          <w:sz w:val="22"/>
          <w:szCs w:val="22"/>
        </w:rPr>
        <w:t>tekstilnih</w:t>
      </w:r>
      <w:proofErr w:type="spellEnd"/>
      <w:r>
        <w:rPr>
          <w:rFonts w:ascii="Arial" w:eastAsia="Courier New" w:hAnsi="Arial" w:cs="Arial"/>
          <w:spacing w:val="16"/>
          <w:sz w:val="22"/>
          <w:szCs w:val="22"/>
        </w:rPr>
        <w:t xml:space="preserve"> </w:t>
      </w:r>
      <w:proofErr w:type="spellStart"/>
      <w:r>
        <w:rPr>
          <w:rFonts w:ascii="Arial" w:eastAsia="Courier New" w:hAnsi="Arial" w:cs="Arial"/>
          <w:sz w:val="22"/>
          <w:szCs w:val="22"/>
        </w:rPr>
        <w:t>proizvoda</w:t>
      </w:r>
      <w:proofErr w:type="spellEnd"/>
      <w:r>
        <w:rPr>
          <w:rFonts w:ascii="Arial" w:eastAsia="Courier New" w:hAnsi="Arial" w:cs="Arial"/>
          <w:sz w:val="22"/>
          <w:szCs w:val="22"/>
        </w:rPr>
        <w:t>,</w:t>
      </w:r>
      <w:r>
        <w:rPr>
          <w:rFonts w:ascii="Arial" w:eastAsia="Courier New" w:hAnsi="Arial" w:cs="Arial"/>
          <w:spacing w:val="16"/>
          <w:sz w:val="22"/>
          <w:szCs w:val="22"/>
        </w:rPr>
        <w:t xml:space="preserve"> </w:t>
      </w:r>
      <w:proofErr w:type="spellStart"/>
      <w:r>
        <w:rPr>
          <w:rFonts w:ascii="Arial" w:eastAsia="Courier New" w:hAnsi="Arial" w:cs="Arial"/>
          <w:sz w:val="22"/>
          <w:szCs w:val="22"/>
        </w:rPr>
        <w:t>kože</w:t>
      </w:r>
      <w:proofErr w:type="spellEnd"/>
      <w:r>
        <w:rPr>
          <w:rFonts w:ascii="Arial" w:eastAsia="Courier New" w:hAnsi="Arial" w:cs="Arial"/>
          <w:spacing w:val="16"/>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proizvoda</w:t>
      </w:r>
      <w:proofErr w:type="spellEnd"/>
      <w:r>
        <w:rPr>
          <w:rFonts w:ascii="Arial" w:eastAsia="Courier New" w:hAnsi="Arial" w:cs="Arial"/>
          <w:spacing w:val="18"/>
          <w:sz w:val="22"/>
          <w:szCs w:val="22"/>
        </w:rPr>
        <w:t xml:space="preserve"> </w:t>
      </w:r>
      <w:proofErr w:type="spellStart"/>
      <w:r>
        <w:rPr>
          <w:rFonts w:ascii="Arial" w:eastAsia="Courier New" w:hAnsi="Arial" w:cs="Arial"/>
          <w:sz w:val="22"/>
          <w:szCs w:val="22"/>
        </w:rPr>
        <w:t>od</w:t>
      </w:r>
      <w:proofErr w:type="spellEnd"/>
      <w:r>
        <w:rPr>
          <w:rFonts w:ascii="Arial" w:eastAsia="Courier New" w:hAnsi="Arial" w:cs="Arial"/>
          <w:spacing w:val="18"/>
          <w:sz w:val="22"/>
          <w:szCs w:val="22"/>
        </w:rPr>
        <w:t xml:space="preserve"> </w:t>
      </w:r>
      <w:proofErr w:type="spellStart"/>
      <w:r>
        <w:rPr>
          <w:rFonts w:ascii="Arial" w:eastAsia="Courier New" w:hAnsi="Arial" w:cs="Arial"/>
          <w:sz w:val="22"/>
          <w:szCs w:val="22"/>
        </w:rPr>
        <w:t>kože</w:t>
      </w:r>
      <w:proofErr w:type="spellEnd"/>
      <w:r>
        <w:rPr>
          <w:rFonts w:ascii="Arial" w:eastAsia="Courier New" w:hAnsi="Arial" w:cs="Arial"/>
          <w:sz w:val="22"/>
          <w:szCs w:val="22"/>
        </w:rPr>
        <w:t>,</w:t>
      </w:r>
      <w:r>
        <w:rPr>
          <w:rFonts w:ascii="Arial" w:eastAsia="Courier New" w:hAnsi="Arial" w:cs="Arial"/>
          <w:spacing w:val="18"/>
          <w:sz w:val="22"/>
          <w:szCs w:val="22"/>
        </w:rPr>
        <w:t xml:space="preserve"> </w:t>
      </w:r>
      <w:proofErr w:type="spellStart"/>
      <w:r>
        <w:rPr>
          <w:rFonts w:ascii="Arial" w:eastAsia="Courier New" w:hAnsi="Arial" w:cs="Arial"/>
          <w:sz w:val="22"/>
          <w:szCs w:val="22"/>
        </w:rPr>
        <w:t>kemikalija</w:t>
      </w:r>
      <w:proofErr w:type="spellEnd"/>
      <w:r>
        <w:rPr>
          <w:rFonts w:ascii="Arial" w:eastAsia="Courier New" w:hAnsi="Arial" w:cs="Arial"/>
          <w:spacing w:val="18"/>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pacing w:val="18"/>
          <w:sz w:val="22"/>
          <w:szCs w:val="22"/>
        </w:rPr>
        <w:t xml:space="preserve"> </w:t>
      </w:r>
      <w:proofErr w:type="spellStart"/>
      <w:r>
        <w:rPr>
          <w:rFonts w:ascii="Arial" w:eastAsia="Courier New" w:hAnsi="Arial" w:cs="Arial"/>
          <w:sz w:val="22"/>
          <w:szCs w:val="22"/>
        </w:rPr>
        <w:t>kemijskih</w:t>
      </w:r>
      <w:proofErr w:type="spellEnd"/>
      <w:r>
        <w:rPr>
          <w:rFonts w:ascii="Arial" w:eastAsia="Courier New" w:hAnsi="Arial" w:cs="Arial"/>
          <w:spacing w:val="18"/>
          <w:sz w:val="22"/>
          <w:szCs w:val="22"/>
        </w:rPr>
        <w:t xml:space="preserve"> </w:t>
      </w:r>
      <w:proofErr w:type="spellStart"/>
      <w:r>
        <w:rPr>
          <w:rFonts w:ascii="Arial" w:eastAsia="Courier New" w:hAnsi="Arial" w:cs="Arial"/>
          <w:sz w:val="22"/>
          <w:szCs w:val="22"/>
        </w:rPr>
        <w:t>proizvoda</w:t>
      </w:r>
      <w:proofErr w:type="spellEnd"/>
      <w:r>
        <w:rPr>
          <w:rFonts w:ascii="Arial" w:eastAsia="Courier New" w:hAnsi="Arial" w:cs="Arial"/>
          <w:sz w:val="22"/>
          <w:szCs w:val="22"/>
        </w:rPr>
        <w:t>,</w:t>
      </w:r>
      <w:r>
        <w:rPr>
          <w:rFonts w:ascii="Arial" w:eastAsia="Courier New" w:hAnsi="Arial" w:cs="Arial"/>
          <w:spacing w:val="18"/>
          <w:sz w:val="22"/>
          <w:szCs w:val="22"/>
        </w:rPr>
        <w:t xml:space="preserve"> </w:t>
      </w:r>
      <w:proofErr w:type="spellStart"/>
      <w:r>
        <w:rPr>
          <w:rFonts w:ascii="Arial" w:eastAsia="Courier New" w:hAnsi="Arial" w:cs="Arial"/>
          <w:sz w:val="22"/>
          <w:szCs w:val="22"/>
        </w:rPr>
        <w:t>proizvoda</w:t>
      </w:r>
      <w:proofErr w:type="spellEnd"/>
      <w:r>
        <w:rPr>
          <w:rFonts w:ascii="Arial" w:eastAsia="Courier New" w:hAnsi="Arial" w:cs="Arial"/>
          <w:spacing w:val="18"/>
          <w:sz w:val="22"/>
          <w:szCs w:val="22"/>
        </w:rPr>
        <w:t xml:space="preserve"> </w:t>
      </w:r>
      <w:r>
        <w:rPr>
          <w:rFonts w:ascii="Arial" w:eastAsia="Courier New" w:hAnsi="Arial" w:cs="Arial"/>
          <w:sz w:val="22"/>
          <w:szCs w:val="22"/>
        </w:rPr>
        <w:t xml:space="preserve">od </w:t>
      </w:r>
      <w:proofErr w:type="spellStart"/>
      <w:r>
        <w:rPr>
          <w:rFonts w:ascii="Arial" w:eastAsia="Courier New" w:hAnsi="Arial" w:cs="Arial"/>
          <w:sz w:val="22"/>
          <w:szCs w:val="22"/>
        </w:rPr>
        <w:t>gume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plastike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metala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proizvoda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od</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metala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nemetalnih</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mineralnih</w:t>
      </w:r>
      <w:proofErr w:type="spellEnd"/>
      <w:r>
        <w:rPr>
          <w:rFonts w:ascii="Arial" w:eastAsia="Courier New" w:hAnsi="Arial" w:cs="Arial"/>
          <w:spacing w:val="82"/>
          <w:sz w:val="22"/>
          <w:szCs w:val="22"/>
        </w:rPr>
        <w:t xml:space="preserve"> </w:t>
      </w:r>
      <w:proofErr w:type="spellStart"/>
      <w:r>
        <w:rPr>
          <w:rFonts w:ascii="Arial" w:eastAsia="Courier New" w:hAnsi="Arial" w:cs="Arial"/>
          <w:sz w:val="22"/>
          <w:szCs w:val="22"/>
        </w:rPr>
        <w:t>proizvoda</w:t>
      </w:r>
      <w:proofErr w:type="spellEnd"/>
      <w:r>
        <w:rPr>
          <w:rFonts w:ascii="Arial" w:eastAsia="Courier New" w:hAnsi="Arial" w:cs="Arial"/>
          <w:sz w:val="22"/>
          <w:szCs w:val="22"/>
        </w:rPr>
        <w:t>,</w:t>
      </w:r>
      <w:r>
        <w:rPr>
          <w:rFonts w:ascii="Arial" w:eastAsia="Courier New" w:hAnsi="Arial" w:cs="Arial"/>
          <w:spacing w:val="82"/>
          <w:sz w:val="22"/>
          <w:szCs w:val="22"/>
        </w:rPr>
        <w:t xml:space="preserve"> </w:t>
      </w:r>
      <w:proofErr w:type="spellStart"/>
      <w:r>
        <w:rPr>
          <w:rFonts w:ascii="Arial" w:eastAsia="Courier New" w:hAnsi="Arial" w:cs="Arial"/>
          <w:sz w:val="22"/>
          <w:szCs w:val="22"/>
        </w:rPr>
        <w:t>strojeva</w:t>
      </w:r>
      <w:proofErr w:type="spellEnd"/>
      <w:r>
        <w:rPr>
          <w:rFonts w:ascii="Arial" w:eastAsia="Courier New" w:hAnsi="Arial" w:cs="Arial"/>
          <w:spacing w:val="82"/>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pacing w:val="82"/>
          <w:sz w:val="22"/>
          <w:szCs w:val="22"/>
        </w:rPr>
        <w:t xml:space="preserve"> </w:t>
      </w:r>
      <w:proofErr w:type="spellStart"/>
      <w:r>
        <w:rPr>
          <w:rFonts w:ascii="Arial" w:eastAsia="Courier New" w:hAnsi="Arial" w:cs="Arial"/>
          <w:sz w:val="22"/>
          <w:szCs w:val="22"/>
        </w:rPr>
        <w:t>ur</w:t>
      </w:r>
      <w:r>
        <w:rPr>
          <w:rFonts w:ascii="Arial" w:eastAsia="Courier New" w:hAnsi="Arial" w:cs="Arial"/>
          <w:spacing w:val="1"/>
          <w:sz w:val="22"/>
          <w:szCs w:val="22"/>
        </w:rPr>
        <w:t>eđ</w:t>
      </w:r>
      <w:r>
        <w:rPr>
          <w:rFonts w:ascii="Arial" w:eastAsia="Courier New" w:hAnsi="Arial" w:cs="Arial"/>
          <w:sz w:val="22"/>
          <w:szCs w:val="22"/>
        </w:rPr>
        <w:t>aja</w:t>
      </w:r>
      <w:proofErr w:type="spellEnd"/>
      <w:r>
        <w:rPr>
          <w:rFonts w:ascii="Arial" w:eastAsia="Courier New" w:hAnsi="Arial" w:cs="Arial"/>
          <w:sz w:val="22"/>
          <w:szCs w:val="22"/>
        </w:rPr>
        <w:t>,</w:t>
      </w:r>
      <w:r>
        <w:rPr>
          <w:rFonts w:ascii="Arial" w:eastAsia="Courier New" w:hAnsi="Arial" w:cs="Arial"/>
          <w:spacing w:val="81"/>
          <w:sz w:val="22"/>
          <w:szCs w:val="22"/>
        </w:rPr>
        <w:t xml:space="preserve"> </w:t>
      </w:r>
      <w:proofErr w:type="spellStart"/>
      <w:r>
        <w:rPr>
          <w:rFonts w:ascii="Arial" w:eastAsia="Courier New" w:hAnsi="Arial" w:cs="Arial"/>
          <w:sz w:val="22"/>
          <w:szCs w:val="22"/>
        </w:rPr>
        <w:t>električne</w:t>
      </w:r>
      <w:proofErr w:type="spellEnd"/>
      <w:r>
        <w:rPr>
          <w:rFonts w:ascii="Arial" w:eastAsia="Courier New" w:hAnsi="Arial" w:cs="Arial"/>
          <w:spacing w:val="82"/>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pacing w:val="82"/>
          <w:sz w:val="22"/>
          <w:szCs w:val="22"/>
        </w:rPr>
        <w:t xml:space="preserve"> </w:t>
      </w:r>
      <w:proofErr w:type="spellStart"/>
      <w:r>
        <w:rPr>
          <w:rFonts w:ascii="Arial" w:eastAsia="Courier New" w:hAnsi="Arial" w:cs="Arial"/>
          <w:sz w:val="22"/>
          <w:szCs w:val="22"/>
        </w:rPr>
        <w:t>opt</w:t>
      </w:r>
      <w:r>
        <w:rPr>
          <w:rFonts w:ascii="Arial" w:eastAsia="Courier New" w:hAnsi="Arial" w:cs="Arial"/>
          <w:spacing w:val="1"/>
          <w:sz w:val="22"/>
          <w:szCs w:val="22"/>
        </w:rPr>
        <w:t>i</w:t>
      </w:r>
      <w:r>
        <w:rPr>
          <w:rFonts w:ascii="Arial" w:eastAsia="Courier New" w:hAnsi="Arial" w:cs="Arial"/>
          <w:sz w:val="22"/>
          <w:szCs w:val="22"/>
        </w:rPr>
        <w:t>čke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opreme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prijevoznih</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sredstava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te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ostalu</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prer</w:t>
      </w:r>
      <w:r>
        <w:rPr>
          <w:rFonts w:ascii="Arial" w:eastAsia="Courier New" w:hAnsi="Arial" w:cs="Arial"/>
          <w:spacing w:val="1"/>
          <w:sz w:val="22"/>
          <w:szCs w:val="22"/>
        </w:rPr>
        <w:t>a</w:t>
      </w:r>
      <w:r>
        <w:rPr>
          <w:rFonts w:ascii="Arial" w:eastAsia="Courier New" w:hAnsi="Arial" w:cs="Arial"/>
          <w:sz w:val="22"/>
          <w:szCs w:val="22"/>
        </w:rPr>
        <w:t>đivačku</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industriju</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Popravak</w:t>
      </w:r>
      <w:proofErr w:type="spellEnd"/>
      <w:r>
        <w:rPr>
          <w:rFonts w:ascii="Arial" w:eastAsia="Courier New" w:hAnsi="Arial" w:cs="Arial"/>
          <w:spacing w:val="48"/>
          <w:sz w:val="22"/>
          <w:szCs w:val="22"/>
        </w:rPr>
        <w:t xml:space="preserve"> </w:t>
      </w:r>
      <w:proofErr w:type="spellStart"/>
      <w:r>
        <w:rPr>
          <w:rFonts w:ascii="Arial" w:eastAsia="Courier New" w:hAnsi="Arial" w:cs="Arial"/>
          <w:sz w:val="22"/>
          <w:szCs w:val="22"/>
        </w:rPr>
        <w:t>predmeta</w:t>
      </w:r>
      <w:proofErr w:type="spellEnd"/>
      <w:r>
        <w:rPr>
          <w:rFonts w:ascii="Arial" w:eastAsia="Courier New" w:hAnsi="Arial" w:cs="Arial"/>
          <w:spacing w:val="48"/>
          <w:sz w:val="22"/>
          <w:szCs w:val="22"/>
        </w:rPr>
        <w:t xml:space="preserve"> </w:t>
      </w:r>
      <w:r>
        <w:rPr>
          <w:rFonts w:ascii="Arial" w:eastAsia="Courier New" w:hAnsi="Arial" w:cs="Arial"/>
          <w:sz w:val="22"/>
          <w:szCs w:val="22"/>
        </w:rPr>
        <w:t>za</w:t>
      </w:r>
      <w:r>
        <w:rPr>
          <w:rFonts w:ascii="Arial" w:eastAsia="Courier New" w:hAnsi="Arial" w:cs="Arial"/>
          <w:spacing w:val="48"/>
          <w:sz w:val="22"/>
          <w:szCs w:val="22"/>
        </w:rPr>
        <w:t xml:space="preserve"> </w:t>
      </w:r>
      <w:proofErr w:type="spellStart"/>
      <w:r>
        <w:rPr>
          <w:rFonts w:ascii="Arial" w:eastAsia="Courier New" w:hAnsi="Arial" w:cs="Arial"/>
          <w:sz w:val="22"/>
          <w:szCs w:val="22"/>
        </w:rPr>
        <w:t>osobnu</w:t>
      </w:r>
      <w:proofErr w:type="spellEnd"/>
      <w:r>
        <w:rPr>
          <w:rFonts w:ascii="Arial" w:eastAsia="Courier New" w:hAnsi="Arial" w:cs="Arial"/>
          <w:spacing w:val="48"/>
          <w:sz w:val="22"/>
          <w:szCs w:val="22"/>
        </w:rPr>
        <w:t xml:space="preserve"> </w:t>
      </w:r>
      <w:proofErr w:type="spellStart"/>
      <w:r>
        <w:rPr>
          <w:rFonts w:ascii="Arial" w:eastAsia="Courier New" w:hAnsi="Arial" w:cs="Arial"/>
          <w:sz w:val="22"/>
          <w:szCs w:val="22"/>
        </w:rPr>
        <w:t>uporabu</w:t>
      </w:r>
      <w:proofErr w:type="spellEnd"/>
      <w:r>
        <w:rPr>
          <w:rFonts w:ascii="Arial" w:eastAsia="Courier New" w:hAnsi="Arial" w:cs="Arial"/>
          <w:spacing w:val="48"/>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pacing w:val="48"/>
          <w:sz w:val="22"/>
          <w:szCs w:val="22"/>
        </w:rPr>
        <w:t xml:space="preserve"> </w:t>
      </w:r>
      <w:proofErr w:type="spellStart"/>
      <w:r>
        <w:rPr>
          <w:rFonts w:ascii="Arial" w:eastAsia="Courier New" w:hAnsi="Arial" w:cs="Arial"/>
          <w:sz w:val="22"/>
          <w:szCs w:val="22"/>
        </w:rPr>
        <w:t>k</w:t>
      </w:r>
      <w:r>
        <w:rPr>
          <w:rFonts w:ascii="Arial" w:eastAsia="Courier New" w:hAnsi="Arial" w:cs="Arial"/>
          <w:spacing w:val="1"/>
          <w:sz w:val="22"/>
          <w:szCs w:val="22"/>
        </w:rPr>
        <w:t>u</w:t>
      </w:r>
      <w:r>
        <w:rPr>
          <w:rFonts w:ascii="Arial" w:eastAsia="Courier New" w:hAnsi="Arial" w:cs="Arial"/>
          <w:sz w:val="22"/>
          <w:szCs w:val="22"/>
        </w:rPr>
        <w:t>ćanstvo</w:t>
      </w:r>
      <w:proofErr w:type="spellEnd"/>
      <w:r>
        <w:rPr>
          <w:rFonts w:ascii="Arial" w:eastAsia="Courier New" w:hAnsi="Arial" w:cs="Arial"/>
          <w:sz w:val="22"/>
          <w:szCs w:val="22"/>
        </w:rPr>
        <w:t>,</w:t>
      </w:r>
      <w:r>
        <w:rPr>
          <w:rFonts w:ascii="Arial" w:eastAsia="Courier New" w:hAnsi="Arial" w:cs="Arial"/>
          <w:spacing w:val="48"/>
          <w:sz w:val="22"/>
          <w:szCs w:val="22"/>
        </w:rPr>
        <w:t xml:space="preserve"> </w:t>
      </w:r>
      <w:proofErr w:type="spellStart"/>
      <w:r>
        <w:rPr>
          <w:rFonts w:ascii="Arial" w:eastAsia="Courier New" w:hAnsi="Arial" w:cs="Arial"/>
          <w:sz w:val="22"/>
          <w:szCs w:val="22"/>
        </w:rPr>
        <w:t>preradu</w:t>
      </w:r>
      <w:proofErr w:type="spellEnd"/>
      <w:r>
        <w:rPr>
          <w:rFonts w:ascii="Arial" w:eastAsia="Courier New" w:hAnsi="Arial" w:cs="Arial"/>
          <w:spacing w:val="48"/>
          <w:sz w:val="22"/>
          <w:szCs w:val="22"/>
        </w:rPr>
        <w:t xml:space="preserve"> </w:t>
      </w:r>
      <w:proofErr w:type="spellStart"/>
      <w:r>
        <w:rPr>
          <w:rFonts w:ascii="Arial" w:eastAsia="Courier New" w:hAnsi="Arial" w:cs="Arial"/>
          <w:sz w:val="22"/>
          <w:szCs w:val="22"/>
        </w:rPr>
        <w:t>drva</w:t>
      </w:r>
      <w:proofErr w:type="spellEnd"/>
      <w:r>
        <w:rPr>
          <w:rFonts w:ascii="Arial" w:eastAsia="Courier New" w:hAnsi="Arial" w:cs="Arial"/>
          <w:spacing w:val="48"/>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proizvoda</w:t>
      </w:r>
      <w:proofErr w:type="spellEnd"/>
      <w:r>
        <w:rPr>
          <w:rFonts w:ascii="Arial" w:eastAsia="Courier New" w:hAnsi="Arial" w:cs="Arial"/>
          <w:spacing w:val="72"/>
          <w:sz w:val="22"/>
          <w:szCs w:val="22"/>
        </w:rPr>
        <w:t xml:space="preserve"> </w:t>
      </w:r>
      <w:proofErr w:type="spellStart"/>
      <w:r>
        <w:rPr>
          <w:rFonts w:ascii="Arial" w:eastAsia="Courier New" w:hAnsi="Arial" w:cs="Arial"/>
          <w:sz w:val="22"/>
          <w:szCs w:val="22"/>
        </w:rPr>
        <w:t>od</w:t>
      </w:r>
      <w:proofErr w:type="spellEnd"/>
      <w:r>
        <w:rPr>
          <w:rFonts w:ascii="Arial" w:eastAsia="Courier New" w:hAnsi="Arial" w:cs="Arial"/>
          <w:spacing w:val="72"/>
          <w:sz w:val="22"/>
          <w:szCs w:val="22"/>
        </w:rPr>
        <w:t xml:space="preserve"> </w:t>
      </w:r>
      <w:proofErr w:type="spellStart"/>
      <w:r>
        <w:rPr>
          <w:rFonts w:ascii="Arial" w:eastAsia="Courier New" w:hAnsi="Arial" w:cs="Arial"/>
          <w:sz w:val="22"/>
          <w:szCs w:val="22"/>
        </w:rPr>
        <w:t>drva</w:t>
      </w:r>
      <w:proofErr w:type="spellEnd"/>
      <w:r>
        <w:rPr>
          <w:rFonts w:ascii="Arial" w:eastAsia="Courier New" w:hAnsi="Arial" w:cs="Arial"/>
          <w:sz w:val="22"/>
          <w:szCs w:val="22"/>
        </w:rPr>
        <w:t>,</w:t>
      </w:r>
      <w:r>
        <w:rPr>
          <w:rFonts w:ascii="Arial" w:eastAsia="Courier New" w:hAnsi="Arial" w:cs="Arial"/>
          <w:spacing w:val="72"/>
          <w:sz w:val="22"/>
          <w:szCs w:val="22"/>
        </w:rPr>
        <w:t xml:space="preserve"> </w:t>
      </w:r>
      <w:proofErr w:type="spellStart"/>
      <w:r>
        <w:rPr>
          <w:rFonts w:ascii="Arial" w:eastAsia="Courier New" w:hAnsi="Arial" w:cs="Arial"/>
          <w:sz w:val="22"/>
          <w:szCs w:val="22"/>
        </w:rPr>
        <w:t>proizvodnju</w:t>
      </w:r>
      <w:proofErr w:type="spellEnd"/>
      <w:r>
        <w:rPr>
          <w:rFonts w:ascii="Arial" w:eastAsia="Courier New" w:hAnsi="Arial" w:cs="Arial"/>
          <w:spacing w:val="72"/>
          <w:sz w:val="22"/>
          <w:szCs w:val="22"/>
        </w:rPr>
        <w:t xml:space="preserve"> </w:t>
      </w:r>
      <w:proofErr w:type="spellStart"/>
      <w:r>
        <w:rPr>
          <w:rFonts w:ascii="Arial" w:eastAsia="Courier New" w:hAnsi="Arial" w:cs="Arial"/>
          <w:sz w:val="22"/>
          <w:szCs w:val="22"/>
        </w:rPr>
        <w:t>celuloze</w:t>
      </w:r>
      <w:proofErr w:type="spellEnd"/>
      <w:r>
        <w:rPr>
          <w:rFonts w:ascii="Arial" w:eastAsia="Courier New" w:hAnsi="Arial" w:cs="Arial"/>
          <w:sz w:val="22"/>
          <w:szCs w:val="22"/>
        </w:rPr>
        <w:t>,</w:t>
      </w:r>
      <w:r>
        <w:rPr>
          <w:rFonts w:ascii="Arial" w:eastAsia="Courier New" w:hAnsi="Arial" w:cs="Arial"/>
          <w:spacing w:val="72"/>
          <w:sz w:val="22"/>
          <w:szCs w:val="22"/>
        </w:rPr>
        <w:t xml:space="preserve"> </w:t>
      </w:r>
      <w:proofErr w:type="spellStart"/>
      <w:r>
        <w:rPr>
          <w:rFonts w:ascii="Arial" w:eastAsia="Courier New" w:hAnsi="Arial" w:cs="Arial"/>
          <w:sz w:val="22"/>
          <w:szCs w:val="22"/>
        </w:rPr>
        <w:t>papira</w:t>
      </w:r>
      <w:proofErr w:type="spellEnd"/>
      <w:r>
        <w:rPr>
          <w:rFonts w:ascii="Arial" w:eastAsia="Courier New" w:hAnsi="Arial" w:cs="Arial"/>
          <w:spacing w:val="72"/>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pacing w:val="72"/>
          <w:sz w:val="22"/>
          <w:szCs w:val="22"/>
        </w:rPr>
        <w:t xml:space="preserve"> </w:t>
      </w:r>
      <w:proofErr w:type="spellStart"/>
      <w:r>
        <w:rPr>
          <w:rFonts w:ascii="Arial" w:eastAsia="Courier New" w:hAnsi="Arial" w:cs="Arial"/>
          <w:sz w:val="22"/>
          <w:szCs w:val="22"/>
        </w:rPr>
        <w:t>proizvoda</w:t>
      </w:r>
      <w:proofErr w:type="spellEnd"/>
      <w:r>
        <w:rPr>
          <w:rFonts w:ascii="Arial" w:eastAsia="Courier New" w:hAnsi="Arial" w:cs="Arial"/>
          <w:spacing w:val="72"/>
          <w:sz w:val="22"/>
          <w:szCs w:val="22"/>
        </w:rPr>
        <w:t xml:space="preserve"> </w:t>
      </w:r>
      <w:proofErr w:type="spellStart"/>
      <w:r>
        <w:rPr>
          <w:rFonts w:ascii="Arial" w:eastAsia="Courier New" w:hAnsi="Arial" w:cs="Arial"/>
          <w:sz w:val="22"/>
          <w:szCs w:val="22"/>
        </w:rPr>
        <w:t>od</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papira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izdavačku</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tiskarsku</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djelatnost</w:t>
      </w:r>
      <w:proofErr w:type="spellEnd"/>
      <w:r>
        <w:rPr>
          <w:rFonts w:ascii="Arial" w:eastAsia="Courier New" w:hAnsi="Arial" w:cs="Arial"/>
          <w:sz w:val="22"/>
          <w:szCs w:val="22"/>
        </w:rPr>
        <w:tab/>
      </w:r>
      <w:r>
        <w:rPr>
          <w:rFonts w:ascii="Arial" w:eastAsia="Courier New" w:hAnsi="Arial" w:cs="Arial"/>
          <w:b/>
          <w:sz w:val="22"/>
          <w:szCs w:val="22"/>
        </w:rPr>
        <w:t>5,00</w:t>
      </w:r>
    </w:p>
    <w:p w:rsidR="00F511E8" w:rsidRDefault="00F511E8" w:rsidP="00F511E8">
      <w:pPr>
        <w:pStyle w:val="ListParagraph"/>
        <w:numPr>
          <w:ilvl w:val="0"/>
          <w:numId w:val="11"/>
        </w:numPr>
        <w:tabs>
          <w:tab w:val="left" w:pos="357"/>
          <w:tab w:val="right" w:leader="dot" w:pos="9809"/>
        </w:tabs>
        <w:spacing w:before="80"/>
        <w:ind w:left="357" w:hanging="357"/>
        <w:jc w:val="both"/>
        <w:rPr>
          <w:rFonts w:ascii="Arial" w:eastAsia="Courier New" w:hAnsi="Arial" w:cs="Arial"/>
          <w:sz w:val="22"/>
          <w:szCs w:val="22"/>
        </w:rPr>
      </w:pPr>
      <w:proofErr w:type="spellStart"/>
      <w:r>
        <w:rPr>
          <w:rFonts w:ascii="Arial" w:eastAsia="Courier New" w:hAnsi="Arial" w:cs="Arial"/>
          <w:sz w:val="22"/>
          <w:szCs w:val="22"/>
        </w:rPr>
        <w:t>trgovinu</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malo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trgovinu</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veliko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djelatnost</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novinskih</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agencija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poštanske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kurirske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usluge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veterinarske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djelatnosti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djelatnosti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medicinske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stomatološke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prakse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humane medicine, </w:t>
      </w:r>
      <w:proofErr w:type="spellStart"/>
      <w:r>
        <w:rPr>
          <w:rFonts w:ascii="Arial" w:eastAsia="Courier New" w:hAnsi="Arial" w:cs="Arial"/>
          <w:sz w:val="22"/>
          <w:szCs w:val="22"/>
        </w:rPr>
        <w:t>ljekarnička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djelatnost</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opskrbu</w:t>
      </w:r>
      <w:proofErr w:type="spellEnd"/>
      <w:r>
        <w:rPr>
          <w:rFonts w:ascii="Arial" w:eastAsia="Courier New" w:hAnsi="Arial" w:cs="Arial"/>
          <w:spacing w:val="123"/>
          <w:sz w:val="22"/>
          <w:szCs w:val="22"/>
        </w:rPr>
        <w:t xml:space="preserve"> </w:t>
      </w:r>
      <w:proofErr w:type="spellStart"/>
      <w:r>
        <w:rPr>
          <w:rFonts w:ascii="Arial" w:eastAsia="Courier New" w:hAnsi="Arial" w:cs="Arial"/>
          <w:sz w:val="22"/>
          <w:szCs w:val="22"/>
        </w:rPr>
        <w:t>električnom</w:t>
      </w:r>
      <w:proofErr w:type="spellEnd"/>
      <w:r>
        <w:rPr>
          <w:rFonts w:ascii="Arial" w:eastAsia="Courier New" w:hAnsi="Arial" w:cs="Arial"/>
          <w:spacing w:val="123"/>
          <w:sz w:val="22"/>
          <w:szCs w:val="22"/>
        </w:rPr>
        <w:t xml:space="preserve"> </w:t>
      </w:r>
      <w:proofErr w:type="spellStart"/>
      <w:r>
        <w:rPr>
          <w:rFonts w:ascii="Arial" w:eastAsia="Courier New" w:hAnsi="Arial" w:cs="Arial"/>
          <w:sz w:val="22"/>
          <w:szCs w:val="22"/>
        </w:rPr>
        <w:t>energijom</w:t>
      </w:r>
      <w:proofErr w:type="spellEnd"/>
      <w:r>
        <w:rPr>
          <w:rFonts w:ascii="Arial" w:eastAsia="Courier New" w:hAnsi="Arial" w:cs="Arial"/>
          <w:spacing w:val="123"/>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pacing w:val="124"/>
          <w:sz w:val="22"/>
          <w:szCs w:val="22"/>
        </w:rPr>
        <w:t xml:space="preserve"> </w:t>
      </w:r>
      <w:proofErr w:type="spellStart"/>
      <w:r>
        <w:rPr>
          <w:rFonts w:ascii="Arial" w:eastAsia="Courier New" w:hAnsi="Arial" w:cs="Arial"/>
          <w:sz w:val="22"/>
          <w:szCs w:val="22"/>
        </w:rPr>
        <w:t>plinom</w:t>
      </w:r>
      <w:proofErr w:type="spellEnd"/>
      <w:r>
        <w:rPr>
          <w:rFonts w:ascii="Arial" w:eastAsia="Courier New" w:hAnsi="Arial" w:cs="Arial"/>
          <w:sz w:val="22"/>
          <w:szCs w:val="22"/>
        </w:rPr>
        <w:t>,</w:t>
      </w:r>
      <w:r>
        <w:rPr>
          <w:rFonts w:ascii="Arial" w:eastAsia="Courier New" w:hAnsi="Arial" w:cs="Arial"/>
          <w:spacing w:val="123"/>
          <w:sz w:val="22"/>
          <w:szCs w:val="22"/>
        </w:rPr>
        <w:t xml:space="preserve"> </w:t>
      </w:r>
      <w:proofErr w:type="spellStart"/>
      <w:r>
        <w:rPr>
          <w:rFonts w:ascii="Arial" w:eastAsia="Courier New" w:hAnsi="Arial" w:cs="Arial"/>
          <w:sz w:val="22"/>
          <w:szCs w:val="22"/>
        </w:rPr>
        <w:t>filmsku</w:t>
      </w:r>
      <w:proofErr w:type="spellEnd"/>
      <w:r>
        <w:rPr>
          <w:rFonts w:ascii="Arial" w:eastAsia="Courier New" w:hAnsi="Arial" w:cs="Arial"/>
          <w:spacing w:val="123"/>
          <w:sz w:val="22"/>
          <w:szCs w:val="22"/>
        </w:rPr>
        <w:t xml:space="preserve"> </w:t>
      </w:r>
      <w:proofErr w:type="spellStart"/>
      <w:r>
        <w:rPr>
          <w:rFonts w:ascii="Arial" w:eastAsia="Courier New" w:hAnsi="Arial" w:cs="Arial"/>
          <w:sz w:val="22"/>
          <w:szCs w:val="22"/>
        </w:rPr>
        <w:t>djelatnost</w:t>
      </w:r>
      <w:proofErr w:type="spellEnd"/>
      <w:r>
        <w:rPr>
          <w:rFonts w:ascii="Arial" w:eastAsia="Courier New" w:hAnsi="Arial" w:cs="Arial"/>
          <w:spacing w:val="123"/>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video</w:t>
      </w:r>
      <w:r>
        <w:rPr>
          <w:rFonts w:ascii="Arial" w:eastAsia="Courier New" w:hAnsi="Arial" w:cs="Arial"/>
          <w:spacing w:val="1"/>
          <w:sz w:val="22"/>
          <w:szCs w:val="22"/>
        </w:rPr>
        <w:t xml:space="preserve"> </w:t>
      </w:r>
      <w:proofErr w:type="spellStart"/>
      <w:r>
        <w:rPr>
          <w:rFonts w:ascii="Arial" w:eastAsia="Courier New" w:hAnsi="Arial" w:cs="Arial"/>
          <w:sz w:val="22"/>
          <w:szCs w:val="22"/>
        </w:rPr>
        <w:t>djelatnost</w:t>
      </w:r>
      <w:proofErr w:type="spellEnd"/>
      <w:r>
        <w:rPr>
          <w:rFonts w:ascii="Arial" w:eastAsia="Courier New" w:hAnsi="Arial" w:cs="Arial"/>
          <w:sz w:val="22"/>
          <w:szCs w:val="22"/>
        </w:rPr>
        <w:t>,</w:t>
      </w:r>
      <w:r>
        <w:rPr>
          <w:rFonts w:ascii="Arial" w:eastAsia="Courier New" w:hAnsi="Arial" w:cs="Arial"/>
          <w:spacing w:val="1"/>
          <w:sz w:val="22"/>
          <w:szCs w:val="22"/>
        </w:rPr>
        <w:t xml:space="preserve"> </w:t>
      </w:r>
      <w:proofErr w:type="spellStart"/>
      <w:r>
        <w:rPr>
          <w:rFonts w:ascii="Arial" w:eastAsia="Courier New" w:hAnsi="Arial" w:cs="Arial"/>
          <w:sz w:val="22"/>
          <w:szCs w:val="22"/>
        </w:rPr>
        <w:t>djelatnost</w:t>
      </w:r>
      <w:proofErr w:type="spellEnd"/>
      <w:r>
        <w:rPr>
          <w:rFonts w:ascii="Arial" w:eastAsia="Courier New" w:hAnsi="Arial" w:cs="Arial"/>
          <w:spacing w:val="1"/>
          <w:sz w:val="22"/>
          <w:szCs w:val="22"/>
        </w:rPr>
        <w:t xml:space="preserve"> </w:t>
      </w:r>
      <w:proofErr w:type="spellStart"/>
      <w:r>
        <w:rPr>
          <w:rFonts w:ascii="Arial" w:eastAsia="Courier New" w:hAnsi="Arial" w:cs="Arial"/>
          <w:sz w:val="22"/>
          <w:szCs w:val="22"/>
        </w:rPr>
        <w:t>radija</w:t>
      </w:r>
      <w:proofErr w:type="spellEnd"/>
      <w:r>
        <w:rPr>
          <w:rFonts w:ascii="Arial" w:eastAsia="Courier New" w:hAnsi="Arial" w:cs="Arial"/>
          <w:spacing w:val="1"/>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pacing w:val="1"/>
          <w:sz w:val="22"/>
          <w:szCs w:val="22"/>
        </w:rPr>
        <w:t xml:space="preserve"> </w:t>
      </w:r>
      <w:proofErr w:type="spellStart"/>
      <w:r>
        <w:rPr>
          <w:rFonts w:ascii="Arial" w:eastAsia="Courier New" w:hAnsi="Arial" w:cs="Arial"/>
          <w:sz w:val="22"/>
          <w:szCs w:val="22"/>
        </w:rPr>
        <w:t>televizije</w:t>
      </w:r>
      <w:proofErr w:type="spellEnd"/>
      <w:r>
        <w:rPr>
          <w:rFonts w:ascii="Arial" w:eastAsia="Courier New" w:hAnsi="Arial" w:cs="Arial"/>
          <w:sz w:val="22"/>
          <w:szCs w:val="22"/>
        </w:rPr>
        <w:t>,</w:t>
      </w:r>
      <w:r>
        <w:rPr>
          <w:rFonts w:ascii="Arial" w:eastAsia="Courier New" w:hAnsi="Arial" w:cs="Arial"/>
          <w:spacing w:val="1"/>
          <w:sz w:val="22"/>
          <w:szCs w:val="22"/>
        </w:rPr>
        <w:t xml:space="preserve"> </w:t>
      </w:r>
      <w:proofErr w:type="spellStart"/>
      <w:r>
        <w:rPr>
          <w:rFonts w:ascii="Arial" w:eastAsia="Courier New" w:hAnsi="Arial" w:cs="Arial"/>
          <w:sz w:val="22"/>
          <w:szCs w:val="22"/>
        </w:rPr>
        <w:t>r</w:t>
      </w:r>
      <w:r>
        <w:rPr>
          <w:rFonts w:ascii="Arial" w:eastAsia="Courier New" w:hAnsi="Arial" w:cs="Arial"/>
          <w:spacing w:val="1"/>
          <w:sz w:val="22"/>
          <w:szCs w:val="22"/>
        </w:rPr>
        <w:t>a</w:t>
      </w:r>
      <w:r>
        <w:rPr>
          <w:rFonts w:ascii="Arial" w:eastAsia="Courier New" w:hAnsi="Arial" w:cs="Arial"/>
          <w:sz w:val="22"/>
          <w:szCs w:val="22"/>
        </w:rPr>
        <w:t>čunalne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srodne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djelatnosti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djelatnost</w:t>
      </w:r>
      <w:proofErr w:type="spellEnd"/>
      <w:r>
        <w:rPr>
          <w:rFonts w:ascii="Arial" w:eastAsia="Courier New" w:hAnsi="Arial" w:cs="Arial"/>
          <w:sz w:val="22"/>
          <w:szCs w:val="22"/>
        </w:rPr>
        <w:t xml:space="preserve"> auto - </w:t>
      </w:r>
      <w:proofErr w:type="spellStart"/>
      <w:r>
        <w:rPr>
          <w:rFonts w:ascii="Arial" w:eastAsia="Courier New" w:hAnsi="Arial" w:cs="Arial"/>
          <w:sz w:val="22"/>
          <w:szCs w:val="22"/>
        </w:rPr>
        <w:t>škole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financijsko</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posredovanje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banke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osiguravajuća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društva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telekomunikacije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poslovanje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nekretninama</w:t>
      </w:r>
      <w:proofErr w:type="spellEnd"/>
      <w:r>
        <w:rPr>
          <w:rFonts w:ascii="Arial" w:eastAsia="Courier New" w:hAnsi="Arial" w:cs="Arial"/>
          <w:sz w:val="22"/>
          <w:szCs w:val="22"/>
        </w:rPr>
        <w:t>,</w:t>
      </w:r>
      <w:r>
        <w:rPr>
          <w:rFonts w:ascii="Arial" w:eastAsia="Courier New" w:hAnsi="Arial" w:cs="Arial"/>
          <w:spacing w:val="144"/>
          <w:sz w:val="22"/>
          <w:szCs w:val="22"/>
        </w:rPr>
        <w:t xml:space="preserve"> </w:t>
      </w:r>
      <w:proofErr w:type="spellStart"/>
      <w:r>
        <w:rPr>
          <w:rFonts w:ascii="Arial" w:eastAsia="Courier New" w:hAnsi="Arial" w:cs="Arial"/>
          <w:sz w:val="22"/>
          <w:szCs w:val="22"/>
        </w:rPr>
        <w:t>hotelijerstvo</w:t>
      </w:r>
      <w:proofErr w:type="spellEnd"/>
      <w:r>
        <w:rPr>
          <w:rFonts w:ascii="Arial" w:eastAsia="Courier New" w:hAnsi="Arial" w:cs="Arial"/>
          <w:sz w:val="22"/>
          <w:szCs w:val="22"/>
        </w:rPr>
        <w:t>,</w:t>
      </w:r>
      <w:r>
        <w:rPr>
          <w:rFonts w:ascii="Arial" w:eastAsia="Courier New" w:hAnsi="Arial" w:cs="Arial"/>
          <w:spacing w:val="144"/>
          <w:sz w:val="22"/>
          <w:szCs w:val="22"/>
        </w:rPr>
        <w:t xml:space="preserve"> </w:t>
      </w:r>
      <w:proofErr w:type="spellStart"/>
      <w:r>
        <w:rPr>
          <w:rFonts w:ascii="Arial" w:eastAsia="Courier New" w:hAnsi="Arial" w:cs="Arial"/>
          <w:sz w:val="22"/>
          <w:szCs w:val="22"/>
        </w:rPr>
        <w:t>ugostiteljstvo</w:t>
      </w:r>
      <w:proofErr w:type="spellEnd"/>
      <w:r>
        <w:rPr>
          <w:rFonts w:ascii="Arial" w:eastAsia="Courier New" w:hAnsi="Arial" w:cs="Arial"/>
          <w:spacing w:val="144"/>
          <w:sz w:val="22"/>
          <w:szCs w:val="22"/>
        </w:rPr>
        <w:t xml:space="preserve"> </w:t>
      </w:r>
      <w:r>
        <w:rPr>
          <w:rFonts w:ascii="Arial" w:eastAsia="Courier New" w:hAnsi="Arial" w:cs="Arial"/>
          <w:sz w:val="22"/>
          <w:szCs w:val="22"/>
        </w:rPr>
        <w:t>(</w:t>
      </w:r>
      <w:proofErr w:type="spellStart"/>
      <w:r>
        <w:rPr>
          <w:rFonts w:ascii="Arial" w:eastAsia="Courier New" w:hAnsi="Arial" w:cs="Arial"/>
          <w:sz w:val="22"/>
          <w:szCs w:val="22"/>
        </w:rPr>
        <w:t>caffee</w:t>
      </w:r>
      <w:proofErr w:type="spellEnd"/>
      <w:r>
        <w:rPr>
          <w:rFonts w:ascii="Arial" w:eastAsia="Courier New" w:hAnsi="Arial" w:cs="Arial"/>
          <w:sz w:val="22"/>
          <w:szCs w:val="22"/>
        </w:rPr>
        <w:t xml:space="preserve"> bar, restaurant, bistro, buffet, night club, pizzeria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sl.), </w:t>
      </w:r>
      <w:proofErr w:type="spellStart"/>
      <w:r>
        <w:rPr>
          <w:rFonts w:ascii="Arial" w:eastAsia="Courier New" w:hAnsi="Arial" w:cs="Arial"/>
          <w:sz w:val="22"/>
          <w:szCs w:val="22"/>
        </w:rPr>
        <w:t>te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kampove</w:t>
      </w:r>
      <w:proofErr w:type="spellEnd"/>
      <w:r>
        <w:rPr>
          <w:rFonts w:ascii="Arial" w:eastAsia="Courier New" w:hAnsi="Arial" w:cs="Arial"/>
          <w:sz w:val="22"/>
          <w:szCs w:val="22"/>
        </w:rPr>
        <w:t>,</w:t>
      </w:r>
      <w:r>
        <w:rPr>
          <w:rFonts w:ascii="Arial" w:eastAsia="Courier New" w:hAnsi="Arial" w:cs="Arial"/>
          <w:spacing w:val="20"/>
          <w:sz w:val="22"/>
          <w:szCs w:val="22"/>
        </w:rPr>
        <w:t xml:space="preserve"> </w:t>
      </w:r>
      <w:proofErr w:type="spellStart"/>
      <w:r>
        <w:rPr>
          <w:rFonts w:ascii="Arial" w:eastAsia="Courier New" w:hAnsi="Arial" w:cs="Arial"/>
          <w:sz w:val="22"/>
          <w:szCs w:val="22"/>
        </w:rPr>
        <w:t>vodeni</w:t>
      </w:r>
      <w:proofErr w:type="spellEnd"/>
      <w:r>
        <w:rPr>
          <w:rFonts w:ascii="Arial" w:eastAsia="Courier New" w:hAnsi="Arial" w:cs="Arial"/>
          <w:spacing w:val="20"/>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pacing w:val="20"/>
          <w:sz w:val="22"/>
          <w:szCs w:val="22"/>
        </w:rPr>
        <w:t xml:space="preserve"> </w:t>
      </w:r>
      <w:proofErr w:type="spellStart"/>
      <w:r>
        <w:rPr>
          <w:rFonts w:ascii="Arial" w:eastAsia="Courier New" w:hAnsi="Arial" w:cs="Arial"/>
          <w:sz w:val="22"/>
          <w:szCs w:val="22"/>
        </w:rPr>
        <w:t>zračni</w:t>
      </w:r>
      <w:proofErr w:type="spellEnd"/>
      <w:r>
        <w:rPr>
          <w:rFonts w:ascii="Arial" w:eastAsia="Courier New" w:hAnsi="Arial" w:cs="Arial"/>
          <w:spacing w:val="20"/>
          <w:sz w:val="22"/>
          <w:szCs w:val="22"/>
        </w:rPr>
        <w:t xml:space="preserve"> </w:t>
      </w:r>
      <w:proofErr w:type="spellStart"/>
      <w:r>
        <w:rPr>
          <w:rFonts w:ascii="Arial" w:eastAsia="Courier New" w:hAnsi="Arial" w:cs="Arial"/>
          <w:sz w:val="22"/>
          <w:szCs w:val="22"/>
        </w:rPr>
        <w:t>prijevoz</w:t>
      </w:r>
      <w:proofErr w:type="spellEnd"/>
      <w:r>
        <w:rPr>
          <w:rFonts w:ascii="Arial" w:eastAsia="Courier New" w:hAnsi="Arial" w:cs="Arial"/>
          <w:sz w:val="22"/>
          <w:szCs w:val="22"/>
        </w:rPr>
        <w:t>,</w:t>
      </w:r>
      <w:r>
        <w:rPr>
          <w:rFonts w:ascii="Arial" w:eastAsia="Courier New" w:hAnsi="Arial" w:cs="Arial"/>
          <w:spacing w:val="20"/>
          <w:sz w:val="22"/>
          <w:szCs w:val="22"/>
        </w:rPr>
        <w:t xml:space="preserve"> </w:t>
      </w:r>
      <w:proofErr w:type="spellStart"/>
      <w:r>
        <w:rPr>
          <w:rFonts w:ascii="Arial" w:eastAsia="Courier New" w:hAnsi="Arial" w:cs="Arial"/>
          <w:sz w:val="22"/>
          <w:szCs w:val="22"/>
        </w:rPr>
        <w:t>djelatnosti</w:t>
      </w:r>
      <w:proofErr w:type="spellEnd"/>
      <w:r>
        <w:rPr>
          <w:rFonts w:ascii="Arial" w:eastAsia="Courier New" w:hAnsi="Arial" w:cs="Arial"/>
          <w:spacing w:val="20"/>
          <w:sz w:val="22"/>
          <w:szCs w:val="22"/>
        </w:rPr>
        <w:t xml:space="preserve"> </w:t>
      </w:r>
      <w:proofErr w:type="spellStart"/>
      <w:r>
        <w:rPr>
          <w:rFonts w:ascii="Arial" w:eastAsia="Courier New" w:hAnsi="Arial" w:cs="Arial"/>
          <w:sz w:val="22"/>
          <w:szCs w:val="22"/>
        </w:rPr>
        <w:t>putn</w:t>
      </w:r>
      <w:r>
        <w:rPr>
          <w:rFonts w:ascii="Arial" w:eastAsia="Courier New" w:hAnsi="Arial" w:cs="Arial"/>
          <w:spacing w:val="1"/>
          <w:sz w:val="22"/>
          <w:szCs w:val="22"/>
        </w:rPr>
        <w:t>i</w:t>
      </w:r>
      <w:r>
        <w:rPr>
          <w:rFonts w:ascii="Arial" w:eastAsia="Courier New" w:hAnsi="Arial" w:cs="Arial"/>
          <w:sz w:val="22"/>
          <w:szCs w:val="22"/>
        </w:rPr>
        <w:t>čkih</w:t>
      </w:r>
      <w:proofErr w:type="spellEnd"/>
      <w:r>
        <w:rPr>
          <w:rFonts w:ascii="Arial" w:eastAsia="Courier New" w:hAnsi="Arial" w:cs="Arial"/>
          <w:spacing w:val="20"/>
          <w:sz w:val="22"/>
          <w:szCs w:val="22"/>
        </w:rPr>
        <w:t xml:space="preserve"> </w:t>
      </w:r>
      <w:proofErr w:type="spellStart"/>
      <w:r>
        <w:rPr>
          <w:rFonts w:ascii="Arial" w:eastAsia="Courier New" w:hAnsi="Arial" w:cs="Arial"/>
          <w:sz w:val="22"/>
          <w:szCs w:val="22"/>
        </w:rPr>
        <w:t>agencija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pacing w:val="36"/>
          <w:sz w:val="22"/>
          <w:szCs w:val="22"/>
        </w:rPr>
        <w:t xml:space="preserve"> </w:t>
      </w:r>
      <w:proofErr w:type="spellStart"/>
      <w:r>
        <w:rPr>
          <w:rFonts w:ascii="Arial" w:eastAsia="Courier New" w:hAnsi="Arial" w:cs="Arial"/>
          <w:sz w:val="22"/>
          <w:szCs w:val="22"/>
        </w:rPr>
        <w:t>turoperatora</w:t>
      </w:r>
      <w:proofErr w:type="spellEnd"/>
      <w:r>
        <w:rPr>
          <w:rFonts w:ascii="Arial" w:eastAsia="Courier New" w:hAnsi="Arial" w:cs="Arial"/>
          <w:sz w:val="22"/>
          <w:szCs w:val="22"/>
        </w:rPr>
        <w:t>,</w:t>
      </w:r>
      <w:r>
        <w:rPr>
          <w:rFonts w:ascii="Arial" w:eastAsia="Courier New" w:hAnsi="Arial" w:cs="Arial"/>
          <w:spacing w:val="36"/>
          <w:sz w:val="22"/>
          <w:szCs w:val="22"/>
        </w:rPr>
        <w:t xml:space="preserve"> </w:t>
      </w:r>
      <w:proofErr w:type="spellStart"/>
      <w:r>
        <w:rPr>
          <w:rFonts w:ascii="Arial" w:eastAsia="Courier New" w:hAnsi="Arial" w:cs="Arial"/>
          <w:sz w:val="22"/>
          <w:szCs w:val="22"/>
        </w:rPr>
        <w:t>ostale</w:t>
      </w:r>
      <w:proofErr w:type="spellEnd"/>
      <w:r>
        <w:rPr>
          <w:rFonts w:ascii="Arial" w:eastAsia="Courier New" w:hAnsi="Arial" w:cs="Arial"/>
          <w:spacing w:val="36"/>
          <w:sz w:val="22"/>
          <w:szCs w:val="22"/>
        </w:rPr>
        <w:t xml:space="preserve"> </w:t>
      </w:r>
      <w:proofErr w:type="spellStart"/>
      <w:r>
        <w:rPr>
          <w:rFonts w:ascii="Arial" w:eastAsia="Courier New" w:hAnsi="Arial" w:cs="Arial"/>
          <w:sz w:val="22"/>
          <w:szCs w:val="22"/>
        </w:rPr>
        <w:t>usluge</w:t>
      </w:r>
      <w:proofErr w:type="spellEnd"/>
      <w:r>
        <w:rPr>
          <w:rFonts w:ascii="Arial" w:eastAsia="Courier New" w:hAnsi="Arial" w:cs="Arial"/>
          <w:spacing w:val="36"/>
          <w:sz w:val="22"/>
          <w:szCs w:val="22"/>
        </w:rPr>
        <w:t xml:space="preserve"> </w:t>
      </w:r>
      <w:r>
        <w:rPr>
          <w:rFonts w:ascii="Arial" w:eastAsia="Courier New" w:hAnsi="Arial" w:cs="Arial"/>
          <w:sz w:val="22"/>
          <w:szCs w:val="22"/>
        </w:rPr>
        <w:t xml:space="preserve">u </w:t>
      </w:r>
      <w:proofErr w:type="spellStart"/>
      <w:r>
        <w:rPr>
          <w:rFonts w:ascii="Arial" w:eastAsia="Courier New" w:hAnsi="Arial" w:cs="Arial"/>
          <w:sz w:val="22"/>
          <w:szCs w:val="22"/>
        </w:rPr>
        <w:t>turizmu</w:t>
      </w:r>
      <w:proofErr w:type="spellEnd"/>
      <w:r>
        <w:rPr>
          <w:rFonts w:ascii="Arial" w:eastAsia="Courier New" w:hAnsi="Arial" w:cs="Arial"/>
          <w:sz w:val="22"/>
          <w:szCs w:val="22"/>
        </w:rPr>
        <w:t>,</w:t>
      </w:r>
      <w:r>
        <w:rPr>
          <w:rFonts w:ascii="Arial" w:eastAsia="Courier New" w:hAnsi="Arial" w:cs="Arial"/>
          <w:spacing w:val="36"/>
          <w:sz w:val="22"/>
          <w:szCs w:val="22"/>
        </w:rPr>
        <w:t xml:space="preserve"> </w:t>
      </w:r>
      <w:proofErr w:type="spellStart"/>
      <w:r>
        <w:rPr>
          <w:rFonts w:ascii="Arial" w:eastAsia="Courier New" w:hAnsi="Arial" w:cs="Arial"/>
          <w:sz w:val="22"/>
          <w:szCs w:val="22"/>
        </w:rPr>
        <w:t>djelatnost</w:t>
      </w:r>
      <w:proofErr w:type="spellEnd"/>
      <w:r>
        <w:rPr>
          <w:rFonts w:ascii="Arial" w:eastAsia="Courier New" w:hAnsi="Arial" w:cs="Arial"/>
          <w:spacing w:val="36"/>
          <w:sz w:val="22"/>
          <w:szCs w:val="22"/>
        </w:rPr>
        <w:t xml:space="preserve"> </w:t>
      </w:r>
      <w:proofErr w:type="spellStart"/>
      <w:r>
        <w:rPr>
          <w:rFonts w:ascii="Arial" w:eastAsia="Courier New" w:hAnsi="Arial" w:cs="Arial"/>
          <w:sz w:val="22"/>
          <w:szCs w:val="22"/>
        </w:rPr>
        <w:t>ostalih</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agencija</w:t>
      </w:r>
      <w:proofErr w:type="spellEnd"/>
      <w:r>
        <w:rPr>
          <w:rFonts w:ascii="Arial" w:eastAsia="Courier New" w:hAnsi="Arial" w:cs="Arial"/>
          <w:sz w:val="22"/>
          <w:szCs w:val="22"/>
        </w:rPr>
        <w:t xml:space="preserve"> u </w:t>
      </w:r>
      <w:proofErr w:type="spellStart"/>
      <w:r>
        <w:rPr>
          <w:rFonts w:ascii="Arial" w:eastAsia="Courier New" w:hAnsi="Arial" w:cs="Arial"/>
          <w:sz w:val="22"/>
          <w:szCs w:val="22"/>
        </w:rPr>
        <w:t>prijevozu</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djelatnost</w:t>
      </w:r>
      <w:proofErr w:type="spellEnd"/>
      <w:r>
        <w:rPr>
          <w:rFonts w:ascii="Arial" w:eastAsia="Courier New" w:hAnsi="Arial" w:cs="Arial"/>
          <w:sz w:val="22"/>
          <w:szCs w:val="22"/>
        </w:rPr>
        <w:t xml:space="preserve"> marina, </w:t>
      </w:r>
      <w:proofErr w:type="spellStart"/>
      <w:r>
        <w:rPr>
          <w:rFonts w:ascii="Arial" w:eastAsia="Courier New" w:hAnsi="Arial" w:cs="Arial"/>
          <w:sz w:val="22"/>
          <w:szCs w:val="22"/>
        </w:rPr>
        <w:t>djelatnost</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kockanja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klađenja</w:t>
      </w:r>
      <w:proofErr w:type="spellEnd"/>
      <w:r>
        <w:rPr>
          <w:rFonts w:ascii="Arial" w:eastAsia="Courier New" w:hAnsi="Arial" w:cs="Arial"/>
          <w:sz w:val="22"/>
          <w:szCs w:val="22"/>
        </w:rPr>
        <w:t xml:space="preserve">, </w:t>
      </w:r>
      <w:proofErr w:type="spellStart"/>
      <w:r>
        <w:rPr>
          <w:rFonts w:ascii="Arial" w:hAnsi="Arial" w:cs="Arial"/>
          <w:bCs/>
          <w:sz w:val="22"/>
          <w:szCs w:val="22"/>
        </w:rPr>
        <w:t>djelatnosti</w:t>
      </w:r>
      <w:proofErr w:type="spellEnd"/>
      <w:r>
        <w:rPr>
          <w:rFonts w:ascii="Arial" w:hAnsi="Arial" w:cs="Arial"/>
          <w:bCs/>
          <w:sz w:val="22"/>
          <w:szCs w:val="22"/>
        </w:rPr>
        <w:t xml:space="preserve"> </w:t>
      </w:r>
      <w:proofErr w:type="spellStart"/>
      <w:r>
        <w:rPr>
          <w:rFonts w:ascii="Arial" w:hAnsi="Arial" w:cs="Arial"/>
          <w:bCs/>
          <w:sz w:val="22"/>
          <w:szCs w:val="22"/>
        </w:rPr>
        <w:t>pružanja</w:t>
      </w:r>
      <w:proofErr w:type="spellEnd"/>
      <w:r>
        <w:rPr>
          <w:rFonts w:ascii="Arial" w:hAnsi="Arial" w:cs="Arial"/>
          <w:bCs/>
          <w:sz w:val="22"/>
          <w:szCs w:val="22"/>
        </w:rPr>
        <w:t xml:space="preserve"> </w:t>
      </w:r>
      <w:proofErr w:type="spellStart"/>
      <w:r>
        <w:rPr>
          <w:rFonts w:ascii="Arial" w:hAnsi="Arial" w:cs="Arial"/>
          <w:bCs/>
          <w:sz w:val="22"/>
          <w:szCs w:val="22"/>
        </w:rPr>
        <w:t>usluge</w:t>
      </w:r>
      <w:proofErr w:type="spellEnd"/>
      <w:r>
        <w:rPr>
          <w:rFonts w:ascii="Arial" w:hAnsi="Arial" w:cs="Arial"/>
          <w:bCs/>
          <w:sz w:val="22"/>
          <w:szCs w:val="22"/>
        </w:rPr>
        <w:t xml:space="preserve"> </w:t>
      </w:r>
      <w:proofErr w:type="spellStart"/>
      <w:r>
        <w:rPr>
          <w:rFonts w:ascii="Arial" w:hAnsi="Arial" w:cs="Arial"/>
          <w:bCs/>
          <w:sz w:val="22"/>
          <w:szCs w:val="22"/>
        </w:rPr>
        <w:t>parkiranja</w:t>
      </w:r>
      <w:proofErr w:type="spellEnd"/>
      <w:r>
        <w:rPr>
          <w:rFonts w:ascii="Arial" w:hAnsi="Arial" w:cs="Arial"/>
          <w:bCs/>
          <w:sz w:val="22"/>
          <w:szCs w:val="22"/>
        </w:rPr>
        <w:t xml:space="preserve"> u </w:t>
      </w:r>
      <w:proofErr w:type="spellStart"/>
      <w:r>
        <w:rPr>
          <w:rFonts w:ascii="Arial" w:hAnsi="Arial" w:cs="Arial"/>
          <w:bCs/>
          <w:sz w:val="22"/>
          <w:szCs w:val="22"/>
        </w:rPr>
        <w:t>javnim</w:t>
      </w:r>
      <w:proofErr w:type="spellEnd"/>
      <w:r>
        <w:rPr>
          <w:rFonts w:ascii="Arial" w:hAnsi="Arial" w:cs="Arial"/>
          <w:bCs/>
          <w:sz w:val="22"/>
          <w:szCs w:val="22"/>
        </w:rPr>
        <w:t xml:space="preserve"> </w:t>
      </w:r>
      <w:proofErr w:type="spellStart"/>
      <w:r>
        <w:rPr>
          <w:rFonts w:ascii="Arial" w:hAnsi="Arial" w:cs="Arial"/>
          <w:bCs/>
          <w:sz w:val="22"/>
          <w:szCs w:val="22"/>
        </w:rPr>
        <w:t>garažama</w:t>
      </w:r>
      <w:proofErr w:type="spellEnd"/>
      <w:r>
        <w:rPr>
          <w:rFonts w:ascii="Arial" w:hAnsi="Arial" w:cs="Arial"/>
          <w:bCs/>
          <w:sz w:val="22"/>
          <w:szCs w:val="22"/>
        </w:rPr>
        <w:t xml:space="preserve"> (</w:t>
      </w:r>
      <w:proofErr w:type="spellStart"/>
      <w:r>
        <w:rPr>
          <w:rFonts w:ascii="Arial" w:hAnsi="Arial" w:cs="Arial"/>
          <w:bCs/>
          <w:sz w:val="22"/>
          <w:szCs w:val="22"/>
        </w:rPr>
        <w:t>parkirna</w:t>
      </w:r>
      <w:proofErr w:type="spellEnd"/>
      <w:r>
        <w:rPr>
          <w:rFonts w:ascii="Arial" w:hAnsi="Arial" w:cs="Arial"/>
          <w:bCs/>
          <w:sz w:val="22"/>
          <w:szCs w:val="22"/>
        </w:rPr>
        <w:t xml:space="preserve"> </w:t>
      </w:r>
      <w:proofErr w:type="spellStart"/>
      <w:r>
        <w:rPr>
          <w:rFonts w:ascii="Arial" w:hAnsi="Arial" w:cs="Arial"/>
          <w:bCs/>
          <w:sz w:val="22"/>
          <w:szCs w:val="22"/>
        </w:rPr>
        <w:t>mjesta</w:t>
      </w:r>
      <w:proofErr w:type="spellEnd"/>
      <w:r>
        <w:rPr>
          <w:rFonts w:ascii="Arial" w:hAnsi="Arial" w:cs="Arial"/>
          <w:bCs/>
          <w:sz w:val="22"/>
          <w:szCs w:val="22"/>
        </w:rPr>
        <w:t>)................................</w:t>
      </w:r>
      <w:r>
        <w:rPr>
          <w:rFonts w:ascii="Arial" w:eastAsia="Courier New" w:hAnsi="Arial" w:cs="Arial"/>
          <w:b/>
          <w:sz w:val="22"/>
          <w:szCs w:val="22"/>
        </w:rPr>
        <w:t>10,00</w:t>
      </w:r>
    </w:p>
    <w:p w:rsidR="00F511E8" w:rsidRDefault="00F511E8" w:rsidP="00F511E8">
      <w:pPr>
        <w:pStyle w:val="ListParagraph"/>
        <w:numPr>
          <w:ilvl w:val="0"/>
          <w:numId w:val="11"/>
        </w:numPr>
        <w:tabs>
          <w:tab w:val="left" w:pos="357"/>
          <w:tab w:val="right" w:leader="dot" w:pos="9809"/>
        </w:tabs>
        <w:spacing w:before="80"/>
        <w:ind w:left="357" w:hanging="357"/>
        <w:jc w:val="both"/>
        <w:rPr>
          <w:rFonts w:ascii="Arial" w:eastAsia="Courier New" w:hAnsi="Arial" w:cs="Arial"/>
          <w:sz w:val="22"/>
          <w:szCs w:val="22"/>
        </w:rPr>
      </w:pPr>
      <w:proofErr w:type="spellStart"/>
      <w:r>
        <w:rPr>
          <w:rFonts w:ascii="Arial" w:eastAsia="Courier New" w:hAnsi="Arial" w:cs="Arial"/>
          <w:sz w:val="22"/>
          <w:szCs w:val="22"/>
        </w:rPr>
        <w:t>sve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ostale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nespomenute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proizvodne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djelatnosti</w:t>
      </w:r>
      <w:proofErr w:type="spellEnd"/>
      <w:r>
        <w:rPr>
          <w:rFonts w:ascii="Arial" w:eastAsia="Courier New" w:hAnsi="Arial" w:cs="Arial"/>
          <w:sz w:val="22"/>
          <w:szCs w:val="22"/>
        </w:rPr>
        <w:tab/>
      </w:r>
      <w:r>
        <w:rPr>
          <w:rFonts w:ascii="Arial" w:eastAsia="Courier New" w:hAnsi="Arial" w:cs="Arial"/>
          <w:b/>
          <w:sz w:val="22"/>
          <w:szCs w:val="22"/>
        </w:rPr>
        <w:t>5,00</w:t>
      </w:r>
    </w:p>
    <w:p w:rsidR="00F511E8" w:rsidRDefault="00F511E8" w:rsidP="00F511E8">
      <w:pPr>
        <w:pStyle w:val="ListParagraph"/>
        <w:numPr>
          <w:ilvl w:val="0"/>
          <w:numId w:val="11"/>
        </w:numPr>
        <w:tabs>
          <w:tab w:val="left" w:pos="357"/>
          <w:tab w:val="right" w:leader="dot" w:pos="9809"/>
        </w:tabs>
        <w:spacing w:before="80"/>
        <w:ind w:left="357" w:hanging="357"/>
        <w:jc w:val="both"/>
        <w:rPr>
          <w:rFonts w:ascii="Arial" w:eastAsia="Courier New" w:hAnsi="Arial" w:cs="Arial"/>
          <w:sz w:val="22"/>
          <w:szCs w:val="22"/>
        </w:rPr>
      </w:pPr>
      <w:proofErr w:type="spellStart"/>
      <w:r>
        <w:rPr>
          <w:rFonts w:ascii="Arial" w:eastAsia="Courier New" w:hAnsi="Arial" w:cs="Arial"/>
          <w:sz w:val="22"/>
          <w:szCs w:val="22"/>
        </w:rPr>
        <w:t>sve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ostale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nespomenute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neproizvodne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djelatnosti</w:t>
      </w:r>
      <w:proofErr w:type="spellEnd"/>
      <w:r>
        <w:rPr>
          <w:rFonts w:ascii="Arial" w:eastAsia="Courier New" w:hAnsi="Arial" w:cs="Arial"/>
          <w:sz w:val="22"/>
          <w:szCs w:val="22"/>
        </w:rPr>
        <w:tab/>
      </w:r>
      <w:r>
        <w:rPr>
          <w:rFonts w:ascii="Arial" w:eastAsia="Courier New" w:hAnsi="Arial" w:cs="Arial"/>
          <w:b/>
          <w:sz w:val="22"/>
          <w:szCs w:val="22"/>
        </w:rPr>
        <w:t>8,00</w:t>
      </w:r>
      <w:r>
        <w:rPr>
          <w:rFonts w:ascii="Arial" w:eastAsia="Courier New" w:hAnsi="Arial" w:cs="Arial"/>
          <w:sz w:val="22"/>
          <w:szCs w:val="22"/>
        </w:rPr>
        <w:t>.</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(5)Za</w:t>
      </w:r>
      <w:r>
        <w:rPr>
          <w:rFonts w:ascii="Arial" w:eastAsia="Courier New" w:hAnsi="Arial" w:cs="Arial"/>
          <w:spacing w:val="128"/>
        </w:rPr>
        <w:t xml:space="preserve"> </w:t>
      </w:r>
      <w:r>
        <w:rPr>
          <w:rFonts w:ascii="Arial" w:eastAsia="Courier New" w:hAnsi="Arial" w:cs="Arial"/>
        </w:rPr>
        <w:t>hotele,</w:t>
      </w:r>
      <w:r>
        <w:rPr>
          <w:rFonts w:ascii="Arial" w:eastAsia="Courier New" w:hAnsi="Arial" w:cs="Arial"/>
          <w:spacing w:val="128"/>
        </w:rPr>
        <w:t xml:space="preserve"> </w:t>
      </w:r>
      <w:r>
        <w:rPr>
          <w:rFonts w:ascii="Arial" w:eastAsia="Courier New" w:hAnsi="Arial" w:cs="Arial"/>
        </w:rPr>
        <w:t>apartmanska</w:t>
      </w:r>
      <w:r>
        <w:rPr>
          <w:rFonts w:ascii="Arial" w:eastAsia="Courier New" w:hAnsi="Arial" w:cs="Arial"/>
          <w:spacing w:val="128"/>
        </w:rPr>
        <w:t xml:space="preserve"> </w:t>
      </w:r>
      <w:r>
        <w:rPr>
          <w:rFonts w:ascii="Arial" w:eastAsia="Courier New" w:hAnsi="Arial" w:cs="Arial"/>
        </w:rPr>
        <w:t>naselja</w:t>
      </w:r>
      <w:r>
        <w:rPr>
          <w:rFonts w:ascii="Arial" w:eastAsia="Courier New" w:hAnsi="Arial" w:cs="Arial"/>
          <w:spacing w:val="128"/>
        </w:rPr>
        <w:t xml:space="preserve"> </w:t>
      </w:r>
      <w:r>
        <w:rPr>
          <w:rFonts w:ascii="Arial" w:eastAsia="Courier New" w:hAnsi="Arial" w:cs="Arial"/>
        </w:rPr>
        <w:t>i</w:t>
      </w:r>
      <w:r>
        <w:rPr>
          <w:rFonts w:ascii="Arial" w:eastAsia="Courier New" w:hAnsi="Arial" w:cs="Arial"/>
          <w:spacing w:val="128"/>
        </w:rPr>
        <w:t xml:space="preserve"> </w:t>
      </w:r>
      <w:r>
        <w:rPr>
          <w:rFonts w:ascii="Arial" w:eastAsia="Courier New" w:hAnsi="Arial" w:cs="Arial"/>
        </w:rPr>
        <w:t>kampove</w:t>
      </w:r>
      <w:r>
        <w:rPr>
          <w:rFonts w:ascii="Arial" w:eastAsia="Courier New" w:hAnsi="Arial" w:cs="Arial"/>
          <w:spacing w:val="128"/>
        </w:rPr>
        <w:t xml:space="preserve"> </w:t>
      </w:r>
      <w:r>
        <w:rPr>
          <w:rFonts w:ascii="Arial" w:eastAsia="Courier New" w:hAnsi="Arial" w:cs="Arial"/>
        </w:rPr>
        <w:t>koji</w:t>
      </w:r>
      <w:r>
        <w:rPr>
          <w:rFonts w:ascii="Arial" w:eastAsia="Courier New" w:hAnsi="Arial" w:cs="Arial"/>
          <w:spacing w:val="128"/>
        </w:rPr>
        <w:t xml:space="preserve"> </w:t>
      </w:r>
      <w:r>
        <w:rPr>
          <w:rFonts w:ascii="Arial" w:eastAsia="Courier New" w:hAnsi="Arial" w:cs="Arial"/>
        </w:rPr>
        <w:t>se</w:t>
      </w:r>
      <w:r>
        <w:rPr>
          <w:rFonts w:ascii="Arial" w:eastAsia="Courier New" w:hAnsi="Arial" w:cs="Arial"/>
          <w:spacing w:val="128"/>
        </w:rPr>
        <w:t xml:space="preserve"> </w:t>
      </w:r>
      <w:r>
        <w:rPr>
          <w:rFonts w:ascii="Arial" w:eastAsia="Courier New" w:hAnsi="Arial" w:cs="Arial"/>
        </w:rPr>
        <w:t>nalaze</w:t>
      </w:r>
      <w:r>
        <w:rPr>
          <w:rFonts w:ascii="Arial" w:eastAsia="Courier New" w:hAnsi="Arial" w:cs="Arial"/>
          <w:spacing w:val="128"/>
        </w:rPr>
        <w:t xml:space="preserve"> </w:t>
      </w:r>
      <w:r>
        <w:rPr>
          <w:rFonts w:ascii="Arial" w:eastAsia="Courier New" w:hAnsi="Arial" w:cs="Arial"/>
        </w:rPr>
        <w:t>na području Grada Dubrovnika,</w:t>
      </w:r>
      <w:r>
        <w:rPr>
          <w:rFonts w:ascii="Arial" w:eastAsia="Courier New" w:hAnsi="Arial" w:cs="Arial"/>
          <w:spacing w:val="144"/>
        </w:rPr>
        <w:t xml:space="preserve"> </w:t>
      </w:r>
      <w:r>
        <w:rPr>
          <w:rFonts w:ascii="Arial" w:eastAsia="Courier New" w:hAnsi="Arial" w:cs="Arial"/>
        </w:rPr>
        <w:t>visina</w:t>
      </w:r>
      <w:r>
        <w:rPr>
          <w:rFonts w:ascii="Arial" w:eastAsia="Courier New" w:hAnsi="Arial" w:cs="Arial"/>
          <w:spacing w:val="144"/>
        </w:rPr>
        <w:t xml:space="preserve"> </w:t>
      </w:r>
      <w:r>
        <w:rPr>
          <w:rFonts w:ascii="Arial" w:eastAsia="Courier New" w:hAnsi="Arial" w:cs="Arial"/>
        </w:rPr>
        <w:t>godišnje</w:t>
      </w:r>
      <w:r>
        <w:rPr>
          <w:rFonts w:ascii="Arial" w:eastAsia="Courier New" w:hAnsi="Arial" w:cs="Arial"/>
          <w:spacing w:val="144"/>
        </w:rPr>
        <w:t xml:space="preserve"> </w:t>
      </w:r>
      <w:r>
        <w:rPr>
          <w:rFonts w:ascii="Arial" w:eastAsia="Courier New" w:hAnsi="Arial" w:cs="Arial"/>
        </w:rPr>
        <w:t>komunalne</w:t>
      </w:r>
      <w:r>
        <w:rPr>
          <w:rFonts w:ascii="Arial" w:eastAsia="Courier New" w:hAnsi="Arial" w:cs="Arial"/>
          <w:spacing w:val="144"/>
        </w:rPr>
        <w:t xml:space="preserve"> </w:t>
      </w:r>
      <w:r>
        <w:rPr>
          <w:rFonts w:ascii="Arial" w:eastAsia="Courier New" w:hAnsi="Arial" w:cs="Arial"/>
        </w:rPr>
        <w:t>naknade obračunata</w:t>
      </w:r>
      <w:r>
        <w:rPr>
          <w:rFonts w:ascii="Arial" w:eastAsia="Courier New" w:hAnsi="Arial" w:cs="Arial"/>
          <w:spacing w:val="36"/>
        </w:rPr>
        <w:t xml:space="preserve"> </w:t>
      </w:r>
      <w:r>
        <w:rPr>
          <w:rFonts w:ascii="Arial" w:eastAsia="Courier New" w:hAnsi="Arial" w:cs="Arial"/>
        </w:rPr>
        <w:t>prema</w:t>
      </w:r>
      <w:r>
        <w:rPr>
          <w:rFonts w:ascii="Arial" w:eastAsia="Courier New" w:hAnsi="Arial" w:cs="Arial"/>
          <w:spacing w:val="36"/>
        </w:rPr>
        <w:t xml:space="preserve"> </w:t>
      </w:r>
      <w:r>
        <w:rPr>
          <w:rFonts w:ascii="Arial" w:eastAsia="Courier New" w:hAnsi="Arial" w:cs="Arial"/>
        </w:rPr>
        <w:t>koeficijentu</w:t>
      </w:r>
      <w:r>
        <w:rPr>
          <w:rFonts w:ascii="Arial" w:eastAsia="Courier New" w:hAnsi="Arial" w:cs="Arial"/>
          <w:spacing w:val="36"/>
        </w:rPr>
        <w:t xml:space="preserve"> </w:t>
      </w:r>
      <w:r>
        <w:rPr>
          <w:rFonts w:ascii="Arial" w:eastAsia="Courier New" w:hAnsi="Arial" w:cs="Arial"/>
        </w:rPr>
        <w:t>namjene</w:t>
      </w:r>
      <w:r>
        <w:rPr>
          <w:rFonts w:ascii="Arial" w:eastAsia="Courier New" w:hAnsi="Arial" w:cs="Arial"/>
          <w:spacing w:val="36"/>
        </w:rPr>
        <w:t xml:space="preserve"> </w:t>
      </w:r>
      <w:r>
        <w:rPr>
          <w:rFonts w:ascii="Arial" w:eastAsia="Courier New" w:hAnsi="Arial" w:cs="Arial"/>
        </w:rPr>
        <w:t>iz</w:t>
      </w:r>
      <w:r>
        <w:rPr>
          <w:rFonts w:ascii="Arial" w:eastAsia="Courier New" w:hAnsi="Arial" w:cs="Arial"/>
          <w:spacing w:val="36"/>
        </w:rPr>
        <w:t xml:space="preserve"> </w:t>
      </w:r>
      <w:r>
        <w:rPr>
          <w:rFonts w:ascii="Arial" w:eastAsia="Courier New" w:hAnsi="Arial" w:cs="Arial"/>
        </w:rPr>
        <w:t>stavka</w:t>
      </w:r>
      <w:r>
        <w:rPr>
          <w:rFonts w:ascii="Arial" w:eastAsia="Courier New" w:hAnsi="Arial" w:cs="Arial"/>
          <w:spacing w:val="36"/>
        </w:rPr>
        <w:t xml:space="preserve"> </w:t>
      </w:r>
      <w:r>
        <w:rPr>
          <w:rFonts w:ascii="Arial" w:eastAsia="Courier New" w:hAnsi="Arial" w:cs="Arial"/>
        </w:rPr>
        <w:t>3.</w:t>
      </w:r>
      <w:r>
        <w:rPr>
          <w:rFonts w:ascii="Arial" w:eastAsia="Courier New" w:hAnsi="Arial" w:cs="Arial"/>
          <w:spacing w:val="36"/>
        </w:rPr>
        <w:t xml:space="preserve"> </w:t>
      </w:r>
      <w:r>
        <w:rPr>
          <w:rFonts w:ascii="Arial" w:eastAsia="Courier New" w:hAnsi="Arial" w:cs="Arial"/>
        </w:rPr>
        <w:t>ovoga</w:t>
      </w:r>
      <w:r>
        <w:rPr>
          <w:rFonts w:ascii="Arial" w:eastAsia="Courier New" w:hAnsi="Arial" w:cs="Arial"/>
          <w:spacing w:val="37"/>
        </w:rPr>
        <w:t xml:space="preserve"> </w:t>
      </w:r>
      <w:r>
        <w:rPr>
          <w:rFonts w:ascii="Arial" w:eastAsia="Courier New" w:hAnsi="Arial" w:cs="Arial"/>
        </w:rPr>
        <w:t>članka, ne može biti veća</w:t>
      </w:r>
      <w:r>
        <w:rPr>
          <w:rFonts w:ascii="Arial" w:eastAsia="Courier New" w:hAnsi="Arial" w:cs="Arial"/>
          <w:spacing w:val="144"/>
        </w:rPr>
        <w:t xml:space="preserve"> </w:t>
      </w:r>
      <w:r>
        <w:rPr>
          <w:rFonts w:ascii="Arial" w:eastAsia="Courier New" w:hAnsi="Arial" w:cs="Arial"/>
        </w:rPr>
        <w:t>od</w:t>
      </w:r>
      <w:r>
        <w:rPr>
          <w:rFonts w:ascii="Arial" w:eastAsia="Courier New" w:hAnsi="Arial" w:cs="Arial"/>
          <w:spacing w:val="144"/>
        </w:rPr>
        <w:t xml:space="preserve"> </w:t>
      </w:r>
      <w:r>
        <w:rPr>
          <w:rFonts w:ascii="Arial" w:eastAsia="Courier New" w:hAnsi="Arial" w:cs="Arial"/>
        </w:rPr>
        <w:t>1,5</w:t>
      </w:r>
      <w:r>
        <w:rPr>
          <w:rFonts w:ascii="Arial" w:eastAsia="Courier New" w:hAnsi="Arial" w:cs="Arial"/>
          <w:spacing w:val="144"/>
        </w:rPr>
        <w:t xml:space="preserve"> </w:t>
      </w:r>
      <w:r>
        <w:rPr>
          <w:rFonts w:ascii="Arial" w:eastAsia="Courier New" w:hAnsi="Arial" w:cs="Arial"/>
        </w:rPr>
        <w:t>%</w:t>
      </w:r>
      <w:r>
        <w:rPr>
          <w:rFonts w:ascii="Arial" w:eastAsia="Courier New" w:hAnsi="Arial" w:cs="Arial"/>
          <w:spacing w:val="144"/>
        </w:rPr>
        <w:t xml:space="preserve"> </w:t>
      </w:r>
      <w:r>
        <w:rPr>
          <w:rFonts w:ascii="Arial" w:eastAsia="Courier New" w:hAnsi="Arial" w:cs="Arial"/>
        </w:rPr>
        <w:t>ukupnoga</w:t>
      </w:r>
      <w:r>
        <w:rPr>
          <w:rFonts w:ascii="Arial" w:eastAsia="Courier New" w:hAnsi="Arial" w:cs="Arial"/>
          <w:spacing w:val="144"/>
        </w:rPr>
        <w:t xml:space="preserve"> </w:t>
      </w:r>
      <w:r>
        <w:rPr>
          <w:rFonts w:ascii="Arial" w:eastAsia="Courier New" w:hAnsi="Arial" w:cs="Arial"/>
        </w:rPr>
        <w:t>godišnjeg</w:t>
      </w:r>
      <w:r>
        <w:rPr>
          <w:rFonts w:ascii="Arial" w:eastAsia="Courier New" w:hAnsi="Arial" w:cs="Arial"/>
          <w:spacing w:val="144"/>
        </w:rPr>
        <w:t xml:space="preserve"> </w:t>
      </w:r>
      <w:r>
        <w:rPr>
          <w:rFonts w:ascii="Arial" w:eastAsia="Courier New" w:hAnsi="Arial" w:cs="Arial"/>
        </w:rPr>
        <w:t>prihoda</w:t>
      </w:r>
      <w:r>
        <w:rPr>
          <w:rFonts w:ascii="Arial" w:eastAsia="Courier New" w:hAnsi="Arial" w:cs="Arial"/>
          <w:spacing w:val="144"/>
        </w:rPr>
        <w:t xml:space="preserve"> </w:t>
      </w:r>
      <w:r>
        <w:rPr>
          <w:rFonts w:ascii="Arial" w:eastAsia="Courier New" w:hAnsi="Arial" w:cs="Arial"/>
        </w:rPr>
        <w:t>iz prethodne godine.</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lastRenderedPageBreak/>
        <w:t>(6)Za građevinsko zemljište koje služi za obavljanje poslovne djelatnosti, koeficijent se namjene utv</w:t>
      </w:r>
      <w:r>
        <w:rPr>
          <w:rFonts w:ascii="Arial" w:eastAsia="Courier New" w:hAnsi="Arial" w:cs="Arial"/>
          <w:spacing w:val="1"/>
        </w:rPr>
        <w:t>r</w:t>
      </w:r>
      <w:r>
        <w:rPr>
          <w:rFonts w:ascii="Arial" w:eastAsia="Courier New" w:hAnsi="Arial" w:cs="Arial"/>
        </w:rPr>
        <w:t>đuje u iznosu od 10% koeficijenta namjene</w:t>
      </w:r>
      <w:r>
        <w:rPr>
          <w:rFonts w:ascii="Arial" w:eastAsia="Courier New" w:hAnsi="Arial" w:cs="Arial"/>
          <w:spacing w:val="1"/>
        </w:rPr>
        <w:t xml:space="preserve"> </w:t>
      </w:r>
      <w:r>
        <w:rPr>
          <w:rFonts w:ascii="Arial" w:eastAsia="Courier New" w:hAnsi="Arial" w:cs="Arial"/>
        </w:rPr>
        <w:t>koji</w:t>
      </w:r>
      <w:r>
        <w:rPr>
          <w:rFonts w:ascii="Arial" w:eastAsia="Courier New" w:hAnsi="Arial" w:cs="Arial"/>
          <w:spacing w:val="1"/>
        </w:rPr>
        <w:t xml:space="preserve"> </w:t>
      </w:r>
      <w:r>
        <w:rPr>
          <w:rFonts w:ascii="Arial" w:eastAsia="Courier New" w:hAnsi="Arial" w:cs="Arial"/>
        </w:rPr>
        <w:t>je</w:t>
      </w:r>
      <w:r>
        <w:rPr>
          <w:rFonts w:ascii="Arial" w:eastAsia="Courier New" w:hAnsi="Arial" w:cs="Arial"/>
          <w:spacing w:val="1"/>
        </w:rPr>
        <w:t xml:space="preserve"> </w:t>
      </w:r>
      <w:r>
        <w:rPr>
          <w:rFonts w:ascii="Arial" w:eastAsia="Courier New" w:hAnsi="Arial" w:cs="Arial"/>
        </w:rPr>
        <w:t>u</w:t>
      </w:r>
      <w:r>
        <w:rPr>
          <w:rFonts w:ascii="Arial" w:eastAsia="Courier New" w:hAnsi="Arial" w:cs="Arial"/>
          <w:spacing w:val="1"/>
        </w:rPr>
        <w:t xml:space="preserve"> </w:t>
      </w:r>
      <w:r>
        <w:rPr>
          <w:rFonts w:ascii="Arial" w:eastAsia="Courier New" w:hAnsi="Arial" w:cs="Arial"/>
        </w:rPr>
        <w:t>stavku</w:t>
      </w:r>
      <w:r>
        <w:rPr>
          <w:rFonts w:ascii="Arial" w:eastAsia="Courier New" w:hAnsi="Arial" w:cs="Arial"/>
          <w:spacing w:val="1"/>
        </w:rPr>
        <w:t xml:space="preserve"> </w:t>
      </w:r>
      <w:r>
        <w:rPr>
          <w:rFonts w:ascii="Arial" w:eastAsia="Courier New" w:hAnsi="Arial" w:cs="Arial"/>
        </w:rPr>
        <w:t>3.</w:t>
      </w:r>
      <w:r>
        <w:rPr>
          <w:rFonts w:ascii="Arial" w:eastAsia="Courier New" w:hAnsi="Arial" w:cs="Arial"/>
          <w:spacing w:val="1"/>
        </w:rPr>
        <w:t xml:space="preserve"> </w:t>
      </w:r>
      <w:r>
        <w:rPr>
          <w:rFonts w:ascii="Arial" w:eastAsia="Courier New" w:hAnsi="Arial" w:cs="Arial"/>
        </w:rPr>
        <w:t>ovoga</w:t>
      </w:r>
      <w:r>
        <w:rPr>
          <w:rFonts w:ascii="Arial" w:eastAsia="Courier New" w:hAnsi="Arial" w:cs="Arial"/>
          <w:spacing w:val="2"/>
        </w:rPr>
        <w:t xml:space="preserve"> </w:t>
      </w:r>
      <w:r>
        <w:rPr>
          <w:rFonts w:ascii="Arial" w:eastAsia="Courier New" w:hAnsi="Arial" w:cs="Arial"/>
        </w:rPr>
        <w:t>članka</w:t>
      </w:r>
      <w:r>
        <w:rPr>
          <w:rFonts w:ascii="Arial" w:eastAsia="Courier New" w:hAnsi="Arial" w:cs="Arial"/>
          <w:spacing w:val="1"/>
        </w:rPr>
        <w:t xml:space="preserve"> </w:t>
      </w:r>
      <w:r>
        <w:rPr>
          <w:rFonts w:ascii="Arial" w:eastAsia="Courier New" w:hAnsi="Arial" w:cs="Arial"/>
        </w:rPr>
        <w:t>određen</w:t>
      </w:r>
      <w:r>
        <w:rPr>
          <w:rFonts w:ascii="Arial" w:eastAsia="Courier New" w:hAnsi="Arial" w:cs="Arial"/>
          <w:spacing w:val="1"/>
        </w:rPr>
        <w:t xml:space="preserve"> </w:t>
      </w:r>
      <w:r>
        <w:rPr>
          <w:rFonts w:ascii="Arial" w:eastAsia="Courier New" w:hAnsi="Arial" w:cs="Arial"/>
        </w:rPr>
        <w:t>za poslovni prostor.</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(7)Za</w:t>
      </w:r>
      <w:r>
        <w:rPr>
          <w:rFonts w:ascii="Arial" w:eastAsia="Courier New" w:hAnsi="Arial" w:cs="Arial"/>
          <w:spacing w:val="1"/>
        </w:rPr>
        <w:t xml:space="preserve"> </w:t>
      </w:r>
      <w:r>
        <w:rPr>
          <w:rFonts w:ascii="Arial" w:eastAsia="Courier New" w:hAnsi="Arial" w:cs="Arial"/>
        </w:rPr>
        <w:t>poslovni se</w:t>
      </w:r>
      <w:r>
        <w:rPr>
          <w:rFonts w:ascii="Arial" w:eastAsia="Courier New" w:hAnsi="Arial" w:cs="Arial"/>
          <w:spacing w:val="1"/>
        </w:rPr>
        <w:t xml:space="preserve"> </w:t>
      </w:r>
      <w:r>
        <w:rPr>
          <w:rFonts w:ascii="Arial" w:eastAsia="Courier New" w:hAnsi="Arial" w:cs="Arial"/>
        </w:rPr>
        <w:t>prostor i</w:t>
      </w:r>
      <w:r>
        <w:rPr>
          <w:rFonts w:ascii="Arial" w:eastAsia="Courier New" w:hAnsi="Arial" w:cs="Arial"/>
          <w:spacing w:val="1"/>
        </w:rPr>
        <w:t xml:space="preserve"> </w:t>
      </w:r>
      <w:r>
        <w:rPr>
          <w:rFonts w:ascii="Arial" w:eastAsia="Courier New" w:hAnsi="Arial" w:cs="Arial"/>
        </w:rPr>
        <w:t>gr</w:t>
      </w:r>
      <w:r>
        <w:rPr>
          <w:rFonts w:ascii="Arial" w:eastAsia="Courier New" w:hAnsi="Arial" w:cs="Arial"/>
          <w:spacing w:val="1"/>
        </w:rPr>
        <w:t>a</w:t>
      </w:r>
      <w:r>
        <w:rPr>
          <w:rFonts w:ascii="Arial" w:eastAsia="Courier New" w:hAnsi="Arial" w:cs="Arial"/>
        </w:rPr>
        <w:t>đevinsko</w:t>
      </w:r>
      <w:r>
        <w:rPr>
          <w:rFonts w:ascii="Arial" w:eastAsia="Courier New" w:hAnsi="Arial" w:cs="Arial"/>
          <w:spacing w:val="1"/>
        </w:rPr>
        <w:t xml:space="preserve"> </w:t>
      </w:r>
      <w:r>
        <w:rPr>
          <w:rFonts w:ascii="Arial" w:eastAsia="Courier New" w:hAnsi="Arial" w:cs="Arial"/>
        </w:rPr>
        <w:t>zemljište</w:t>
      </w:r>
      <w:r>
        <w:rPr>
          <w:rFonts w:ascii="Arial" w:eastAsia="Courier New" w:hAnsi="Arial" w:cs="Arial"/>
          <w:spacing w:val="1"/>
        </w:rPr>
        <w:t xml:space="preserve"> </w:t>
      </w:r>
      <w:r>
        <w:rPr>
          <w:rFonts w:ascii="Arial" w:eastAsia="Courier New" w:hAnsi="Arial" w:cs="Arial"/>
        </w:rPr>
        <w:t>koje</w:t>
      </w:r>
      <w:r>
        <w:rPr>
          <w:rFonts w:ascii="Arial" w:eastAsia="Courier New" w:hAnsi="Arial" w:cs="Arial"/>
          <w:spacing w:val="1"/>
        </w:rPr>
        <w:t xml:space="preserve"> </w:t>
      </w:r>
      <w:r>
        <w:rPr>
          <w:rFonts w:ascii="Arial" w:eastAsia="Courier New" w:hAnsi="Arial" w:cs="Arial"/>
        </w:rPr>
        <w:t>služi</w:t>
      </w:r>
      <w:r>
        <w:rPr>
          <w:rFonts w:ascii="Arial" w:eastAsia="Courier New" w:hAnsi="Arial" w:cs="Arial"/>
          <w:spacing w:val="1"/>
        </w:rPr>
        <w:t xml:space="preserve"> </w:t>
      </w:r>
      <w:r>
        <w:rPr>
          <w:rFonts w:ascii="Arial" w:eastAsia="Courier New" w:hAnsi="Arial" w:cs="Arial"/>
        </w:rPr>
        <w:t>za obavljanje</w:t>
      </w:r>
      <w:r>
        <w:rPr>
          <w:rFonts w:ascii="Arial" w:eastAsia="Courier New" w:hAnsi="Arial" w:cs="Arial"/>
          <w:spacing w:val="1"/>
        </w:rPr>
        <w:t xml:space="preserve"> </w:t>
      </w:r>
      <w:r>
        <w:rPr>
          <w:rFonts w:ascii="Arial" w:eastAsia="Courier New" w:hAnsi="Arial" w:cs="Arial"/>
        </w:rPr>
        <w:t>poslovne</w:t>
      </w:r>
      <w:r>
        <w:rPr>
          <w:rFonts w:ascii="Arial" w:eastAsia="Courier New" w:hAnsi="Arial" w:cs="Arial"/>
          <w:spacing w:val="1"/>
        </w:rPr>
        <w:t xml:space="preserve"> </w:t>
      </w:r>
      <w:r>
        <w:rPr>
          <w:rFonts w:ascii="Arial" w:eastAsia="Courier New" w:hAnsi="Arial" w:cs="Arial"/>
        </w:rPr>
        <w:t>djelatnosti, kad</w:t>
      </w:r>
      <w:r>
        <w:rPr>
          <w:rFonts w:ascii="Arial" w:eastAsia="Courier New" w:hAnsi="Arial" w:cs="Arial"/>
          <w:spacing w:val="1"/>
        </w:rPr>
        <w:t xml:space="preserve"> </w:t>
      </w:r>
      <w:r>
        <w:rPr>
          <w:rFonts w:ascii="Arial" w:eastAsia="Courier New" w:hAnsi="Arial" w:cs="Arial"/>
        </w:rPr>
        <w:t>se</w:t>
      </w:r>
      <w:r>
        <w:rPr>
          <w:rFonts w:ascii="Arial" w:eastAsia="Courier New" w:hAnsi="Arial" w:cs="Arial"/>
          <w:spacing w:val="1"/>
        </w:rPr>
        <w:t xml:space="preserve"> </w:t>
      </w:r>
      <w:r>
        <w:rPr>
          <w:rFonts w:ascii="Arial" w:eastAsia="Courier New" w:hAnsi="Arial" w:cs="Arial"/>
        </w:rPr>
        <w:t>poslovna</w:t>
      </w:r>
      <w:r>
        <w:rPr>
          <w:rFonts w:ascii="Arial" w:eastAsia="Courier New" w:hAnsi="Arial" w:cs="Arial"/>
          <w:spacing w:val="1"/>
        </w:rPr>
        <w:t xml:space="preserve"> </w:t>
      </w:r>
      <w:r>
        <w:rPr>
          <w:rFonts w:ascii="Arial" w:eastAsia="Courier New" w:hAnsi="Arial" w:cs="Arial"/>
        </w:rPr>
        <w:t>djelatnost</w:t>
      </w:r>
      <w:r>
        <w:rPr>
          <w:rFonts w:ascii="Arial" w:eastAsia="Courier New" w:hAnsi="Arial" w:cs="Arial"/>
          <w:spacing w:val="1"/>
        </w:rPr>
        <w:t xml:space="preserve"> </w:t>
      </w:r>
      <w:r>
        <w:rPr>
          <w:rFonts w:ascii="Arial" w:eastAsia="Courier New" w:hAnsi="Arial" w:cs="Arial"/>
        </w:rPr>
        <w:t>ne obavlja  više od šest (6) mjeseci u kalendarskoj godini, koeficijent namjene umanjuje za</w:t>
      </w:r>
      <w:r>
        <w:rPr>
          <w:rFonts w:ascii="Arial" w:eastAsia="Courier New" w:hAnsi="Arial" w:cs="Arial"/>
          <w:spacing w:val="1"/>
        </w:rPr>
        <w:t xml:space="preserve"> </w:t>
      </w:r>
      <w:r>
        <w:rPr>
          <w:rFonts w:ascii="Arial" w:eastAsia="Courier New" w:hAnsi="Arial" w:cs="Arial"/>
        </w:rPr>
        <w:t>50%, ali ne</w:t>
      </w:r>
      <w:r>
        <w:rPr>
          <w:rFonts w:ascii="Arial" w:eastAsia="Courier New" w:hAnsi="Arial" w:cs="Arial"/>
          <w:spacing w:val="1"/>
        </w:rPr>
        <w:t xml:space="preserve"> </w:t>
      </w:r>
      <w:r>
        <w:rPr>
          <w:rFonts w:ascii="Arial" w:eastAsia="Courier New" w:hAnsi="Arial" w:cs="Arial"/>
        </w:rPr>
        <w:t>može biti manji od koeficijenta namjene za stambeni prostor, tj. za neizgr</w:t>
      </w:r>
      <w:r>
        <w:rPr>
          <w:rFonts w:ascii="Arial" w:eastAsia="Courier New" w:hAnsi="Arial" w:cs="Arial"/>
          <w:spacing w:val="1"/>
        </w:rPr>
        <w:t>a</w:t>
      </w:r>
      <w:r>
        <w:rPr>
          <w:rFonts w:ascii="Arial" w:eastAsia="Courier New" w:hAnsi="Arial" w:cs="Arial"/>
        </w:rPr>
        <w:t>đeno građevinsko zemljište.</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(8)Kada se u poslovnom prostoru ne obavlja poslovna djelatnost, koeficijent namjene iznosi 1,00 sve do početka obavljanja djelatnosti.</w:t>
      </w:r>
    </w:p>
    <w:p w:rsidR="00F511E8" w:rsidRDefault="00F511E8" w:rsidP="00F511E8">
      <w:pPr>
        <w:spacing w:before="240" w:after="0" w:line="240" w:lineRule="auto"/>
        <w:jc w:val="center"/>
        <w:rPr>
          <w:rFonts w:ascii="Arial" w:eastAsia="Courier New" w:hAnsi="Arial" w:cs="Arial"/>
        </w:rPr>
      </w:pPr>
      <w:r>
        <w:rPr>
          <w:rFonts w:ascii="Arial" w:eastAsia="Courier New" w:hAnsi="Arial" w:cs="Arial"/>
        </w:rPr>
        <w:t>Članak 9.</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(1)Komunalna naknada ne plaća se za:</w:t>
      </w:r>
    </w:p>
    <w:p w:rsidR="00F511E8" w:rsidRDefault="00F511E8" w:rsidP="00F511E8">
      <w:pPr>
        <w:pStyle w:val="ListParagraph"/>
        <w:numPr>
          <w:ilvl w:val="0"/>
          <w:numId w:val="12"/>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nekretnine</w:t>
      </w:r>
      <w:proofErr w:type="spellEnd"/>
      <w:r>
        <w:rPr>
          <w:rFonts w:ascii="Arial" w:eastAsia="Courier New" w:hAnsi="Arial" w:cs="Arial"/>
          <w:spacing w:val="126"/>
          <w:sz w:val="22"/>
          <w:szCs w:val="22"/>
        </w:rPr>
        <w:t xml:space="preserve"> </w:t>
      </w:r>
      <w:r>
        <w:rPr>
          <w:rFonts w:ascii="Arial" w:eastAsia="Courier New" w:hAnsi="Arial" w:cs="Arial"/>
          <w:sz w:val="22"/>
          <w:szCs w:val="22"/>
        </w:rPr>
        <w:t>u</w:t>
      </w:r>
      <w:r>
        <w:rPr>
          <w:rFonts w:ascii="Arial" w:eastAsia="Courier New" w:hAnsi="Arial" w:cs="Arial"/>
          <w:spacing w:val="126"/>
          <w:sz w:val="22"/>
          <w:szCs w:val="22"/>
        </w:rPr>
        <w:t xml:space="preserve"> </w:t>
      </w:r>
      <w:proofErr w:type="spellStart"/>
      <w:r>
        <w:rPr>
          <w:rFonts w:ascii="Arial" w:eastAsia="Courier New" w:hAnsi="Arial" w:cs="Arial"/>
          <w:sz w:val="22"/>
          <w:szCs w:val="22"/>
        </w:rPr>
        <w:t>vlasništvu</w:t>
      </w:r>
      <w:proofErr w:type="spellEnd"/>
      <w:r>
        <w:rPr>
          <w:rFonts w:ascii="Arial" w:eastAsia="Courier New" w:hAnsi="Arial" w:cs="Arial"/>
          <w:spacing w:val="126"/>
          <w:sz w:val="22"/>
          <w:szCs w:val="22"/>
        </w:rPr>
        <w:t xml:space="preserve"> </w:t>
      </w:r>
      <w:proofErr w:type="spellStart"/>
      <w:r>
        <w:rPr>
          <w:rFonts w:ascii="Arial" w:eastAsia="Courier New" w:hAnsi="Arial" w:cs="Arial"/>
          <w:sz w:val="22"/>
          <w:szCs w:val="22"/>
        </w:rPr>
        <w:t>ili</w:t>
      </w:r>
      <w:proofErr w:type="spellEnd"/>
      <w:r>
        <w:rPr>
          <w:rFonts w:ascii="Arial" w:eastAsia="Courier New" w:hAnsi="Arial" w:cs="Arial"/>
          <w:spacing w:val="126"/>
          <w:sz w:val="22"/>
          <w:szCs w:val="22"/>
        </w:rPr>
        <w:t xml:space="preserve"> </w:t>
      </w:r>
      <w:proofErr w:type="spellStart"/>
      <w:r>
        <w:rPr>
          <w:rFonts w:ascii="Arial" w:eastAsia="Courier New" w:hAnsi="Arial" w:cs="Arial"/>
          <w:sz w:val="22"/>
          <w:szCs w:val="22"/>
        </w:rPr>
        <w:t>korištenju</w:t>
      </w:r>
      <w:proofErr w:type="spellEnd"/>
      <w:r>
        <w:rPr>
          <w:rFonts w:ascii="Arial" w:eastAsia="Courier New" w:hAnsi="Arial" w:cs="Arial"/>
          <w:spacing w:val="126"/>
          <w:sz w:val="22"/>
          <w:szCs w:val="22"/>
        </w:rPr>
        <w:t xml:space="preserve"> </w:t>
      </w:r>
      <w:proofErr w:type="spellStart"/>
      <w:r>
        <w:rPr>
          <w:rFonts w:ascii="Arial" w:eastAsia="Courier New" w:hAnsi="Arial" w:cs="Arial"/>
          <w:sz w:val="22"/>
          <w:szCs w:val="22"/>
        </w:rPr>
        <w:t>Grada</w:t>
      </w:r>
      <w:proofErr w:type="spellEnd"/>
      <w:r>
        <w:rPr>
          <w:rFonts w:ascii="Arial" w:eastAsia="Courier New" w:hAnsi="Arial" w:cs="Arial"/>
          <w:spacing w:val="126"/>
          <w:sz w:val="22"/>
          <w:szCs w:val="22"/>
        </w:rPr>
        <w:t xml:space="preserve"> </w:t>
      </w:r>
      <w:proofErr w:type="spellStart"/>
      <w:r>
        <w:rPr>
          <w:rFonts w:ascii="Arial" w:eastAsia="Courier New" w:hAnsi="Arial" w:cs="Arial"/>
          <w:sz w:val="22"/>
          <w:szCs w:val="22"/>
        </w:rPr>
        <w:t>Dubrovnika</w:t>
      </w:r>
      <w:proofErr w:type="spellEnd"/>
      <w:r>
        <w:rPr>
          <w:rFonts w:ascii="Arial" w:eastAsia="Courier New" w:hAnsi="Arial" w:cs="Arial"/>
          <w:spacing w:val="126"/>
          <w:sz w:val="22"/>
          <w:szCs w:val="22"/>
        </w:rPr>
        <w:t xml:space="preserve"> </w:t>
      </w:r>
      <w:r>
        <w:rPr>
          <w:rFonts w:ascii="Arial" w:eastAsia="Courier New" w:hAnsi="Arial" w:cs="Arial"/>
          <w:sz w:val="22"/>
          <w:szCs w:val="22"/>
        </w:rPr>
        <w:t xml:space="preserve">u </w:t>
      </w:r>
      <w:proofErr w:type="spellStart"/>
      <w:r>
        <w:rPr>
          <w:rFonts w:ascii="Arial" w:eastAsia="Courier New" w:hAnsi="Arial" w:cs="Arial"/>
          <w:sz w:val="22"/>
          <w:szCs w:val="22"/>
        </w:rPr>
        <w:t>kojima</w:t>
      </w:r>
      <w:proofErr w:type="spellEnd"/>
      <w:r>
        <w:rPr>
          <w:rFonts w:ascii="Arial" w:eastAsia="Courier New" w:hAnsi="Arial" w:cs="Arial"/>
          <w:sz w:val="22"/>
          <w:szCs w:val="22"/>
        </w:rPr>
        <w:t xml:space="preserve"> se </w:t>
      </w:r>
      <w:proofErr w:type="spellStart"/>
      <w:r>
        <w:rPr>
          <w:rFonts w:ascii="Arial" w:eastAsia="Courier New" w:hAnsi="Arial" w:cs="Arial"/>
          <w:sz w:val="22"/>
          <w:szCs w:val="22"/>
        </w:rPr>
        <w:t>obavljaju</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poslovi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gradske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uprave</w:t>
      </w:r>
      <w:proofErr w:type="spellEnd"/>
      <w:r>
        <w:rPr>
          <w:rFonts w:ascii="Arial" w:eastAsia="Courier New" w:hAnsi="Arial" w:cs="Arial"/>
          <w:sz w:val="22"/>
          <w:szCs w:val="22"/>
        </w:rPr>
        <w:t>,</w:t>
      </w:r>
    </w:p>
    <w:p w:rsidR="00F511E8" w:rsidRDefault="00F511E8" w:rsidP="00F511E8">
      <w:pPr>
        <w:pStyle w:val="ListParagraph"/>
        <w:numPr>
          <w:ilvl w:val="0"/>
          <w:numId w:val="12"/>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nerazvrstane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ceste</w:t>
      </w:r>
      <w:proofErr w:type="spellEnd"/>
      <w:r>
        <w:rPr>
          <w:rFonts w:ascii="Arial" w:eastAsia="Courier New" w:hAnsi="Arial" w:cs="Arial"/>
          <w:sz w:val="22"/>
          <w:szCs w:val="22"/>
        </w:rPr>
        <w:t>,</w:t>
      </w:r>
    </w:p>
    <w:p w:rsidR="00F511E8" w:rsidRDefault="00F511E8" w:rsidP="00F511E8">
      <w:pPr>
        <w:pStyle w:val="ListParagraph"/>
        <w:numPr>
          <w:ilvl w:val="0"/>
          <w:numId w:val="12"/>
        </w:numPr>
        <w:spacing w:before="80"/>
        <w:ind w:left="714" w:hanging="357"/>
        <w:rPr>
          <w:rFonts w:ascii="Arial" w:eastAsia="Courier New" w:hAnsi="Arial" w:cs="Arial"/>
          <w:sz w:val="22"/>
          <w:szCs w:val="22"/>
        </w:rPr>
      </w:pPr>
      <w:proofErr w:type="spellStart"/>
      <w:r>
        <w:rPr>
          <w:rFonts w:ascii="Arial" w:eastAsia="Courier New" w:hAnsi="Arial" w:cs="Arial"/>
          <w:position w:val="2"/>
          <w:sz w:val="22"/>
          <w:szCs w:val="22"/>
        </w:rPr>
        <w:t>groblja</w:t>
      </w:r>
      <w:proofErr w:type="spellEnd"/>
      <w:r>
        <w:rPr>
          <w:rFonts w:ascii="Arial" w:eastAsia="Courier New" w:hAnsi="Arial" w:cs="Arial"/>
          <w:position w:val="2"/>
          <w:sz w:val="22"/>
          <w:szCs w:val="22"/>
        </w:rPr>
        <w:t>,</w:t>
      </w:r>
    </w:p>
    <w:p w:rsidR="00F511E8" w:rsidRDefault="00F511E8" w:rsidP="00F511E8">
      <w:pPr>
        <w:pStyle w:val="ListParagraph"/>
        <w:numPr>
          <w:ilvl w:val="0"/>
          <w:numId w:val="12"/>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javne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zelene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površine</w:t>
      </w:r>
      <w:proofErr w:type="spellEnd"/>
      <w:r>
        <w:rPr>
          <w:rFonts w:ascii="Arial" w:eastAsia="Courier New" w:hAnsi="Arial" w:cs="Arial"/>
          <w:sz w:val="22"/>
          <w:szCs w:val="22"/>
        </w:rPr>
        <w:t>,</w:t>
      </w:r>
    </w:p>
    <w:p w:rsidR="00F511E8" w:rsidRDefault="00F511E8" w:rsidP="00F511E8">
      <w:pPr>
        <w:pStyle w:val="ListParagraph"/>
        <w:numPr>
          <w:ilvl w:val="0"/>
          <w:numId w:val="12"/>
        </w:numPr>
        <w:spacing w:before="80"/>
        <w:ind w:left="714" w:hanging="357"/>
        <w:rPr>
          <w:rFonts w:ascii="Arial" w:eastAsia="Courier New" w:hAnsi="Arial" w:cs="Arial"/>
          <w:sz w:val="22"/>
          <w:szCs w:val="22"/>
        </w:rPr>
      </w:pPr>
      <w:proofErr w:type="spellStart"/>
      <w:r>
        <w:rPr>
          <w:rFonts w:ascii="Arial" w:eastAsia="Courier New" w:hAnsi="Arial" w:cs="Arial"/>
          <w:position w:val="2"/>
          <w:sz w:val="22"/>
          <w:szCs w:val="22"/>
        </w:rPr>
        <w:t>zemljište</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šumskog</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rezervata</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otoka</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Lokruma</w:t>
      </w:r>
      <w:proofErr w:type="spellEnd"/>
      <w:r>
        <w:rPr>
          <w:rFonts w:ascii="Arial" w:eastAsia="Courier New" w:hAnsi="Arial" w:cs="Arial"/>
          <w:position w:val="2"/>
          <w:sz w:val="22"/>
          <w:szCs w:val="22"/>
        </w:rPr>
        <w:t>,</w:t>
      </w:r>
    </w:p>
    <w:p w:rsidR="00F511E8" w:rsidRDefault="00F511E8" w:rsidP="00F511E8">
      <w:pPr>
        <w:pStyle w:val="ListParagraph"/>
        <w:numPr>
          <w:ilvl w:val="0"/>
          <w:numId w:val="12"/>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zemljište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Arboretuma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perivoj</w:t>
      </w:r>
      <w:proofErr w:type="spellEnd"/>
      <w:r>
        <w:rPr>
          <w:rFonts w:ascii="Arial" w:eastAsia="Courier New" w:hAnsi="Arial" w:cs="Arial"/>
          <w:sz w:val="22"/>
          <w:szCs w:val="22"/>
        </w:rPr>
        <w:t xml:space="preserve">) u </w:t>
      </w:r>
      <w:proofErr w:type="spellStart"/>
      <w:r>
        <w:rPr>
          <w:rFonts w:ascii="Arial" w:eastAsia="Courier New" w:hAnsi="Arial" w:cs="Arial"/>
          <w:sz w:val="22"/>
          <w:szCs w:val="22"/>
        </w:rPr>
        <w:t>Trstenom</w:t>
      </w:r>
      <w:proofErr w:type="spellEnd"/>
      <w:r>
        <w:rPr>
          <w:rFonts w:ascii="Arial" w:eastAsia="Courier New" w:hAnsi="Arial" w:cs="Arial"/>
          <w:sz w:val="22"/>
          <w:szCs w:val="22"/>
        </w:rPr>
        <w:t>,</w:t>
      </w:r>
    </w:p>
    <w:p w:rsidR="00F511E8" w:rsidRDefault="00F511E8" w:rsidP="00F511E8">
      <w:pPr>
        <w:pStyle w:val="ListParagraph"/>
        <w:numPr>
          <w:ilvl w:val="0"/>
          <w:numId w:val="12"/>
        </w:numPr>
        <w:spacing w:before="80"/>
        <w:ind w:left="714" w:hanging="357"/>
        <w:rPr>
          <w:rFonts w:ascii="Arial" w:eastAsia="Courier New" w:hAnsi="Arial" w:cs="Arial"/>
          <w:sz w:val="22"/>
          <w:szCs w:val="22"/>
        </w:rPr>
      </w:pPr>
      <w:proofErr w:type="spellStart"/>
      <w:r>
        <w:rPr>
          <w:rFonts w:ascii="Arial" w:eastAsia="Courier New" w:hAnsi="Arial" w:cs="Arial"/>
          <w:position w:val="2"/>
          <w:sz w:val="22"/>
          <w:szCs w:val="22"/>
        </w:rPr>
        <w:t>zemljište</w:t>
      </w:r>
      <w:proofErr w:type="spellEnd"/>
      <w:r>
        <w:rPr>
          <w:rFonts w:ascii="Arial" w:eastAsia="Courier New" w:hAnsi="Arial" w:cs="Arial"/>
          <w:spacing w:val="32"/>
          <w:position w:val="2"/>
          <w:sz w:val="22"/>
          <w:szCs w:val="22"/>
        </w:rPr>
        <w:t xml:space="preserve"> </w:t>
      </w:r>
      <w:proofErr w:type="spellStart"/>
      <w:r>
        <w:rPr>
          <w:rFonts w:ascii="Arial" w:eastAsia="Courier New" w:hAnsi="Arial" w:cs="Arial"/>
          <w:position w:val="2"/>
          <w:sz w:val="22"/>
          <w:szCs w:val="22"/>
        </w:rPr>
        <w:t>kojim</w:t>
      </w:r>
      <w:proofErr w:type="spellEnd"/>
      <w:r>
        <w:rPr>
          <w:rFonts w:ascii="Arial" w:eastAsia="Courier New" w:hAnsi="Arial" w:cs="Arial"/>
          <w:spacing w:val="32"/>
          <w:position w:val="2"/>
          <w:sz w:val="22"/>
          <w:szCs w:val="22"/>
        </w:rPr>
        <w:t xml:space="preserve"> </w:t>
      </w:r>
      <w:r>
        <w:rPr>
          <w:rFonts w:ascii="Arial" w:eastAsia="Courier New" w:hAnsi="Arial" w:cs="Arial"/>
          <w:position w:val="2"/>
          <w:sz w:val="22"/>
          <w:szCs w:val="22"/>
        </w:rPr>
        <w:t>se</w:t>
      </w:r>
      <w:r>
        <w:rPr>
          <w:rFonts w:ascii="Arial" w:eastAsia="Courier New" w:hAnsi="Arial" w:cs="Arial"/>
          <w:spacing w:val="32"/>
          <w:position w:val="2"/>
          <w:sz w:val="22"/>
          <w:szCs w:val="22"/>
        </w:rPr>
        <w:t xml:space="preserve"> </w:t>
      </w:r>
      <w:proofErr w:type="spellStart"/>
      <w:r>
        <w:rPr>
          <w:rFonts w:ascii="Arial" w:eastAsia="Courier New" w:hAnsi="Arial" w:cs="Arial"/>
          <w:position w:val="2"/>
          <w:sz w:val="22"/>
          <w:szCs w:val="22"/>
        </w:rPr>
        <w:t>koristi</w:t>
      </w:r>
      <w:proofErr w:type="spellEnd"/>
      <w:r>
        <w:rPr>
          <w:rFonts w:ascii="Arial" w:eastAsia="Courier New" w:hAnsi="Arial" w:cs="Arial"/>
          <w:spacing w:val="32"/>
          <w:position w:val="2"/>
          <w:sz w:val="22"/>
          <w:szCs w:val="22"/>
        </w:rPr>
        <w:t xml:space="preserve"> </w:t>
      </w:r>
      <w:r>
        <w:rPr>
          <w:rFonts w:ascii="Arial" w:eastAsia="Courier New" w:hAnsi="Arial" w:cs="Arial"/>
          <w:position w:val="2"/>
          <w:sz w:val="22"/>
          <w:szCs w:val="22"/>
        </w:rPr>
        <w:t>za</w:t>
      </w:r>
      <w:r>
        <w:rPr>
          <w:rFonts w:ascii="Arial" w:eastAsia="Courier New" w:hAnsi="Arial" w:cs="Arial"/>
          <w:spacing w:val="32"/>
          <w:position w:val="2"/>
          <w:sz w:val="22"/>
          <w:szCs w:val="22"/>
        </w:rPr>
        <w:t xml:space="preserve"> </w:t>
      </w:r>
      <w:proofErr w:type="spellStart"/>
      <w:r>
        <w:rPr>
          <w:rFonts w:ascii="Arial" w:eastAsia="Courier New" w:hAnsi="Arial" w:cs="Arial"/>
          <w:position w:val="2"/>
          <w:sz w:val="22"/>
          <w:szCs w:val="22"/>
        </w:rPr>
        <w:t>odlaganje</w:t>
      </w:r>
      <w:proofErr w:type="spellEnd"/>
      <w:r>
        <w:rPr>
          <w:rFonts w:ascii="Arial" w:eastAsia="Courier New" w:hAnsi="Arial" w:cs="Arial"/>
          <w:spacing w:val="32"/>
          <w:position w:val="2"/>
          <w:sz w:val="22"/>
          <w:szCs w:val="22"/>
        </w:rPr>
        <w:t xml:space="preserve"> </w:t>
      </w:r>
      <w:proofErr w:type="spellStart"/>
      <w:r>
        <w:rPr>
          <w:rFonts w:ascii="Arial" w:eastAsia="Courier New" w:hAnsi="Arial" w:cs="Arial"/>
          <w:position w:val="2"/>
          <w:sz w:val="22"/>
          <w:szCs w:val="22"/>
        </w:rPr>
        <w:t>i</w:t>
      </w:r>
      <w:proofErr w:type="spellEnd"/>
      <w:r>
        <w:rPr>
          <w:rFonts w:ascii="Arial" w:eastAsia="Courier New" w:hAnsi="Arial" w:cs="Arial"/>
          <w:spacing w:val="32"/>
          <w:position w:val="2"/>
          <w:sz w:val="22"/>
          <w:szCs w:val="22"/>
        </w:rPr>
        <w:t xml:space="preserve"> </w:t>
      </w:r>
      <w:proofErr w:type="spellStart"/>
      <w:r>
        <w:rPr>
          <w:rFonts w:ascii="Arial" w:eastAsia="Courier New" w:hAnsi="Arial" w:cs="Arial"/>
          <w:position w:val="2"/>
          <w:sz w:val="22"/>
          <w:szCs w:val="22"/>
        </w:rPr>
        <w:t>reciklažu</w:t>
      </w:r>
      <w:proofErr w:type="spellEnd"/>
      <w:r>
        <w:rPr>
          <w:rFonts w:ascii="Arial" w:eastAsia="Courier New" w:hAnsi="Arial" w:cs="Arial"/>
          <w:spacing w:val="32"/>
          <w:position w:val="2"/>
          <w:sz w:val="22"/>
          <w:szCs w:val="22"/>
        </w:rPr>
        <w:t xml:space="preserve"> </w:t>
      </w:r>
      <w:proofErr w:type="spellStart"/>
      <w:r>
        <w:rPr>
          <w:rFonts w:ascii="Arial" w:eastAsia="Courier New" w:hAnsi="Arial" w:cs="Arial"/>
          <w:position w:val="2"/>
          <w:sz w:val="22"/>
          <w:szCs w:val="22"/>
        </w:rPr>
        <w:t>komunalnog</w:t>
      </w:r>
      <w:proofErr w:type="spellEnd"/>
      <w:r>
        <w:rPr>
          <w:rFonts w:ascii="Arial" w:eastAsia="Courier New" w:hAnsi="Arial" w:cs="Arial"/>
          <w:position w:val="2"/>
          <w:sz w:val="22"/>
          <w:szCs w:val="22"/>
        </w:rPr>
        <w:t xml:space="preserve"> </w:t>
      </w:r>
      <w:proofErr w:type="spellStart"/>
      <w:r>
        <w:rPr>
          <w:rFonts w:ascii="Arial" w:eastAsia="Courier New" w:hAnsi="Arial" w:cs="Arial"/>
          <w:sz w:val="22"/>
          <w:szCs w:val="22"/>
        </w:rPr>
        <w:t>otpada</w:t>
      </w:r>
      <w:proofErr w:type="spellEnd"/>
      <w:r>
        <w:rPr>
          <w:rFonts w:ascii="Arial" w:eastAsia="Courier New" w:hAnsi="Arial" w:cs="Arial"/>
          <w:sz w:val="22"/>
          <w:szCs w:val="22"/>
        </w:rPr>
        <w:t>,</w:t>
      </w:r>
    </w:p>
    <w:p w:rsidR="00F511E8" w:rsidRDefault="00F511E8" w:rsidP="00F511E8">
      <w:pPr>
        <w:pStyle w:val="ListParagraph"/>
        <w:numPr>
          <w:ilvl w:val="0"/>
          <w:numId w:val="12"/>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trgove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javne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prometne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površine</w:t>
      </w:r>
      <w:proofErr w:type="spellEnd"/>
      <w:r>
        <w:rPr>
          <w:rFonts w:ascii="Arial" w:eastAsia="Courier New" w:hAnsi="Arial" w:cs="Arial"/>
          <w:sz w:val="22"/>
          <w:szCs w:val="22"/>
        </w:rPr>
        <w:t>,</w:t>
      </w:r>
    </w:p>
    <w:p w:rsidR="00F511E8" w:rsidRDefault="00F511E8" w:rsidP="00F511E8">
      <w:pPr>
        <w:pStyle w:val="ListParagraph"/>
        <w:numPr>
          <w:ilvl w:val="0"/>
          <w:numId w:val="12"/>
        </w:numPr>
        <w:spacing w:before="80"/>
        <w:ind w:left="714" w:hanging="357"/>
        <w:rPr>
          <w:rFonts w:ascii="Arial" w:eastAsia="Courier New" w:hAnsi="Arial" w:cs="Arial"/>
          <w:sz w:val="22"/>
          <w:szCs w:val="22"/>
        </w:rPr>
      </w:pPr>
      <w:proofErr w:type="spellStart"/>
      <w:r>
        <w:rPr>
          <w:rFonts w:ascii="Arial" w:eastAsia="Courier New" w:hAnsi="Arial" w:cs="Arial"/>
          <w:position w:val="2"/>
          <w:sz w:val="22"/>
          <w:szCs w:val="22"/>
        </w:rPr>
        <w:t>sakralne</w:t>
      </w:r>
      <w:proofErr w:type="spellEnd"/>
      <w:r>
        <w:rPr>
          <w:rFonts w:ascii="Arial" w:eastAsia="Courier New" w:hAnsi="Arial" w:cs="Arial"/>
          <w:position w:val="2"/>
          <w:sz w:val="22"/>
          <w:szCs w:val="22"/>
        </w:rPr>
        <w:t xml:space="preserve"> </w:t>
      </w:r>
      <w:proofErr w:type="spellStart"/>
      <w:r>
        <w:rPr>
          <w:rFonts w:ascii="Arial" w:eastAsia="Courier New" w:hAnsi="Arial" w:cs="Arial"/>
          <w:position w:val="2"/>
          <w:sz w:val="22"/>
          <w:szCs w:val="22"/>
        </w:rPr>
        <w:t>građevine</w:t>
      </w:r>
      <w:proofErr w:type="spellEnd"/>
      <w:r>
        <w:rPr>
          <w:rFonts w:ascii="Arial" w:eastAsia="Courier New" w:hAnsi="Arial" w:cs="Arial"/>
          <w:position w:val="2"/>
          <w:sz w:val="22"/>
          <w:szCs w:val="22"/>
        </w:rPr>
        <w:t>,</w:t>
      </w:r>
    </w:p>
    <w:p w:rsidR="00F511E8" w:rsidRDefault="00F511E8" w:rsidP="00F511E8">
      <w:pPr>
        <w:pStyle w:val="ListParagraph"/>
        <w:numPr>
          <w:ilvl w:val="0"/>
          <w:numId w:val="12"/>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nekretnine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kojima</w:t>
      </w:r>
      <w:proofErr w:type="spellEnd"/>
      <w:r>
        <w:rPr>
          <w:rFonts w:ascii="Arial" w:eastAsia="Courier New" w:hAnsi="Arial" w:cs="Arial"/>
          <w:sz w:val="22"/>
          <w:szCs w:val="22"/>
        </w:rPr>
        <w:t xml:space="preserve"> se </w:t>
      </w:r>
      <w:proofErr w:type="spellStart"/>
      <w:r>
        <w:rPr>
          <w:rFonts w:ascii="Arial" w:eastAsia="Courier New" w:hAnsi="Arial" w:cs="Arial"/>
          <w:sz w:val="22"/>
          <w:szCs w:val="22"/>
        </w:rPr>
        <w:t>koriste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humanitarne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udruge</w:t>
      </w:r>
      <w:proofErr w:type="spellEnd"/>
      <w:r>
        <w:rPr>
          <w:rFonts w:ascii="Arial" w:eastAsia="Courier New" w:hAnsi="Arial" w:cs="Arial"/>
          <w:sz w:val="22"/>
          <w:szCs w:val="22"/>
        </w:rPr>
        <w:t>,</w:t>
      </w:r>
    </w:p>
    <w:p w:rsidR="00F511E8" w:rsidRDefault="00F511E8" w:rsidP="00F511E8">
      <w:pPr>
        <w:pStyle w:val="ListParagraph"/>
        <w:numPr>
          <w:ilvl w:val="0"/>
          <w:numId w:val="12"/>
        </w:numPr>
        <w:spacing w:before="80"/>
        <w:ind w:left="714" w:hanging="357"/>
        <w:rPr>
          <w:rFonts w:ascii="Arial" w:eastAsia="Courier New" w:hAnsi="Arial" w:cs="Arial"/>
          <w:sz w:val="22"/>
          <w:szCs w:val="22"/>
        </w:rPr>
      </w:pPr>
      <w:proofErr w:type="spellStart"/>
      <w:r>
        <w:rPr>
          <w:rFonts w:ascii="Arial" w:hAnsi="Arial" w:cs="Arial"/>
          <w:sz w:val="22"/>
          <w:szCs w:val="22"/>
        </w:rPr>
        <w:t>nekretnine</w:t>
      </w:r>
      <w:proofErr w:type="spellEnd"/>
      <w:r>
        <w:rPr>
          <w:rFonts w:ascii="Arial" w:hAnsi="Arial" w:cs="Arial"/>
          <w:sz w:val="22"/>
          <w:szCs w:val="22"/>
        </w:rPr>
        <w:t xml:space="preserve"> u </w:t>
      </w:r>
      <w:proofErr w:type="spellStart"/>
      <w:r>
        <w:rPr>
          <w:rFonts w:ascii="Arial" w:hAnsi="Arial" w:cs="Arial"/>
          <w:sz w:val="22"/>
          <w:szCs w:val="22"/>
        </w:rPr>
        <w:t>vlasništvu</w:t>
      </w:r>
      <w:proofErr w:type="spellEnd"/>
      <w:r>
        <w:rPr>
          <w:rFonts w:ascii="Arial" w:hAnsi="Arial" w:cs="Arial"/>
          <w:sz w:val="22"/>
          <w:szCs w:val="22"/>
        </w:rPr>
        <w:t xml:space="preserve"> </w:t>
      </w:r>
      <w:proofErr w:type="spellStart"/>
      <w:r>
        <w:rPr>
          <w:rFonts w:ascii="Arial" w:hAnsi="Arial" w:cs="Arial"/>
          <w:sz w:val="22"/>
          <w:szCs w:val="22"/>
        </w:rPr>
        <w:t>Grada</w:t>
      </w:r>
      <w:proofErr w:type="spellEnd"/>
      <w:r>
        <w:rPr>
          <w:rFonts w:ascii="Arial" w:hAnsi="Arial" w:cs="Arial"/>
          <w:sz w:val="22"/>
          <w:szCs w:val="22"/>
        </w:rPr>
        <w:t xml:space="preserve"> </w:t>
      </w:r>
      <w:proofErr w:type="spellStart"/>
      <w:r>
        <w:rPr>
          <w:rFonts w:ascii="Arial" w:hAnsi="Arial" w:cs="Arial"/>
          <w:sz w:val="22"/>
          <w:szCs w:val="22"/>
        </w:rPr>
        <w:t>Dubrovnika</w:t>
      </w:r>
      <w:proofErr w:type="spellEnd"/>
      <w:r>
        <w:rPr>
          <w:rFonts w:ascii="Arial" w:hAnsi="Arial" w:cs="Arial"/>
          <w:sz w:val="22"/>
          <w:szCs w:val="22"/>
        </w:rPr>
        <w:t xml:space="preserve"> </w:t>
      </w:r>
      <w:proofErr w:type="spellStart"/>
      <w:r>
        <w:rPr>
          <w:rFonts w:ascii="Arial" w:hAnsi="Arial" w:cs="Arial"/>
          <w:sz w:val="22"/>
          <w:szCs w:val="22"/>
        </w:rPr>
        <w:t>kojima</w:t>
      </w:r>
      <w:proofErr w:type="spellEnd"/>
      <w:r>
        <w:rPr>
          <w:rFonts w:ascii="Arial" w:hAnsi="Arial" w:cs="Arial"/>
          <w:sz w:val="22"/>
          <w:szCs w:val="22"/>
        </w:rPr>
        <w:t xml:space="preserve"> se </w:t>
      </w:r>
      <w:proofErr w:type="spellStart"/>
      <w:r>
        <w:rPr>
          <w:rFonts w:ascii="Arial" w:hAnsi="Arial" w:cs="Arial"/>
          <w:sz w:val="22"/>
          <w:szCs w:val="22"/>
        </w:rPr>
        <w:t>koriste</w:t>
      </w:r>
      <w:proofErr w:type="spellEnd"/>
      <w:r>
        <w:rPr>
          <w:rFonts w:ascii="Arial" w:hAnsi="Arial" w:cs="Arial"/>
          <w:sz w:val="22"/>
          <w:szCs w:val="22"/>
        </w:rPr>
        <w:t xml:space="preserve"> </w:t>
      </w:r>
      <w:proofErr w:type="spellStart"/>
      <w:r>
        <w:rPr>
          <w:rFonts w:ascii="Arial" w:hAnsi="Arial" w:cs="Arial"/>
          <w:sz w:val="22"/>
          <w:szCs w:val="22"/>
        </w:rPr>
        <w:t>ustanove</w:t>
      </w:r>
      <w:proofErr w:type="spellEnd"/>
      <w:r>
        <w:rPr>
          <w:rFonts w:ascii="Arial" w:hAnsi="Arial" w:cs="Arial"/>
          <w:sz w:val="22"/>
          <w:szCs w:val="22"/>
        </w:rPr>
        <w:t xml:space="preserve"> </w:t>
      </w:r>
      <w:proofErr w:type="spellStart"/>
      <w:r>
        <w:rPr>
          <w:rFonts w:ascii="Arial" w:hAnsi="Arial" w:cs="Arial"/>
          <w:sz w:val="22"/>
          <w:szCs w:val="22"/>
        </w:rPr>
        <w:t>socijalne</w:t>
      </w:r>
      <w:proofErr w:type="spellEnd"/>
      <w:r>
        <w:rPr>
          <w:rFonts w:ascii="Arial" w:hAnsi="Arial" w:cs="Arial"/>
          <w:sz w:val="22"/>
          <w:szCs w:val="22"/>
        </w:rPr>
        <w:t xml:space="preserve"> </w:t>
      </w:r>
      <w:proofErr w:type="spellStart"/>
      <w:r>
        <w:rPr>
          <w:rFonts w:ascii="Arial" w:hAnsi="Arial" w:cs="Arial"/>
          <w:sz w:val="22"/>
          <w:szCs w:val="22"/>
        </w:rPr>
        <w:t>skrbi</w:t>
      </w:r>
      <w:proofErr w:type="spellEnd"/>
      <w:r>
        <w:rPr>
          <w:rFonts w:ascii="Arial" w:hAnsi="Arial" w:cs="Arial"/>
          <w:sz w:val="22"/>
          <w:szCs w:val="22"/>
        </w:rPr>
        <w:t xml:space="preserve"> </w:t>
      </w:r>
      <w:proofErr w:type="spellStart"/>
      <w:r>
        <w:rPr>
          <w:rFonts w:ascii="Arial" w:hAnsi="Arial" w:cs="Arial"/>
          <w:sz w:val="22"/>
          <w:szCs w:val="22"/>
        </w:rPr>
        <w:t>sa</w:t>
      </w:r>
      <w:proofErr w:type="spellEnd"/>
      <w:r>
        <w:rPr>
          <w:rFonts w:ascii="Arial" w:hAnsi="Arial" w:cs="Arial"/>
          <w:sz w:val="22"/>
          <w:szCs w:val="22"/>
        </w:rPr>
        <w:t xml:space="preserve"> </w:t>
      </w:r>
      <w:proofErr w:type="spellStart"/>
      <w:r>
        <w:rPr>
          <w:rFonts w:ascii="Arial" w:hAnsi="Arial" w:cs="Arial"/>
          <w:sz w:val="22"/>
          <w:szCs w:val="22"/>
        </w:rPr>
        <w:t>smještajem</w:t>
      </w:r>
      <w:proofErr w:type="spellEnd"/>
      <w:r>
        <w:rPr>
          <w:rFonts w:ascii="Arial" w:hAnsi="Arial" w:cs="Arial"/>
          <w:sz w:val="22"/>
          <w:szCs w:val="22"/>
        </w:rPr>
        <w:t xml:space="preserve"> za </w:t>
      </w:r>
      <w:proofErr w:type="spellStart"/>
      <w:r>
        <w:rPr>
          <w:rFonts w:ascii="Arial" w:hAnsi="Arial" w:cs="Arial"/>
          <w:sz w:val="22"/>
          <w:szCs w:val="22"/>
        </w:rPr>
        <w:t>djecu</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mlađe</w:t>
      </w:r>
      <w:proofErr w:type="spellEnd"/>
      <w:r>
        <w:rPr>
          <w:rFonts w:ascii="Arial" w:hAnsi="Arial" w:cs="Arial"/>
          <w:sz w:val="22"/>
          <w:szCs w:val="22"/>
        </w:rPr>
        <w:t xml:space="preserve"> </w:t>
      </w:r>
      <w:proofErr w:type="spellStart"/>
      <w:r>
        <w:rPr>
          <w:rFonts w:ascii="Arial" w:hAnsi="Arial" w:cs="Arial"/>
          <w:sz w:val="22"/>
          <w:szCs w:val="22"/>
        </w:rPr>
        <w:t>punoljetne</w:t>
      </w:r>
      <w:proofErr w:type="spellEnd"/>
      <w:r>
        <w:rPr>
          <w:rFonts w:ascii="Arial" w:hAnsi="Arial" w:cs="Arial"/>
          <w:sz w:val="22"/>
          <w:szCs w:val="22"/>
        </w:rPr>
        <w:t xml:space="preserve"> </w:t>
      </w:r>
      <w:proofErr w:type="spellStart"/>
      <w:r>
        <w:rPr>
          <w:rFonts w:ascii="Arial" w:hAnsi="Arial" w:cs="Arial"/>
          <w:sz w:val="22"/>
          <w:szCs w:val="22"/>
        </w:rPr>
        <w:t>osobe</w:t>
      </w:r>
      <w:proofErr w:type="spellEnd"/>
      <w:r>
        <w:rPr>
          <w:rFonts w:ascii="Arial" w:eastAsia="Courier New" w:hAnsi="Arial" w:cs="Arial"/>
          <w:sz w:val="22"/>
          <w:szCs w:val="22"/>
        </w:rPr>
        <w:t>,</w:t>
      </w:r>
    </w:p>
    <w:p w:rsidR="00F511E8" w:rsidRDefault="00F511E8" w:rsidP="00F511E8">
      <w:pPr>
        <w:pStyle w:val="ListParagraph"/>
        <w:numPr>
          <w:ilvl w:val="0"/>
          <w:numId w:val="12"/>
        </w:numPr>
        <w:spacing w:before="80"/>
        <w:ind w:left="714" w:hanging="357"/>
        <w:rPr>
          <w:rFonts w:ascii="Arial" w:eastAsia="Courier New" w:hAnsi="Arial" w:cs="Arial"/>
          <w:sz w:val="22"/>
          <w:szCs w:val="22"/>
        </w:rPr>
      </w:pPr>
      <w:proofErr w:type="spellStart"/>
      <w:r>
        <w:rPr>
          <w:rFonts w:ascii="Arial" w:eastAsia="Courier New" w:hAnsi="Arial" w:cs="Arial"/>
          <w:sz w:val="22"/>
          <w:szCs w:val="22"/>
        </w:rPr>
        <w:t>građevine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javne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namjene</w:t>
      </w:r>
      <w:proofErr w:type="spellEnd"/>
      <w:r>
        <w:rPr>
          <w:rFonts w:ascii="Arial" w:eastAsia="Courier New" w:hAnsi="Arial" w:cs="Arial"/>
          <w:sz w:val="22"/>
          <w:szCs w:val="22"/>
        </w:rPr>
        <w:t xml:space="preserve"> u </w:t>
      </w:r>
      <w:proofErr w:type="spellStart"/>
      <w:r>
        <w:rPr>
          <w:rFonts w:ascii="Arial" w:eastAsia="Courier New" w:hAnsi="Arial" w:cs="Arial"/>
          <w:sz w:val="22"/>
          <w:szCs w:val="22"/>
        </w:rPr>
        <w:t>vlasništvu</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Grada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Dubrovnika</w:t>
      </w:r>
      <w:proofErr w:type="spellEnd"/>
      <w:r>
        <w:rPr>
          <w:rFonts w:ascii="Arial" w:eastAsia="Courier New" w:hAnsi="Arial" w:cs="Arial"/>
          <w:sz w:val="22"/>
          <w:szCs w:val="22"/>
        </w:rPr>
        <w:t>.</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(2)Iznimno od odredaba stavka 1. alineja 1. i 10. ovog</w:t>
      </w:r>
      <w:r>
        <w:rPr>
          <w:rFonts w:ascii="Arial" w:eastAsia="Courier New" w:hAnsi="Arial" w:cs="Arial"/>
          <w:spacing w:val="1"/>
        </w:rPr>
        <w:t xml:space="preserve"> </w:t>
      </w:r>
      <w:r>
        <w:rPr>
          <w:rFonts w:ascii="Arial" w:eastAsia="Courier New" w:hAnsi="Arial" w:cs="Arial"/>
        </w:rPr>
        <w:t>članka, komunalna</w:t>
      </w:r>
      <w:r>
        <w:rPr>
          <w:rFonts w:ascii="Arial" w:eastAsia="Courier New" w:hAnsi="Arial" w:cs="Arial"/>
          <w:spacing w:val="57"/>
        </w:rPr>
        <w:t xml:space="preserve"> </w:t>
      </w:r>
      <w:r>
        <w:rPr>
          <w:rFonts w:ascii="Arial" w:eastAsia="Courier New" w:hAnsi="Arial" w:cs="Arial"/>
        </w:rPr>
        <w:t>se</w:t>
      </w:r>
      <w:r>
        <w:rPr>
          <w:rFonts w:ascii="Arial" w:eastAsia="Courier New" w:hAnsi="Arial" w:cs="Arial"/>
          <w:spacing w:val="58"/>
        </w:rPr>
        <w:t xml:space="preserve"> </w:t>
      </w:r>
      <w:r>
        <w:rPr>
          <w:rFonts w:ascii="Arial" w:eastAsia="Courier New" w:hAnsi="Arial" w:cs="Arial"/>
        </w:rPr>
        <w:t>naknada</w:t>
      </w:r>
      <w:r>
        <w:rPr>
          <w:rFonts w:ascii="Arial" w:eastAsia="Courier New" w:hAnsi="Arial" w:cs="Arial"/>
          <w:spacing w:val="57"/>
        </w:rPr>
        <w:t xml:space="preserve"> </w:t>
      </w:r>
      <w:r>
        <w:rPr>
          <w:rFonts w:ascii="Arial" w:eastAsia="Courier New" w:hAnsi="Arial" w:cs="Arial"/>
        </w:rPr>
        <w:t>plaća</w:t>
      </w:r>
      <w:r>
        <w:rPr>
          <w:rFonts w:ascii="Arial" w:eastAsia="Courier New" w:hAnsi="Arial" w:cs="Arial"/>
          <w:spacing w:val="58"/>
        </w:rPr>
        <w:t xml:space="preserve"> </w:t>
      </w:r>
      <w:r>
        <w:rPr>
          <w:rFonts w:ascii="Arial" w:eastAsia="Courier New" w:hAnsi="Arial" w:cs="Arial"/>
        </w:rPr>
        <w:t>i</w:t>
      </w:r>
      <w:r>
        <w:rPr>
          <w:rFonts w:ascii="Arial" w:eastAsia="Courier New" w:hAnsi="Arial" w:cs="Arial"/>
          <w:spacing w:val="58"/>
        </w:rPr>
        <w:t xml:space="preserve"> </w:t>
      </w:r>
      <w:r>
        <w:rPr>
          <w:rFonts w:ascii="Arial" w:eastAsia="Courier New" w:hAnsi="Arial" w:cs="Arial"/>
        </w:rPr>
        <w:t>za</w:t>
      </w:r>
      <w:r>
        <w:rPr>
          <w:rFonts w:ascii="Arial" w:eastAsia="Courier New" w:hAnsi="Arial" w:cs="Arial"/>
          <w:spacing w:val="58"/>
        </w:rPr>
        <w:t xml:space="preserve"> </w:t>
      </w:r>
      <w:r>
        <w:rPr>
          <w:rFonts w:ascii="Arial" w:eastAsia="Courier New" w:hAnsi="Arial" w:cs="Arial"/>
        </w:rPr>
        <w:t>navedene</w:t>
      </w:r>
      <w:r>
        <w:rPr>
          <w:rFonts w:ascii="Arial" w:eastAsia="Courier New" w:hAnsi="Arial" w:cs="Arial"/>
          <w:spacing w:val="57"/>
        </w:rPr>
        <w:t xml:space="preserve"> </w:t>
      </w:r>
      <w:r>
        <w:rPr>
          <w:rFonts w:ascii="Arial" w:eastAsia="Courier New" w:hAnsi="Arial" w:cs="Arial"/>
        </w:rPr>
        <w:t>nekretnine</w:t>
      </w:r>
      <w:r>
        <w:rPr>
          <w:rFonts w:ascii="Arial" w:eastAsia="Courier New" w:hAnsi="Arial" w:cs="Arial"/>
          <w:spacing w:val="57"/>
        </w:rPr>
        <w:t xml:space="preserve"> </w:t>
      </w:r>
      <w:r>
        <w:rPr>
          <w:rFonts w:ascii="Arial" w:eastAsia="Courier New" w:hAnsi="Arial" w:cs="Arial"/>
        </w:rPr>
        <w:t>kad</w:t>
      </w:r>
      <w:r>
        <w:rPr>
          <w:rFonts w:ascii="Arial" w:eastAsia="Courier New" w:hAnsi="Arial" w:cs="Arial"/>
          <w:spacing w:val="57"/>
        </w:rPr>
        <w:t xml:space="preserve"> </w:t>
      </w:r>
      <w:r>
        <w:rPr>
          <w:rFonts w:ascii="Arial" w:eastAsia="Courier New" w:hAnsi="Arial" w:cs="Arial"/>
        </w:rPr>
        <w:t>se</w:t>
      </w:r>
      <w:r>
        <w:rPr>
          <w:rFonts w:ascii="Arial" w:eastAsia="Courier New" w:hAnsi="Arial" w:cs="Arial"/>
          <w:spacing w:val="58"/>
        </w:rPr>
        <w:t xml:space="preserve"> </w:t>
      </w:r>
      <w:r>
        <w:rPr>
          <w:rFonts w:ascii="Arial" w:eastAsia="Courier New" w:hAnsi="Arial" w:cs="Arial"/>
        </w:rPr>
        <w:t>one daju u najam, podnajam, zakup, podzakup ili na privremeno korištenje korisnicima koji su obveznici pl</w:t>
      </w:r>
      <w:r>
        <w:rPr>
          <w:rFonts w:ascii="Arial" w:eastAsia="Courier New" w:hAnsi="Arial" w:cs="Arial"/>
          <w:spacing w:val="1"/>
        </w:rPr>
        <w:t>a</w:t>
      </w:r>
      <w:r>
        <w:rPr>
          <w:rFonts w:ascii="Arial" w:eastAsia="Courier New" w:hAnsi="Arial" w:cs="Arial"/>
        </w:rPr>
        <w:t xml:space="preserve">ćanja komunalne naknade po ovoj odluci. </w:t>
      </w:r>
    </w:p>
    <w:p w:rsidR="00F511E8" w:rsidRDefault="00F511E8" w:rsidP="00F511E8">
      <w:pPr>
        <w:spacing w:before="120" w:after="0" w:line="240" w:lineRule="auto"/>
        <w:jc w:val="both"/>
        <w:rPr>
          <w:rFonts w:ascii="Arial" w:eastAsia="Courier New" w:hAnsi="Arial" w:cs="Arial"/>
        </w:rPr>
      </w:pPr>
    </w:p>
    <w:p w:rsidR="00F511E8" w:rsidRDefault="00F511E8" w:rsidP="00F511E8">
      <w:pPr>
        <w:pStyle w:val="ListParagraph"/>
        <w:numPr>
          <w:ilvl w:val="0"/>
          <w:numId w:val="3"/>
        </w:numPr>
        <w:spacing w:before="120"/>
        <w:jc w:val="both"/>
        <w:rPr>
          <w:rFonts w:ascii="Arial" w:eastAsia="Courier New" w:hAnsi="Arial" w:cs="Arial"/>
          <w:b/>
          <w:sz w:val="22"/>
          <w:szCs w:val="22"/>
        </w:rPr>
      </w:pPr>
      <w:r>
        <w:rPr>
          <w:rFonts w:ascii="Arial" w:eastAsia="Courier New" w:hAnsi="Arial" w:cs="Arial"/>
          <w:b/>
          <w:sz w:val="22"/>
          <w:szCs w:val="22"/>
        </w:rPr>
        <w:t>OBRAČUN KOMUNALNE NAKANDE</w:t>
      </w:r>
    </w:p>
    <w:p w:rsidR="00F511E8" w:rsidRDefault="00F511E8" w:rsidP="00F511E8">
      <w:pPr>
        <w:pStyle w:val="ListParagraph"/>
        <w:spacing w:before="120"/>
        <w:jc w:val="center"/>
        <w:rPr>
          <w:rFonts w:ascii="Arial" w:eastAsia="Courier New" w:hAnsi="Arial" w:cs="Arial"/>
          <w:sz w:val="22"/>
          <w:szCs w:val="22"/>
        </w:rPr>
      </w:pPr>
    </w:p>
    <w:p w:rsidR="00F511E8" w:rsidRDefault="00F511E8" w:rsidP="00F511E8">
      <w:pPr>
        <w:pStyle w:val="ListParagraph"/>
        <w:spacing w:before="120"/>
        <w:jc w:val="center"/>
        <w:rPr>
          <w:rFonts w:ascii="Arial" w:eastAsia="Courier New" w:hAnsi="Arial" w:cs="Arial"/>
          <w:sz w:val="22"/>
          <w:szCs w:val="22"/>
        </w:rPr>
      </w:pPr>
      <w:proofErr w:type="spellStart"/>
      <w:r>
        <w:rPr>
          <w:rFonts w:ascii="Arial" w:eastAsia="Courier New" w:hAnsi="Arial" w:cs="Arial"/>
          <w:sz w:val="22"/>
          <w:szCs w:val="22"/>
        </w:rPr>
        <w:t>Članak</w:t>
      </w:r>
      <w:proofErr w:type="spellEnd"/>
      <w:r>
        <w:rPr>
          <w:rFonts w:ascii="Arial" w:eastAsia="Courier New" w:hAnsi="Arial" w:cs="Arial"/>
          <w:sz w:val="22"/>
          <w:szCs w:val="22"/>
        </w:rPr>
        <w:t xml:space="preserve"> 10.</w:t>
      </w:r>
    </w:p>
    <w:p w:rsidR="00F511E8" w:rsidRDefault="00F511E8" w:rsidP="00F511E8">
      <w:pPr>
        <w:pStyle w:val="box458203"/>
        <w:numPr>
          <w:ilvl w:val="0"/>
          <w:numId w:val="13"/>
        </w:numPr>
        <w:shd w:val="clear" w:color="auto" w:fill="FFFFFF"/>
        <w:spacing w:before="120" w:beforeAutospacing="0" w:after="0" w:afterAutospacing="0"/>
        <w:ind w:left="357" w:hanging="357"/>
        <w:jc w:val="both"/>
        <w:textAlignment w:val="baseline"/>
        <w:rPr>
          <w:rFonts w:ascii="Arial" w:hAnsi="Arial" w:cs="Arial"/>
          <w:sz w:val="22"/>
          <w:szCs w:val="22"/>
        </w:rPr>
      </w:pPr>
      <w:r>
        <w:rPr>
          <w:rFonts w:ascii="Arial" w:hAnsi="Arial" w:cs="Arial"/>
          <w:sz w:val="22"/>
          <w:szCs w:val="22"/>
        </w:rPr>
        <w:t>Komunalna naknada obračunava se po četvornome metru (m²) površine nekretnine za koju se utvrđuje obveza plaćanja komunalne naknade, i to za:</w:t>
      </w:r>
    </w:p>
    <w:p w:rsidR="00F511E8" w:rsidRDefault="00F511E8" w:rsidP="00F511E8">
      <w:pPr>
        <w:pStyle w:val="box458203"/>
        <w:numPr>
          <w:ilvl w:val="0"/>
          <w:numId w:val="14"/>
        </w:numPr>
        <w:shd w:val="clear" w:color="auto" w:fill="FFFFFF"/>
        <w:spacing w:before="80" w:beforeAutospacing="0" w:after="0" w:afterAutospacing="0"/>
        <w:ind w:left="714" w:hanging="357"/>
        <w:jc w:val="both"/>
        <w:textAlignment w:val="baseline"/>
        <w:rPr>
          <w:rFonts w:ascii="Arial" w:hAnsi="Arial" w:cs="Arial"/>
          <w:sz w:val="22"/>
          <w:szCs w:val="22"/>
        </w:rPr>
      </w:pPr>
      <w:r>
        <w:rPr>
          <w:rFonts w:ascii="Arial" w:hAnsi="Arial" w:cs="Arial"/>
          <w:sz w:val="22"/>
          <w:szCs w:val="22"/>
        </w:rPr>
        <w:t>stambeni, poslovni i garažni prostor po jedinici korisne površine koja se utvrđuje na način propisan Uredbom o uvjetima i mjerilima za utvrđivanje zaštićene najamnine ("Narodne novine", br. 40/97)</w:t>
      </w:r>
    </w:p>
    <w:p w:rsidR="00F511E8" w:rsidRDefault="00F511E8" w:rsidP="00F511E8">
      <w:pPr>
        <w:pStyle w:val="box458203"/>
        <w:numPr>
          <w:ilvl w:val="0"/>
          <w:numId w:val="14"/>
        </w:numPr>
        <w:shd w:val="clear" w:color="auto" w:fill="FFFFFF"/>
        <w:spacing w:before="80" w:beforeAutospacing="0" w:after="0" w:afterAutospacing="0"/>
        <w:ind w:left="714" w:hanging="357"/>
        <w:jc w:val="both"/>
        <w:textAlignment w:val="baseline"/>
        <w:rPr>
          <w:rFonts w:ascii="Arial" w:hAnsi="Arial" w:cs="Arial"/>
          <w:sz w:val="22"/>
          <w:szCs w:val="22"/>
        </w:rPr>
      </w:pPr>
      <w:r>
        <w:rPr>
          <w:rFonts w:ascii="Arial" w:hAnsi="Arial" w:cs="Arial"/>
          <w:sz w:val="22"/>
          <w:szCs w:val="22"/>
        </w:rPr>
        <w:t>građevinsko zemljište koje služi obavljanju poslovne djelatnosti i neizgrađeno građevinsko zemljište po jedinici stvarne površine.</w:t>
      </w:r>
    </w:p>
    <w:p w:rsidR="00F511E8" w:rsidRDefault="00F511E8" w:rsidP="00F511E8">
      <w:pPr>
        <w:pStyle w:val="box458203"/>
        <w:numPr>
          <w:ilvl w:val="0"/>
          <w:numId w:val="13"/>
        </w:numPr>
        <w:shd w:val="clear" w:color="auto" w:fill="FFFFFF"/>
        <w:spacing w:before="120" w:beforeAutospacing="0" w:after="0" w:afterAutospacing="0"/>
        <w:ind w:left="357" w:hanging="357"/>
        <w:jc w:val="both"/>
        <w:textAlignment w:val="baseline"/>
        <w:rPr>
          <w:rFonts w:ascii="Arial" w:hAnsi="Arial" w:cs="Arial"/>
          <w:sz w:val="22"/>
          <w:szCs w:val="22"/>
        </w:rPr>
      </w:pPr>
      <w:r>
        <w:rPr>
          <w:rFonts w:ascii="Arial" w:hAnsi="Arial" w:cs="Arial"/>
          <w:sz w:val="22"/>
          <w:szCs w:val="22"/>
        </w:rPr>
        <w:t>Iznos komunalne naknade po četvornome metru (m²) površine nekretnine utvrđuje se množenjem:</w:t>
      </w:r>
    </w:p>
    <w:p w:rsidR="00F511E8" w:rsidRDefault="00F511E8" w:rsidP="00F511E8">
      <w:pPr>
        <w:pStyle w:val="box458203"/>
        <w:numPr>
          <w:ilvl w:val="0"/>
          <w:numId w:val="15"/>
        </w:numPr>
        <w:shd w:val="clear" w:color="auto" w:fill="FFFFFF"/>
        <w:spacing w:before="80" w:beforeAutospacing="0" w:after="0" w:afterAutospacing="0"/>
        <w:ind w:left="714" w:hanging="357"/>
        <w:jc w:val="both"/>
        <w:textAlignment w:val="baseline"/>
        <w:rPr>
          <w:rFonts w:ascii="Arial" w:hAnsi="Arial" w:cs="Arial"/>
          <w:sz w:val="22"/>
          <w:szCs w:val="22"/>
        </w:rPr>
      </w:pPr>
      <w:r>
        <w:rPr>
          <w:rFonts w:ascii="Arial" w:hAnsi="Arial" w:cs="Arial"/>
          <w:sz w:val="22"/>
          <w:szCs w:val="22"/>
        </w:rPr>
        <w:t>koeficijenta zone (</w:t>
      </w:r>
      <w:proofErr w:type="spellStart"/>
      <w:r>
        <w:rPr>
          <w:rFonts w:ascii="Arial" w:hAnsi="Arial" w:cs="Arial"/>
          <w:sz w:val="22"/>
          <w:szCs w:val="22"/>
        </w:rPr>
        <w:t>Kz</w:t>
      </w:r>
      <w:proofErr w:type="spellEnd"/>
      <w:r>
        <w:rPr>
          <w:rFonts w:ascii="Arial" w:hAnsi="Arial" w:cs="Arial"/>
          <w:sz w:val="22"/>
          <w:szCs w:val="22"/>
        </w:rPr>
        <w:t>),</w:t>
      </w:r>
    </w:p>
    <w:p w:rsidR="00F511E8" w:rsidRDefault="00F511E8" w:rsidP="00F511E8">
      <w:pPr>
        <w:pStyle w:val="box458203"/>
        <w:numPr>
          <w:ilvl w:val="0"/>
          <w:numId w:val="15"/>
        </w:numPr>
        <w:shd w:val="clear" w:color="auto" w:fill="FFFFFF"/>
        <w:spacing w:before="80" w:beforeAutospacing="0" w:after="0" w:afterAutospacing="0"/>
        <w:ind w:left="714" w:hanging="357"/>
        <w:jc w:val="both"/>
        <w:textAlignment w:val="baseline"/>
        <w:rPr>
          <w:rFonts w:ascii="Arial" w:hAnsi="Arial" w:cs="Arial"/>
          <w:sz w:val="22"/>
          <w:szCs w:val="22"/>
        </w:rPr>
      </w:pPr>
      <w:r>
        <w:rPr>
          <w:rFonts w:ascii="Arial" w:hAnsi="Arial" w:cs="Arial"/>
          <w:sz w:val="22"/>
          <w:szCs w:val="22"/>
        </w:rPr>
        <w:t>koeficijenta namjene (Kn) i</w:t>
      </w:r>
    </w:p>
    <w:p w:rsidR="00F511E8" w:rsidRDefault="00F511E8" w:rsidP="00F511E8">
      <w:pPr>
        <w:pStyle w:val="box458203"/>
        <w:numPr>
          <w:ilvl w:val="0"/>
          <w:numId w:val="15"/>
        </w:numPr>
        <w:shd w:val="clear" w:color="auto" w:fill="FFFFFF"/>
        <w:spacing w:before="80" w:beforeAutospacing="0" w:after="0" w:afterAutospacing="0"/>
        <w:ind w:left="714" w:hanging="357"/>
        <w:jc w:val="both"/>
        <w:textAlignment w:val="baseline"/>
        <w:rPr>
          <w:rFonts w:ascii="Arial" w:hAnsi="Arial" w:cs="Arial"/>
          <w:sz w:val="22"/>
          <w:szCs w:val="22"/>
        </w:rPr>
      </w:pPr>
      <w:r>
        <w:rPr>
          <w:rFonts w:ascii="Arial" w:hAnsi="Arial" w:cs="Arial"/>
          <w:sz w:val="22"/>
          <w:szCs w:val="22"/>
        </w:rPr>
        <w:t>vrijednosti boda komunalne naknade (B).</w:t>
      </w:r>
    </w:p>
    <w:p w:rsidR="00F511E8" w:rsidRDefault="00F511E8" w:rsidP="00F511E8">
      <w:pPr>
        <w:spacing w:before="120"/>
        <w:rPr>
          <w:rFonts w:ascii="Arial" w:hAnsi="Arial" w:cs="Arial"/>
          <w:shd w:val="clear" w:color="auto" w:fill="FFFFFF"/>
        </w:rPr>
      </w:pPr>
      <w:r>
        <w:rPr>
          <w:rFonts w:ascii="Arial" w:hAnsi="Arial" w:cs="Arial"/>
          <w:shd w:val="clear" w:color="auto" w:fill="FFFFFF"/>
        </w:rPr>
        <w:t xml:space="preserve">(3)Godišnji iznos komunalne naknade utvrđuje se množenjem površine nekretnine za koju se utvrđuje obveza plaćanja komunalne naknade i iznosa komunalne naknade po četvornome metru (m²) površine nekretnine. </w:t>
      </w:r>
    </w:p>
    <w:p w:rsidR="00F511E8" w:rsidRDefault="00F511E8" w:rsidP="00F511E8">
      <w:pPr>
        <w:spacing w:before="120"/>
        <w:rPr>
          <w:rFonts w:ascii="Arial" w:hAnsi="Arial" w:cs="Arial"/>
          <w:shd w:val="clear" w:color="auto" w:fill="FFFFFF"/>
        </w:rPr>
      </w:pPr>
      <w:r>
        <w:rPr>
          <w:rFonts w:ascii="Arial" w:hAnsi="Arial" w:cs="Arial"/>
          <w:shd w:val="clear" w:color="auto" w:fill="FFFFFF"/>
        </w:rPr>
        <w:lastRenderedPageBreak/>
        <w:t>(4)Formula za obračun godišnjeg iznosa komunalne naknade je: KN = m</w:t>
      </w:r>
      <w:r>
        <w:rPr>
          <w:rFonts w:ascii="Arial" w:hAnsi="Arial" w:cs="Arial"/>
          <w:shd w:val="clear" w:color="auto" w:fill="FFFFFF"/>
          <w:vertAlign w:val="superscript"/>
        </w:rPr>
        <w:t>2</w:t>
      </w:r>
      <w:r>
        <w:rPr>
          <w:rFonts w:ascii="Arial" w:hAnsi="Arial" w:cs="Arial"/>
          <w:shd w:val="clear" w:color="auto" w:fill="FFFFFF"/>
        </w:rPr>
        <w:t xml:space="preserve"> x (KZ x KN x B).</w:t>
      </w:r>
    </w:p>
    <w:p w:rsidR="00F511E8" w:rsidRDefault="00F511E8" w:rsidP="00F511E8">
      <w:pPr>
        <w:pStyle w:val="box458203"/>
        <w:shd w:val="clear" w:color="auto" w:fill="FFFFFF"/>
        <w:spacing w:before="80" w:beforeAutospacing="0" w:after="0" w:afterAutospacing="0"/>
        <w:jc w:val="both"/>
        <w:textAlignment w:val="baseline"/>
        <w:rPr>
          <w:rFonts w:ascii="Arial" w:hAnsi="Arial" w:cs="Arial"/>
          <w:sz w:val="22"/>
          <w:szCs w:val="22"/>
        </w:rPr>
      </w:pPr>
    </w:p>
    <w:p w:rsidR="00F511E8" w:rsidRDefault="00F511E8" w:rsidP="00F511E8">
      <w:pPr>
        <w:pStyle w:val="ListParagraph"/>
        <w:numPr>
          <w:ilvl w:val="0"/>
          <w:numId w:val="3"/>
        </w:numPr>
        <w:spacing w:before="360"/>
        <w:ind w:left="714" w:hanging="357"/>
        <w:rPr>
          <w:rFonts w:ascii="Arial" w:eastAsia="Courier New" w:hAnsi="Arial" w:cs="Arial"/>
          <w:b/>
          <w:sz w:val="22"/>
          <w:szCs w:val="22"/>
        </w:rPr>
      </w:pPr>
      <w:r>
        <w:rPr>
          <w:rFonts w:ascii="Arial" w:eastAsia="Courier New" w:hAnsi="Arial" w:cs="Arial"/>
          <w:b/>
          <w:sz w:val="22"/>
          <w:szCs w:val="22"/>
        </w:rPr>
        <w:t>RJEŠENJE</w:t>
      </w:r>
      <w:r>
        <w:rPr>
          <w:rFonts w:ascii="Arial" w:eastAsia="Courier New" w:hAnsi="Arial" w:cs="Arial"/>
          <w:b/>
          <w:color w:val="FF0000"/>
          <w:sz w:val="22"/>
          <w:szCs w:val="22"/>
        </w:rPr>
        <w:t xml:space="preserve"> </w:t>
      </w:r>
      <w:r>
        <w:rPr>
          <w:rFonts w:ascii="Arial" w:eastAsia="Courier New" w:hAnsi="Arial" w:cs="Arial"/>
          <w:b/>
          <w:sz w:val="22"/>
          <w:szCs w:val="22"/>
        </w:rPr>
        <w:t>KOMUNALNE NAKNADE</w:t>
      </w:r>
    </w:p>
    <w:p w:rsidR="00F511E8" w:rsidRDefault="00F511E8" w:rsidP="00F511E8">
      <w:pPr>
        <w:spacing w:before="240" w:after="0" w:line="240" w:lineRule="auto"/>
        <w:jc w:val="center"/>
        <w:rPr>
          <w:rFonts w:ascii="Arial" w:eastAsia="Courier New" w:hAnsi="Arial" w:cs="Arial"/>
        </w:rPr>
      </w:pPr>
      <w:r>
        <w:rPr>
          <w:rFonts w:ascii="Arial" w:eastAsia="Courier New" w:hAnsi="Arial" w:cs="Arial"/>
        </w:rPr>
        <w:t>Članak 11.</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(1)Rješenje</w:t>
      </w:r>
      <w:r>
        <w:rPr>
          <w:rFonts w:ascii="Arial" w:eastAsia="Courier New" w:hAnsi="Arial" w:cs="Arial"/>
          <w:spacing w:val="54"/>
        </w:rPr>
        <w:t xml:space="preserve"> </w:t>
      </w:r>
      <w:r>
        <w:rPr>
          <w:rFonts w:ascii="Arial" w:eastAsia="Courier New" w:hAnsi="Arial" w:cs="Arial"/>
        </w:rPr>
        <w:t>o</w:t>
      </w:r>
      <w:r>
        <w:rPr>
          <w:rFonts w:ascii="Arial" w:eastAsia="Courier New" w:hAnsi="Arial" w:cs="Arial"/>
          <w:spacing w:val="54"/>
        </w:rPr>
        <w:t xml:space="preserve"> </w:t>
      </w:r>
      <w:r>
        <w:rPr>
          <w:rFonts w:ascii="Arial" w:eastAsia="Courier New" w:hAnsi="Arial" w:cs="Arial"/>
        </w:rPr>
        <w:t>komunalnoj</w:t>
      </w:r>
      <w:r>
        <w:rPr>
          <w:rFonts w:ascii="Arial" w:eastAsia="Courier New" w:hAnsi="Arial" w:cs="Arial"/>
          <w:spacing w:val="54"/>
        </w:rPr>
        <w:t xml:space="preserve"> </w:t>
      </w:r>
      <w:r>
        <w:rPr>
          <w:rFonts w:ascii="Arial" w:eastAsia="Courier New" w:hAnsi="Arial" w:cs="Arial"/>
        </w:rPr>
        <w:t>naknadi</w:t>
      </w:r>
      <w:r>
        <w:rPr>
          <w:rFonts w:ascii="Arial" w:eastAsia="Courier New" w:hAnsi="Arial" w:cs="Arial"/>
          <w:spacing w:val="54"/>
        </w:rPr>
        <w:t xml:space="preserve"> </w:t>
      </w:r>
      <w:r>
        <w:rPr>
          <w:rFonts w:ascii="Arial" w:eastAsia="Courier New" w:hAnsi="Arial" w:cs="Arial"/>
        </w:rPr>
        <w:t>donosi upravni odjel nadležan za komunalno gospodarstvo sukladno odluci o komunalnoj naknadi i odluci o vrijednosti boda komunalne naknade.</w:t>
      </w:r>
    </w:p>
    <w:p w:rsidR="00F511E8" w:rsidRDefault="00F511E8" w:rsidP="00F511E8">
      <w:pPr>
        <w:tabs>
          <w:tab w:val="left" w:pos="2620"/>
        </w:tabs>
        <w:spacing w:before="120" w:after="0" w:line="240" w:lineRule="auto"/>
        <w:rPr>
          <w:rFonts w:ascii="Arial" w:eastAsia="Courier New" w:hAnsi="Arial" w:cs="Arial"/>
        </w:rPr>
      </w:pPr>
      <w:r>
        <w:rPr>
          <w:rFonts w:ascii="Arial" w:eastAsia="Courier New" w:hAnsi="Arial" w:cs="Arial"/>
        </w:rPr>
        <w:t>(2)Rješenjem</w:t>
      </w:r>
      <w:r>
        <w:rPr>
          <w:rFonts w:ascii="Arial" w:eastAsia="Courier New" w:hAnsi="Arial" w:cs="Arial"/>
          <w:spacing w:val="15"/>
        </w:rPr>
        <w:t xml:space="preserve"> </w:t>
      </w:r>
      <w:r>
        <w:rPr>
          <w:rFonts w:ascii="Arial" w:eastAsia="Courier New" w:hAnsi="Arial" w:cs="Arial"/>
        </w:rPr>
        <w:t>iz</w:t>
      </w:r>
      <w:r>
        <w:rPr>
          <w:rFonts w:ascii="Arial" w:eastAsia="Courier New" w:hAnsi="Arial" w:cs="Arial"/>
          <w:spacing w:val="16"/>
        </w:rPr>
        <w:t xml:space="preserve"> </w:t>
      </w:r>
      <w:r>
        <w:rPr>
          <w:rFonts w:ascii="Arial" w:eastAsia="Courier New" w:hAnsi="Arial" w:cs="Arial"/>
        </w:rPr>
        <w:t>stavka</w:t>
      </w:r>
      <w:r>
        <w:rPr>
          <w:rFonts w:ascii="Arial" w:eastAsia="Courier New" w:hAnsi="Arial" w:cs="Arial"/>
          <w:spacing w:val="16"/>
        </w:rPr>
        <w:t xml:space="preserve"> </w:t>
      </w:r>
      <w:r>
        <w:rPr>
          <w:rFonts w:ascii="Arial" w:eastAsia="Courier New" w:hAnsi="Arial" w:cs="Arial"/>
        </w:rPr>
        <w:t>1.</w:t>
      </w:r>
      <w:r>
        <w:rPr>
          <w:rFonts w:ascii="Arial" w:eastAsia="Courier New" w:hAnsi="Arial" w:cs="Arial"/>
          <w:spacing w:val="16"/>
        </w:rPr>
        <w:t xml:space="preserve"> </w:t>
      </w:r>
      <w:r>
        <w:rPr>
          <w:rFonts w:ascii="Arial" w:eastAsia="Courier New" w:hAnsi="Arial" w:cs="Arial"/>
        </w:rPr>
        <w:t>ovog</w:t>
      </w:r>
      <w:r>
        <w:rPr>
          <w:rFonts w:ascii="Arial" w:eastAsia="Courier New" w:hAnsi="Arial" w:cs="Arial"/>
          <w:spacing w:val="16"/>
        </w:rPr>
        <w:t xml:space="preserve"> </w:t>
      </w:r>
      <w:r>
        <w:rPr>
          <w:rFonts w:ascii="Arial" w:eastAsia="Courier New" w:hAnsi="Arial" w:cs="Arial"/>
        </w:rPr>
        <w:t>članka</w:t>
      </w:r>
      <w:r>
        <w:rPr>
          <w:rFonts w:ascii="Arial" w:eastAsia="Courier New" w:hAnsi="Arial" w:cs="Arial"/>
          <w:spacing w:val="15"/>
        </w:rPr>
        <w:t xml:space="preserve"> </w:t>
      </w:r>
      <w:r>
        <w:rPr>
          <w:rFonts w:ascii="Arial" w:eastAsia="Courier New" w:hAnsi="Arial" w:cs="Arial"/>
        </w:rPr>
        <w:t>utvrđuje</w:t>
      </w:r>
      <w:r>
        <w:rPr>
          <w:rFonts w:ascii="Arial" w:eastAsia="Courier New" w:hAnsi="Arial" w:cs="Arial"/>
          <w:spacing w:val="16"/>
        </w:rPr>
        <w:t xml:space="preserve"> </w:t>
      </w:r>
      <w:r>
        <w:rPr>
          <w:rFonts w:ascii="Arial" w:eastAsia="Courier New" w:hAnsi="Arial" w:cs="Arial"/>
        </w:rPr>
        <w:t>se:</w:t>
      </w:r>
    </w:p>
    <w:p w:rsidR="00F511E8" w:rsidRDefault="00F511E8" w:rsidP="00F511E8">
      <w:pPr>
        <w:tabs>
          <w:tab w:val="left" w:pos="2620"/>
        </w:tabs>
        <w:spacing w:before="120" w:after="0" w:line="240" w:lineRule="auto"/>
        <w:rPr>
          <w:rFonts w:ascii="Arial" w:eastAsia="Courier New" w:hAnsi="Arial" w:cs="Arial"/>
        </w:rPr>
      </w:pPr>
      <w:r>
        <w:rPr>
          <w:rFonts w:ascii="Arial" w:eastAsia="Courier New" w:hAnsi="Arial" w:cs="Arial"/>
        </w:rPr>
        <w:t>-</w:t>
      </w:r>
      <w:r>
        <w:rPr>
          <w:rFonts w:ascii="Arial" w:eastAsia="Courier New" w:hAnsi="Arial" w:cs="Arial"/>
          <w:spacing w:val="16"/>
        </w:rPr>
        <w:t xml:space="preserve"> </w:t>
      </w:r>
      <w:r>
        <w:rPr>
          <w:rFonts w:ascii="Arial" w:eastAsia="Courier New" w:hAnsi="Arial" w:cs="Arial"/>
        </w:rPr>
        <w:t>obveznik</w:t>
      </w:r>
      <w:r>
        <w:rPr>
          <w:rFonts w:ascii="Arial" w:eastAsia="Courier New" w:hAnsi="Arial" w:cs="Arial"/>
          <w:spacing w:val="16"/>
        </w:rPr>
        <w:t xml:space="preserve"> </w:t>
      </w:r>
      <w:r>
        <w:rPr>
          <w:rFonts w:ascii="Arial" w:eastAsia="Courier New" w:hAnsi="Arial" w:cs="Arial"/>
        </w:rPr>
        <w:t>plaćanja,</w:t>
      </w:r>
    </w:p>
    <w:p w:rsidR="00F511E8" w:rsidRDefault="00F511E8" w:rsidP="00F511E8">
      <w:pPr>
        <w:tabs>
          <w:tab w:val="left" w:pos="2620"/>
        </w:tabs>
        <w:spacing w:after="0" w:line="240" w:lineRule="auto"/>
        <w:rPr>
          <w:rFonts w:ascii="Arial" w:eastAsia="Courier New" w:hAnsi="Arial" w:cs="Arial"/>
        </w:rPr>
      </w:pPr>
      <w:r>
        <w:rPr>
          <w:rFonts w:ascii="Arial" w:eastAsia="Courier New" w:hAnsi="Arial" w:cs="Arial"/>
        </w:rPr>
        <w:t>- visina komunalne naknade po m2 nekretnine,</w:t>
      </w:r>
    </w:p>
    <w:p w:rsidR="00F511E8" w:rsidRDefault="00F511E8" w:rsidP="00F511E8">
      <w:pPr>
        <w:pStyle w:val="NoSpacing"/>
      </w:pPr>
      <w:r>
        <w:t xml:space="preserve">- obračunska površina nekretnine, </w:t>
      </w:r>
    </w:p>
    <w:p w:rsidR="00F511E8" w:rsidRDefault="00F511E8" w:rsidP="00F511E8">
      <w:pPr>
        <w:pStyle w:val="NoSpacing"/>
        <w:rPr>
          <w:spacing w:val="54"/>
        </w:rPr>
      </w:pPr>
      <w:r>
        <w:t>- godišnji iznos komunalne naknade</w:t>
      </w:r>
      <w:r>
        <w:rPr>
          <w:spacing w:val="54"/>
        </w:rPr>
        <w:t>,</w:t>
      </w:r>
    </w:p>
    <w:p w:rsidR="00F511E8" w:rsidRDefault="00F511E8" w:rsidP="00F511E8">
      <w:pPr>
        <w:pStyle w:val="NoSpacing"/>
        <w:rPr>
          <w:spacing w:val="54"/>
        </w:rPr>
      </w:pPr>
      <w:r>
        <w:rPr>
          <w:spacing w:val="54"/>
        </w:rPr>
        <w:t>-</w:t>
      </w:r>
      <w:r>
        <w:t>mjesečni</w:t>
      </w:r>
      <w:r>
        <w:rPr>
          <w:spacing w:val="54"/>
        </w:rPr>
        <w:t xml:space="preserve"> </w:t>
      </w:r>
      <w:r>
        <w:t>iznos</w:t>
      </w:r>
      <w:r>
        <w:rPr>
          <w:spacing w:val="54"/>
        </w:rPr>
        <w:t xml:space="preserve"> </w:t>
      </w:r>
      <w:r>
        <w:t>komunalne</w:t>
      </w:r>
      <w:r>
        <w:rPr>
          <w:spacing w:val="54"/>
        </w:rPr>
        <w:t xml:space="preserve"> </w:t>
      </w:r>
      <w:r>
        <w:t>naknade,</w:t>
      </w:r>
      <w:r>
        <w:rPr>
          <w:spacing w:val="54"/>
        </w:rPr>
        <w:t xml:space="preserve"> </w:t>
      </w:r>
    </w:p>
    <w:p w:rsidR="00F511E8" w:rsidRDefault="00F511E8" w:rsidP="00F511E8">
      <w:pPr>
        <w:pStyle w:val="NoSpacing"/>
      </w:pPr>
      <w:r>
        <w:t>- n</w:t>
      </w:r>
      <w:r>
        <w:rPr>
          <w:spacing w:val="1"/>
        </w:rPr>
        <w:t>a</w:t>
      </w:r>
      <w:r>
        <w:t>čin i rok plaćanja.</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(3)Komunalna naknada obračunava se po m</w:t>
      </w:r>
      <w:r>
        <w:rPr>
          <w:rFonts w:ascii="Arial" w:eastAsia="Courier New" w:hAnsi="Arial" w:cs="Arial"/>
          <w:vertAlign w:val="superscript"/>
        </w:rPr>
        <w:t>2</w:t>
      </w:r>
      <w:r>
        <w:rPr>
          <w:rFonts w:ascii="Arial" w:eastAsia="Courier New" w:hAnsi="Arial" w:cs="Arial"/>
        </w:rPr>
        <w:t xml:space="preserve"> površine i to za stambeni, poslovni i garažni prostor po jedinici korisne površine koja se utvrđuje na način propisan Uredbom o uvjetima i mjerilima za utvrđivanje</w:t>
      </w:r>
      <w:r>
        <w:rPr>
          <w:rFonts w:ascii="Arial" w:eastAsia="Courier New" w:hAnsi="Arial" w:cs="Arial"/>
          <w:spacing w:val="48"/>
        </w:rPr>
        <w:t xml:space="preserve"> </w:t>
      </w:r>
      <w:r>
        <w:rPr>
          <w:rFonts w:ascii="Arial" w:eastAsia="Courier New" w:hAnsi="Arial" w:cs="Arial"/>
        </w:rPr>
        <w:t>zaštićene</w:t>
      </w:r>
      <w:r>
        <w:rPr>
          <w:rFonts w:ascii="Arial" w:eastAsia="Courier New" w:hAnsi="Arial" w:cs="Arial"/>
          <w:spacing w:val="48"/>
        </w:rPr>
        <w:t xml:space="preserve"> </w:t>
      </w:r>
      <w:r>
        <w:rPr>
          <w:rFonts w:ascii="Arial" w:eastAsia="Courier New" w:hAnsi="Arial" w:cs="Arial"/>
        </w:rPr>
        <w:t>najamnine, a za građevno zemljište po jedinici stvarne površine.</w:t>
      </w:r>
    </w:p>
    <w:p w:rsidR="00F511E8" w:rsidRDefault="00F511E8" w:rsidP="00F511E8">
      <w:pPr>
        <w:spacing w:before="120" w:after="0" w:line="240" w:lineRule="auto"/>
        <w:jc w:val="center"/>
        <w:rPr>
          <w:rFonts w:ascii="Arial" w:eastAsia="Courier New" w:hAnsi="Arial" w:cs="Arial"/>
        </w:rPr>
      </w:pPr>
      <w:r>
        <w:rPr>
          <w:rFonts w:ascii="Arial" w:eastAsia="Courier New" w:hAnsi="Arial" w:cs="Arial"/>
        </w:rPr>
        <w:t>Članak 12.</w:t>
      </w:r>
    </w:p>
    <w:p w:rsidR="00F511E8" w:rsidRDefault="00F511E8" w:rsidP="00F511E8">
      <w:pPr>
        <w:pStyle w:val="NoSpacing"/>
      </w:pPr>
    </w:p>
    <w:p w:rsidR="00F511E8" w:rsidRDefault="00F511E8" w:rsidP="00F511E8">
      <w:pPr>
        <w:pStyle w:val="NoSpacing"/>
        <w:jc w:val="both"/>
      </w:pPr>
      <w:r>
        <w:t>(1)Rješenje iz prethodnog članka donosi se do 31. ožujka tekuće godine, ako se odlukom gradskog vijeća Grada Dubrovnika mijenja vrijednost boda komunalne naknade ili drugi podatak bitan za izračun komunalne naknade u odnosu na prihodnu godinu kao i slučaju promjene drugih podataka bitnih za utvrđivanje obveze plaćanja komunalne naknade.</w:t>
      </w:r>
    </w:p>
    <w:p w:rsidR="00F511E8" w:rsidRDefault="00F511E8" w:rsidP="00F511E8">
      <w:pPr>
        <w:pStyle w:val="NoSpacing"/>
        <w:jc w:val="both"/>
      </w:pPr>
    </w:p>
    <w:p w:rsidR="00F511E8" w:rsidRDefault="00F511E8" w:rsidP="00F511E8">
      <w:pPr>
        <w:spacing w:before="240" w:after="0" w:line="240" w:lineRule="auto"/>
        <w:jc w:val="center"/>
        <w:rPr>
          <w:rFonts w:ascii="Arial" w:eastAsia="Courier New" w:hAnsi="Arial" w:cs="Arial"/>
        </w:rPr>
      </w:pPr>
      <w:r>
        <w:rPr>
          <w:rFonts w:ascii="Arial" w:eastAsia="Courier New" w:hAnsi="Arial" w:cs="Arial"/>
        </w:rPr>
        <w:t>Članak 13.</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(1)Vrijednost</w:t>
      </w:r>
      <w:r>
        <w:rPr>
          <w:rFonts w:ascii="Arial" w:eastAsia="Courier New" w:hAnsi="Arial" w:cs="Arial"/>
          <w:spacing w:val="18"/>
        </w:rPr>
        <w:t xml:space="preserve"> </w:t>
      </w:r>
      <w:r>
        <w:rPr>
          <w:rFonts w:ascii="Arial" w:eastAsia="Courier New" w:hAnsi="Arial" w:cs="Arial"/>
        </w:rPr>
        <w:t>boda</w:t>
      </w:r>
      <w:r>
        <w:rPr>
          <w:rFonts w:ascii="Arial" w:eastAsia="Courier New" w:hAnsi="Arial" w:cs="Arial"/>
          <w:spacing w:val="18"/>
        </w:rPr>
        <w:t xml:space="preserve"> </w:t>
      </w:r>
      <w:r>
        <w:rPr>
          <w:rFonts w:ascii="Arial" w:eastAsia="Courier New" w:hAnsi="Arial" w:cs="Arial"/>
        </w:rPr>
        <w:t>određuje</w:t>
      </w:r>
      <w:r>
        <w:rPr>
          <w:rFonts w:ascii="Arial" w:eastAsia="Courier New" w:hAnsi="Arial" w:cs="Arial"/>
          <w:spacing w:val="18"/>
        </w:rPr>
        <w:t xml:space="preserve"> </w:t>
      </w:r>
      <w:r>
        <w:rPr>
          <w:rFonts w:ascii="Arial" w:eastAsia="Courier New" w:hAnsi="Arial" w:cs="Arial"/>
        </w:rPr>
        <w:t>se</w:t>
      </w:r>
      <w:r>
        <w:rPr>
          <w:rFonts w:ascii="Arial" w:eastAsia="Courier New" w:hAnsi="Arial" w:cs="Arial"/>
          <w:spacing w:val="18"/>
        </w:rPr>
        <w:t xml:space="preserve"> </w:t>
      </w:r>
      <w:r>
        <w:rPr>
          <w:rFonts w:ascii="Arial" w:eastAsia="Courier New" w:hAnsi="Arial" w:cs="Arial"/>
        </w:rPr>
        <w:t>posebnom</w:t>
      </w:r>
      <w:r>
        <w:rPr>
          <w:rFonts w:ascii="Arial" w:eastAsia="Courier New" w:hAnsi="Arial" w:cs="Arial"/>
          <w:spacing w:val="18"/>
        </w:rPr>
        <w:t xml:space="preserve"> </w:t>
      </w:r>
      <w:r>
        <w:rPr>
          <w:rFonts w:ascii="Arial" w:eastAsia="Courier New" w:hAnsi="Arial" w:cs="Arial"/>
        </w:rPr>
        <w:t>odlukom</w:t>
      </w:r>
      <w:r>
        <w:rPr>
          <w:rFonts w:ascii="Arial" w:eastAsia="Courier New" w:hAnsi="Arial" w:cs="Arial"/>
          <w:spacing w:val="18"/>
        </w:rPr>
        <w:t xml:space="preserve"> </w:t>
      </w:r>
      <w:r>
        <w:rPr>
          <w:rFonts w:ascii="Arial" w:eastAsia="Courier New" w:hAnsi="Arial" w:cs="Arial"/>
        </w:rPr>
        <w:t>o</w:t>
      </w:r>
      <w:r>
        <w:rPr>
          <w:rFonts w:ascii="Arial" w:eastAsia="Courier New" w:hAnsi="Arial" w:cs="Arial"/>
          <w:spacing w:val="18"/>
        </w:rPr>
        <w:t xml:space="preserve"> </w:t>
      </w:r>
      <w:r>
        <w:rPr>
          <w:rFonts w:ascii="Arial" w:eastAsia="Courier New" w:hAnsi="Arial" w:cs="Arial"/>
        </w:rPr>
        <w:t>visini</w:t>
      </w:r>
      <w:r>
        <w:rPr>
          <w:rFonts w:ascii="Arial" w:eastAsia="Courier New" w:hAnsi="Arial" w:cs="Arial"/>
          <w:spacing w:val="18"/>
        </w:rPr>
        <w:t xml:space="preserve"> </w:t>
      </w:r>
      <w:r>
        <w:rPr>
          <w:rFonts w:ascii="Arial" w:eastAsia="Courier New" w:hAnsi="Arial" w:cs="Arial"/>
        </w:rPr>
        <w:t>vrijednosti boda koju donosi Gradsko vij</w:t>
      </w:r>
      <w:r>
        <w:rPr>
          <w:rFonts w:ascii="Arial" w:eastAsia="Courier New" w:hAnsi="Arial" w:cs="Arial"/>
          <w:spacing w:val="1"/>
        </w:rPr>
        <w:t>e</w:t>
      </w:r>
      <w:r>
        <w:rPr>
          <w:rFonts w:ascii="Arial" w:eastAsia="Courier New" w:hAnsi="Arial" w:cs="Arial"/>
        </w:rPr>
        <w:t>će Grada Dubrovnika.</w:t>
      </w:r>
    </w:p>
    <w:p w:rsidR="00F511E8" w:rsidRDefault="00F511E8" w:rsidP="00F511E8">
      <w:pPr>
        <w:spacing w:before="120" w:after="0" w:line="240" w:lineRule="auto"/>
        <w:jc w:val="both"/>
        <w:rPr>
          <w:rFonts w:ascii="Arial" w:eastAsia="Courier New" w:hAnsi="Arial" w:cs="Arial"/>
        </w:rPr>
      </w:pPr>
    </w:p>
    <w:p w:rsidR="00F511E8" w:rsidRDefault="00F511E8" w:rsidP="00F511E8">
      <w:pPr>
        <w:pStyle w:val="ListParagraph"/>
        <w:numPr>
          <w:ilvl w:val="0"/>
          <w:numId w:val="3"/>
        </w:numPr>
        <w:spacing w:before="120"/>
        <w:rPr>
          <w:rFonts w:ascii="Arial" w:eastAsia="Courier New" w:hAnsi="Arial" w:cs="Arial"/>
          <w:b/>
          <w:sz w:val="22"/>
          <w:szCs w:val="22"/>
        </w:rPr>
      </w:pPr>
      <w:r>
        <w:rPr>
          <w:rFonts w:ascii="Arial" w:eastAsia="Courier New" w:hAnsi="Arial" w:cs="Arial"/>
          <w:b/>
          <w:sz w:val="22"/>
          <w:szCs w:val="22"/>
        </w:rPr>
        <w:t xml:space="preserve"> NAČIN I ROK PLAĆANJA KOMUNALNE NAKNADE</w:t>
      </w:r>
    </w:p>
    <w:p w:rsidR="00F511E8" w:rsidRDefault="00F511E8" w:rsidP="00F511E8">
      <w:pPr>
        <w:spacing w:before="240" w:after="0" w:line="240" w:lineRule="auto"/>
        <w:jc w:val="center"/>
        <w:rPr>
          <w:rFonts w:ascii="Arial" w:eastAsia="Courier New" w:hAnsi="Arial" w:cs="Arial"/>
        </w:rPr>
      </w:pPr>
      <w:r>
        <w:rPr>
          <w:rFonts w:ascii="Arial" w:eastAsia="Courier New" w:hAnsi="Arial" w:cs="Arial"/>
        </w:rPr>
        <w:t>Članak 14.</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(1)Komunalna</w:t>
      </w:r>
      <w:r>
        <w:rPr>
          <w:rFonts w:ascii="Arial" w:eastAsia="Courier New" w:hAnsi="Arial" w:cs="Arial"/>
          <w:spacing w:val="36"/>
        </w:rPr>
        <w:t xml:space="preserve"> </w:t>
      </w:r>
      <w:r>
        <w:rPr>
          <w:rFonts w:ascii="Arial" w:eastAsia="Courier New" w:hAnsi="Arial" w:cs="Arial"/>
        </w:rPr>
        <w:t>naknada</w:t>
      </w:r>
      <w:r>
        <w:rPr>
          <w:rFonts w:ascii="Arial" w:eastAsia="Courier New" w:hAnsi="Arial" w:cs="Arial"/>
          <w:spacing w:val="36"/>
        </w:rPr>
        <w:t xml:space="preserve"> </w:t>
      </w:r>
      <w:r>
        <w:rPr>
          <w:rFonts w:ascii="Arial" w:eastAsia="Courier New" w:hAnsi="Arial" w:cs="Arial"/>
        </w:rPr>
        <w:t>plaća</w:t>
      </w:r>
      <w:r>
        <w:rPr>
          <w:rFonts w:ascii="Arial" w:eastAsia="Courier New" w:hAnsi="Arial" w:cs="Arial"/>
          <w:spacing w:val="36"/>
        </w:rPr>
        <w:t xml:space="preserve"> </w:t>
      </w:r>
      <w:r>
        <w:rPr>
          <w:rFonts w:ascii="Arial" w:eastAsia="Courier New" w:hAnsi="Arial" w:cs="Arial"/>
        </w:rPr>
        <w:t>se</w:t>
      </w:r>
      <w:r>
        <w:rPr>
          <w:rFonts w:ascii="Arial" w:eastAsia="Courier New" w:hAnsi="Arial" w:cs="Arial"/>
          <w:spacing w:val="36"/>
        </w:rPr>
        <w:t xml:space="preserve"> </w:t>
      </w:r>
      <w:r>
        <w:rPr>
          <w:rFonts w:ascii="Arial" w:eastAsia="Courier New" w:hAnsi="Arial" w:cs="Arial"/>
        </w:rPr>
        <w:t>mjesečno,</w:t>
      </w:r>
      <w:r>
        <w:rPr>
          <w:rFonts w:ascii="Arial" w:eastAsia="Courier New" w:hAnsi="Arial" w:cs="Arial"/>
          <w:spacing w:val="36"/>
        </w:rPr>
        <w:t xml:space="preserve"> </w:t>
      </w:r>
      <w:r>
        <w:rPr>
          <w:rFonts w:ascii="Arial" w:eastAsia="Courier New" w:hAnsi="Arial" w:cs="Arial"/>
        </w:rPr>
        <w:t>a</w:t>
      </w:r>
      <w:r>
        <w:rPr>
          <w:rFonts w:ascii="Arial" w:eastAsia="Courier New" w:hAnsi="Arial" w:cs="Arial"/>
          <w:spacing w:val="36"/>
        </w:rPr>
        <w:t xml:space="preserve"> </w:t>
      </w:r>
      <w:r>
        <w:rPr>
          <w:rFonts w:ascii="Arial" w:eastAsia="Courier New" w:hAnsi="Arial" w:cs="Arial"/>
        </w:rPr>
        <w:t>najkasnije</w:t>
      </w:r>
      <w:r>
        <w:rPr>
          <w:rFonts w:ascii="Arial" w:eastAsia="Courier New" w:hAnsi="Arial" w:cs="Arial"/>
          <w:spacing w:val="36"/>
        </w:rPr>
        <w:t xml:space="preserve"> </w:t>
      </w:r>
      <w:r>
        <w:rPr>
          <w:rFonts w:ascii="Arial" w:eastAsia="Courier New" w:hAnsi="Arial" w:cs="Arial"/>
        </w:rPr>
        <w:t>do</w:t>
      </w:r>
      <w:r>
        <w:rPr>
          <w:rFonts w:ascii="Arial" w:eastAsia="Courier New" w:hAnsi="Arial" w:cs="Arial"/>
          <w:spacing w:val="36"/>
        </w:rPr>
        <w:t xml:space="preserve"> </w:t>
      </w:r>
      <w:r>
        <w:rPr>
          <w:rFonts w:ascii="Arial" w:eastAsia="Courier New" w:hAnsi="Arial" w:cs="Arial"/>
        </w:rPr>
        <w:t>petnaestoga u mjesecu za tekući mjesec.</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(2)Na svako zakašnjenje u pl</w:t>
      </w:r>
      <w:r>
        <w:rPr>
          <w:rFonts w:ascii="Arial" w:eastAsia="Courier New" w:hAnsi="Arial" w:cs="Arial"/>
          <w:spacing w:val="1"/>
        </w:rPr>
        <w:t>a</w:t>
      </w:r>
      <w:r>
        <w:rPr>
          <w:rFonts w:ascii="Arial" w:eastAsia="Courier New" w:hAnsi="Arial" w:cs="Arial"/>
        </w:rPr>
        <w:t>ćanju komunalne naknade obr</w:t>
      </w:r>
      <w:r>
        <w:rPr>
          <w:rFonts w:ascii="Arial" w:eastAsia="Courier New" w:hAnsi="Arial" w:cs="Arial"/>
          <w:spacing w:val="1"/>
        </w:rPr>
        <w:t>a</w:t>
      </w:r>
      <w:r>
        <w:rPr>
          <w:rFonts w:ascii="Arial" w:eastAsia="Courier New" w:hAnsi="Arial" w:cs="Arial"/>
        </w:rPr>
        <w:t>čunavaju se zakonske zatezne kamate.</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 xml:space="preserve">(3)Ako obveznik dospjelu obvezu utvrđenu rješenjem o komunalnoj naknadi ne ispuni, rješenje će se ovršiti u postupku i na način propisan zakonom kojim se uređuju opći odnosi između poreznih obveznika i poreznih tijela koja primjenjuju propise o porezima i javnim davanjima. </w:t>
      </w:r>
    </w:p>
    <w:p w:rsidR="00F511E8" w:rsidRDefault="00F511E8" w:rsidP="00F511E8">
      <w:pPr>
        <w:pStyle w:val="ListParagraph"/>
        <w:numPr>
          <w:ilvl w:val="0"/>
          <w:numId w:val="3"/>
        </w:numPr>
        <w:spacing w:before="360"/>
        <w:rPr>
          <w:rFonts w:ascii="Arial" w:eastAsia="Courier New" w:hAnsi="Arial" w:cs="Arial"/>
          <w:b/>
          <w:sz w:val="22"/>
          <w:szCs w:val="22"/>
        </w:rPr>
      </w:pPr>
      <w:r>
        <w:rPr>
          <w:rFonts w:ascii="Arial" w:eastAsia="Courier New" w:hAnsi="Arial" w:cs="Arial"/>
          <w:b/>
          <w:sz w:val="22"/>
          <w:szCs w:val="22"/>
        </w:rPr>
        <w:t xml:space="preserve"> OSLOBAĐANJE OD PLAĆANJA KOMUNALNE NAKNADE</w:t>
      </w:r>
    </w:p>
    <w:p w:rsidR="00F511E8" w:rsidRDefault="00F511E8" w:rsidP="00F511E8">
      <w:pPr>
        <w:spacing w:before="240" w:after="0" w:line="240" w:lineRule="auto"/>
        <w:jc w:val="center"/>
        <w:rPr>
          <w:rFonts w:ascii="Arial" w:eastAsia="Courier New" w:hAnsi="Arial" w:cs="Arial"/>
        </w:rPr>
      </w:pPr>
      <w:r>
        <w:rPr>
          <w:rFonts w:ascii="Arial" w:eastAsia="Courier New" w:hAnsi="Arial" w:cs="Arial"/>
        </w:rPr>
        <w:t>Članak 15.</w:t>
      </w:r>
    </w:p>
    <w:p w:rsidR="00F511E8" w:rsidRDefault="00F511E8" w:rsidP="00F511E8">
      <w:pPr>
        <w:spacing w:before="120" w:after="0" w:line="240" w:lineRule="auto"/>
        <w:jc w:val="both"/>
        <w:rPr>
          <w:rFonts w:ascii="Arial" w:eastAsia="Calibri" w:hAnsi="Arial" w:cs="Arial"/>
        </w:rPr>
      </w:pPr>
      <w:r>
        <w:rPr>
          <w:rFonts w:ascii="Arial" w:hAnsi="Arial" w:cs="Arial"/>
          <w:i/>
        </w:rPr>
        <w:t xml:space="preserve"> </w:t>
      </w:r>
      <w:r>
        <w:rPr>
          <w:rFonts w:ascii="Arial" w:hAnsi="Arial" w:cs="Arial"/>
        </w:rPr>
        <w:t>(1)Od obveze plaćanja komunalne naknade oslobađa se obveznik komunalne naknade za jednu funkcionalnu cjelinu stambene namjene i to:</w:t>
      </w:r>
    </w:p>
    <w:p w:rsidR="00F511E8" w:rsidRDefault="00F511E8" w:rsidP="00F511E8">
      <w:pPr>
        <w:pStyle w:val="ListParagraph"/>
        <w:numPr>
          <w:ilvl w:val="0"/>
          <w:numId w:val="16"/>
        </w:numPr>
        <w:spacing w:before="120"/>
        <w:jc w:val="both"/>
        <w:rPr>
          <w:rFonts w:ascii="Arial" w:eastAsia="Courier New" w:hAnsi="Arial" w:cs="Arial"/>
          <w:sz w:val="22"/>
          <w:szCs w:val="22"/>
        </w:rPr>
      </w:pPr>
      <w:proofErr w:type="spellStart"/>
      <w:r>
        <w:rPr>
          <w:rFonts w:ascii="Arial" w:eastAsia="Courier New" w:hAnsi="Arial" w:cs="Arial"/>
          <w:sz w:val="22"/>
          <w:szCs w:val="22"/>
        </w:rPr>
        <w:lastRenderedPageBreak/>
        <w:t>obveznik</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kojemu</w:t>
      </w:r>
      <w:proofErr w:type="spellEnd"/>
      <w:r>
        <w:rPr>
          <w:rFonts w:ascii="Arial" w:eastAsia="Courier New" w:hAnsi="Arial" w:cs="Arial"/>
          <w:sz w:val="22"/>
          <w:szCs w:val="22"/>
        </w:rPr>
        <w:t xml:space="preserve"> je </w:t>
      </w:r>
      <w:proofErr w:type="spellStart"/>
      <w:r>
        <w:rPr>
          <w:rFonts w:ascii="Arial" w:eastAsia="Courier New" w:hAnsi="Arial" w:cs="Arial"/>
          <w:sz w:val="22"/>
          <w:szCs w:val="22"/>
        </w:rPr>
        <w:t>bračni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izvanbračni</w:t>
      </w:r>
      <w:proofErr w:type="spellEnd"/>
      <w:r>
        <w:rPr>
          <w:rFonts w:ascii="Arial" w:eastAsia="Courier New" w:hAnsi="Arial" w:cs="Arial"/>
          <w:sz w:val="22"/>
          <w:szCs w:val="22"/>
        </w:rPr>
        <w:t xml:space="preserve"> drug </w:t>
      </w:r>
      <w:proofErr w:type="spellStart"/>
      <w:r>
        <w:rPr>
          <w:rFonts w:ascii="Arial" w:eastAsia="Courier New" w:hAnsi="Arial" w:cs="Arial"/>
          <w:sz w:val="22"/>
          <w:szCs w:val="22"/>
        </w:rPr>
        <w:t>poginuli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ili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nestali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hrvatski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branitelj</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iz</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Domovinskog</w:t>
      </w:r>
      <w:proofErr w:type="spellEnd"/>
      <w:r>
        <w:rPr>
          <w:rFonts w:ascii="Arial" w:eastAsia="Courier New" w:hAnsi="Arial" w:cs="Arial"/>
          <w:sz w:val="22"/>
          <w:szCs w:val="22"/>
        </w:rPr>
        <w:t xml:space="preserve"> rata,</w:t>
      </w:r>
    </w:p>
    <w:p w:rsidR="00F511E8" w:rsidRDefault="00F511E8" w:rsidP="00F511E8">
      <w:pPr>
        <w:pStyle w:val="ListParagraph"/>
        <w:numPr>
          <w:ilvl w:val="0"/>
          <w:numId w:val="16"/>
        </w:numPr>
        <w:spacing w:before="120"/>
        <w:jc w:val="both"/>
        <w:rPr>
          <w:rFonts w:ascii="Arial" w:eastAsia="Courier New" w:hAnsi="Arial" w:cs="Arial"/>
          <w:sz w:val="22"/>
          <w:szCs w:val="22"/>
        </w:rPr>
      </w:pPr>
      <w:proofErr w:type="spellStart"/>
      <w:r>
        <w:rPr>
          <w:rFonts w:ascii="Arial" w:eastAsia="Courier New" w:hAnsi="Arial" w:cs="Arial"/>
          <w:sz w:val="22"/>
          <w:szCs w:val="22"/>
        </w:rPr>
        <w:t>obveznik</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kojemu</w:t>
      </w:r>
      <w:proofErr w:type="spellEnd"/>
      <w:r>
        <w:rPr>
          <w:rFonts w:ascii="Arial" w:eastAsia="Courier New" w:hAnsi="Arial" w:cs="Arial"/>
          <w:sz w:val="22"/>
          <w:szCs w:val="22"/>
        </w:rPr>
        <w:t xml:space="preserve"> je </w:t>
      </w:r>
      <w:proofErr w:type="spellStart"/>
      <w:r>
        <w:rPr>
          <w:rFonts w:ascii="Arial" w:eastAsia="Courier New" w:hAnsi="Arial" w:cs="Arial"/>
          <w:sz w:val="22"/>
          <w:szCs w:val="22"/>
        </w:rPr>
        <w:t>dijete</w:t>
      </w:r>
      <w:proofErr w:type="spellEnd"/>
      <w:r>
        <w:rPr>
          <w:rFonts w:ascii="Arial" w:eastAsia="Courier New" w:hAnsi="Arial" w:cs="Arial"/>
          <w:sz w:val="22"/>
          <w:szCs w:val="22"/>
        </w:rPr>
        <w:t>/</w:t>
      </w:r>
      <w:proofErr w:type="spellStart"/>
      <w:r>
        <w:rPr>
          <w:rFonts w:ascii="Arial" w:eastAsia="Courier New" w:hAnsi="Arial" w:cs="Arial"/>
          <w:sz w:val="22"/>
          <w:szCs w:val="22"/>
        </w:rPr>
        <w:t>posvojenik</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ili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pastorak</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poginulog</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ili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nestalog</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hrvatskog</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branitelja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iz</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Domovinskog</w:t>
      </w:r>
      <w:proofErr w:type="spellEnd"/>
      <w:r>
        <w:rPr>
          <w:rFonts w:ascii="Arial" w:eastAsia="Courier New" w:hAnsi="Arial" w:cs="Arial"/>
          <w:sz w:val="22"/>
          <w:szCs w:val="22"/>
        </w:rPr>
        <w:t xml:space="preserve"> rata,</w:t>
      </w:r>
    </w:p>
    <w:p w:rsidR="00F511E8" w:rsidRDefault="00F511E8" w:rsidP="00F511E8">
      <w:pPr>
        <w:pStyle w:val="ListParagraph"/>
        <w:numPr>
          <w:ilvl w:val="0"/>
          <w:numId w:val="16"/>
        </w:numPr>
        <w:spacing w:before="120"/>
        <w:jc w:val="both"/>
        <w:rPr>
          <w:rFonts w:ascii="Arial" w:eastAsia="Courier New" w:hAnsi="Arial" w:cs="Arial"/>
          <w:sz w:val="22"/>
          <w:szCs w:val="22"/>
        </w:rPr>
      </w:pPr>
      <w:proofErr w:type="spellStart"/>
      <w:r>
        <w:rPr>
          <w:rFonts w:ascii="Arial" w:eastAsia="Courier New" w:hAnsi="Arial" w:cs="Arial"/>
          <w:sz w:val="22"/>
          <w:szCs w:val="22"/>
        </w:rPr>
        <w:t>obveznik</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koji</w:t>
      </w:r>
      <w:proofErr w:type="spellEnd"/>
      <w:r>
        <w:rPr>
          <w:rFonts w:ascii="Arial" w:eastAsia="Courier New" w:hAnsi="Arial" w:cs="Arial"/>
          <w:sz w:val="22"/>
          <w:szCs w:val="22"/>
        </w:rPr>
        <w:t xml:space="preserve"> je </w:t>
      </w:r>
      <w:proofErr w:type="spellStart"/>
      <w:r>
        <w:rPr>
          <w:rFonts w:ascii="Arial" w:eastAsia="Courier New" w:hAnsi="Arial" w:cs="Arial"/>
          <w:sz w:val="22"/>
          <w:szCs w:val="22"/>
        </w:rPr>
        <w:t>roditelj</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posvojitelj</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poginulog</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ili</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nestalog</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hrvatskog</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branitelja</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iz</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Domovinskog</w:t>
      </w:r>
      <w:proofErr w:type="spellEnd"/>
      <w:r>
        <w:rPr>
          <w:rFonts w:ascii="Arial" w:eastAsia="Courier New" w:hAnsi="Arial" w:cs="Arial"/>
          <w:sz w:val="22"/>
          <w:szCs w:val="22"/>
        </w:rPr>
        <w:t xml:space="preserve"> rata,</w:t>
      </w:r>
    </w:p>
    <w:p w:rsidR="00F511E8" w:rsidRDefault="00F511E8" w:rsidP="00F511E8">
      <w:pPr>
        <w:pStyle w:val="ListParagraph"/>
        <w:numPr>
          <w:ilvl w:val="0"/>
          <w:numId w:val="16"/>
        </w:numPr>
        <w:spacing w:before="120"/>
        <w:jc w:val="both"/>
        <w:rPr>
          <w:rFonts w:ascii="Arial" w:eastAsia="Courier New" w:hAnsi="Arial" w:cs="Arial"/>
          <w:sz w:val="22"/>
          <w:szCs w:val="22"/>
        </w:rPr>
      </w:pPr>
      <w:proofErr w:type="spellStart"/>
      <w:r>
        <w:rPr>
          <w:rFonts w:ascii="Arial" w:eastAsia="Courier New" w:hAnsi="Arial" w:cs="Arial"/>
          <w:sz w:val="22"/>
          <w:szCs w:val="22"/>
        </w:rPr>
        <w:t>obveznik</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koji</w:t>
      </w:r>
      <w:proofErr w:type="spellEnd"/>
      <w:r>
        <w:rPr>
          <w:rFonts w:ascii="Arial" w:eastAsia="Courier New" w:hAnsi="Arial" w:cs="Arial"/>
          <w:sz w:val="22"/>
          <w:szCs w:val="22"/>
        </w:rPr>
        <w:t xml:space="preserve"> je </w:t>
      </w:r>
      <w:proofErr w:type="spellStart"/>
      <w:r>
        <w:rPr>
          <w:rFonts w:ascii="Arial" w:eastAsia="Courier New" w:hAnsi="Arial" w:cs="Arial"/>
          <w:sz w:val="22"/>
          <w:szCs w:val="22"/>
        </w:rPr>
        <w:t>korisnik</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zajamčene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minimalne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naknade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iz</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evidencije</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Centra</w:t>
      </w:r>
      <w:proofErr w:type="spellEnd"/>
      <w:r>
        <w:rPr>
          <w:rFonts w:ascii="Arial" w:eastAsia="Courier New" w:hAnsi="Arial" w:cs="Arial"/>
          <w:sz w:val="22"/>
          <w:szCs w:val="22"/>
        </w:rPr>
        <w:t xml:space="preserve"> za </w:t>
      </w:r>
      <w:proofErr w:type="spellStart"/>
      <w:r>
        <w:rPr>
          <w:rFonts w:ascii="Arial" w:eastAsia="Courier New" w:hAnsi="Arial" w:cs="Arial"/>
          <w:sz w:val="22"/>
          <w:szCs w:val="22"/>
        </w:rPr>
        <w:t>socijalnu</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skrb</w:t>
      </w:r>
      <w:proofErr w:type="spellEnd"/>
      <w:r>
        <w:rPr>
          <w:rFonts w:ascii="Arial" w:eastAsia="Courier New" w:hAnsi="Arial" w:cs="Arial"/>
          <w:sz w:val="22"/>
          <w:szCs w:val="22"/>
        </w:rPr>
        <w:t>,</w:t>
      </w:r>
    </w:p>
    <w:p w:rsidR="00F511E8" w:rsidRDefault="00F511E8" w:rsidP="00F511E8">
      <w:pPr>
        <w:pStyle w:val="ListParagraph"/>
        <w:numPr>
          <w:ilvl w:val="0"/>
          <w:numId w:val="16"/>
        </w:numPr>
        <w:spacing w:before="120"/>
        <w:jc w:val="both"/>
        <w:rPr>
          <w:rFonts w:ascii="Arial" w:eastAsia="Courier New" w:hAnsi="Arial" w:cs="Arial"/>
          <w:sz w:val="22"/>
          <w:szCs w:val="22"/>
        </w:rPr>
      </w:pPr>
      <w:proofErr w:type="spellStart"/>
      <w:r>
        <w:rPr>
          <w:rFonts w:ascii="Arial" w:eastAsia="Courier New" w:hAnsi="Arial" w:cs="Arial"/>
          <w:sz w:val="22"/>
          <w:szCs w:val="22"/>
        </w:rPr>
        <w:t>obveznik</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koji</w:t>
      </w:r>
      <w:proofErr w:type="spellEnd"/>
      <w:r>
        <w:rPr>
          <w:rFonts w:ascii="Arial" w:eastAsia="Courier New" w:hAnsi="Arial" w:cs="Arial"/>
          <w:sz w:val="22"/>
          <w:szCs w:val="22"/>
        </w:rPr>
        <w:t xml:space="preserve"> je </w:t>
      </w:r>
      <w:proofErr w:type="spellStart"/>
      <w:r>
        <w:rPr>
          <w:rFonts w:ascii="Arial" w:eastAsia="Courier New" w:hAnsi="Arial" w:cs="Arial"/>
          <w:sz w:val="22"/>
          <w:szCs w:val="22"/>
        </w:rPr>
        <w:t>osoba</w:t>
      </w:r>
      <w:proofErr w:type="spellEnd"/>
      <w:r>
        <w:rPr>
          <w:rFonts w:ascii="Arial" w:eastAsia="Courier New" w:hAnsi="Arial" w:cs="Arial"/>
          <w:sz w:val="22"/>
          <w:szCs w:val="22"/>
        </w:rPr>
        <w:t xml:space="preserve"> s </w:t>
      </w:r>
      <w:proofErr w:type="spellStart"/>
      <w:r>
        <w:rPr>
          <w:rFonts w:ascii="Arial" w:eastAsia="Courier New" w:hAnsi="Arial" w:cs="Arial"/>
          <w:sz w:val="22"/>
          <w:szCs w:val="22"/>
        </w:rPr>
        <w:t>invaliditetom</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trajnog</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tjelesnog</w:t>
      </w:r>
      <w:proofErr w:type="spellEnd"/>
      <w:r>
        <w:rPr>
          <w:rFonts w:ascii="Arial" w:eastAsia="Courier New" w:hAnsi="Arial" w:cs="Arial"/>
          <w:sz w:val="22"/>
          <w:szCs w:val="22"/>
        </w:rPr>
        <w:t xml:space="preserve"> </w:t>
      </w:r>
      <w:proofErr w:type="spellStart"/>
      <w:r>
        <w:rPr>
          <w:rFonts w:ascii="Arial" w:eastAsia="Courier New" w:hAnsi="Arial" w:cs="Arial"/>
          <w:sz w:val="22"/>
          <w:szCs w:val="22"/>
        </w:rPr>
        <w:t>oštećenja</w:t>
      </w:r>
      <w:proofErr w:type="spellEnd"/>
      <w:r>
        <w:rPr>
          <w:rFonts w:ascii="Arial" w:eastAsia="Courier New" w:hAnsi="Arial" w:cs="Arial"/>
          <w:sz w:val="22"/>
          <w:szCs w:val="22"/>
        </w:rPr>
        <w:t xml:space="preserve"> od 100%.</w:t>
      </w:r>
    </w:p>
    <w:p w:rsidR="00F511E8" w:rsidRDefault="00F511E8" w:rsidP="00F511E8">
      <w:pPr>
        <w:pStyle w:val="NoSpacing"/>
      </w:pPr>
      <w:r>
        <w:t>(2)Obveznik plaćanja komunalne naknade iz stavka 1. ovog članka, dužan je prilikom podnošenja zahtjeva za oslobađanje od plaćanja komunalne naknade dostaviti nadležnom upravnom odjelu nadležnom za komunalne djelatnosti  dokumentaciju kojom dokazuje ispunjenje uvjeta za oslobađanje od plaćanja komunalne naknade.</w:t>
      </w:r>
    </w:p>
    <w:p w:rsidR="00F511E8" w:rsidRDefault="00F511E8" w:rsidP="00F511E8">
      <w:pPr>
        <w:pStyle w:val="NoSpacing"/>
        <w:spacing w:before="120"/>
        <w:jc w:val="both"/>
        <w:rPr>
          <w:rFonts w:cs="Arial"/>
        </w:rPr>
      </w:pPr>
      <w:r>
        <w:t>(3)</w:t>
      </w:r>
      <w:r>
        <w:rPr>
          <w:rFonts w:cs="Arial"/>
          <w:color w:val="0070C0"/>
        </w:rPr>
        <w:t xml:space="preserve"> </w:t>
      </w:r>
      <w:r>
        <w:rPr>
          <w:rFonts w:cs="Arial"/>
        </w:rPr>
        <w:t>Obveznik plaćanja komunalne naknade iz stavka 1. alineje 4. ovog članka, dužan je dostaviti upravnom odjelu nadležnom za komunalno gospodarstvo potvrdu nadležnog tijela o korištenju minimalne zajamčene naknade za svaku kalendarsku godinu u roku od godine dana od dana podnošenja zahtjeva za oslobađanjem od plaćanja komunalne naknade kojim je ostvario pravo na navedeno oslobađanje.</w:t>
      </w:r>
    </w:p>
    <w:p w:rsidR="00F511E8" w:rsidRDefault="00F511E8" w:rsidP="00F511E8">
      <w:pPr>
        <w:pStyle w:val="NoSpacing"/>
      </w:pPr>
    </w:p>
    <w:p w:rsidR="00F511E8" w:rsidRDefault="00F511E8" w:rsidP="00F511E8">
      <w:pPr>
        <w:spacing w:before="240" w:after="0" w:line="240" w:lineRule="auto"/>
        <w:jc w:val="center"/>
        <w:rPr>
          <w:rFonts w:ascii="Arial" w:eastAsia="Courier New" w:hAnsi="Arial" w:cs="Arial"/>
          <w:color w:val="FF0000"/>
        </w:rPr>
      </w:pPr>
      <w:r>
        <w:rPr>
          <w:rFonts w:ascii="Arial" w:eastAsia="Courier New" w:hAnsi="Arial" w:cs="Arial"/>
        </w:rPr>
        <w:t>Članak 16</w:t>
      </w:r>
      <w:r>
        <w:rPr>
          <w:rFonts w:ascii="Arial" w:eastAsia="Courier New" w:hAnsi="Arial" w:cs="Arial"/>
          <w:color w:val="FF0000"/>
        </w:rPr>
        <w:t xml:space="preserve">. </w:t>
      </w:r>
    </w:p>
    <w:p w:rsidR="00F511E8" w:rsidRDefault="00F511E8" w:rsidP="00F511E8">
      <w:pPr>
        <w:pStyle w:val="NoSpacing"/>
        <w:jc w:val="both"/>
      </w:pPr>
      <w:r>
        <w:t>(1)Ukoliko upravni odjel nadležno za komunalno gospodarstvo ne raspolaže točnim podacima koji su bitni za obračun komunalne naknade, vlasnik ili korisnik nekretnine dužan je omogućiti ovlaštenoj osobi Grada Dubrovnika utvrđivanje i provjeru svih podataka bitnih za donošenje rješenja o obvezi plaćanja komunalne naknade.</w:t>
      </w:r>
    </w:p>
    <w:p w:rsidR="00F511E8" w:rsidRDefault="00F511E8" w:rsidP="00F511E8">
      <w:pPr>
        <w:pStyle w:val="NoSpacing"/>
        <w:jc w:val="both"/>
      </w:pPr>
    </w:p>
    <w:p w:rsidR="00F511E8" w:rsidRDefault="00F511E8" w:rsidP="00F511E8">
      <w:pPr>
        <w:pStyle w:val="NoSpacing"/>
        <w:jc w:val="both"/>
      </w:pPr>
      <w:r>
        <w:t>(2)Obveznik plaćanja komunalne naknade dužan je u roku od 15 dana od dana nastanka obveze plaćanja komunalne naknade, promjene osobe obveznika ili promjene drugih podataka bitnih za utvrđivanje obveze plaćanja komunalne naknade prijaviti upravnom tijelu nastanak te obveze odnosno promjenu tih podataka.</w:t>
      </w:r>
    </w:p>
    <w:p w:rsidR="00F511E8" w:rsidRDefault="00F511E8" w:rsidP="00F511E8">
      <w:pPr>
        <w:pStyle w:val="NoSpacing"/>
        <w:jc w:val="both"/>
      </w:pPr>
    </w:p>
    <w:p w:rsidR="00F511E8" w:rsidRDefault="00F511E8" w:rsidP="00F511E8">
      <w:pPr>
        <w:pStyle w:val="NoSpacing"/>
        <w:jc w:val="both"/>
      </w:pPr>
      <w:r>
        <w:t>(3)Ako obveznik plaćanja komunalne naknade ne prijavi obvezu plaćanja komunalne naknade, promjenu osobe obveznika ili promjenu drugih podataka bitnih za utvrđivanje obveze plaćanja komunalne naknade u propisanom roku, dužan je platiti komunalnu naknadu od dana nastanka obveze.</w:t>
      </w:r>
    </w:p>
    <w:p w:rsidR="00F511E8" w:rsidRDefault="00F511E8" w:rsidP="00F511E8">
      <w:pPr>
        <w:pStyle w:val="ListParagraph"/>
        <w:numPr>
          <w:ilvl w:val="0"/>
          <w:numId w:val="3"/>
        </w:numPr>
        <w:spacing w:before="360"/>
        <w:ind w:left="714" w:hanging="357"/>
        <w:rPr>
          <w:rFonts w:ascii="Arial" w:eastAsia="Courier New" w:hAnsi="Arial" w:cs="Arial"/>
          <w:b/>
          <w:sz w:val="22"/>
          <w:szCs w:val="22"/>
        </w:rPr>
      </w:pPr>
      <w:r>
        <w:rPr>
          <w:rFonts w:ascii="Arial" w:eastAsia="Courier New" w:hAnsi="Arial" w:cs="Arial"/>
          <w:b/>
          <w:sz w:val="22"/>
          <w:szCs w:val="22"/>
        </w:rPr>
        <w:t>PRIJELAZNE I ZAVRŠNE ODREDBE</w:t>
      </w:r>
    </w:p>
    <w:p w:rsidR="00F511E8" w:rsidRDefault="00F511E8" w:rsidP="00F511E8">
      <w:pPr>
        <w:spacing w:before="240" w:after="0" w:line="240" w:lineRule="auto"/>
        <w:jc w:val="center"/>
        <w:rPr>
          <w:rFonts w:ascii="Arial" w:eastAsia="Courier New" w:hAnsi="Arial" w:cs="Arial"/>
        </w:rPr>
      </w:pPr>
      <w:r>
        <w:rPr>
          <w:rFonts w:ascii="Arial" w:eastAsia="Courier New" w:hAnsi="Arial" w:cs="Arial"/>
        </w:rPr>
        <w:t>Članak 17.</w:t>
      </w:r>
    </w:p>
    <w:p w:rsidR="00F511E8" w:rsidRDefault="00F511E8" w:rsidP="00F511E8">
      <w:pPr>
        <w:spacing w:before="120" w:after="0" w:line="240" w:lineRule="auto"/>
        <w:jc w:val="both"/>
        <w:rPr>
          <w:rFonts w:ascii="Arial" w:eastAsia="Courier New" w:hAnsi="Arial" w:cs="Arial"/>
        </w:rPr>
      </w:pPr>
      <w:r>
        <w:rPr>
          <w:rFonts w:ascii="Arial" w:eastAsia="Courier New" w:hAnsi="Arial" w:cs="Arial"/>
        </w:rPr>
        <w:t>(1)Stupanjem na snagu ove odluke prestaje vrijediti Odluka o komunalnoj</w:t>
      </w:r>
      <w:r>
        <w:rPr>
          <w:rFonts w:ascii="Arial" w:eastAsia="Courier New" w:hAnsi="Arial" w:cs="Arial"/>
          <w:spacing w:val="120"/>
        </w:rPr>
        <w:t xml:space="preserve"> </w:t>
      </w:r>
      <w:r>
        <w:rPr>
          <w:rFonts w:ascii="Arial" w:eastAsia="Courier New" w:hAnsi="Arial" w:cs="Arial"/>
        </w:rPr>
        <w:t>naknadi</w:t>
      </w:r>
      <w:r>
        <w:rPr>
          <w:rFonts w:ascii="Arial" w:eastAsia="Courier New" w:hAnsi="Arial" w:cs="Arial"/>
          <w:spacing w:val="120"/>
        </w:rPr>
        <w:t xml:space="preserve"> </w:t>
      </w:r>
      <w:r>
        <w:rPr>
          <w:rFonts w:ascii="Arial" w:eastAsia="Courier New" w:hAnsi="Arial" w:cs="Arial"/>
        </w:rPr>
        <w:t>("Službeni</w:t>
      </w:r>
      <w:r>
        <w:rPr>
          <w:rFonts w:ascii="Arial" w:eastAsia="Courier New" w:hAnsi="Arial" w:cs="Arial"/>
          <w:spacing w:val="120"/>
        </w:rPr>
        <w:t xml:space="preserve"> </w:t>
      </w:r>
      <w:r>
        <w:rPr>
          <w:rFonts w:ascii="Arial" w:eastAsia="Courier New" w:hAnsi="Arial" w:cs="Arial"/>
        </w:rPr>
        <w:t>glasnik</w:t>
      </w:r>
      <w:r>
        <w:rPr>
          <w:rFonts w:ascii="Arial" w:eastAsia="Courier New" w:hAnsi="Arial" w:cs="Arial"/>
          <w:spacing w:val="120"/>
        </w:rPr>
        <w:t xml:space="preserve"> </w:t>
      </w:r>
      <w:r>
        <w:rPr>
          <w:rFonts w:ascii="Arial" w:eastAsia="Courier New" w:hAnsi="Arial" w:cs="Arial"/>
        </w:rPr>
        <w:t>Grada</w:t>
      </w:r>
      <w:r>
        <w:rPr>
          <w:rFonts w:ascii="Arial" w:eastAsia="Courier New" w:hAnsi="Arial" w:cs="Arial"/>
          <w:spacing w:val="120"/>
        </w:rPr>
        <w:t xml:space="preserve"> </w:t>
      </w:r>
      <w:r>
        <w:rPr>
          <w:rFonts w:ascii="Arial" w:eastAsia="Courier New" w:hAnsi="Arial" w:cs="Arial"/>
        </w:rPr>
        <w:t>Dubrovnika",</w:t>
      </w:r>
      <w:r>
        <w:rPr>
          <w:rFonts w:ascii="Arial" w:eastAsia="Courier New" w:hAnsi="Arial" w:cs="Arial"/>
          <w:spacing w:val="120"/>
        </w:rPr>
        <w:t xml:space="preserve"> </w:t>
      </w:r>
      <w:r>
        <w:rPr>
          <w:rFonts w:ascii="Arial" w:eastAsia="Courier New" w:hAnsi="Arial" w:cs="Arial"/>
        </w:rPr>
        <w:t>broj 9/05., 1/06., 5/11., 13/13., 12/16. i 2/18.).</w:t>
      </w:r>
    </w:p>
    <w:p w:rsidR="00F511E8" w:rsidRDefault="00F511E8" w:rsidP="00F511E8">
      <w:pPr>
        <w:spacing w:before="120" w:after="0" w:line="240" w:lineRule="auto"/>
        <w:jc w:val="both"/>
        <w:rPr>
          <w:rFonts w:ascii="Arial" w:eastAsia="Courier New" w:hAnsi="Arial" w:cs="Arial"/>
        </w:rPr>
      </w:pPr>
    </w:p>
    <w:p w:rsidR="00F511E8" w:rsidRDefault="00F511E8" w:rsidP="00F511E8">
      <w:pPr>
        <w:spacing w:before="240" w:after="0" w:line="240" w:lineRule="auto"/>
        <w:jc w:val="center"/>
        <w:rPr>
          <w:rFonts w:ascii="Arial" w:eastAsia="Courier New" w:hAnsi="Arial" w:cs="Arial"/>
        </w:rPr>
      </w:pPr>
      <w:r>
        <w:rPr>
          <w:rFonts w:ascii="Arial" w:eastAsia="Courier New" w:hAnsi="Arial" w:cs="Arial"/>
        </w:rPr>
        <w:t>Članak 18.</w:t>
      </w:r>
    </w:p>
    <w:p w:rsidR="00F511E8" w:rsidRDefault="00F511E8" w:rsidP="00F511E8">
      <w:pPr>
        <w:spacing w:before="120" w:after="0" w:line="240" w:lineRule="auto"/>
        <w:rPr>
          <w:rFonts w:ascii="Arial" w:eastAsia="Courier New" w:hAnsi="Arial" w:cs="Arial"/>
        </w:rPr>
      </w:pPr>
      <w:r>
        <w:rPr>
          <w:rFonts w:ascii="Arial" w:eastAsia="Courier New" w:hAnsi="Arial" w:cs="Arial"/>
        </w:rPr>
        <w:t>(1)Ova</w:t>
      </w:r>
      <w:r>
        <w:rPr>
          <w:rFonts w:ascii="Arial" w:eastAsia="Courier New" w:hAnsi="Arial" w:cs="Arial"/>
          <w:spacing w:val="129"/>
        </w:rPr>
        <w:t xml:space="preserve"> </w:t>
      </w:r>
      <w:r>
        <w:rPr>
          <w:rFonts w:ascii="Arial" w:eastAsia="Courier New" w:hAnsi="Arial" w:cs="Arial"/>
        </w:rPr>
        <w:t>Odluka</w:t>
      </w:r>
      <w:r>
        <w:rPr>
          <w:rFonts w:ascii="Arial" w:eastAsia="Courier New" w:hAnsi="Arial" w:cs="Arial"/>
          <w:spacing w:val="129"/>
        </w:rPr>
        <w:t xml:space="preserve"> </w:t>
      </w:r>
      <w:r>
        <w:rPr>
          <w:rFonts w:ascii="Arial" w:eastAsia="Courier New" w:hAnsi="Arial" w:cs="Arial"/>
        </w:rPr>
        <w:t>stupa</w:t>
      </w:r>
      <w:r>
        <w:rPr>
          <w:rFonts w:ascii="Arial" w:eastAsia="Courier New" w:hAnsi="Arial" w:cs="Arial"/>
          <w:spacing w:val="129"/>
        </w:rPr>
        <w:t xml:space="preserve"> </w:t>
      </w:r>
      <w:r>
        <w:rPr>
          <w:rFonts w:ascii="Arial" w:eastAsia="Courier New" w:hAnsi="Arial" w:cs="Arial"/>
        </w:rPr>
        <w:t>na</w:t>
      </w:r>
      <w:r>
        <w:rPr>
          <w:rFonts w:ascii="Arial" w:eastAsia="Courier New" w:hAnsi="Arial" w:cs="Arial"/>
          <w:spacing w:val="130"/>
        </w:rPr>
        <w:t xml:space="preserve"> </w:t>
      </w:r>
      <w:r>
        <w:rPr>
          <w:rFonts w:ascii="Arial" w:eastAsia="Courier New" w:hAnsi="Arial" w:cs="Arial"/>
        </w:rPr>
        <w:t>snagu osmog dana od dana objave u Službenom glasniku Grada Dubrovnika.</w:t>
      </w:r>
    </w:p>
    <w:p w:rsidR="00F511E8" w:rsidRDefault="00F511E8" w:rsidP="00F511E8">
      <w:pPr>
        <w:rPr>
          <w:rFonts w:ascii="Arial" w:hAnsi="Arial" w:cs="Arial"/>
        </w:rPr>
      </w:pPr>
    </w:p>
    <w:p w:rsidR="00F511E8" w:rsidRDefault="00F511E8" w:rsidP="00F511E8">
      <w:pPr>
        <w:pStyle w:val="NoSpacing"/>
      </w:pPr>
      <w:r>
        <w:t xml:space="preserve">                                                                                                Predsjednik Gradskog vijeća</w:t>
      </w:r>
    </w:p>
    <w:p w:rsidR="00F511E8" w:rsidRDefault="00F511E8" w:rsidP="00F511E8">
      <w:pPr>
        <w:pStyle w:val="NoSpacing"/>
      </w:pPr>
      <w:r>
        <w:t xml:space="preserve">                                                                                                    mr.sc. Marko Potrebica</w:t>
      </w:r>
    </w:p>
    <w:p w:rsidR="00F511E8" w:rsidRDefault="00F511E8" w:rsidP="00F511E8">
      <w:pPr>
        <w:pStyle w:val="NoSpacing"/>
      </w:pPr>
    </w:p>
    <w:p w:rsidR="00F511E8" w:rsidRDefault="00F511E8" w:rsidP="00F511E8">
      <w:pPr>
        <w:pStyle w:val="NoSpacing"/>
      </w:pPr>
    </w:p>
    <w:p w:rsidR="00F511E8" w:rsidRDefault="00F511E8" w:rsidP="00F511E8">
      <w:pPr>
        <w:pStyle w:val="NoSpacing"/>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pPr>
      <w:r>
        <w:t>Upravni odjel za komunalne djelatnosti i mjesnu samoupravu</w:t>
      </w:r>
    </w:p>
    <w:p w:rsidR="00F511E8" w:rsidRDefault="00F511E8" w:rsidP="00F511E8">
      <w:pPr>
        <w:pStyle w:val="NoSpacing"/>
      </w:pPr>
      <w:r>
        <w:t>KLASA: 363-01/18-09/32</w:t>
      </w:r>
    </w:p>
    <w:p w:rsidR="00F511E8" w:rsidRDefault="00F511E8" w:rsidP="00F511E8">
      <w:pPr>
        <w:pStyle w:val="NoSpacing"/>
      </w:pPr>
      <w:r>
        <w:t>URBROJ: 2117/01-03-18-1</w:t>
      </w:r>
    </w:p>
    <w:p w:rsidR="00F511E8" w:rsidRDefault="00F511E8" w:rsidP="00F511E8">
      <w:pPr>
        <w:pStyle w:val="NoSpacing"/>
      </w:pPr>
      <w:r>
        <w:t>Dubrovnik, 28. studenoga 2018.</w:t>
      </w:r>
    </w:p>
    <w:p w:rsidR="00F511E8" w:rsidRDefault="00F511E8" w:rsidP="00F511E8">
      <w:pPr>
        <w:pStyle w:val="NoSpacing"/>
      </w:pPr>
    </w:p>
    <w:p w:rsidR="00F511E8" w:rsidRDefault="00F511E8" w:rsidP="00F511E8">
      <w:pPr>
        <w:pStyle w:val="NoSpacing"/>
      </w:pPr>
    </w:p>
    <w:p w:rsidR="00F511E8" w:rsidRDefault="00F511E8" w:rsidP="00F511E8">
      <w:pPr>
        <w:pStyle w:val="NoSpacing"/>
      </w:pPr>
      <w:r>
        <w:t xml:space="preserve">                                                                         GRADONAČELNIK GRADA DUBROVNIKA</w:t>
      </w:r>
    </w:p>
    <w:p w:rsidR="00F511E8" w:rsidRDefault="00F511E8" w:rsidP="00F511E8">
      <w:pPr>
        <w:pStyle w:val="NoSpacing"/>
      </w:pPr>
      <w:r>
        <w:t xml:space="preserve">                                                                                                      o v d j e </w:t>
      </w:r>
    </w:p>
    <w:p w:rsidR="00F511E8" w:rsidRDefault="00F511E8" w:rsidP="00F511E8">
      <w:pPr>
        <w:pStyle w:val="NoSpacing"/>
      </w:pPr>
    </w:p>
    <w:p w:rsidR="00F511E8" w:rsidRDefault="00F511E8" w:rsidP="00F511E8">
      <w:pPr>
        <w:pStyle w:val="NoSpacing"/>
      </w:pPr>
    </w:p>
    <w:p w:rsidR="00F511E8" w:rsidRDefault="00F511E8" w:rsidP="00F511E8">
      <w:pPr>
        <w:pStyle w:val="NoSpacing"/>
      </w:pPr>
      <w:r>
        <w:t>PREDMET: Prijedlog Zaključka o utvrđivanju prijedloga Odluke o komunalnoj naknadi</w:t>
      </w:r>
    </w:p>
    <w:p w:rsidR="00F511E8" w:rsidRDefault="00F511E8" w:rsidP="00F511E8">
      <w:pPr>
        <w:pStyle w:val="NoSpacing"/>
      </w:pPr>
    </w:p>
    <w:p w:rsidR="00F511E8" w:rsidRDefault="00F511E8" w:rsidP="00F511E8">
      <w:pPr>
        <w:pStyle w:val="NoSpacing"/>
      </w:pPr>
    </w:p>
    <w:p w:rsidR="00F511E8" w:rsidRDefault="00F511E8" w:rsidP="00F511E8">
      <w:pPr>
        <w:pStyle w:val="NoSpacing"/>
        <w:jc w:val="both"/>
      </w:pPr>
      <w:r>
        <w:t>U provedbi novog Zakona o komunalnom gospodarstvu („Narodne novine“, broj: 68/18.) koji je stupio na snagu 4. kolovoza 2018. godine, predstavnička tijela jedinice lokalne samouprave, na temelju odredbe članak 130. citiranog zakona, u roku od šest mjeseci od dana stupanja na snagu istog trebaju donijeti nove odluke o komunalnoj naknadi.</w:t>
      </w:r>
    </w:p>
    <w:p w:rsidR="00F511E8" w:rsidRDefault="00F511E8" w:rsidP="00F511E8">
      <w:pPr>
        <w:pStyle w:val="NoSpacing"/>
        <w:jc w:val="both"/>
      </w:pPr>
    </w:p>
    <w:p w:rsidR="00F511E8" w:rsidRDefault="00F511E8" w:rsidP="00F511E8">
      <w:pPr>
        <w:pStyle w:val="NoSpacing"/>
        <w:jc w:val="both"/>
      </w:pPr>
      <w:r>
        <w:t>Komunalna naknada je novčano javno davanje koje se plaća za održavanje komunalne infrastrukture na području jedinice lokalne samouprave.</w:t>
      </w:r>
    </w:p>
    <w:p w:rsidR="00F511E8" w:rsidRDefault="00F511E8" w:rsidP="00F511E8">
      <w:pPr>
        <w:pStyle w:val="NoSpacing"/>
        <w:jc w:val="both"/>
      </w:pPr>
    </w:p>
    <w:p w:rsidR="00F511E8" w:rsidRDefault="00F511E8" w:rsidP="00F511E8">
      <w:pPr>
        <w:pStyle w:val="NoSpacing"/>
        <w:jc w:val="both"/>
      </w:pPr>
      <w:r>
        <w:t>Komunalna naknada plaća se za stambeni prostor, garažni prostor, poslovni prostor, građevinsko zemljište koje služi obavljanju poslovne djelatnosti i neizgrađeno građevinsko zemljište, a plaća je vlasnik ili korisnik nekretnine.</w:t>
      </w:r>
    </w:p>
    <w:p w:rsidR="00F511E8" w:rsidRDefault="00F511E8" w:rsidP="00F511E8">
      <w:pPr>
        <w:pStyle w:val="NoSpacing"/>
        <w:jc w:val="both"/>
      </w:pPr>
    </w:p>
    <w:p w:rsidR="00F511E8" w:rsidRDefault="00F511E8" w:rsidP="00F511E8">
      <w:pPr>
        <w:pStyle w:val="NoSpacing"/>
        <w:jc w:val="both"/>
      </w:pPr>
      <w:r>
        <w:t>Korisnik nekretnine plaća komunalnu naknadu ako je na njega obveza plaćanja komunalne naknade prenesena pisanim ugovorom, ako nekretninu koristi bez valjano pravnog osnova ili se ne može utvrditi vlasnik nekretnine.</w:t>
      </w:r>
    </w:p>
    <w:p w:rsidR="00F511E8" w:rsidRDefault="00F511E8" w:rsidP="00F511E8">
      <w:pPr>
        <w:pStyle w:val="NoSpacing"/>
        <w:jc w:val="both"/>
      </w:pPr>
    </w:p>
    <w:p w:rsidR="00F511E8" w:rsidRDefault="00F511E8" w:rsidP="00F511E8">
      <w:pPr>
        <w:pStyle w:val="NoSpacing"/>
        <w:jc w:val="both"/>
      </w:pPr>
      <w:r>
        <w:t>Na temelju članka 95. Zakona, predstavničko tijelo donosi odluku o komunalnoj naknadi kojom se određuju područja zona, koeficijent zone (</w:t>
      </w:r>
      <w:proofErr w:type="spellStart"/>
      <w:r>
        <w:t>Kz</w:t>
      </w:r>
      <w:proofErr w:type="spellEnd"/>
      <w:r>
        <w:t>), koeficijent namjene(Kn) za nekretnine, rok plaćanja komunalne naknade, nekretnine važne za jedinicu lokalne samouprave koje se potpuno ili djelomično oslobađaju od plaćanja komunalne naknade, kao i uvjete i razloge zbog kojih se u pojedinim slučajevima obveznici mogu osloboditi, potpuno ili djelomično,  od plaćanja komunalne naknade.</w:t>
      </w:r>
    </w:p>
    <w:p w:rsidR="00F511E8" w:rsidRDefault="00F511E8" w:rsidP="00F511E8">
      <w:pPr>
        <w:pStyle w:val="NoSpacing"/>
        <w:jc w:val="both"/>
      </w:pPr>
    </w:p>
    <w:p w:rsidR="00F511E8" w:rsidRDefault="00F511E8" w:rsidP="00F511E8">
      <w:pPr>
        <w:pStyle w:val="NoSpacing"/>
        <w:jc w:val="both"/>
      </w:pPr>
      <w:r>
        <w:t xml:space="preserve">Komunalna naknada obračunava se po metru kvadratnom (m2) površine nekretnine, a utvrđuje se množenjem: </w:t>
      </w:r>
    </w:p>
    <w:p w:rsidR="00F511E8" w:rsidRDefault="00F511E8" w:rsidP="00F511E8">
      <w:pPr>
        <w:pStyle w:val="NoSpacing"/>
        <w:numPr>
          <w:ilvl w:val="0"/>
          <w:numId w:val="17"/>
        </w:numPr>
        <w:jc w:val="both"/>
      </w:pPr>
      <w:r>
        <w:t>koeficijenta zone (</w:t>
      </w:r>
      <w:proofErr w:type="spellStart"/>
      <w:r>
        <w:t>Kz</w:t>
      </w:r>
      <w:proofErr w:type="spellEnd"/>
      <w:r>
        <w:t>)</w:t>
      </w:r>
    </w:p>
    <w:p w:rsidR="00F511E8" w:rsidRDefault="00F511E8" w:rsidP="00F511E8">
      <w:pPr>
        <w:pStyle w:val="NoSpacing"/>
        <w:numPr>
          <w:ilvl w:val="0"/>
          <w:numId w:val="17"/>
        </w:numPr>
        <w:jc w:val="both"/>
      </w:pPr>
      <w:r>
        <w:t>koeficijenta namjene (Kn),</w:t>
      </w:r>
    </w:p>
    <w:p w:rsidR="00F511E8" w:rsidRDefault="00F511E8" w:rsidP="00F511E8">
      <w:pPr>
        <w:pStyle w:val="NoSpacing"/>
        <w:numPr>
          <w:ilvl w:val="0"/>
          <w:numId w:val="17"/>
        </w:numPr>
        <w:jc w:val="both"/>
      </w:pPr>
      <w:r>
        <w:t>vrijednosti boda komunalne naknade (B).</w:t>
      </w:r>
    </w:p>
    <w:p w:rsidR="00F511E8" w:rsidRDefault="00F511E8" w:rsidP="00F511E8">
      <w:pPr>
        <w:pStyle w:val="NoSpacing"/>
        <w:jc w:val="both"/>
      </w:pPr>
    </w:p>
    <w:p w:rsidR="00F511E8" w:rsidRDefault="00F511E8" w:rsidP="00F511E8">
      <w:pPr>
        <w:pStyle w:val="NoSpacing"/>
        <w:jc w:val="both"/>
      </w:pPr>
      <w:r>
        <w:t xml:space="preserve">Za hotele, kampove i apartmanska naselja visina godišnje komunalne naknade ne može biti veća od 1,5 % ukupnog godišnjeg prihoda iz prethodne kalendarske godine ostvarene u hotelima, kampovima i apartmanskim naseljima na području grada. </w:t>
      </w:r>
    </w:p>
    <w:p w:rsidR="00F511E8" w:rsidRDefault="00F511E8" w:rsidP="00F511E8">
      <w:pPr>
        <w:pStyle w:val="NoSpacing"/>
        <w:jc w:val="both"/>
      </w:pPr>
    </w:p>
    <w:p w:rsidR="00F511E8" w:rsidRDefault="00F511E8" w:rsidP="00F511E8">
      <w:pPr>
        <w:pStyle w:val="NoSpacing"/>
        <w:jc w:val="both"/>
      </w:pPr>
      <w:r>
        <w:t>Rješenje o komunalnoj naknadi donosi upravno tijelo nadležno za komunalno gospodarstvo u postupku po službenoj dužnosti sukladno odredbama odluke o komunalnoj naknadi i odluke o vrijednosti boda.</w:t>
      </w:r>
    </w:p>
    <w:p w:rsidR="00F511E8" w:rsidRDefault="00F511E8" w:rsidP="00F511E8">
      <w:pPr>
        <w:pStyle w:val="NoSpacing"/>
        <w:jc w:val="both"/>
      </w:pPr>
    </w:p>
    <w:p w:rsidR="00F511E8" w:rsidRDefault="00F511E8" w:rsidP="00F511E8">
      <w:pPr>
        <w:pStyle w:val="NoSpacing"/>
        <w:jc w:val="both"/>
      </w:pPr>
      <w:r>
        <w:lastRenderedPageBreak/>
        <w:t xml:space="preserve">Rješenja o komunalnoj naknadi se  donosi i </w:t>
      </w:r>
      <w:proofErr w:type="spellStart"/>
      <w:r>
        <w:t>ovršava</w:t>
      </w:r>
      <w:proofErr w:type="spellEnd"/>
      <w:r>
        <w:t xml:space="preserve"> u postupku i na način propisan Općim poreznim zakonom.</w:t>
      </w:r>
    </w:p>
    <w:p w:rsidR="00F511E8" w:rsidRDefault="00F511E8" w:rsidP="00F511E8">
      <w:pPr>
        <w:pStyle w:val="NoSpacing"/>
        <w:jc w:val="both"/>
      </w:pPr>
    </w:p>
    <w:p w:rsidR="00F511E8" w:rsidRDefault="00F511E8" w:rsidP="00F511E8">
      <w:pPr>
        <w:pStyle w:val="NoSpacing"/>
        <w:jc w:val="both"/>
      </w:pPr>
      <w:r>
        <w:t>Do stupanja na snagu nove odluke o komunalnoj naknadi primjenjuju se odredbe Odluke o komunalnoj naknadi („službeni glasnik Grada Dubrovnika“, br.9/05., 1/06., 5/11., 13/13., 12/16. i 2/18.).</w:t>
      </w:r>
    </w:p>
    <w:p w:rsidR="00F511E8" w:rsidRDefault="00F511E8" w:rsidP="00F511E8">
      <w:pPr>
        <w:pStyle w:val="NoSpacing"/>
        <w:jc w:val="both"/>
      </w:pPr>
    </w:p>
    <w:p w:rsidR="00F511E8" w:rsidRDefault="00F511E8" w:rsidP="00F511E8">
      <w:pPr>
        <w:pStyle w:val="NoSpacing"/>
        <w:jc w:val="both"/>
      </w:pPr>
      <w:r>
        <w:t>U svezi iznesenoga predlaže se sljedeći</w:t>
      </w: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center"/>
      </w:pPr>
      <w:r>
        <w:t>Z A K L J U Č A K</w:t>
      </w:r>
    </w:p>
    <w:p w:rsidR="00F511E8" w:rsidRDefault="00F511E8" w:rsidP="00F511E8">
      <w:pPr>
        <w:pStyle w:val="NoSpacing"/>
      </w:pPr>
    </w:p>
    <w:p w:rsidR="00F511E8" w:rsidRDefault="00F511E8" w:rsidP="00F511E8">
      <w:pPr>
        <w:pStyle w:val="NoSpacing"/>
        <w:jc w:val="both"/>
      </w:pPr>
    </w:p>
    <w:p w:rsidR="00F511E8" w:rsidRDefault="00F511E8" w:rsidP="00F511E8">
      <w:pPr>
        <w:pStyle w:val="NoSpacing"/>
        <w:numPr>
          <w:ilvl w:val="0"/>
          <w:numId w:val="18"/>
        </w:numPr>
        <w:jc w:val="both"/>
      </w:pPr>
      <w:r>
        <w:t>Utvrđuje se prijedlog Odluke o komunalnoj naknadi i upućuje se Gradskom vijeću Grada Dubrovnika na raspravljanje i donošenje.</w:t>
      </w:r>
    </w:p>
    <w:p w:rsidR="00F511E8" w:rsidRDefault="00F511E8" w:rsidP="00F511E8">
      <w:pPr>
        <w:pStyle w:val="NoSpacing"/>
        <w:numPr>
          <w:ilvl w:val="0"/>
          <w:numId w:val="18"/>
        </w:numPr>
        <w:jc w:val="both"/>
      </w:pPr>
      <w:r>
        <w:t>Tekst Odluke iz točke 1. ovog Zaključka čini sastavni dio istog.</w:t>
      </w:r>
    </w:p>
    <w:p w:rsidR="00F511E8" w:rsidRDefault="00F511E8" w:rsidP="00F511E8">
      <w:pPr>
        <w:pStyle w:val="NoSpacing"/>
        <w:numPr>
          <w:ilvl w:val="0"/>
          <w:numId w:val="18"/>
        </w:numPr>
        <w:jc w:val="both"/>
      </w:pPr>
      <w:r>
        <w:t xml:space="preserve">Izvjestitelj u ovoj točki bit će pročelnik Upravnog odjela za komunalne djelatnosti i mjesnu samoupravu, Zlatko </w:t>
      </w:r>
      <w:proofErr w:type="spellStart"/>
      <w:r>
        <w:t>Uršić</w:t>
      </w:r>
      <w:proofErr w:type="spellEnd"/>
      <w:r>
        <w:t>.</w:t>
      </w: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pPr>
      <w:r>
        <w:t xml:space="preserve">                                                                                              Pročelnik</w:t>
      </w:r>
    </w:p>
    <w:p w:rsidR="00F511E8" w:rsidRDefault="00F511E8" w:rsidP="00F511E8">
      <w:pPr>
        <w:pStyle w:val="NoSpacing"/>
      </w:pPr>
      <w:r>
        <w:t xml:space="preserve">                                                                                      Zlatko </w:t>
      </w:r>
      <w:proofErr w:type="spellStart"/>
      <w:r>
        <w:t>Uršić</w:t>
      </w:r>
      <w:proofErr w:type="spellEnd"/>
      <w:r>
        <w:t xml:space="preserve">, dipl. </w:t>
      </w:r>
      <w:proofErr w:type="spellStart"/>
      <w:r>
        <w:t>iur</w:t>
      </w:r>
      <w:proofErr w:type="spellEnd"/>
      <w:r>
        <w:t>.</w:t>
      </w:r>
    </w:p>
    <w:p w:rsidR="00F511E8" w:rsidRDefault="00F511E8" w:rsidP="00F511E8">
      <w:pPr>
        <w:pStyle w:val="NoSpacing"/>
      </w:pPr>
    </w:p>
    <w:p w:rsidR="00F511E8" w:rsidRDefault="00F511E8" w:rsidP="00F511E8">
      <w:pPr>
        <w:pStyle w:val="NoSpacing"/>
      </w:pPr>
      <w:r>
        <w:t>DOSTAVITI:</w:t>
      </w:r>
    </w:p>
    <w:p w:rsidR="00F511E8" w:rsidRDefault="00F511E8" w:rsidP="00F511E8">
      <w:pPr>
        <w:pStyle w:val="NoSpacing"/>
        <w:numPr>
          <w:ilvl w:val="0"/>
          <w:numId w:val="19"/>
        </w:numPr>
      </w:pPr>
      <w:r>
        <w:t>Gradonačelnik, ovdje</w:t>
      </w:r>
    </w:p>
    <w:p w:rsidR="00F511E8" w:rsidRDefault="00F511E8" w:rsidP="00F511E8">
      <w:pPr>
        <w:pStyle w:val="NoSpacing"/>
        <w:numPr>
          <w:ilvl w:val="0"/>
          <w:numId w:val="19"/>
        </w:numPr>
      </w:pPr>
      <w:r>
        <w:t>Služba Gradskog vijeća, ovdje</w:t>
      </w:r>
    </w:p>
    <w:p w:rsidR="00F511E8" w:rsidRDefault="00F511E8" w:rsidP="00F511E8">
      <w:pPr>
        <w:pStyle w:val="NoSpacing"/>
        <w:numPr>
          <w:ilvl w:val="0"/>
          <w:numId w:val="19"/>
        </w:numPr>
      </w:pPr>
      <w:r>
        <w:t>Pismohrana</w:t>
      </w:r>
    </w:p>
    <w:p w:rsidR="00F511E8" w:rsidRDefault="00F511E8" w:rsidP="00F511E8">
      <w:pPr>
        <w:pStyle w:val="NoSpacing"/>
        <w:numPr>
          <w:ilvl w:val="0"/>
          <w:numId w:val="19"/>
        </w:numPr>
      </w:pPr>
      <w:r>
        <w:t>Evidencija</w:t>
      </w:r>
    </w:p>
    <w:p w:rsidR="00F511E8" w:rsidRDefault="00F511E8" w:rsidP="00F511E8">
      <w:pPr>
        <w:pStyle w:val="NoSpacing"/>
      </w:pPr>
    </w:p>
    <w:p w:rsidR="00F511E8" w:rsidRDefault="00F511E8" w:rsidP="00F511E8">
      <w:pPr>
        <w:pStyle w:val="NoSpacing"/>
      </w:pPr>
    </w:p>
    <w:p w:rsidR="00F511E8" w:rsidRDefault="00F511E8" w:rsidP="00F511E8">
      <w:pPr>
        <w:pStyle w:val="NoSpacing"/>
      </w:pPr>
    </w:p>
    <w:p w:rsidR="00F511E8" w:rsidRDefault="00F511E8" w:rsidP="00F511E8">
      <w:pPr>
        <w:pStyle w:val="NoSpacing"/>
      </w:pPr>
    </w:p>
    <w:p w:rsidR="00F511E8" w:rsidRDefault="00F511E8" w:rsidP="00F511E8">
      <w:pPr>
        <w:pStyle w:val="NoSpacing"/>
      </w:pPr>
    </w:p>
    <w:p w:rsidR="00F511E8" w:rsidRDefault="00F511E8" w:rsidP="00F511E8">
      <w:pPr>
        <w:pStyle w:val="NoSpacing"/>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jc w:val="both"/>
      </w:pPr>
    </w:p>
    <w:p w:rsidR="00F511E8" w:rsidRDefault="00F511E8" w:rsidP="00F511E8">
      <w:pPr>
        <w:jc w:val="center"/>
      </w:pPr>
      <w:r>
        <w:lastRenderedPageBreak/>
        <w:t>O b r a z l o ž e n j e</w:t>
      </w:r>
    </w:p>
    <w:p w:rsidR="00F511E8" w:rsidRDefault="00F511E8" w:rsidP="00F511E8">
      <w:pPr>
        <w:pStyle w:val="NoSpacing"/>
      </w:pPr>
    </w:p>
    <w:p w:rsidR="00F511E8" w:rsidRDefault="00F511E8" w:rsidP="00F511E8">
      <w:pPr>
        <w:pStyle w:val="NoSpacing"/>
      </w:pPr>
      <w:r>
        <w:t>PRAVNA OSNOVA</w:t>
      </w:r>
    </w:p>
    <w:p w:rsidR="00F511E8" w:rsidRDefault="00F511E8" w:rsidP="00F511E8">
      <w:pPr>
        <w:pStyle w:val="NoSpacing"/>
        <w:rPr>
          <w:b/>
        </w:rPr>
      </w:pPr>
    </w:p>
    <w:p w:rsidR="00F511E8" w:rsidRDefault="00F511E8" w:rsidP="00F511E8">
      <w:pPr>
        <w:pStyle w:val="NoSpacing"/>
        <w:jc w:val="both"/>
      </w:pPr>
      <w:r>
        <w:t>U provedbi novog Zakona o komunalnom gospodarstvu („Narodne novine“, broj: 68/18.) koji je stupio na snagu 4. kolovoza 2018. godine, predstavnička tijela jedinice lokalne samouprave, na temelju odredbe članak 130. citiranog zakona, u roku od šest mjeseci od dana stupanja na snagu istog trebaju donijeti nove odluke o komunalnoj naknadi.</w:t>
      </w:r>
    </w:p>
    <w:p w:rsidR="00F511E8" w:rsidRDefault="00F511E8" w:rsidP="00F511E8">
      <w:pPr>
        <w:pStyle w:val="NoSpacing"/>
        <w:jc w:val="both"/>
      </w:pPr>
    </w:p>
    <w:p w:rsidR="00F511E8" w:rsidRDefault="00F511E8" w:rsidP="00F511E8">
      <w:pPr>
        <w:pStyle w:val="NoSpacing"/>
        <w:jc w:val="both"/>
      </w:pPr>
      <w:r>
        <w:t>Komunalna naknada je novčano javno davanje koje se plaća za održavanje komunalne infrastrukture na području jedinice lokalne samouprave.</w:t>
      </w:r>
    </w:p>
    <w:p w:rsidR="00F511E8" w:rsidRDefault="00F511E8" w:rsidP="00F511E8">
      <w:pPr>
        <w:pStyle w:val="NoSpacing"/>
        <w:jc w:val="both"/>
      </w:pPr>
    </w:p>
    <w:p w:rsidR="00F511E8" w:rsidRDefault="00F511E8" w:rsidP="00F511E8">
      <w:pPr>
        <w:pStyle w:val="NoSpacing"/>
        <w:jc w:val="both"/>
      </w:pPr>
      <w:r>
        <w:t>Komunalna naknada plaća se za stambeni prostor, garažni prostor, poslovni prostor, građevinsko zemljište koje služi obavljanju poslovne djelatnosti i neizgrađeno građevinsko zemljište, a plaća je vlasnik ili korisnik nekretnine.</w:t>
      </w:r>
    </w:p>
    <w:p w:rsidR="00F511E8" w:rsidRDefault="00F511E8" w:rsidP="00F511E8">
      <w:pPr>
        <w:pStyle w:val="NoSpacing"/>
        <w:jc w:val="both"/>
      </w:pPr>
    </w:p>
    <w:p w:rsidR="00F511E8" w:rsidRDefault="00F511E8" w:rsidP="00F511E8">
      <w:pPr>
        <w:pStyle w:val="NoSpacing"/>
        <w:jc w:val="both"/>
      </w:pPr>
      <w:r>
        <w:t>Korisnik nekretnine plaća komunalnu naknadu ako je na njega obveza plaćanja komunalne naknade prenesena pisanim ugovorom, ako nekretninu koristi bez valjano pravnog osnova ili se ne može utvrditi vlasnik nekretnine.</w:t>
      </w:r>
    </w:p>
    <w:p w:rsidR="00F511E8" w:rsidRDefault="00F511E8" w:rsidP="00F511E8">
      <w:pPr>
        <w:pStyle w:val="NoSpacing"/>
        <w:jc w:val="both"/>
      </w:pPr>
    </w:p>
    <w:p w:rsidR="00F511E8" w:rsidRDefault="00F511E8" w:rsidP="00F511E8">
      <w:pPr>
        <w:pStyle w:val="NoSpacing"/>
        <w:jc w:val="both"/>
      </w:pPr>
      <w:r>
        <w:t>Na temelju članka 95. Zakona, predstavničko tijelo donosi odluku o komunalnoj naknadi kojom se određuju područja zona, koeficijent zone (</w:t>
      </w:r>
      <w:proofErr w:type="spellStart"/>
      <w:r>
        <w:t>Kz</w:t>
      </w:r>
      <w:proofErr w:type="spellEnd"/>
      <w:r>
        <w:t>), koeficijent namjene(Kn) za nekretnine, rok plaćanja komunalne naknade, nekretnine važne za jedinicu lokalne samouprave koje se potpuno ili djelomično oslobađaju od plaćanja komunalne naknade, kao i uvjete i razloge zbog kojih se u pojedinim slučajevima obveznici mogu osloboditi, potpuno ili djelomično,  od plaćanja komunalne naknade.</w:t>
      </w:r>
    </w:p>
    <w:p w:rsidR="00F511E8" w:rsidRDefault="00F511E8" w:rsidP="00F511E8">
      <w:pPr>
        <w:pStyle w:val="NoSpacing"/>
        <w:jc w:val="both"/>
      </w:pPr>
    </w:p>
    <w:p w:rsidR="00F511E8" w:rsidRDefault="00F511E8" w:rsidP="00F511E8">
      <w:pPr>
        <w:pStyle w:val="NoSpacing"/>
        <w:jc w:val="both"/>
      </w:pPr>
      <w:r>
        <w:t xml:space="preserve">Komunalna naknada obračunava se po metru kvadratnom (m2) površine nekretnine, a utvrđuje se množenjem: </w:t>
      </w:r>
    </w:p>
    <w:p w:rsidR="00F511E8" w:rsidRDefault="00F511E8" w:rsidP="00F511E8">
      <w:pPr>
        <w:pStyle w:val="NoSpacing"/>
        <w:numPr>
          <w:ilvl w:val="0"/>
          <w:numId w:val="17"/>
        </w:numPr>
        <w:jc w:val="both"/>
      </w:pPr>
      <w:r>
        <w:t>koeficijenta zone (</w:t>
      </w:r>
      <w:proofErr w:type="spellStart"/>
      <w:r>
        <w:t>Kz</w:t>
      </w:r>
      <w:proofErr w:type="spellEnd"/>
      <w:r>
        <w:t>)</w:t>
      </w:r>
    </w:p>
    <w:p w:rsidR="00F511E8" w:rsidRDefault="00F511E8" w:rsidP="00F511E8">
      <w:pPr>
        <w:pStyle w:val="NoSpacing"/>
        <w:numPr>
          <w:ilvl w:val="0"/>
          <w:numId w:val="17"/>
        </w:numPr>
        <w:jc w:val="both"/>
      </w:pPr>
      <w:r>
        <w:t>koeficijenta namjene (Kn),</w:t>
      </w:r>
    </w:p>
    <w:p w:rsidR="00F511E8" w:rsidRDefault="00F511E8" w:rsidP="00F511E8">
      <w:pPr>
        <w:pStyle w:val="NoSpacing"/>
        <w:numPr>
          <w:ilvl w:val="0"/>
          <w:numId w:val="17"/>
        </w:numPr>
        <w:jc w:val="both"/>
      </w:pPr>
      <w:r>
        <w:t>vrijednosti boda komunalne naknade (B).</w:t>
      </w:r>
    </w:p>
    <w:p w:rsidR="00F511E8" w:rsidRDefault="00F511E8" w:rsidP="00F511E8">
      <w:pPr>
        <w:pStyle w:val="NoSpacing"/>
        <w:jc w:val="both"/>
      </w:pPr>
    </w:p>
    <w:p w:rsidR="00F511E8" w:rsidRDefault="00F511E8" w:rsidP="00F511E8">
      <w:pPr>
        <w:pStyle w:val="NoSpacing"/>
        <w:jc w:val="both"/>
      </w:pPr>
      <w:r>
        <w:t xml:space="preserve">Za hotele, kampove i apartmanska naselja visina godišnje komunalne naknade ne može biti veća od 1,5 % ukupnog godišnjeg prihoda iz prethodne kalendarske godine ostvarene u hotelima, kampovima i apartmanskim naseljima na području grada. </w:t>
      </w:r>
    </w:p>
    <w:p w:rsidR="00F511E8" w:rsidRDefault="00F511E8" w:rsidP="00F511E8">
      <w:pPr>
        <w:pStyle w:val="NoSpacing"/>
        <w:jc w:val="both"/>
      </w:pPr>
    </w:p>
    <w:p w:rsidR="00F511E8" w:rsidRDefault="00F511E8" w:rsidP="00F511E8">
      <w:pPr>
        <w:pStyle w:val="NoSpacing"/>
        <w:jc w:val="both"/>
      </w:pPr>
      <w:r>
        <w:t>Rješenje o komunalnoj naknadi donosi upravno tijelo nadležno za komunalno gospodarstvo u postupku po službenoj dužnosti sukladno odredbama odluke o komunalnoj naknadi i odluke o vrijednosti boda.</w:t>
      </w:r>
    </w:p>
    <w:p w:rsidR="00F511E8" w:rsidRDefault="00F511E8" w:rsidP="00F511E8">
      <w:pPr>
        <w:pStyle w:val="NoSpacing"/>
        <w:jc w:val="both"/>
      </w:pPr>
    </w:p>
    <w:p w:rsidR="00F511E8" w:rsidRDefault="00F511E8" w:rsidP="00F511E8">
      <w:pPr>
        <w:pStyle w:val="NoSpacing"/>
        <w:jc w:val="both"/>
      </w:pPr>
      <w:r>
        <w:t xml:space="preserve">Rješenja o komunalnoj naknadi se  donosi i </w:t>
      </w:r>
      <w:proofErr w:type="spellStart"/>
      <w:r>
        <w:t>ovršava</w:t>
      </w:r>
      <w:proofErr w:type="spellEnd"/>
      <w:r>
        <w:t xml:space="preserve"> u postupku i na način propisan Općim poreznim zakonom.</w:t>
      </w:r>
    </w:p>
    <w:p w:rsidR="00F511E8" w:rsidRDefault="00F511E8" w:rsidP="00F511E8">
      <w:pPr>
        <w:pStyle w:val="NoSpacing"/>
        <w:jc w:val="both"/>
      </w:pPr>
    </w:p>
    <w:p w:rsidR="00F511E8" w:rsidRDefault="00F511E8" w:rsidP="00F511E8">
      <w:pPr>
        <w:pStyle w:val="NoSpacing"/>
        <w:jc w:val="both"/>
      </w:pPr>
      <w:r>
        <w:t>Do stupanja na snagu nove odluke o komunalnoj naknadi primjenjuju se odredbe Odluke o komunalnoj naknadi („službeni glasnik Grada Dubrovnika“, br.9/05., 1/06., 5/11., 13/13., 12/16. i 2/18.).</w:t>
      </w:r>
    </w:p>
    <w:p w:rsidR="00F511E8" w:rsidRDefault="00F511E8" w:rsidP="00F511E8">
      <w:pPr>
        <w:pStyle w:val="NoSpacing"/>
        <w:jc w:val="both"/>
      </w:pPr>
    </w:p>
    <w:p w:rsidR="00F511E8" w:rsidRDefault="00F511E8" w:rsidP="00F511E8">
      <w:pPr>
        <w:pStyle w:val="NoSpacing"/>
        <w:jc w:val="both"/>
      </w:pPr>
    </w:p>
    <w:p w:rsidR="00F511E8" w:rsidRDefault="00F511E8" w:rsidP="00F511E8">
      <w:pPr>
        <w:pStyle w:val="NoSpacing"/>
      </w:pPr>
    </w:p>
    <w:p w:rsidR="00F511E8" w:rsidRDefault="00F511E8" w:rsidP="00F511E8">
      <w:pPr>
        <w:pStyle w:val="NoSpacing"/>
      </w:pPr>
    </w:p>
    <w:p w:rsidR="00F511E8" w:rsidRPr="00506613" w:rsidRDefault="00F511E8" w:rsidP="00F511E8">
      <w:pPr>
        <w:pStyle w:val="NoSpacing"/>
        <w:jc w:val="both"/>
      </w:pPr>
      <w:bookmarkStart w:id="0" w:name="_GoBack"/>
      <w:bookmarkEnd w:id="0"/>
    </w:p>
    <w:sectPr w:rsidR="00F511E8" w:rsidRPr="00506613" w:rsidSect="00F511E8">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ACB"/>
    <w:multiLevelType w:val="hybridMultilevel"/>
    <w:tmpl w:val="67F210DA"/>
    <w:lvl w:ilvl="0" w:tplc="AA7256BE">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6F9274B"/>
    <w:multiLevelType w:val="hybridMultilevel"/>
    <w:tmpl w:val="4DD2F208"/>
    <w:lvl w:ilvl="0" w:tplc="741008B4">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BAD2C7A"/>
    <w:multiLevelType w:val="hybridMultilevel"/>
    <w:tmpl w:val="CA3CDB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5C1B48"/>
    <w:multiLevelType w:val="hybridMultilevel"/>
    <w:tmpl w:val="99282C2C"/>
    <w:lvl w:ilvl="0" w:tplc="AA7256BE">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7D61243"/>
    <w:multiLevelType w:val="hybridMultilevel"/>
    <w:tmpl w:val="F9561C68"/>
    <w:lvl w:ilvl="0" w:tplc="1460F950">
      <w:start w:val="1"/>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8A40EFC"/>
    <w:multiLevelType w:val="hybridMultilevel"/>
    <w:tmpl w:val="BCE052D6"/>
    <w:lvl w:ilvl="0" w:tplc="319C90CE">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F2744B7"/>
    <w:multiLevelType w:val="hybridMultilevel"/>
    <w:tmpl w:val="DB34082A"/>
    <w:lvl w:ilvl="0" w:tplc="AA7256BE">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94B5730"/>
    <w:multiLevelType w:val="hybridMultilevel"/>
    <w:tmpl w:val="34400AFC"/>
    <w:lvl w:ilvl="0" w:tplc="4E70AE88">
      <w:start w:val="1"/>
      <w:numFmt w:val="upperRoman"/>
      <w:lvlText w:val="%1."/>
      <w:lvlJc w:val="righ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963039B"/>
    <w:multiLevelType w:val="hybridMultilevel"/>
    <w:tmpl w:val="B7D621C4"/>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FFF7BAA"/>
    <w:multiLevelType w:val="hybridMultilevel"/>
    <w:tmpl w:val="E5C8A7E0"/>
    <w:lvl w:ilvl="0" w:tplc="AA7256BE">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25D4D07"/>
    <w:multiLevelType w:val="hybridMultilevel"/>
    <w:tmpl w:val="8E84D9CE"/>
    <w:lvl w:ilvl="0" w:tplc="AA7256BE">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34916227"/>
    <w:multiLevelType w:val="hybridMultilevel"/>
    <w:tmpl w:val="7B921A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0BB09C5"/>
    <w:multiLevelType w:val="hybridMultilevel"/>
    <w:tmpl w:val="8A8A3CCE"/>
    <w:lvl w:ilvl="0" w:tplc="63180538">
      <w:numFmt w:val="bullet"/>
      <w:lvlText w:val="-"/>
      <w:lvlJc w:val="left"/>
      <w:pPr>
        <w:ind w:left="720" w:hanging="360"/>
      </w:pPr>
      <w:rPr>
        <w:rFonts w:ascii="Arial" w:eastAsia="Courier New"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47653269"/>
    <w:multiLevelType w:val="hybridMultilevel"/>
    <w:tmpl w:val="5082F438"/>
    <w:lvl w:ilvl="0" w:tplc="AA7256BE">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52ED12F4"/>
    <w:multiLevelType w:val="hybridMultilevel"/>
    <w:tmpl w:val="89EE14B4"/>
    <w:lvl w:ilvl="0" w:tplc="741008B4">
      <w:start w:val="1"/>
      <w:numFmt w:val="bullet"/>
      <w:lvlText w:val="-"/>
      <w:lvlJc w:val="left"/>
      <w:pPr>
        <w:ind w:left="1128" w:hanging="360"/>
      </w:pPr>
      <w:rPr>
        <w:rFonts w:ascii="Times New Roman" w:eastAsiaTheme="minorHAnsi" w:hAnsi="Times New Roman" w:cs="Times New Roman" w:hint="default"/>
      </w:rPr>
    </w:lvl>
    <w:lvl w:ilvl="1" w:tplc="041A0003">
      <w:start w:val="1"/>
      <w:numFmt w:val="bullet"/>
      <w:lvlText w:val="o"/>
      <w:lvlJc w:val="left"/>
      <w:pPr>
        <w:ind w:left="1848" w:hanging="360"/>
      </w:pPr>
      <w:rPr>
        <w:rFonts w:ascii="Courier New" w:hAnsi="Courier New" w:cs="Courier New" w:hint="default"/>
      </w:rPr>
    </w:lvl>
    <w:lvl w:ilvl="2" w:tplc="041A0005">
      <w:start w:val="1"/>
      <w:numFmt w:val="bullet"/>
      <w:lvlText w:val=""/>
      <w:lvlJc w:val="left"/>
      <w:pPr>
        <w:ind w:left="2568" w:hanging="360"/>
      </w:pPr>
      <w:rPr>
        <w:rFonts w:ascii="Wingdings" w:hAnsi="Wingdings" w:hint="default"/>
      </w:rPr>
    </w:lvl>
    <w:lvl w:ilvl="3" w:tplc="041A0001">
      <w:start w:val="1"/>
      <w:numFmt w:val="bullet"/>
      <w:lvlText w:val=""/>
      <w:lvlJc w:val="left"/>
      <w:pPr>
        <w:ind w:left="3288" w:hanging="360"/>
      </w:pPr>
      <w:rPr>
        <w:rFonts w:ascii="Symbol" w:hAnsi="Symbol" w:hint="default"/>
      </w:rPr>
    </w:lvl>
    <w:lvl w:ilvl="4" w:tplc="041A0003">
      <w:start w:val="1"/>
      <w:numFmt w:val="bullet"/>
      <w:lvlText w:val="o"/>
      <w:lvlJc w:val="left"/>
      <w:pPr>
        <w:ind w:left="4008" w:hanging="360"/>
      </w:pPr>
      <w:rPr>
        <w:rFonts w:ascii="Courier New" w:hAnsi="Courier New" w:cs="Courier New" w:hint="default"/>
      </w:rPr>
    </w:lvl>
    <w:lvl w:ilvl="5" w:tplc="041A0005">
      <w:start w:val="1"/>
      <w:numFmt w:val="bullet"/>
      <w:lvlText w:val=""/>
      <w:lvlJc w:val="left"/>
      <w:pPr>
        <w:ind w:left="4728" w:hanging="360"/>
      </w:pPr>
      <w:rPr>
        <w:rFonts w:ascii="Wingdings" w:hAnsi="Wingdings" w:hint="default"/>
      </w:rPr>
    </w:lvl>
    <w:lvl w:ilvl="6" w:tplc="041A0001">
      <w:start w:val="1"/>
      <w:numFmt w:val="bullet"/>
      <w:lvlText w:val=""/>
      <w:lvlJc w:val="left"/>
      <w:pPr>
        <w:ind w:left="5448" w:hanging="360"/>
      </w:pPr>
      <w:rPr>
        <w:rFonts w:ascii="Symbol" w:hAnsi="Symbol" w:hint="default"/>
      </w:rPr>
    </w:lvl>
    <w:lvl w:ilvl="7" w:tplc="041A0003">
      <w:start w:val="1"/>
      <w:numFmt w:val="bullet"/>
      <w:lvlText w:val="o"/>
      <w:lvlJc w:val="left"/>
      <w:pPr>
        <w:ind w:left="6168" w:hanging="360"/>
      </w:pPr>
      <w:rPr>
        <w:rFonts w:ascii="Courier New" w:hAnsi="Courier New" w:cs="Courier New" w:hint="default"/>
      </w:rPr>
    </w:lvl>
    <w:lvl w:ilvl="8" w:tplc="041A0005">
      <w:start w:val="1"/>
      <w:numFmt w:val="bullet"/>
      <w:lvlText w:val=""/>
      <w:lvlJc w:val="left"/>
      <w:pPr>
        <w:ind w:left="6888" w:hanging="360"/>
      </w:pPr>
      <w:rPr>
        <w:rFonts w:ascii="Wingdings" w:hAnsi="Wingdings" w:hint="default"/>
      </w:rPr>
    </w:lvl>
  </w:abstractNum>
  <w:abstractNum w:abstractNumId="15" w15:restartNumberingAfterBreak="0">
    <w:nsid w:val="58272468"/>
    <w:multiLevelType w:val="hybridMultilevel"/>
    <w:tmpl w:val="95FC5364"/>
    <w:lvl w:ilvl="0" w:tplc="99803E12">
      <w:start w:val="1"/>
      <w:numFmt w:val="upperRoman"/>
      <w:lvlText w:val="%1."/>
      <w:lvlJc w:val="righ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6F1B1D66"/>
    <w:multiLevelType w:val="hybridMultilevel"/>
    <w:tmpl w:val="608AE5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2C007DF"/>
    <w:multiLevelType w:val="hybridMultilevel"/>
    <w:tmpl w:val="CD966D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lvlOverride w:ilvl="3"/>
    <w:lvlOverride w:ilvl="4"/>
    <w:lvlOverride w:ilvl="5"/>
    <w:lvlOverride w:ilvl="6"/>
    <w:lvlOverride w:ilvl="7"/>
    <w:lvlOverride w:ilvl="8"/>
  </w:num>
  <w:num w:numId="5">
    <w:abstractNumId w:val="13"/>
    <w:lvlOverride w:ilvl="0"/>
    <w:lvlOverride w:ilvl="1"/>
    <w:lvlOverride w:ilvl="2"/>
    <w:lvlOverride w:ilvl="3"/>
    <w:lvlOverride w:ilvl="4"/>
    <w:lvlOverride w:ilvl="5"/>
    <w:lvlOverride w:ilvl="6"/>
    <w:lvlOverride w:ilvl="7"/>
    <w:lvlOverride w:ilv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62"/>
    <w:rsid w:val="000227D6"/>
    <w:rsid w:val="00292CAA"/>
    <w:rsid w:val="0048474A"/>
    <w:rsid w:val="004C2C64"/>
    <w:rsid w:val="00506613"/>
    <w:rsid w:val="00915252"/>
    <w:rsid w:val="00C83017"/>
    <w:rsid w:val="00E61F62"/>
    <w:rsid w:val="00F511E8"/>
    <w:rsid w:val="00F733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0EB0"/>
  <w15:chartTrackingRefBased/>
  <w15:docId w15:val="{DBBA494F-529E-4849-86A6-14D80368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6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017"/>
    <w:pPr>
      <w:spacing w:after="0" w:line="240" w:lineRule="auto"/>
    </w:pPr>
    <w:rPr>
      <w:rFonts w:ascii="Arial" w:hAnsi="Arial"/>
    </w:rPr>
  </w:style>
  <w:style w:type="paragraph" w:styleId="ListParagraph">
    <w:name w:val="List Paragraph"/>
    <w:basedOn w:val="Normal"/>
    <w:uiPriority w:val="34"/>
    <w:qFormat/>
    <w:rsid w:val="00F511E8"/>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box458203">
    <w:name w:val="box_458203"/>
    <w:basedOn w:val="Normal"/>
    <w:rsid w:val="00F511E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46707">
      <w:bodyDiv w:val="1"/>
      <w:marLeft w:val="0"/>
      <w:marRight w:val="0"/>
      <w:marTop w:val="0"/>
      <w:marBottom w:val="0"/>
      <w:divBdr>
        <w:top w:val="none" w:sz="0" w:space="0" w:color="auto"/>
        <w:left w:val="none" w:sz="0" w:space="0" w:color="auto"/>
        <w:bottom w:val="none" w:sz="0" w:space="0" w:color="auto"/>
        <w:right w:val="none" w:sz="0" w:space="0" w:color="auto"/>
      </w:divBdr>
    </w:div>
    <w:div w:id="482939921">
      <w:bodyDiv w:val="1"/>
      <w:marLeft w:val="0"/>
      <w:marRight w:val="0"/>
      <w:marTop w:val="0"/>
      <w:marBottom w:val="0"/>
      <w:divBdr>
        <w:top w:val="none" w:sz="0" w:space="0" w:color="auto"/>
        <w:left w:val="none" w:sz="0" w:space="0" w:color="auto"/>
        <w:bottom w:val="none" w:sz="0" w:space="0" w:color="auto"/>
        <w:right w:val="none" w:sz="0" w:space="0" w:color="auto"/>
      </w:divBdr>
    </w:div>
    <w:div w:id="17145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3257</Words>
  <Characters>18565</Characters>
  <Application>Microsoft Office Word</Application>
  <DocSecurity>0</DocSecurity>
  <Lines>154</Lines>
  <Paragraphs>43</Paragraphs>
  <ScaleCrop>false</ScaleCrop>
  <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3</cp:revision>
  <dcterms:created xsi:type="dcterms:W3CDTF">2018-12-03T10:29:00Z</dcterms:created>
  <dcterms:modified xsi:type="dcterms:W3CDTF">2018-12-03T10:31:00Z</dcterms:modified>
</cp:coreProperties>
</file>