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E13" w:rsidRDefault="007D2E13" w:rsidP="007867CA">
      <w:pPr>
        <w:pStyle w:val="NoSpacing"/>
      </w:pPr>
    </w:p>
    <w:p w:rsidR="007D2E13" w:rsidRPr="005857C8" w:rsidRDefault="007D2E13" w:rsidP="007867CA">
      <w:pPr>
        <w:pStyle w:val="NoSpacing"/>
        <w:jc w:val="center"/>
        <w:rPr>
          <w:b/>
          <w:bCs/>
          <w:sz w:val="32"/>
          <w:szCs w:val="32"/>
        </w:rPr>
      </w:pPr>
      <w:r w:rsidRPr="005857C8">
        <w:rPr>
          <w:b/>
          <w:bCs/>
          <w:sz w:val="32"/>
          <w:szCs w:val="32"/>
        </w:rPr>
        <w:t>ZAHTJEV ZA IZDAVANJE KUPONA</w:t>
      </w:r>
    </w:p>
    <w:p w:rsidR="007D2E13" w:rsidRPr="005857C8" w:rsidRDefault="007D2E13" w:rsidP="007867CA">
      <w:pPr>
        <w:pStyle w:val="NoSpacing"/>
        <w:jc w:val="center"/>
        <w:rPr>
          <w:b/>
          <w:bCs/>
        </w:rPr>
      </w:pPr>
      <w:r w:rsidRPr="005857C8">
        <w:rPr>
          <w:b/>
          <w:bCs/>
        </w:rPr>
        <w:t>za subvenc</w:t>
      </w:r>
      <w:r w:rsidR="0027552B">
        <w:rPr>
          <w:b/>
          <w:bCs/>
        </w:rPr>
        <w:t xml:space="preserve">ioniranje cestarine na autocestama u Republici Hrvatskoj </w:t>
      </w:r>
    </w:p>
    <w:p w:rsidR="007D2E13" w:rsidRDefault="0027552B" w:rsidP="007867CA">
      <w:pPr>
        <w:pStyle w:val="NoSpacing"/>
        <w:jc w:val="center"/>
        <w:rPr>
          <w:b/>
          <w:bCs/>
        </w:rPr>
      </w:pPr>
      <w:r>
        <w:rPr>
          <w:b/>
          <w:bCs/>
        </w:rPr>
        <w:t>za I skupinu vozila</w:t>
      </w:r>
    </w:p>
    <w:p w:rsidR="007D48F8" w:rsidRDefault="007D48F8" w:rsidP="007867CA">
      <w:pPr>
        <w:pStyle w:val="NoSpacing"/>
        <w:rPr>
          <w:b/>
          <w:bCs/>
          <w:sz w:val="28"/>
          <w:szCs w:val="28"/>
        </w:rPr>
      </w:pPr>
    </w:p>
    <w:p w:rsidR="007D2E13" w:rsidRPr="00D439D1" w:rsidRDefault="007D2E13" w:rsidP="007867CA">
      <w:pPr>
        <w:pStyle w:val="NoSpacing"/>
        <w:rPr>
          <w:b/>
          <w:bCs/>
        </w:rPr>
      </w:pPr>
      <w:r w:rsidRPr="00D439D1">
        <w:rPr>
          <w:b/>
          <w:bCs/>
        </w:rPr>
        <w:t>_________________________________________________</w:t>
      </w:r>
    </w:p>
    <w:p w:rsidR="007D2E13" w:rsidRPr="00B9292B" w:rsidRDefault="007D2E13" w:rsidP="007867CA">
      <w:pPr>
        <w:pStyle w:val="NoSpacing"/>
        <w:rPr>
          <w:sz w:val="18"/>
          <w:szCs w:val="18"/>
        </w:rPr>
      </w:pPr>
      <w:r w:rsidRPr="00B9292B">
        <w:rPr>
          <w:sz w:val="18"/>
          <w:szCs w:val="18"/>
        </w:rPr>
        <w:t>(Ime i prezime )</w:t>
      </w:r>
    </w:p>
    <w:p w:rsidR="007D2E13" w:rsidRDefault="007D2E13" w:rsidP="007867CA">
      <w:pPr>
        <w:pStyle w:val="NoSpacing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D2E13">
        <w:tc>
          <w:tcPr>
            <w:tcW w:w="397" w:type="dxa"/>
          </w:tcPr>
          <w:p w:rsidR="007D2E13" w:rsidRPr="002A2926" w:rsidRDefault="007D2E13" w:rsidP="007867CA">
            <w:pPr>
              <w:pStyle w:val="NoSpacing"/>
            </w:pPr>
          </w:p>
        </w:tc>
        <w:tc>
          <w:tcPr>
            <w:tcW w:w="397" w:type="dxa"/>
          </w:tcPr>
          <w:p w:rsidR="007D2E13" w:rsidRPr="002A2926" w:rsidRDefault="007D2E13" w:rsidP="007867CA">
            <w:pPr>
              <w:pStyle w:val="NoSpacing"/>
            </w:pPr>
          </w:p>
        </w:tc>
        <w:tc>
          <w:tcPr>
            <w:tcW w:w="397" w:type="dxa"/>
          </w:tcPr>
          <w:p w:rsidR="007D2E13" w:rsidRPr="002A2926" w:rsidRDefault="007D2E13" w:rsidP="007867CA">
            <w:pPr>
              <w:pStyle w:val="NoSpacing"/>
            </w:pPr>
          </w:p>
        </w:tc>
        <w:tc>
          <w:tcPr>
            <w:tcW w:w="397" w:type="dxa"/>
          </w:tcPr>
          <w:p w:rsidR="007D2E13" w:rsidRPr="002A2926" w:rsidRDefault="007D2E13" w:rsidP="007867CA">
            <w:pPr>
              <w:pStyle w:val="NoSpacing"/>
            </w:pPr>
          </w:p>
        </w:tc>
        <w:tc>
          <w:tcPr>
            <w:tcW w:w="397" w:type="dxa"/>
          </w:tcPr>
          <w:p w:rsidR="007D2E13" w:rsidRPr="002A2926" w:rsidRDefault="007D2E13" w:rsidP="007867CA">
            <w:pPr>
              <w:pStyle w:val="NoSpacing"/>
            </w:pPr>
          </w:p>
        </w:tc>
        <w:tc>
          <w:tcPr>
            <w:tcW w:w="397" w:type="dxa"/>
          </w:tcPr>
          <w:p w:rsidR="007D2E13" w:rsidRPr="002A2926" w:rsidRDefault="007D2E13" w:rsidP="007867CA">
            <w:pPr>
              <w:pStyle w:val="NoSpacing"/>
            </w:pPr>
          </w:p>
        </w:tc>
        <w:tc>
          <w:tcPr>
            <w:tcW w:w="397" w:type="dxa"/>
          </w:tcPr>
          <w:p w:rsidR="007D2E13" w:rsidRPr="002A2926" w:rsidRDefault="007D2E13" w:rsidP="007867CA">
            <w:pPr>
              <w:pStyle w:val="NoSpacing"/>
            </w:pPr>
          </w:p>
        </w:tc>
        <w:tc>
          <w:tcPr>
            <w:tcW w:w="397" w:type="dxa"/>
          </w:tcPr>
          <w:p w:rsidR="007D2E13" w:rsidRPr="002A2926" w:rsidRDefault="007D2E13" w:rsidP="007867CA">
            <w:pPr>
              <w:pStyle w:val="NoSpacing"/>
            </w:pPr>
          </w:p>
        </w:tc>
        <w:tc>
          <w:tcPr>
            <w:tcW w:w="397" w:type="dxa"/>
          </w:tcPr>
          <w:p w:rsidR="007D2E13" w:rsidRPr="002A2926" w:rsidRDefault="007D2E13" w:rsidP="007867CA">
            <w:pPr>
              <w:pStyle w:val="NoSpacing"/>
            </w:pPr>
          </w:p>
        </w:tc>
        <w:tc>
          <w:tcPr>
            <w:tcW w:w="397" w:type="dxa"/>
          </w:tcPr>
          <w:p w:rsidR="007D2E13" w:rsidRPr="002A2926" w:rsidRDefault="007D2E13" w:rsidP="007867CA">
            <w:pPr>
              <w:pStyle w:val="NoSpacing"/>
            </w:pPr>
          </w:p>
        </w:tc>
        <w:tc>
          <w:tcPr>
            <w:tcW w:w="397" w:type="dxa"/>
          </w:tcPr>
          <w:p w:rsidR="007D2E13" w:rsidRPr="002A2926" w:rsidRDefault="007D2E13" w:rsidP="007867CA">
            <w:pPr>
              <w:pStyle w:val="NoSpacing"/>
            </w:pPr>
          </w:p>
        </w:tc>
      </w:tr>
    </w:tbl>
    <w:p w:rsidR="007D2E13" w:rsidRPr="00B9292B" w:rsidRDefault="007D2E13" w:rsidP="007867CA">
      <w:pPr>
        <w:pStyle w:val="NoSpacing"/>
        <w:rPr>
          <w:sz w:val="18"/>
          <w:szCs w:val="18"/>
        </w:rPr>
      </w:pPr>
      <w:r w:rsidRPr="00B9292B">
        <w:rPr>
          <w:sz w:val="18"/>
          <w:szCs w:val="18"/>
        </w:rPr>
        <w:t>(0IB)</w:t>
      </w:r>
    </w:p>
    <w:p w:rsidR="007D2E13" w:rsidRPr="0021172E" w:rsidRDefault="007D2E13" w:rsidP="007867CA">
      <w:pPr>
        <w:pStyle w:val="NoSpacing"/>
        <w:rPr>
          <w:b/>
          <w:bCs/>
        </w:rPr>
      </w:pPr>
      <w:r w:rsidRPr="0021172E">
        <w:rPr>
          <w:b/>
          <w:bCs/>
        </w:rPr>
        <w:t>_________________________________________________</w:t>
      </w:r>
    </w:p>
    <w:p w:rsidR="007D2E13" w:rsidRPr="00B9292B" w:rsidRDefault="007D2E13" w:rsidP="007867C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(prebivalište</w:t>
      </w:r>
      <w:r w:rsidRPr="00B9292B">
        <w:rPr>
          <w:sz w:val="18"/>
          <w:szCs w:val="18"/>
        </w:rPr>
        <w:t>)</w:t>
      </w:r>
    </w:p>
    <w:p w:rsidR="007D2E13" w:rsidRPr="0021172E" w:rsidRDefault="007D2E13" w:rsidP="007867CA">
      <w:pPr>
        <w:pStyle w:val="NoSpacing"/>
        <w:rPr>
          <w:b/>
          <w:bCs/>
        </w:rPr>
      </w:pPr>
      <w:r w:rsidRPr="0021172E">
        <w:rPr>
          <w:b/>
          <w:bCs/>
        </w:rPr>
        <w:t>_________________________________________________</w:t>
      </w:r>
    </w:p>
    <w:p w:rsidR="007D2E13" w:rsidRPr="00B9292B" w:rsidRDefault="007D2E13" w:rsidP="007867CA">
      <w:pPr>
        <w:pStyle w:val="NoSpacing"/>
        <w:rPr>
          <w:sz w:val="18"/>
          <w:szCs w:val="18"/>
        </w:rPr>
      </w:pPr>
      <w:r w:rsidRPr="00B9292B">
        <w:rPr>
          <w:sz w:val="18"/>
          <w:szCs w:val="18"/>
        </w:rPr>
        <w:t>(registarska oznaka</w:t>
      </w:r>
      <w:r>
        <w:rPr>
          <w:sz w:val="18"/>
          <w:szCs w:val="18"/>
        </w:rPr>
        <w:t>,</w:t>
      </w:r>
      <w:r w:rsidRPr="00B9292B">
        <w:rPr>
          <w:sz w:val="18"/>
          <w:szCs w:val="18"/>
        </w:rPr>
        <w:t xml:space="preserve"> tip i model osobnog vozila)</w:t>
      </w:r>
    </w:p>
    <w:p w:rsidR="007D2E13" w:rsidRPr="0021172E" w:rsidRDefault="007D2E13" w:rsidP="007867CA">
      <w:pPr>
        <w:pStyle w:val="NoSpacing"/>
        <w:rPr>
          <w:b/>
          <w:bCs/>
        </w:rPr>
      </w:pPr>
      <w:r w:rsidRPr="0021172E">
        <w:rPr>
          <w:b/>
          <w:bCs/>
        </w:rPr>
        <w:t>_________________________________________________</w:t>
      </w:r>
    </w:p>
    <w:p w:rsidR="007D2E13" w:rsidRPr="00B9292B" w:rsidRDefault="007D2E13" w:rsidP="007867CA">
      <w:pPr>
        <w:pStyle w:val="NoSpacing"/>
        <w:rPr>
          <w:sz w:val="18"/>
          <w:szCs w:val="18"/>
        </w:rPr>
      </w:pPr>
      <w:r w:rsidRPr="00B9292B">
        <w:rPr>
          <w:sz w:val="18"/>
          <w:szCs w:val="18"/>
        </w:rPr>
        <w:t>(broj osobne iskaznice ili putovnice)</w:t>
      </w:r>
    </w:p>
    <w:p w:rsidR="007D2E13" w:rsidRPr="007867CA" w:rsidRDefault="007D2E13" w:rsidP="007867CA">
      <w:pPr>
        <w:pStyle w:val="NoSpacing"/>
        <w:rPr>
          <w:b/>
          <w:bCs/>
        </w:rPr>
      </w:pPr>
      <w:r w:rsidRPr="007867CA">
        <w:rPr>
          <w:b/>
          <w:bCs/>
        </w:rPr>
        <w:t>_________________________________________________</w:t>
      </w:r>
    </w:p>
    <w:p w:rsidR="007D2E13" w:rsidRPr="00B9292B" w:rsidRDefault="007D2E13" w:rsidP="007867CA">
      <w:pPr>
        <w:pStyle w:val="NoSpacing"/>
        <w:rPr>
          <w:sz w:val="18"/>
          <w:szCs w:val="18"/>
        </w:rPr>
      </w:pPr>
      <w:r w:rsidRPr="00B9292B">
        <w:rPr>
          <w:sz w:val="18"/>
          <w:szCs w:val="18"/>
        </w:rPr>
        <w:t>(adresa elektronske pošte)</w:t>
      </w:r>
    </w:p>
    <w:p w:rsidR="007D2E13" w:rsidRDefault="007D2E13" w:rsidP="007867CA">
      <w:pPr>
        <w:pStyle w:val="NoSpacing"/>
      </w:pPr>
      <w:r>
        <w:t>________________________________________________</w:t>
      </w:r>
    </w:p>
    <w:p w:rsidR="007D2E13" w:rsidRDefault="007D2E13" w:rsidP="007867CA">
      <w:pPr>
        <w:pStyle w:val="NoSpacing"/>
        <w:rPr>
          <w:sz w:val="18"/>
          <w:szCs w:val="18"/>
        </w:rPr>
      </w:pPr>
      <w:r w:rsidRPr="00B9292B">
        <w:rPr>
          <w:sz w:val="18"/>
          <w:szCs w:val="18"/>
        </w:rPr>
        <w:t>(broj telefona)</w:t>
      </w:r>
    </w:p>
    <w:p w:rsidR="007D48F8" w:rsidRPr="00B9292B" w:rsidRDefault="007D48F8" w:rsidP="007867CA">
      <w:pPr>
        <w:pStyle w:val="NoSpacing"/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D48F8" w:rsidTr="00EA77B2">
        <w:tc>
          <w:tcPr>
            <w:tcW w:w="397" w:type="dxa"/>
          </w:tcPr>
          <w:p w:rsidR="007D48F8" w:rsidRPr="002A2926" w:rsidRDefault="007D48F8" w:rsidP="007D48F8">
            <w:pPr>
              <w:pStyle w:val="NoSpacing"/>
            </w:pPr>
          </w:p>
        </w:tc>
        <w:tc>
          <w:tcPr>
            <w:tcW w:w="397" w:type="dxa"/>
          </w:tcPr>
          <w:p w:rsidR="007D48F8" w:rsidRPr="002A2926" w:rsidRDefault="007D48F8" w:rsidP="007D48F8">
            <w:pPr>
              <w:pStyle w:val="NoSpacing"/>
            </w:pPr>
          </w:p>
        </w:tc>
        <w:tc>
          <w:tcPr>
            <w:tcW w:w="397" w:type="dxa"/>
          </w:tcPr>
          <w:p w:rsidR="007D48F8" w:rsidRPr="002A2926" w:rsidRDefault="007D48F8" w:rsidP="007D48F8">
            <w:pPr>
              <w:pStyle w:val="NoSpacing"/>
            </w:pPr>
          </w:p>
        </w:tc>
        <w:tc>
          <w:tcPr>
            <w:tcW w:w="397" w:type="dxa"/>
          </w:tcPr>
          <w:p w:rsidR="007D48F8" w:rsidRPr="002A2926" w:rsidRDefault="007D48F8" w:rsidP="007D48F8">
            <w:pPr>
              <w:pStyle w:val="NoSpacing"/>
            </w:pPr>
          </w:p>
        </w:tc>
        <w:tc>
          <w:tcPr>
            <w:tcW w:w="397" w:type="dxa"/>
          </w:tcPr>
          <w:p w:rsidR="007D48F8" w:rsidRPr="002A2926" w:rsidRDefault="007D48F8" w:rsidP="007D48F8">
            <w:pPr>
              <w:pStyle w:val="NoSpacing"/>
            </w:pPr>
          </w:p>
        </w:tc>
        <w:tc>
          <w:tcPr>
            <w:tcW w:w="397" w:type="dxa"/>
          </w:tcPr>
          <w:p w:rsidR="007D48F8" w:rsidRPr="002A2926" w:rsidRDefault="007D48F8" w:rsidP="007D48F8">
            <w:pPr>
              <w:pStyle w:val="NoSpacing"/>
            </w:pPr>
          </w:p>
        </w:tc>
        <w:tc>
          <w:tcPr>
            <w:tcW w:w="397" w:type="dxa"/>
          </w:tcPr>
          <w:p w:rsidR="007D48F8" w:rsidRPr="002A2926" w:rsidRDefault="007D48F8" w:rsidP="007D48F8">
            <w:pPr>
              <w:pStyle w:val="NoSpacing"/>
            </w:pPr>
          </w:p>
        </w:tc>
        <w:tc>
          <w:tcPr>
            <w:tcW w:w="397" w:type="dxa"/>
          </w:tcPr>
          <w:p w:rsidR="007D48F8" w:rsidRPr="002A2926" w:rsidRDefault="007D48F8" w:rsidP="007D48F8">
            <w:pPr>
              <w:pStyle w:val="NoSpacing"/>
            </w:pPr>
          </w:p>
        </w:tc>
        <w:tc>
          <w:tcPr>
            <w:tcW w:w="397" w:type="dxa"/>
          </w:tcPr>
          <w:p w:rsidR="007D48F8" w:rsidRPr="002A2926" w:rsidRDefault="007D48F8" w:rsidP="007D48F8">
            <w:pPr>
              <w:pStyle w:val="NoSpacing"/>
            </w:pPr>
          </w:p>
        </w:tc>
        <w:tc>
          <w:tcPr>
            <w:tcW w:w="397" w:type="dxa"/>
          </w:tcPr>
          <w:p w:rsidR="007D48F8" w:rsidRPr="002A2926" w:rsidRDefault="007D48F8" w:rsidP="007D48F8">
            <w:pPr>
              <w:pStyle w:val="NoSpacing"/>
            </w:pPr>
          </w:p>
        </w:tc>
        <w:tc>
          <w:tcPr>
            <w:tcW w:w="397" w:type="dxa"/>
          </w:tcPr>
          <w:p w:rsidR="007D48F8" w:rsidRPr="002A2926" w:rsidRDefault="007D48F8" w:rsidP="007D48F8">
            <w:pPr>
              <w:pStyle w:val="NoSpacing"/>
            </w:pPr>
          </w:p>
        </w:tc>
        <w:tc>
          <w:tcPr>
            <w:tcW w:w="397" w:type="dxa"/>
          </w:tcPr>
          <w:p w:rsidR="007D48F8" w:rsidRPr="002A2926" w:rsidRDefault="007D48F8" w:rsidP="007D48F8">
            <w:pPr>
              <w:pStyle w:val="NoSpacing"/>
            </w:pPr>
          </w:p>
        </w:tc>
        <w:tc>
          <w:tcPr>
            <w:tcW w:w="397" w:type="dxa"/>
          </w:tcPr>
          <w:p w:rsidR="007D48F8" w:rsidRPr="002A2926" w:rsidRDefault="007D48F8" w:rsidP="007D48F8">
            <w:pPr>
              <w:pStyle w:val="NoSpacing"/>
            </w:pPr>
          </w:p>
        </w:tc>
        <w:tc>
          <w:tcPr>
            <w:tcW w:w="397" w:type="dxa"/>
          </w:tcPr>
          <w:p w:rsidR="007D48F8" w:rsidRPr="002A2926" w:rsidRDefault="007D48F8" w:rsidP="007D48F8">
            <w:pPr>
              <w:pStyle w:val="NoSpacing"/>
            </w:pPr>
          </w:p>
        </w:tc>
        <w:tc>
          <w:tcPr>
            <w:tcW w:w="397" w:type="dxa"/>
          </w:tcPr>
          <w:p w:rsidR="007D48F8" w:rsidRPr="002A2926" w:rsidRDefault="007D48F8" w:rsidP="007D48F8">
            <w:pPr>
              <w:pStyle w:val="NoSpacing"/>
            </w:pPr>
          </w:p>
        </w:tc>
        <w:tc>
          <w:tcPr>
            <w:tcW w:w="397" w:type="dxa"/>
          </w:tcPr>
          <w:p w:rsidR="007D48F8" w:rsidRPr="002A2926" w:rsidRDefault="007D48F8" w:rsidP="007D48F8">
            <w:pPr>
              <w:pStyle w:val="NoSpacing"/>
            </w:pPr>
          </w:p>
        </w:tc>
        <w:tc>
          <w:tcPr>
            <w:tcW w:w="397" w:type="dxa"/>
          </w:tcPr>
          <w:p w:rsidR="007D48F8" w:rsidRPr="002A2926" w:rsidRDefault="007D48F8" w:rsidP="007D48F8">
            <w:pPr>
              <w:pStyle w:val="NoSpacing"/>
            </w:pPr>
          </w:p>
        </w:tc>
        <w:tc>
          <w:tcPr>
            <w:tcW w:w="397" w:type="dxa"/>
          </w:tcPr>
          <w:p w:rsidR="007D48F8" w:rsidRPr="002A2926" w:rsidRDefault="007D48F8" w:rsidP="007D48F8">
            <w:pPr>
              <w:pStyle w:val="NoSpacing"/>
            </w:pPr>
          </w:p>
        </w:tc>
        <w:tc>
          <w:tcPr>
            <w:tcW w:w="397" w:type="dxa"/>
          </w:tcPr>
          <w:p w:rsidR="007D48F8" w:rsidRPr="002A2926" w:rsidRDefault="007D48F8" w:rsidP="007D48F8">
            <w:pPr>
              <w:pStyle w:val="NoSpacing"/>
            </w:pPr>
          </w:p>
        </w:tc>
        <w:tc>
          <w:tcPr>
            <w:tcW w:w="397" w:type="dxa"/>
          </w:tcPr>
          <w:p w:rsidR="007D48F8" w:rsidRPr="002A2926" w:rsidRDefault="007D48F8" w:rsidP="007D48F8">
            <w:pPr>
              <w:pStyle w:val="NoSpacing"/>
            </w:pPr>
          </w:p>
        </w:tc>
        <w:tc>
          <w:tcPr>
            <w:tcW w:w="397" w:type="dxa"/>
          </w:tcPr>
          <w:p w:rsidR="007D48F8" w:rsidRPr="002A2926" w:rsidRDefault="007D48F8" w:rsidP="007D48F8">
            <w:pPr>
              <w:pStyle w:val="NoSpacing"/>
            </w:pPr>
          </w:p>
        </w:tc>
      </w:tr>
    </w:tbl>
    <w:p w:rsidR="007D2E13" w:rsidRPr="00AC1BBE" w:rsidRDefault="007D48F8" w:rsidP="007867CA">
      <w:pPr>
        <w:pStyle w:val="NoSpacing"/>
        <w:rPr>
          <w:sz w:val="18"/>
          <w:szCs w:val="18"/>
        </w:rPr>
      </w:pPr>
      <w:r w:rsidRPr="007D48F8">
        <w:rPr>
          <w:sz w:val="18"/>
          <w:szCs w:val="18"/>
        </w:rPr>
        <w:t>(IBAN tekućeg računa)</w:t>
      </w:r>
    </w:p>
    <w:p w:rsidR="00913078" w:rsidRPr="00AC1BBE" w:rsidRDefault="00913078" w:rsidP="00913078">
      <w:pPr>
        <w:spacing w:before="100" w:beforeAutospacing="1" w:after="100" w:afterAutospacing="1"/>
        <w:contextualSpacing/>
        <w:jc w:val="both"/>
        <w:outlineLvl w:val="1"/>
        <w:rPr>
          <w:rFonts w:asciiTheme="minorHAnsi" w:hAnsiTheme="minorHAnsi" w:cs="Arial"/>
          <w:bCs/>
          <w:sz w:val="20"/>
          <w:szCs w:val="20"/>
        </w:rPr>
      </w:pPr>
      <w:r w:rsidRPr="00AC1BBE">
        <w:rPr>
          <w:rFonts w:asciiTheme="minorHAnsi" w:hAnsiTheme="minorHAnsi" w:cs="Arial"/>
          <w:bCs/>
          <w:sz w:val="20"/>
          <w:szCs w:val="20"/>
        </w:rPr>
        <w:t>Grad Dubrovnik sukladno Pravilniku o subvencioniranju cijen</w:t>
      </w:r>
      <w:r w:rsidRPr="00AC1BBE">
        <w:rPr>
          <w:rFonts w:asciiTheme="minorHAnsi" w:hAnsiTheme="minorHAnsi" w:cs="Arial"/>
          <w:bCs/>
          <w:sz w:val="20"/>
          <w:szCs w:val="20"/>
        </w:rPr>
        <w:t>a cestarina</w:t>
      </w:r>
      <w:r w:rsidR="00AC1BBE" w:rsidRPr="00AC1BBE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C1BBE">
        <w:rPr>
          <w:rFonts w:asciiTheme="minorHAnsi" w:hAnsiTheme="minorHAnsi" w:cs="Arial"/>
          <w:bCs/>
          <w:sz w:val="20"/>
          <w:szCs w:val="20"/>
        </w:rPr>
        <w:t xml:space="preserve">autoceste A1 </w:t>
      </w:r>
      <w:r w:rsidR="00ED4502">
        <w:rPr>
          <w:rFonts w:asciiTheme="minorHAnsi" w:hAnsiTheme="minorHAnsi" w:cs="Arial"/>
          <w:bCs/>
          <w:sz w:val="20"/>
          <w:szCs w:val="20"/>
        </w:rPr>
        <w:t xml:space="preserve">i A6 </w:t>
      </w:r>
      <w:r w:rsidRPr="00AC1BBE">
        <w:rPr>
          <w:rFonts w:asciiTheme="minorHAnsi" w:hAnsiTheme="minorHAnsi" w:cs="Arial"/>
          <w:bCs/>
          <w:sz w:val="20"/>
          <w:szCs w:val="20"/>
        </w:rPr>
        <w:t xml:space="preserve">za I. skupinu </w:t>
      </w:r>
      <w:r w:rsidRPr="00AC1BBE">
        <w:rPr>
          <w:rFonts w:asciiTheme="minorHAnsi" w:hAnsiTheme="minorHAnsi" w:cs="Arial"/>
          <w:bCs/>
          <w:sz w:val="20"/>
          <w:szCs w:val="20"/>
        </w:rPr>
        <w:t>(Službeni glasnik Grada Dubrovnika broj:</w:t>
      </w:r>
      <w:r w:rsidRPr="00AC1BBE">
        <w:rPr>
          <w:rFonts w:asciiTheme="minorHAnsi" w:hAnsiTheme="minorHAnsi" w:cs="Arial"/>
          <w:bCs/>
          <w:sz w:val="20"/>
          <w:szCs w:val="20"/>
        </w:rPr>
        <w:t xml:space="preserve"> 1/14</w:t>
      </w:r>
      <w:r w:rsidR="00ED4502">
        <w:rPr>
          <w:rFonts w:asciiTheme="minorHAnsi" w:hAnsiTheme="minorHAnsi" w:cs="Arial"/>
          <w:bCs/>
          <w:sz w:val="20"/>
          <w:szCs w:val="20"/>
        </w:rPr>
        <w:t xml:space="preserve"> i </w:t>
      </w:r>
      <w:r w:rsidR="0067745E">
        <w:rPr>
          <w:rFonts w:asciiTheme="minorHAnsi" w:hAnsiTheme="minorHAnsi" w:cs="Arial"/>
          <w:bCs/>
          <w:sz w:val="20"/>
          <w:szCs w:val="20"/>
        </w:rPr>
        <w:t>10</w:t>
      </w:r>
      <w:r w:rsidR="00ED4502">
        <w:rPr>
          <w:rFonts w:asciiTheme="minorHAnsi" w:hAnsiTheme="minorHAnsi" w:cs="Arial"/>
          <w:bCs/>
          <w:sz w:val="20"/>
          <w:szCs w:val="20"/>
        </w:rPr>
        <w:t>/14</w:t>
      </w:r>
      <w:r w:rsidRPr="00AC1BBE">
        <w:rPr>
          <w:rFonts w:asciiTheme="minorHAnsi" w:hAnsiTheme="minorHAnsi" w:cs="Arial"/>
          <w:bCs/>
          <w:sz w:val="20"/>
          <w:szCs w:val="20"/>
        </w:rPr>
        <w:t xml:space="preserve">) je voditelj zbirke osobnih podataka – Evidencija zahtjeva za odobrenje subvencioniranja </w:t>
      </w:r>
      <w:r w:rsidRPr="00AC1BBE">
        <w:rPr>
          <w:rFonts w:asciiTheme="minorHAnsi" w:hAnsiTheme="minorHAnsi" w:cs="Arial"/>
          <w:bCs/>
          <w:sz w:val="20"/>
          <w:szCs w:val="20"/>
        </w:rPr>
        <w:t>cestarine</w:t>
      </w:r>
      <w:r w:rsidRPr="00AC1BBE">
        <w:rPr>
          <w:rFonts w:asciiTheme="minorHAnsi" w:hAnsiTheme="minorHAnsi" w:cs="Arial"/>
          <w:bCs/>
          <w:sz w:val="20"/>
          <w:szCs w:val="20"/>
        </w:rPr>
        <w:t xml:space="preserve"> u svrhu ostvarivanja prava fizičkih osoba na </w:t>
      </w:r>
      <w:r w:rsidRPr="00AC1BBE">
        <w:rPr>
          <w:rFonts w:asciiTheme="minorHAnsi" w:hAnsiTheme="minorHAnsi" w:cs="Arial"/>
          <w:bCs/>
          <w:sz w:val="20"/>
          <w:szCs w:val="20"/>
        </w:rPr>
        <w:t>subvencioniranje cijene cestarine.</w:t>
      </w:r>
    </w:p>
    <w:p w:rsidR="00913078" w:rsidRPr="00AC1BBE" w:rsidRDefault="00913078" w:rsidP="00913078">
      <w:pPr>
        <w:spacing w:before="100" w:beforeAutospacing="1" w:after="100" w:afterAutospacing="1"/>
        <w:contextualSpacing/>
        <w:jc w:val="both"/>
        <w:outlineLvl w:val="1"/>
        <w:rPr>
          <w:rFonts w:asciiTheme="minorHAnsi" w:hAnsiTheme="minorHAnsi" w:cs="Arial"/>
          <w:bCs/>
          <w:sz w:val="20"/>
          <w:szCs w:val="20"/>
        </w:rPr>
      </w:pPr>
      <w:r w:rsidRPr="00AC1BBE">
        <w:rPr>
          <w:rFonts w:asciiTheme="minorHAnsi" w:hAnsiTheme="minorHAnsi" w:cs="Arial"/>
          <w:bCs/>
          <w:sz w:val="20"/>
          <w:szCs w:val="20"/>
        </w:rPr>
        <w:t>Traženi osobni podaci iz obrasca su relevantni i potrebni za ispunjavanje svrhe u koju se obrađuju, a podnositelj/ica zahtjeva je dužan/na dati istinite i točne podatke radi ostvarivanja svojih prava.</w:t>
      </w:r>
    </w:p>
    <w:p w:rsidR="00913078" w:rsidRPr="00AC1BBE" w:rsidRDefault="00913078" w:rsidP="00913078">
      <w:pPr>
        <w:spacing w:before="100" w:beforeAutospacing="1" w:after="100" w:afterAutospacing="1"/>
        <w:contextualSpacing/>
        <w:jc w:val="both"/>
        <w:outlineLvl w:val="1"/>
        <w:rPr>
          <w:rFonts w:asciiTheme="minorHAnsi" w:hAnsiTheme="minorHAnsi" w:cs="Arial"/>
          <w:bCs/>
          <w:sz w:val="20"/>
          <w:szCs w:val="20"/>
        </w:rPr>
      </w:pPr>
      <w:r w:rsidRPr="00AC1BBE">
        <w:rPr>
          <w:rFonts w:asciiTheme="minorHAnsi" w:hAnsiTheme="minorHAnsi" w:cs="Arial"/>
          <w:bCs/>
          <w:sz w:val="20"/>
          <w:szCs w:val="20"/>
        </w:rPr>
        <w:t>Sa svojim vlastoručnim potpisom podnositelj/ica zahtjeva je nedvosmisleno i jasno izrazio/la svoju volju da se njegovi/njezini osobni podaci obrađuju u svrhu ostvarivanja prava na subvenci</w:t>
      </w:r>
      <w:r w:rsidR="00AC1BBE" w:rsidRPr="00AC1BBE">
        <w:rPr>
          <w:rFonts w:asciiTheme="minorHAnsi" w:hAnsiTheme="minorHAnsi" w:cs="Arial"/>
          <w:bCs/>
          <w:sz w:val="20"/>
          <w:szCs w:val="20"/>
        </w:rPr>
        <w:t>oniranje cijene cestarine.</w:t>
      </w:r>
    </w:p>
    <w:p w:rsidR="00913078" w:rsidRPr="00AC1BBE" w:rsidRDefault="00913078" w:rsidP="00913078">
      <w:pPr>
        <w:spacing w:before="100" w:beforeAutospacing="1" w:after="100" w:afterAutospacing="1"/>
        <w:contextualSpacing/>
        <w:jc w:val="both"/>
        <w:outlineLvl w:val="1"/>
        <w:rPr>
          <w:rFonts w:asciiTheme="minorHAnsi" w:hAnsiTheme="minorHAnsi" w:cs="Arial"/>
          <w:sz w:val="20"/>
          <w:szCs w:val="20"/>
        </w:rPr>
      </w:pPr>
      <w:r w:rsidRPr="00AC1BBE">
        <w:rPr>
          <w:rFonts w:asciiTheme="minorHAnsi" w:hAnsiTheme="minorHAnsi" w:cs="Arial"/>
          <w:bCs/>
          <w:sz w:val="20"/>
          <w:szCs w:val="20"/>
        </w:rPr>
        <w:t xml:space="preserve">Grad Dubrovnik neće davati na korištenje osobne podatke podnositelja/ice zahtjeva drugim primateljima osim u slučajevima predviđenim zakonskim propisima. </w:t>
      </w:r>
    </w:p>
    <w:p w:rsidR="00AC1BBE" w:rsidRPr="00AC1BBE" w:rsidRDefault="007D2E13" w:rsidP="00AC1BBE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0"/>
          <w:szCs w:val="20"/>
        </w:rPr>
      </w:pPr>
      <w:r w:rsidRPr="00AC1BBE">
        <w:rPr>
          <w:rFonts w:asciiTheme="minorHAnsi" w:hAnsiTheme="minorHAnsi"/>
          <w:sz w:val="20"/>
          <w:szCs w:val="20"/>
        </w:rPr>
        <w:t>Podnositelj zahtjeva ovlašćuje Grad Dubrovnik, Hrvatske autoceste d.o.o., Autocestu Rijeka</w:t>
      </w:r>
      <w:r w:rsidR="00712AE6">
        <w:rPr>
          <w:rFonts w:asciiTheme="minorHAnsi" w:hAnsiTheme="minorHAnsi"/>
          <w:sz w:val="20"/>
          <w:szCs w:val="20"/>
        </w:rPr>
        <w:t xml:space="preserve"> </w:t>
      </w:r>
      <w:r w:rsidRPr="00AC1BBE">
        <w:rPr>
          <w:rFonts w:asciiTheme="minorHAnsi" w:hAnsiTheme="minorHAnsi"/>
          <w:sz w:val="20"/>
          <w:szCs w:val="20"/>
        </w:rPr>
        <w:t>-</w:t>
      </w:r>
      <w:r w:rsidR="00712AE6">
        <w:rPr>
          <w:rFonts w:asciiTheme="minorHAnsi" w:hAnsiTheme="minorHAnsi"/>
          <w:sz w:val="20"/>
          <w:szCs w:val="20"/>
        </w:rPr>
        <w:t xml:space="preserve"> </w:t>
      </w:r>
      <w:r w:rsidRPr="00AC1BBE">
        <w:rPr>
          <w:rFonts w:asciiTheme="minorHAnsi" w:hAnsiTheme="minorHAnsi"/>
          <w:sz w:val="20"/>
          <w:szCs w:val="20"/>
        </w:rPr>
        <w:t>Zagreb d.d. i ARZ</w:t>
      </w:r>
      <w:r w:rsidR="00712AE6">
        <w:rPr>
          <w:rFonts w:asciiTheme="minorHAnsi" w:hAnsiTheme="minorHAnsi"/>
          <w:sz w:val="20"/>
          <w:szCs w:val="20"/>
        </w:rPr>
        <w:t xml:space="preserve"> </w:t>
      </w:r>
      <w:r w:rsidRPr="00AC1BBE">
        <w:rPr>
          <w:rFonts w:asciiTheme="minorHAnsi" w:hAnsiTheme="minorHAnsi"/>
          <w:sz w:val="20"/>
          <w:szCs w:val="20"/>
        </w:rPr>
        <w:t xml:space="preserve">-ON d.o.o. da  iste podatke mogu koristiti i prikupljati u svrhu u koju su dostavljeni, a sve sukladno </w:t>
      </w:r>
      <w:r w:rsidR="00AC1BBE">
        <w:rPr>
          <w:rFonts w:asciiTheme="minorHAnsi" w:hAnsiTheme="minorHAnsi"/>
          <w:sz w:val="20"/>
          <w:szCs w:val="20"/>
        </w:rPr>
        <w:t>važećim zakonskim propisima.</w:t>
      </w:r>
      <w:r w:rsidR="00AC1BBE" w:rsidRPr="00AC1BBE">
        <w:rPr>
          <w:rFonts w:asciiTheme="minorHAnsi" w:hAnsiTheme="minorHAnsi"/>
          <w:sz w:val="20"/>
          <w:szCs w:val="20"/>
        </w:rPr>
        <w:t xml:space="preserve"> </w:t>
      </w:r>
    </w:p>
    <w:p w:rsidR="00AC1BBE" w:rsidRPr="00AC1BBE" w:rsidRDefault="007D2E13" w:rsidP="00AC1BBE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0"/>
          <w:szCs w:val="20"/>
        </w:rPr>
      </w:pPr>
      <w:r w:rsidRPr="00AC1BBE">
        <w:rPr>
          <w:rFonts w:asciiTheme="minorHAnsi" w:hAnsiTheme="minorHAnsi"/>
          <w:sz w:val="20"/>
          <w:szCs w:val="20"/>
        </w:rPr>
        <w:t>Podnositelj zahtjeva može preuzeti kupon isključivo uz predočenje osobne iskaznice ili putovnice i prometne dozvole kojom dokazuje da je vlasnik gore navedenog osobnog vozila</w:t>
      </w:r>
      <w:r w:rsidR="008A734B" w:rsidRPr="00AC1BBE">
        <w:rPr>
          <w:rFonts w:asciiTheme="minorHAnsi" w:hAnsiTheme="minorHAnsi"/>
          <w:sz w:val="20"/>
          <w:szCs w:val="20"/>
        </w:rPr>
        <w:t xml:space="preserve"> ili</w:t>
      </w:r>
      <w:r w:rsidR="006852F6" w:rsidRPr="00AC1BBE">
        <w:rPr>
          <w:rFonts w:asciiTheme="minorHAnsi" w:hAnsiTheme="minorHAnsi"/>
          <w:sz w:val="20"/>
          <w:szCs w:val="20"/>
        </w:rPr>
        <w:t xml:space="preserve"> službenog dokumenta kojim dokazuje</w:t>
      </w:r>
      <w:r w:rsidR="008A734B" w:rsidRPr="00AC1BBE">
        <w:rPr>
          <w:rFonts w:asciiTheme="minorHAnsi" w:hAnsiTheme="minorHAnsi"/>
          <w:sz w:val="20"/>
          <w:szCs w:val="20"/>
        </w:rPr>
        <w:t xml:space="preserve"> da je član uže obitelji vlasnika vozila</w:t>
      </w:r>
      <w:r w:rsidR="001B3067" w:rsidRPr="00AC1BBE">
        <w:rPr>
          <w:rFonts w:asciiTheme="minorHAnsi" w:hAnsiTheme="minorHAnsi"/>
          <w:sz w:val="20"/>
          <w:szCs w:val="20"/>
        </w:rPr>
        <w:t xml:space="preserve"> dubrovačkih registracijskih oznaka</w:t>
      </w:r>
      <w:r w:rsidR="004D5995" w:rsidRPr="00AC1BBE">
        <w:rPr>
          <w:rFonts w:asciiTheme="minorHAnsi" w:hAnsiTheme="minorHAnsi"/>
          <w:sz w:val="20"/>
          <w:szCs w:val="20"/>
        </w:rPr>
        <w:t xml:space="preserve"> uz ovjerenu punomoć kojim vlasnik vozila ovlašćuje člana uže obitelji da može upravljati njegovim osobnim vozilom</w:t>
      </w:r>
      <w:r w:rsidR="00AC1BBE" w:rsidRPr="00AC1BBE">
        <w:rPr>
          <w:rFonts w:asciiTheme="minorHAnsi" w:hAnsiTheme="minorHAnsi"/>
          <w:sz w:val="20"/>
          <w:szCs w:val="20"/>
        </w:rPr>
        <w:t xml:space="preserve">. </w:t>
      </w:r>
    </w:p>
    <w:p w:rsidR="007D2E13" w:rsidRPr="00AC1BBE" w:rsidRDefault="007D2E13" w:rsidP="00AC1BBE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AC1BBE">
        <w:rPr>
          <w:rFonts w:asciiTheme="minorHAnsi" w:hAnsiTheme="minorHAnsi"/>
          <w:sz w:val="20"/>
          <w:szCs w:val="20"/>
        </w:rPr>
        <w:t>Podnositelj zahtjeva izričito</w:t>
      </w:r>
      <w:r w:rsidR="00913078" w:rsidRPr="00AC1BBE">
        <w:rPr>
          <w:rFonts w:asciiTheme="minorHAnsi" w:hAnsiTheme="minorHAnsi"/>
          <w:sz w:val="20"/>
          <w:szCs w:val="20"/>
        </w:rPr>
        <w:t xml:space="preserve"> </w:t>
      </w:r>
      <w:r w:rsidRPr="00AC1BBE">
        <w:rPr>
          <w:rFonts w:asciiTheme="minorHAnsi" w:hAnsiTheme="minorHAnsi"/>
          <w:sz w:val="20"/>
          <w:szCs w:val="20"/>
        </w:rPr>
        <w:t xml:space="preserve">ovlašćuje djelatnike Hrvatskih autocesta d.o.o., Autoceste Rijeka-Zagreb d.d. i ARZ-ON d.o.o., a koji su zaposleni na izlaznim </w:t>
      </w:r>
      <w:r w:rsidR="0027552B" w:rsidRPr="00AC1BBE">
        <w:rPr>
          <w:rFonts w:asciiTheme="minorHAnsi" w:hAnsiTheme="minorHAnsi"/>
          <w:sz w:val="20"/>
          <w:szCs w:val="20"/>
        </w:rPr>
        <w:t>naplatnim postajama autoceste</w:t>
      </w:r>
      <w:r w:rsidRPr="00AC1BBE">
        <w:rPr>
          <w:rFonts w:asciiTheme="minorHAnsi" w:hAnsiTheme="minorHAnsi"/>
          <w:sz w:val="20"/>
          <w:szCs w:val="20"/>
        </w:rPr>
        <w:t xml:space="preserve"> da mogu prilikom ovjere kupona od njih zatražiti na uvid osobnu iskaznicu ili putovnicu</w:t>
      </w:r>
      <w:r w:rsidR="0027552B" w:rsidRPr="00AC1BBE">
        <w:rPr>
          <w:rFonts w:asciiTheme="minorHAnsi" w:hAnsiTheme="minorHAnsi"/>
          <w:sz w:val="20"/>
          <w:szCs w:val="20"/>
        </w:rPr>
        <w:t xml:space="preserve"> i/ili prometnu dozvolu</w:t>
      </w:r>
      <w:r w:rsidRPr="00AC1BBE">
        <w:rPr>
          <w:rFonts w:asciiTheme="minorHAnsi" w:hAnsiTheme="minorHAnsi"/>
          <w:sz w:val="20"/>
          <w:szCs w:val="20"/>
        </w:rPr>
        <w:t>. Također</w:t>
      </w:r>
      <w:r w:rsidR="00913078" w:rsidRPr="00AC1BBE">
        <w:rPr>
          <w:rFonts w:asciiTheme="minorHAnsi" w:hAnsiTheme="minorHAnsi"/>
          <w:sz w:val="20"/>
          <w:szCs w:val="20"/>
        </w:rPr>
        <w:t>,</w:t>
      </w:r>
      <w:r w:rsidRPr="00AC1BBE">
        <w:rPr>
          <w:rFonts w:asciiTheme="minorHAnsi" w:hAnsiTheme="minorHAnsi"/>
          <w:sz w:val="20"/>
          <w:szCs w:val="20"/>
        </w:rPr>
        <w:t xml:space="preserve"> potvrđuju svojim potpisom da su upoznati sa gubitkom prava na subvenciju ukoliko odbiju na izlaznim n</w:t>
      </w:r>
      <w:r w:rsidR="0027552B" w:rsidRPr="00AC1BBE">
        <w:rPr>
          <w:rFonts w:asciiTheme="minorHAnsi" w:hAnsiTheme="minorHAnsi"/>
          <w:sz w:val="20"/>
          <w:szCs w:val="20"/>
        </w:rPr>
        <w:t xml:space="preserve">aplatnim postajama autoceste </w:t>
      </w:r>
      <w:r w:rsidRPr="00AC1BBE">
        <w:rPr>
          <w:rFonts w:asciiTheme="minorHAnsi" w:hAnsiTheme="minorHAnsi"/>
          <w:sz w:val="20"/>
          <w:szCs w:val="20"/>
        </w:rPr>
        <w:t>djelatnicima predočiti osobnu iskaznicu ili putovnicu</w:t>
      </w:r>
      <w:r w:rsidR="0027552B" w:rsidRPr="00AC1BBE">
        <w:rPr>
          <w:rFonts w:asciiTheme="minorHAnsi" w:hAnsiTheme="minorHAnsi"/>
          <w:sz w:val="20"/>
          <w:szCs w:val="20"/>
        </w:rPr>
        <w:t xml:space="preserve"> i/ili prometnu dozvolu</w:t>
      </w:r>
      <w:r w:rsidRPr="00AC1BBE">
        <w:rPr>
          <w:rFonts w:asciiTheme="minorHAnsi" w:hAnsiTheme="minorHAnsi"/>
          <w:sz w:val="20"/>
          <w:szCs w:val="20"/>
        </w:rPr>
        <w:t xml:space="preserve"> te ukoliko uz ovjereni i potpisani kupon Upravnom odjelu za </w:t>
      </w:r>
      <w:r w:rsidR="00913078" w:rsidRPr="00AC1BBE">
        <w:rPr>
          <w:rFonts w:asciiTheme="minorHAnsi" w:hAnsiTheme="minorHAnsi"/>
          <w:sz w:val="20"/>
          <w:szCs w:val="20"/>
        </w:rPr>
        <w:t>turizam, gospodarstvo</w:t>
      </w:r>
      <w:r w:rsidRPr="00AC1BBE">
        <w:rPr>
          <w:rFonts w:asciiTheme="minorHAnsi" w:hAnsiTheme="minorHAnsi"/>
          <w:sz w:val="20"/>
          <w:szCs w:val="20"/>
        </w:rPr>
        <w:t xml:space="preserve"> i more Grada Dubrovnika ne dostave i račun za cest</w:t>
      </w:r>
      <w:r w:rsidR="0027552B" w:rsidRPr="00AC1BBE">
        <w:rPr>
          <w:rFonts w:asciiTheme="minorHAnsi" w:hAnsiTheme="minorHAnsi"/>
          <w:sz w:val="20"/>
          <w:szCs w:val="20"/>
        </w:rPr>
        <w:t>arinu</w:t>
      </w:r>
      <w:r w:rsidRPr="00AC1BBE">
        <w:rPr>
          <w:rFonts w:asciiTheme="minorHAnsi" w:hAnsiTheme="minorHAnsi"/>
          <w:sz w:val="20"/>
          <w:szCs w:val="20"/>
        </w:rPr>
        <w:t>.</w:t>
      </w:r>
    </w:p>
    <w:p w:rsidR="00AC1BBE" w:rsidRPr="00AC1BBE" w:rsidRDefault="007D2E13" w:rsidP="00D16979">
      <w:pPr>
        <w:jc w:val="both"/>
        <w:rPr>
          <w:rFonts w:asciiTheme="minorHAnsi" w:hAnsiTheme="minorHAnsi" w:cs="Calibri"/>
          <w:sz w:val="20"/>
          <w:szCs w:val="20"/>
        </w:rPr>
      </w:pPr>
      <w:r w:rsidRPr="00AC1BBE">
        <w:rPr>
          <w:rFonts w:asciiTheme="minorHAnsi" w:hAnsiTheme="minorHAnsi" w:cs="Calibri"/>
          <w:sz w:val="20"/>
          <w:szCs w:val="20"/>
        </w:rPr>
        <w:t xml:space="preserve">Podnositelj zahtjeva pod materijalnom i kaznenom odgovornošću izjavljuje da neće koristiti osobno vozilo u službene svrhe po ovom zahtjevu za subvenciju ili da mu se naknada ili dio naknade za putovanje osobnim vozilom na </w:t>
      </w:r>
      <w:r w:rsidR="007D48F8" w:rsidRPr="00AC1BBE">
        <w:rPr>
          <w:rFonts w:asciiTheme="minorHAnsi" w:hAnsiTheme="minorHAnsi" w:cs="Calibri"/>
          <w:sz w:val="20"/>
          <w:szCs w:val="20"/>
        </w:rPr>
        <w:t>danoj</w:t>
      </w:r>
      <w:r w:rsidRPr="00AC1BBE">
        <w:rPr>
          <w:rFonts w:asciiTheme="minorHAnsi" w:hAnsiTheme="minorHAnsi" w:cs="Calibri"/>
          <w:sz w:val="20"/>
          <w:szCs w:val="20"/>
        </w:rPr>
        <w:t xml:space="preserve"> relaciji autoceste ne plaća iz neke druge osnove.</w:t>
      </w:r>
    </w:p>
    <w:p w:rsidR="007D2E13" w:rsidRPr="00AC1BBE" w:rsidRDefault="00AC1BBE" w:rsidP="00AC1BBE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AC1BBE">
        <w:rPr>
          <w:rFonts w:asciiTheme="minorHAnsi" w:hAnsiTheme="minorHAnsi" w:cs="Arial"/>
          <w:sz w:val="20"/>
          <w:szCs w:val="20"/>
        </w:rPr>
        <w:t xml:space="preserve">Sukladno Pravilniku o čuvanju, korištenju, odabiranju i izlučivanju arhivskog i registraturnog gradivo Grada Dubrovnika ("Službeni glasnik" Grada Dubrovnika broj 02/13.) podaci se čuvaju na rok od </w:t>
      </w:r>
      <w:r w:rsidR="00AA29A9">
        <w:rPr>
          <w:rFonts w:asciiTheme="minorHAnsi" w:hAnsiTheme="minorHAnsi" w:cs="Arial"/>
          <w:sz w:val="20"/>
          <w:szCs w:val="20"/>
        </w:rPr>
        <w:t>sedam</w:t>
      </w:r>
      <w:bookmarkStart w:id="0" w:name="_GoBack"/>
      <w:bookmarkEnd w:id="0"/>
      <w:r w:rsidRPr="00AC1BBE">
        <w:rPr>
          <w:rFonts w:asciiTheme="minorHAnsi" w:hAnsiTheme="minorHAnsi" w:cs="Arial"/>
          <w:sz w:val="20"/>
          <w:szCs w:val="20"/>
        </w:rPr>
        <w:t xml:space="preserve"> godina.</w:t>
      </w:r>
    </w:p>
    <w:p w:rsidR="007D2E13" w:rsidRPr="00AC1BBE" w:rsidRDefault="007D2E13" w:rsidP="007867CA">
      <w:pPr>
        <w:pStyle w:val="NoSpacing"/>
        <w:rPr>
          <w:rFonts w:asciiTheme="minorHAnsi" w:hAnsiTheme="minorHAnsi"/>
        </w:rPr>
      </w:pPr>
      <w:r w:rsidRPr="00AC1BBE">
        <w:rPr>
          <w:rFonts w:asciiTheme="minorHAnsi" w:hAnsiTheme="minorHAnsi"/>
        </w:rPr>
        <w:t xml:space="preserve"> </w:t>
      </w:r>
      <w:r w:rsidRPr="00AC1BBE">
        <w:rPr>
          <w:rFonts w:asciiTheme="minorHAnsi" w:hAnsiTheme="minorHAnsi"/>
        </w:rPr>
        <w:tab/>
      </w:r>
      <w:r w:rsidRPr="00AC1BBE">
        <w:rPr>
          <w:rFonts w:asciiTheme="minorHAnsi" w:hAnsiTheme="minorHAnsi"/>
        </w:rPr>
        <w:tab/>
      </w:r>
      <w:r w:rsidRPr="00AC1BBE">
        <w:rPr>
          <w:rFonts w:asciiTheme="minorHAnsi" w:hAnsiTheme="minorHAnsi"/>
        </w:rPr>
        <w:tab/>
      </w:r>
      <w:r w:rsidRPr="00AC1BBE">
        <w:rPr>
          <w:rFonts w:asciiTheme="minorHAnsi" w:hAnsiTheme="minorHAnsi"/>
        </w:rPr>
        <w:tab/>
      </w:r>
      <w:r w:rsidRPr="00AC1BBE">
        <w:rPr>
          <w:rFonts w:asciiTheme="minorHAnsi" w:hAnsiTheme="minorHAnsi"/>
        </w:rPr>
        <w:tab/>
      </w:r>
      <w:r w:rsidRPr="00AC1BBE">
        <w:rPr>
          <w:rFonts w:asciiTheme="minorHAnsi" w:hAnsiTheme="minorHAnsi"/>
        </w:rPr>
        <w:tab/>
      </w:r>
      <w:r w:rsidRPr="00AC1BBE">
        <w:rPr>
          <w:rFonts w:asciiTheme="minorHAnsi" w:hAnsiTheme="minorHAnsi"/>
        </w:rPr>
        <w:tab/>
        <w:t>______________________________</w:t>
      </w:r>
    </w:p>
    <w:p w:rsidR="007D2E13" w:rsidRPr="00AC1BBE" w:rsidRDefault="007D2E13" w:rsidP="007867CA">
      <w:pPr>
        <w:pStyle w:val="NoSpacing"/>
        <w:rPr>
          <w:rFonts w:asciiTheme="minorHAnsi" w:hAnsiTheme="minorHAnsi"/>
        </w:rPr>
      </w:pPr>
      <w:r w:rsidRPr="00AC1BBE">
        <w:rPr>
          <w:rFonts w:asciiTheme="minorHAnsi" w:hAnsiTheme="minorHAnsi"/>
        </w:rPr>
        <w:tab/>
      </w:r>
      <w:r w:rsidRPr="00AC1BBE">
        <w:rPr>
          <w:rFonts w:asciiTheme="minorHAnsi" w:hAnsiTheme="minorHAnsi"/>
        </w:rPr>
        <w:tab/>
      </w:r>
      <w:r w:rsidRPr="00AC1BBE">
        <w:rPr>
          <w:rFonts w:asciiTheme="minorHAnsi" w:hAnsiTheme="minorHAnsi"/>
        </w:rPr>
        <w:tab/>
      </w:r>
      <w:r w:rsidRPr="00AC1BBE">
        <w:rPr>
          <w:rFonts w:asciiTheme="minorHAnsi" w:hAnsiTheme="minorHAnsi"/>
        </w:rPr>
        <w:tab/>
      </w:r>
      <w:r w:rsidRPr="00AC1BBE">
        <w:rPr>
          <w:rFonts w:asciiTheme="minorHAnsi" w:hAnsiTheme="minorHAnsi"/>
        </w:rPr>
        <w:tab/>
      </w:r>
      <w:r w:rsidRPr="00AC1BBE">
        <w:rPr>
          <w:rFonts w:asciiTheme="minorHAnsi" w:hAnsiTheme="minorHAnsi"/>
        </w:rPr>
        <w:tab/>
      </w:r>
      <w:r w:rsidRPr="00AC1BBE">
        <w:rPr>
          <w:rFonts w:asciiTheme="minorHAnsi" w:hAnsiTheme="minorHAnsi"/>
        </w:rPr>
        <w:tab/>
        <w:t xml:space="preserve">             (</w:t>
      </w:r>
      <w:r w:rsidR="00AC1BBE">
        <w:rPr>
          <w:rFonts w:asciiTheme="minorHAnsi" w:hAnsiTheme="minorHAnsi"/>
        </w:rPr>
        <w:t>P</w:t>
      </w:r>
      <w:r w:rsidRPr="00AC1BBE">
        <w:rPr>
          <w:rFonts w:asciiTheme="minorHAnsi" w:hAnsiTheme="minorHAnsi"/>
        </w:rPr>
        <w:t xml:space="preserve">odnositelj zahtjeva) </w:t>
      </w:r>
    </w:p>
    <w:sectPr w:rsidR="007D2E13" w:rsidRPr="00AC1BBE" w:rsidSect="00CD3D6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9D1"/>
    <w:rsid w:val="000106C4"/>
    <w:rsid w:val="00063E21"/>
    <w:rsid w:val="0009205B"/>
    <w:rsid w:val="000A55CB"/>
    <w:rsid w:val="000B586D"/>
    <w:rsid w:val="000C715D"/>
    <w:rsid w:val="00113DDF"/>
    <w:rsid w:val="001B3067"/>
    <w:rsid w:val="001F14A8"/>
    <w:rsid w:val="0021172E"/>
    <w:rsid w:val="002366F7"/>
    <w:rsid w:val="0027552B"/>
    <w:rsid w:val="002A2926"/>
    <w:rsid w:val="002F31C8"/>
    <w:rsid w:val="003238AC"/>
    <w:rsid w:val="003A43DA"/>
    <w:rsid w:val="00455031"/>
    <w:rsid w:val="004824EC"/>
    <w:rsid w:val="0049109C"/>
    <w:rsid w:val="00493A7A"/>
    <w:rsid w:val="004D5995"/>
    <w:rsid w:val="004F1973"/>
    <w:rsid w:val="004F6E1D"/>
    <w:rsid w:val="00553FC4"/>
    <w:rsid w:val="00574EBA"/>
    <w:rsid w:val="005857C8"/>
    <w:rsid w:val="005F382F"/>
    <w:rsid w:val="00660C89"/>
    <w:rsid w:val="00660CC4"/>
    <w:rsid w:val="0067745E"/>
    <w:rsid w:val="006852F6"/>
    <w:rsid w:val="006F7AE3"/>
    <w:rsid w:val="00712AE6"/>
    <w:rsid w:val="007867CA"/>
    <w:rsid w:val="007C738A"/>
    <w:rsid w:val="007D2E13"/>
    <w:rsid w:val="007D48F8"/>
    <w:rsid w:val="00837C43"/>
    <w:rsid w:val="008A734B"/>
    <w:rsid w:val="008B7DC5"/>
    <w:rsid w:val="008F09A9"/>
    <w:rsid w:val="008F15DF"/>
    <w:rsid w:val="00913078"/>
    <w:rsid w:val="00921C24"/>
    <w:rsid w:val="00A33C52"/>
    <w:rsid w:val="00AA29A9"/>
    <w:rsid w:val="00AC1BBE"/>
    <w:rsid w:val="00B06EB0"/>
    <w:rsid w:val="00B9292B"/>
    <w:rsid w:val="00BA2239"/>
    <w:rsid w:val="00C101D3"/>
    <w:rsid w:val="00C52CE7"/>
    <w:rsid w:val="00CB3BB9"/>
    <w:rsid w:val="00CD3D63"/>
    <w:rsid w:val="00CF356C"/>
    <w:rsid w:val="00D16979"/>
    <w:rsid w:val="00D439D1"/>
    <w:rsid w:val="00E66475"/>
    <w:rsid w:val="00EB0CE5"/>
    <w:rsid w:val="00ED4502"/>
    <w:rsid w:val="00F14B06"/>
    <w:rsid w:val="00F20D18"/>
    <w:rsid w:val="00F3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9D787"/>
  <w15:docId w15:val="{2919ABFE-0396-4E36-9B2B-2CF7A8A3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9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39D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99"/>
    <w:qFormat/>
    <w:rsid w:val="007867CA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37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66F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08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abegovic</cp:lastModifiedBy>
  <cp:revision>4</cp:revision>
  <cp:lastPrinted>2018-05-24T11:48:00Z</cp:lastPrinted>
  <dcterms:created xsi:type="dcterms:W3CDTF">2018-05-24T11:48:00Z</dcterms:created>
  <dcterms:modified xsi:type="dcterms:W3CDTF">2018-05-24T12:37:00Z</dcterms:modified>
</cp:coreProperties>
</file>