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1BA" w:rsidRPr="003041BA" w:rsidRDefault="003041BA" w:rsidP="003041BA">
      <w:pPr>
        <w:keepNext/>
        <w:keepLines/>
        <w:spacing w:before="480" w:after="0" w:line="276" w:lineRule="auto"/>
        <w:outlineLvl w:val="0"/>
        <w:rPr>
          <w:rFonts w:ascii="Arial" w:eastAsia="Calibri" w:hAnsi="Arial" w:cs="Arial"/>
          <w:smallCaps/>
          <w:color w:val="4472C4"/>
          <w:spacing w:val="5"/>
          <w:lang w:eastAsia="hr-HR"/>
        </w:rPr>
      </w:pPr>
      <w:bookmarkStart w:id="0" w:name="_Toc494061937"/>
      <w:bookmarkStart w:id="1" w:name="_GoBack"/>
      <w:bookmarkEnd w:id="1"/>
      <w:r w:rsidRPr="003041BA">
        <w:rPr>
          <w:rFonts w:ascii="Arial" w:eastAsia="Calibri" w:hAnsi="Arial" w:cs="Arial"/>
          <w:smallCaps/>
          <w:color w:val="4472C4"/>
          <w:spacing w:val="5"/>
          <w:lang w:eastAsia="hr-HR"/>
        </w:rPr>
        <w:t>OPIS PREDMETA NABAVE</w:t>
      </w:r>
      <w:bookmarkEnd w:id="0"/>
    </w:p>
    <w:p w:rsidR="003041BA" w:rsidRPr="003041BA" w:rsidRDefault="003041BA" w:rsidP="003041BA">
      <w:pPr>
        <w:spacing w:after="0" w:line="276" w:lineRule="auto"/>
        <w:jc w:val="both"/>
        <w:rPr>
          <w:rFonts w:ascii="Arial" w:eastAsia="Calibri" w:hAnsi="Arial" w:cs="Arial"/>
          <w:b/>
          <w:lang w:eastAsia="hr-HR"/>
        </w:rPr>
      </w:pPr>
    </w:p>
    <w:p w:rsidR="003041BA" w:rsidRPr="003041BA" w:rsidRDefault="003041BA" w:rsidP="003041BA">
      <w:pPr>
        <w:spacing w:after="0" w:line="276" w:lineRule="auto"/>
        <w:jc w:val="both"/>
        <w:rPr>
          <w:rFonts w:ascii="Arial" w:eastAsia="Calibri" w:hAnsi="Arial" w:cs="Arial"/>
          <w:lang w:eastAsia="hr-HR"/>
        </w:rPr>
      </w:pPr>
      <w:r w:rsidRPr="003041BA">
        <w:rPr>
          <w:rFonts w:ascii="Arial" w:eastAsia="Calibri" w:hAnsi="Arial" w:cs="Arial"/>
          <w:lang w:eastAsia="hr-HR"/>
        </w:rPr>
        <w:t>Predmet nabave je rekonstrukcija – dogradnja i nadogradnja dječjeg vrtića ''</w:t>
      </w:r>
      <w:proofErr w:type="spellStart"/>
      <w:r w:rsidRPr="003041BA">
        <w:rPr>
          <w:rFonts w:ascii="Arial" w:eastAsia="Calibri" w:hAnsi="Arial" w:cs="Arial"/>
          <w:lang w:eastAsia="hr-HR"/>
        </w:rPr>
        <w:t>Palčica</w:t>
      </w:r>
      <w:proofErr w:type="spellEnd"/>
      <w:r w:rsidRPr="003041BA">
        <w:rPr>
          <w:rFonts w:ascii="Arial" w:eastAsia="Calibri" w:hAnsi="Arial" w:cs="Arial"/>
          <w:lang w:eastAsia="hr-HR"/>
        </w:rPr>
        <w:t xml:space="preserve">'' u Dubrovniku (rekonstrukcija – dogradnja i nadogradnja te kolni pristup i parking) na </w:t>
      </w:r>
      <w:r w:rsidRPr="003041BA">
        <w:rPr>
          <w:rFonts w:ascii="Arial" w:eastAsia="Times New Roman" w:hAnsi="Arial" w:cs="Arial"/>
          <w:lang w:eastAsia="hr-HR"/>
        </w:rPr>
        <w:t xml:space="preserve">čest. </w:t>
      </w:r>
      <w:proofErr w:type="spellStart"/>
      <w:r w:rsidRPr="003041BA">
        <w:rPr>
          <w:rFonts w:ascii="Arial" w:eastAsia="Times New Roman" w:hAnsi="Arial" w:cs="Arial"/>
          <w:lang w:eastAsia="hr-HR"/>
        </w:rPr>
        <w:t>zem</w:t>
      </w:r>
      <w:proofErr w:type="spellEnd"/>
      <w:r w:rsidRPr="003041BA">
        <w:rPr>
          <w:rFonts w:ascii="Arial" w:eastAsia="Times New Roman" w:hAnsi="Arial" w:cs="Arial"/>
          <w:lang w:eastAsia="hr-HR"/>
        </w:rPr>
        <w:t xml:space="preserve">. 581/2 k.o. Gruž (nova izmjera čest. </w:t>
      </w:r>
      <w:proofErr w:type="spellStart"/>
      <w:r w:rsidRPr="003041BA">
        <w:rPr>
          <w:rFonts w:ascii="Arial" w:eastAsia="Times New Roman" w:hAnsi="Arial" w:cs="Arial"/>
          <w:lang w:eastAsia="hr-HR"/>
        </w:rPr>
        <w:t>zem</w:t>
      </w:r>
      <w:proofErr w:type="spellEnd"/>
      <w:r w:rsidRPr="003041BA">
        <w:rPr>
          <w:rFonts w:ascii="Arial" w:eastAsia="Times New Roman" w:hAnsi="Arial" w:cs="Arial"/>
          <w:lang w:eastAsia="hr-HR"/>
        </w:rPr>
        <w:t>. 1961/2 k.o. Dubrovnik)</w:t>
      </w:r>
      <w:r w:rsidRPr="003041BA">
        <w:rPr>
          <w:rFonts w:ascii="Arial" w:eastAsia="Calibri" w:hAnsi="Arial" w:cs="Arial"/>
          <w:lang w:eastAsia="hr-HR"/>
        </w:rPr>
        <w:t>.</w:t>
      </w:r>
    </w:p>
    <w:p w:rsidR="003041BA" w:rsidRPr="003041BA" w:rsidRDefault="003041BA" w:rsidP="003041B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hr-HR"/>
        </w:rPr>
      </w:pPr>
    </w:p>
    <w:p w:rsidR="003041BA" w:rsidRPr="003041BA" w:rsidRDefault="003041BA" w:rsidP="003041B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hr-HR"/>
        </w:rPr>
      </w:pPr>
      <w:r w:rsidRPr="003041BA">
        <w:rPr>
          <w:rFonts w:ascii="Arial" w:eastAsia="Calibri" w:hAnsi="Arial" w:cs="Arial"/>
          <w:lang w:eastAsia="hr-HR"/>
        </w:rPr>
        <w:t>U smislu ove Dokumentacije o nabavi radova rekonstrukcije dječjeg vrtića ''</w:t>
      </w:r>
      <w:proofErr w:type="spellStart"/>
      <w:r w:rsidRPr="003041BA">
        <w:rPr>
          <w:rFonts w:ascii="Arial" w:eastAsia="Calibri" w:hAnsi="Arial" w:cs="Arial"/>
          <w:lang w:eastAsia="hr-HR"/>
        </w:rPr>
        <w:t>Palčica</w:t>
      </w:r>
      <w:proofErr w:type="spellEnd"/>
      <w:r w:rsidRPr="003041BA">
        <w:rPr>
          <w:rFonts w:ascii="Arial" w:eastAsia="Calibri" w:hAnsi="Arial" w:cs="Arial"/>
          <w:lang w:eastAsia="hr-HR"/>
        </w:rPr>
        <w:t>'' u Dubrovniku obuhvaća izvedbu građevinsko-obrtničkih radova, elektroinstalacijskih radova, strojarskih radova, vodovod i odvodnja, radovi izvođenja pristupnog puta i parkinga te krajobrazno uređenje.</w:t>
      </w:r>
    </w:p>
    <w:p w:rsidR="003041BA" w:rsidRPr="003041BA" w:rsidRDefault="003041BA" w:rsidP="003041B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hr-HR"/>
        </w:rPr>
      </w:pPr>
    </w:p>
    <w:p w:rsidR="003041BA" w:rsidRPr="003041BA" w:rsidRDefault="003041BA" w:rsidP="003041BA">
      <w:pPr>
        <w:spacing w:after="0" w:line="276" w:lineRule="auto"/>
        <w:jc w:val="both"/>
        <w:rPr>
          <w:rFonts w:ascii="Arial" w:eastAsia="Calibri" w:hAnsi="Arial" w:cs="Arial"/>
          <w:lang w:eastAsia="hr-HR"/>
        </w:rPr>
      </w:pPr>
      <w:r w:rsidRPr="003041BA">
        <w:rPr>
          <w:rFonts w:ascii="Arial" w:eastAsia="Calibri" w:hAnsi="Arial" w:cs="Arial"/>
          <w:lang w:eastAsia="hr-HR"/>
        </w:rPr>
        <w:t>CPV-oznaka predmeta nabave: CPV- 45214100-1 Radovi na izgradnji zgrada za dječji vrtić</w:t>
      </w:r>
    </w:p>
    <w:p w:rsidR="00F4673F" w:rsidRDefault="00F4673F"/>
    <w:sectPr w:rsidR="00F4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6926"/>
    <w:multiLevelType w:val="multilevel"/>
    <w:tmpl w:val="5014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BA"/>
    <w:rsid w:val="001B4201"/>
    <w:rsid w:val="003041BA"/>
    <w:rsid w:val="00E34680"/>
    <w:rsid w:val="00F4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418F"/>
  <w15:chartTrackingRefBased/>
  <w15:docId w15:val="{47D44DB9-3901-42E7-893E-B0A56D2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dc:description/>
  <cp:lastModifiedBy>ikralj</cp:lastModifiedBy>
  <cp:revision>1</cp:revision>
  <dcterms:created xsi:type="dcterms:W3CDTF">2017-09-30T21:35:00Z</dcterms:created>
  <dcterms:modified xsi:type="dcterms:W3CDTF">2017-09-30T21:35:00Z</dcterms:modified>
</cp:coreProperties>
</file>