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8" w:rsidRPr="002F7AD8" w:rsidRDefault="002F7AD8" w:rsidP="002F7AD8">
      <w:pPr>
        <w:jc w:val="both"/>
        <w:rPr>
          <w:rFonts w:ascii="Times New Roman" w:hAnsi="Times New Roman" w:cs="Times New Roman"/>
          <w:sz w:val="24"/>
          <w:szCs w:val="24"/>
        </w:rPr>
      </w:pPr>
      <w:r w:rsidRPr="002F7A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F7A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AE6466" wp14:editId="5F4E4451">
            <wp:extent cx="428625" cy="552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D8" w:rsidRPr="002F7AD8" w:rsidRDefault="002F7AD8" w:rsidP="002F7AD8">
      <w:pPr>
        <w:tabs>
          <w:tab w:val="left" w:pos="4111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AD8">
        <w:rPr>
          <w:rFonts w:ascii="Times New Roman" w:hAnsi="Times New Roman" w:cs="Times New Roman"/>
          <w:b/>
          <w:sz w:val="24"/>
          <w:szCs w:val="24"/>
        </w:rPr>
        <w:t xml:space="preserve">   R E P U B L I K A   H R V A T S K A</w:t>
      </w:r>
    </w:p>
    <w:p w:rsidR="002F7AD8" w:rsidRPr="002F7AD8" w:rsidRDefault="002F7AD8" w:rsidP="002F7AD8">
      <w:pPr>
        <w:ind w:left="-480" w:right="1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7AD8">
        <w:rPr>
          <w:rFonts w:ascii="Times New Roman" w:hAnsi="Times New Roman" w:cs="Times New Roman"/>
          <w:b/>
          <w:sz w:val="24"/>
          <w:szCs w:val="24"/>
        </w:rPr>
        <w:t xml:space="preserve">    DUBROVAČKO NERETVANSKA ŽUPANIJA</w:t>
      </w:r>
    </w:p>
    <w:p w:rsidR="002F7AD8" w:rsidRDefault="002F7AD8" w:rsidP="002F7AD8">
      <w:pPr>
        <w:ind w:right="-3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7AD8">
        <w:rPr>
          <w:rFonts w:ascii="Times New Roman" w:hAnsi="Times New Roman" w:cs="Times New Roman"/>
          <w:b/>
          <w:sz w:val="24"/>
          <w:szCs w:val="24"/>
        </w:rPr>
        <w:t xml:space="preserve">              GRAD  DUBROVNIK</w:t>
      </w:r>
    </w:p>
    <w:p w:rsidR="002F7AD8" w:rsidRPr="002F7AD8" w:rsidRDefault="002F7AD8" w:rsidP="002F7AD8">
      <w:pPr>
        <w:ind w:right="-3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STOŽER CIVILNE ZAŠTITE</w:t>
      </w:r>
    </w:p>
    <w:p w:rsidR="002F7AD8" w:rsidRPr="002F7AD8" w:rsidRDefault="002F7AD8" w:rsidP="002F7AD8">
      <w:pPr>
        <w:ind w:right="-3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7AD8">
        <w:rPr>
          <w:rFonts w:ascii="Times New Roman" w:hAnsi="Times New Roman" w:cs="Times New Roman"/>
          <w:b/>
          <w:sz w:val="24"/>
          <w:szCs w:val="24"/>
        </w:rPr>
        <w:t>Dubrovnik, lipanj 2017.g.</w:t>
      </w:r>
    </w:p>
    <w:p w:rsidR="002F7AD8" w:rsidRPr="002F7AD8" w:rsidRDefault="002F7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D8" w:rsidRPr="002F7AD8" w:rsidRDefault="002F7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0DF9" w:rsidRDefault="002F7AD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2F7AD8">
        <w:rPr>
          <w:rFonts w:ascii="Times New Roman" w:hAnsi="Times New Roman" w:cs="Times New Roman"/>
          <w:b/>
          <w:bCs/>
          <w:sz w:val="24"/>
          <w:szCs w:val="24"/>
        </w:rPr>
        <w:t>UPUTE ZA GRAĐANSTVO</w:t>
      </w:r>
    </w:p>
    <w:p w:rsidR="002F7AD8" w:rsidRPr="002F7AD8" w:rsidRDefault="002F7AD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D8" w:rsidRPr="002F7AD8" w:rsidRDefault="002F7AD8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970DF9" w:rsidRDefault="003F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7A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Boravak i aktivnosti u prirodi </w:t>
      </w:r>
    </w:p>
    <w:p w:rsidR="002F7AD8" w:rsidRDefault="002F7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F7AD8" w:rsidRPr="002F7AD8" w:rsidRDefault="002F7AD8" w:rsidP="002F7AD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D8">
        <w:rPr>
          <w:rFonts w:ascii="Times New Roman" w:hAnsi="Times New Roman" w:cs="Times New Roman"/>
          <w:sz w:val="24"/>
          <w:szCs w:val="24"/>
        </w:rPr>
        <w:t xml:space="preserve">Učestale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2F7AD8">
        <w:rPr>
          <w:rFonts w:ascii="Times New Roman" w:hAnsi="Times New Roman" w:cs="Times New Roman"/>
          <w:sz w:val="24"/>
          <w:szCs w:val="24"/>
        </w:rPr>
        <w:t>akcije spašavanja i potraga za osobama koje su se izgubile berući šparoge, skupljajući puževe ili planinareći ne prateći markacije na stazama.</w:t>
      </w:r>
    </w:p>
    <w:p w:rsidR="002F7AD8" w:rsidRPr="002F7AD8" w:rsidRDefault="002F7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F9" w:rsidRPr="002F7AD8" w:rsidRDefault="00970DF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2F7AD8" w:rsidRDefault="003F564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 w:rsidRPr="002F7AD8">
        <w:rPr>
          <w:rFonts w:ascii="Times New Roman" w:hAnsi="Times New Roman" w:cs="Times New Roman"/>
          <w:color w:val="656565"/>
          <w:sz w:val="24"/>
          <w:szCs w:val="24"/>
        </w:rPr>
        <w:t xml:space="preserve">Po statistikama HGSS-a (Hrvatske gorske službe spašavanja), lov na puževe jedna je od najopasnijih aktivnosti i vrlo je česti uzrok nesreća na našim prostorima. Naime, u spuže se ide najčešće nakon kiša, kada su stijene na kojima se nalaze puževi najčešće </w:t>
      </w:r>
      <w:r w:rsidR="002F7AD8">
        <w:rPr>
          <w:rFonts w:ascii="Times New Roman" w:hAnsi="Times New Roman" w:cs="Times New Roman"/>
          <w:color w:val="656565"/>
          <w:sz w:val="24"/>
          <w:szCs w:val="24"/>
        </w:rPr>
        <w:t xml:space="preserve">mokre i skliske, a nisu rijetke. </w:t>
      </w:r>
    </w:p>
    <w:p w:rsidR="002F7AD8" w:rsidRDefault="002F7AD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ascii="Times New Roman" w:hAnsi="Times New Roman" w:cs="Times New Roman"/>
          <w:color w:val="656565"/>
          <w:sz w:val="24"/>
          <w:szCs w:val="24"/>
        </w:rPr>
        <w:t>M</w:t>
      </w:r>
      <w:r w:rsidR="003F564C" w:rsidRPr="002F7AD8">
        <w:rPr>
          <w:rFonts w:ascii="Times New Roman" w:hAnsi="Times New Roman" w:cs="Times New Roman"/>
          <w:color w:val="656565"/>
          <w:sz w:val="24"/>
          <w:szCs w:val="24"/>
        </w:rPr>
        <w:t xml:space="preserve">agle i iznenadna pogoršanja vremena koji uzrokuju gubitak orijentacije i izazivaju i druge problem na koje "lovci-sakupljači" najčešće ne računaju. Naime iako je ovaj "lov" na prvi pogled najbezazleniji, upravo zbog toga očito oprez nije na potrebnoj razini. </w:t>
      </w:r>
    </w:p>
    <w:p w:rsidR="00970DF9" w:rsidRPr="002F7AD8" w:rsidRDefault="003F564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D8">
        <w:rPr>
          <w:rFonts w:ascii="Times New Roman" w:hAnsi="Times New Roman" w:cs="Times New Roman"/>
          <w:color w:val="656565"/>
          <w:sz w:val="24"/>
          <w:szCs w:val="24"/>
        </w:rPr>
        <w:t>HGSS upozorava na crne statistike i na to da se u prirodu treba uvijek ići pripremljen, opremljen, obavezno ponijeti mobilni telefon i nikad sam.</w:t>
      </w:r>
    </w:p>
    <w:p w:rsidR="00970DF9" w:rsidRPr="002F7AD8" w:rsidRDefault="00970DF9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970DF9" w:rsidRPr="002F7AD8" w:rsidRDefault="00970DF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F9" w:rsidRPr="002F7AD8" w:rsidRDefault="00970DF9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970DF9" w:rsidRPr="002F7AD8" w:rsidRDefault="002F7AD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Stožer civilne zaštite Grada Dubrovnika, Centar 112 i Područna uprava </w:t>
      </w:r>
      <w:r w:rsidR="003F564C" w:rsidRPr="002F7AD8">
        <w:rPr>
          <w:rFonts w:ascii="Times New Roman" w:hAnsi="Times New Roman" w:cs="Times New Roman"/>
          <w:sz w:val="24"/>
          <w:szCs w:val="24"/>
        </w:rPr>
        <w:t>za zaštitu i spašavanje</w:t>
      </w:r>
      <w:r>
        <w:rPr>
          <w:rFonts w:ascii="Times New Roman" w:hAnsi="Times New Roman" w:cs="Times New Roman"/>
          <w:sz w:val="24"/>
          <w:szCs w:val="24"/>
        </w:rPr>
        <w:t xml:space="preserve">  Dubrovnik</w:t>
      </w:r>
      <w:bookmarkStart w:id="0" w:name="_GoBack"/>
      <w:bookmarkEnd w:id="0"/>
      <w:r w:rsidR="003F564C" w:rsidRPr="002F7AD8">
        <w:rPr>
          <w:rFonts w:ascii="Times New Roman" w:hAnsi="Times New Roman" w:cs="Times New Roman"/>
          <w:sz w:val="24"/>
          <w:szCs w:val="24"/>
        </w:rPr>
        <w:t>, upozoravaju građane da prilikom odlaska u prirodu provjere ispravnost mobitela i prate orjentire kako bi mogli dati što preciznije podatke o mjestu na kojem se nalaze ukoliko zatrebaju pomoć.</w:t>
      </w:r>
    </w:p>
    <w:p w:rsidR="00970DF9" w:rsidRDefault="00970D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0DF9">
      <w:pgSz w:w="11900" w:h="16840"/>
      <w:pgMar w:top="1415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4C"/>
    <w:rsid w:val="002F7AD8"/>
    <w:rsid w:val="003F564C"/>
    <w:rsid w:val="00970DF9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vatref1</dc:creator>
  <cp:lastModifiedBy>vatref1</cp:lastModifiedBy>
  <cp:revision>3</cp:revision>
  <dcterms:created xsi:type="dcterms:W3CDTF">2017-07-25T05:05:00Z</dcterms:created>
  <dcterms:modified xsi:type="dcterms:W3CDTF">2017-07-25T05:20:00Z</dcterms:modified>
</cp:coreProperties>
</file>