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A6" w:rsidRDefault="006A7DA6">
      <w:pPr>
        <w:spacing w:line="276" w:lineRule="auto"/>
        <w:rPr>
          <w:rFonts w:ascii="Times New Roman" w:eastAsia="Times New Roman" w:hAnsi="Times New Roman" w:cs="Times New Roman"/>
          <w:sz w:val="24"/>
        </w:rPr>
      </w:pPr>
    </w:p>
    <w:p w:rsidR="006A7DA6" w:rsidRDefault="006A7DA6">
      <w:pPr>
        <w:spacing w:line="276" w:lineRule="auto"/>
        <w:rPr>
          <w:rFonts w:ascii="Times New Roman" w:eastAsia="Times New Roman" w:hAnsi="Times New Roman" w:cs="Times New Roman"/>
          <w:sz w:val="24"/>
        </w:rPr>
      </w:pPr>
    </w:p>
    <w:p w:rsidR="006A7DA6" w:rsidRPr="006A7DA6" w:rsidRDefault="006A7DA6" w:rsidP="006A7DA6">
      <w:pPr>
        <w:spacing w:after="0" w:line="240" w:lineRule="auto"/>
        <w:rPr>
          <w:rFonts w:ascii="Times New Roman" w:eastAsia="Times New Roman" w:hAnsi="Times New Roman" w:cs="Times New Roman"/>
          <w:sz w:val="24"/>
          <w:szCs w:val="24"/>
        </w:rPr>
      </w:pPr>
    </w:p>
    <w:p w:rsidR="006A7DA6" w:rsidRDefault="006A7DA6" w:rsidP="006A7DA6">
      <w:pPr>
        <w:pStyle w:val="Heading2"/>
        <w:numPr>
          <w:ilvl w:val="1"/>
          <w:numId w:val="10"/>
        </w:numPr>
      </w:pPr>
    </w:p>
    <w:p w:rsidR="006A7DA6" w:rsidRDefault="006A7DA6" w:rsidP="006A7DA6">
      <w:pPr>
        <w:pStyle w:val="Heading2"/>
        <w:numPr>
          <w:ilvl w:val="1"/>
          <w:numId w:val="10"/>
        </w:numPr>
      </w:pPr>
    </w:p>
    <w:p w:rsidR="006A7DA6" w:rsidRPr="006A7DA6" w:rsidRDefault="006A7DA6" w:rsidP="006A7DA6">
      <w:pPr>
        <w:pStyle w:val="Heading2"/>
        <w:numPr>
          <w:ilvl w:val="1"/>
          <w:numId w:val="10"/>
        </w:numPr>
      </w:pPr>
      <w:r w:rsidRPr="006A7DA6">
        <w:t xml:space="preserve">G r a d o n a č e l n i k </w:t>
      </w:r>
    </w:p>
    <w:p w:rsidR="006A7DA6" w:rsidRPr="006A7DA6" w:rsidRDefault="006A7DA6" w:rsidP="006A7DA6">
      <w:pPr>
        <w:spacing w:after="0" w:line="240" w:lineRule="auto"/>
        <w:rPr>
          <w:rFonts w:ascii="Times New Roman" w:hAnsi="Times New Roman" w:cs="Times New Roman"/>
          <w:sz w:val="24"/>
          <w:szCs w:val="24"/>
        </w:rPr>
      </w:pPr>
    </w:p>
    <w:p w:rsidR="006A7DA6" w:rsidRPr="006A7DA6" w:rsidRDefault="006A7DA6" w:rsidP="006A7DA6">
      <w:pPr>
        <w:autoSpaceDE w:val="0"/>
        <w:spacing w:after="0" w:line="240" w:lineRule="auto"/>
        <w:jc w:val="both"/>
        <w:rPr>
          <w:rFonts w:ascii="Times New Roman" w:hAnsi="Times New Roman" w:cs="Times New Roman"/>
          <w:sz w:val="24"/>
          <w:szCs w:val="24"/>
        </w:rPr>
      </w:pPr>
      <w:r w:rsidRPr="006A7DA6">
        <w:rPr>
          <w:rFonts w:ascii="Times New Roman" w:hAnsi="Times New Roman" w:cs="Times New Roman"/>
          <w:sz w:val="24"/>
          <w:szCs w:val="24"/>
        </w:rPr>
        <w:t>KLASA: 550-01/17-01/03</w:t>
      </w:r>
    </w:p>
    <w:p w:rsidR="006A7DA6" w:rsidRPr="006A7DA6" w:rsidRDefault="006A7DA6" w:rsidP="006A7DA6">
      <w:pPr>
        <w:autoSpaceDE w:val="0"/>
        <w:spacing w:after="0" w:line="240" w:lineRule="auto"/>
        <w:jc w:val="both"/>
        <w:rPr>
          <w:rFonts w:ascii="Times New Roman" w:hAnsi="Times New Roman" w:cs="Times New Roman"/>
          <w:sz w:val="24"/>
          <w:szCs w:val="24"/>
        </w:rPr>
      </w:pPr>
      <w:r w:rsidRPr="006A7DA6">
        <w:rPr>
          <w:rFonts w:ascii="Times New Roman" w:hAnsi="Times New Roman" w:cs="Times New Roman"/>
          <w:color w:val="000000"/>
          <w:sz w:val="24"/>
          <w:szCs w:val="24"/>
        </w:rPr>
        <w:t>UR</w:t>
      </w:r>
      <w:r w:rsidRPr="006A7DA6">
        <w:rPr>
          <w:rFonts w:ascii="Times New Roman" w:hAnsi="Times New Roman" w:cs="Times New Roman"/>
          <w:sz w:val="24"/>
          <w:szCs w:val="24"/>
        </w:rPr>
        <w:t>BROJ: 2117/01-01-17-8</w:t>
      </w:r>
    </w:p>
    <w:p w:rsidR="006A7DA6" w:rsidRPr="006A7DA6" w:rsidRDefault="006A7DA6" w:rsidP="006A7DA6">
      <w:pPr>
        <w:spacing w:after="0" w:line="240" w:lineRule="auto"/>
        <w:rPr>
          <w:rFonts w:ascii="Times New Roman" w:hAnsi="Times New Roman" w:cs="Times New Roman"/>
          <w:sz w:val="24"/>
          <w:szCs w:val="24"/>
        </w:rPr>
      </w:pPr>
      <w:r w:rsidRPr="006A7DA6">
        <w:rPr>
          <w:rFonts w:ascii="Times New Roman" w:hAnsi="Times New Roman" w:cs="Times New Roman"/>
          <w:sz w:val="24"/>
          <w:szCs w:val="24"/>
        </w:rPr>
        <w:t xml:space="preserve">Dubrovnik, 21. lipnja 2017. </w:t>
      </w:r>
    </w:p>
    <w:p w:rsidR="006A7DA6" w:rsidRPr="006A7DA6" w:rsidRDefault="006A7DA6" w:rsidP="006A7DA6">
      <w:pPr>
        <w:spacing w:after="0" w:line="240" w:lineRule="auto"/>
        <w:rPr>
          <w:rFonts w:ascii="Times New Roman" w:hAnsi="Times New Roman" w:cs="Times New Roman"/>
          <w:sz w:val="24"/>
          <w:szCs w:val="24"/>
        </w:rPr>
      </w:pPr>
    </w:p>
    <w:p w:rsidR="006A7DA6" w:rsidRPr="006A7DA6" w:rsidRDefault="006A7DA6" w:rsidP="006A7DA6">
      <w:pPr>
        <w:spacing w:after="0" w:line="240" w:lineRule="auto"/>
        <w:rPr>
          <w:rFonts w:ascii="Times New Roman" w:hAnsi="Times New Roman" w:cs="Times New Roman"/>
          <w:sz w:val="24"/>
          <w:szCs w:val="24"/>
        </w:rPr>
      </w:pPr>
    </w:p>
    <w:p w:rsidR="006A7DA6" w:rsidRPr="006A7DA6" w:rsidRDefault="006A7DA6" w:rsidP="006A7DA6">
      <w:pPr>
        <w:autoSpaceDE w:val="0"/>
        <w:spacing w:after="0" w:line="240" w:lineRule="auto"/>
        <w:jc w:val="both"/>
        <w:rPr>
          <w:rFonts w:ascii="Times New Roman" w:hAnsi="Times New Roman" w:cs="Times New Roman"/>
          <w:color w:val="000000"/>
          <w:sz w:val="24"/>
          <w:szCs w:val="24"/>
        </w:rPr>
      </w:pPr>
      <w:r w:rsidRPr="006A7DA6">
        <w:rPr>
          <w:rFonts w:ascii="Times New Roman" w:hAnsi="Times New Roman" w:cs="Times New Roman"/>
          <w:color w:val="000000"/>
          <w:sz w:val="24"/>
          <w:szCs w:val="24"/>
        </w:rPr>
        <w:t xml:space="preserve">Na temelju članka 48. Zakona o lokalnoj i područnoj (regionalnoj) samoupravi («Narodne novine», broj 33/01, 60/01, 129/05, 109/07, 125/08, 36/09, 150/11, 144/12, i 19/13-pročišćeni tekst) i članka 41.Statuta Grada Dubrovnika ("Službeni glasnik Grada Dubrovnika", broj 4/09, 6/10, 3/11, 14/12, 5/13 i 6/13 - pročišćeni tekst), gradonačelnik Grada Dubrovnika donio je </w:t>
      </w:r>
    </w:p>
    <w:p w:rsidR="006A7DA6" w:rsidRPr="006A7DA6" w:rsidRDefault="006A7DA6" w:rsidP="006A7DA6">
      <w:pPr>
        <w:spacing w:after="0" w:line="240" w:lineRule="auto"/>
        <w:rPr>
          <w:rFonts w:ascii="Times New Roman" w:hAnsi="Times New Roman" w:cs="Times New Roman"/>
          <w:sz w:val="24"/>
          <w:szCs w:val="24"/>
        </w:rPr>
      </w:pPr>
    </w:p>
    <w:p w:rsidR="006A7DA6" w:rsidRPr="006A7DA6" w:rsidRDefault="006A7DA6" w:rsidP="006A7DA6">
      <w:pPr>
        <w:spacing w:after="0" w:line="240" w:lineRule="auto"/>
        <w:jc w:val="center"/>
        <w:rPr>
          <w:rFonts w:ascii="Times New Roman" w:hAnsi="Times New Roman" w:cs="Times New Roman"/>
          <w:b/>
          <w:sz w:val="24"/>
          <w:szCs w:val="24"/>
        </w:rPr>
      </w:pPr>
      <w:r w:rsidRPr="006A7DA6">
        <w:rPr>
          <w:rFonts w:ascii="Times New Roman" w:hAnsi="Times New Roman" w:cs="Times New Roman"/>
          <w:b/>
          <w:sz w:val="24"/>
          <w:szCs w:val="24"/>
        </w:rPr>
        <w:t>Z A K LJ U Č A K</w:t>
      </w:r>
    </w:p>
    <w:p w:rsidR="006A7DA6" w:rsidRPr="006A7DA6" w:rsidRDefault="006A7DA6" w:rsidP="006A7DA6">
      <w:pPr>
        <w:spacing w:after="0" w:line="240" w:lineRule="auto"/>
        <w:rPr>
          <w:rFonts w:ascii="Times New Roman" w:hAnsi="Times New Roman" w:cs="Times New Roman"/>
          <w:sz w:val="24"/>
          <w:szCs w:val="24"/>
        </w:rPr>
      </w:pPr>
    </w:p>
    <w:p w:rsidR="006A7DA6" w:rsidRPr="006A7DA6" w:rsidRDefault="006A7DA6" w:rsidP="006A7DA6">
      <w:pPr>
        <w:widowControl w:val="0"/>
        <w:numPr>
          <w:ilvl w:val="0"/>
          <w:numId w:val="11"/>
        </w:numPr>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hAnsi="Times New Roman" w:cs="Times New Roman"/>
          <w:sz w:val="24"/>
          <w:szCs w:val="24"/>
        </w:rPr>
      </w:pPr>
      <w:r w:rsidRPr="006A7DA6">
        <w:rPr>
          <w:rFonts w:ascii="Times New Roman" w:hAnsi="Times New Roman" w:cs="Times New Roman"/>
          <w:sz w:val="24"/>
          <w:szCs w:val="24"/>
        </w:rPr>
        <w:t xml:space="preserve">  Utvrđuje se Prijedlog mjera socijalnog programa Grada Dubrovnika za 2017. godinu i dostavlja Gradskom vijeću Grada Dubrovnika na raspravu i donošenje.</w:t>
      </w:r>
    </w:p>
    <w:p w:rsidR="006A7DA6" w:rsidRP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jc w:val="both"/>
        <w:rPr>
          <w:rFonts w:ascii="Times New Roman" w:hAnsi="Times New Roman" w:cs="Times New Roman"/>
          <w:sz w:val="24"/>
          <w:szCs w:val="24"/>
        </w:rPr>
      </w:pPr>
    </w:p>
    <w:p w:rsidR="006A7DA6" w:rsidRPr="006A7DA6" w:rsidRDefault="006A7DA6" w:rsidP="006A7DA6">
      <w:pPr>
        <w:widowControl w:val="0"/>
        <w:numPr>
          <w:ilvl w:val="0"/>
          <w:numId w:val="11"/>
        </w:numPr>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rPr>
          <w:rFonts w:ascii="Times New Roman" w:hAnsi="Times New Roman" w:cs="Times New Roman"/>
          <w:bCs/>
          <w:iCs/>
          <w:sz w:val="24"/>
          <w:szCs w:val="24"/>
        </w:rPr>
      </w:pPr>
      <w:r w:rsidRPr="006A7DA6">
        <w:rPr>
          <w:rFonts w:ascii="Times New Roman" w:hAnsi="Times New Roman" w:cs="Times New Roman"/>
          <w:sz w:val="24"/>
          <w:szCs w:val="24"/>
        </w:rPr>
        <w:t xml:space="preserve">  Izvjestitelj </w:t>
      </w:r>
      <w:r w:rsidRPr="006A7DA6">
        <w:rPr>
          <w:rFonts w:ascii="Times New Roman" w:hAnsi="Times New Roman" w:cs="Times New Roman"/>
          <w:bCs/>
          <w:iCs/>
          <w:sz w:val="24"/>
          <w:szCs w:val="24"/>
        </w:rPr>
        <w:t xml:space="preserve">o ovom predmetu bit će  Jelka </w:t>
      </w:r>
      <w:proofErr w:type="spellStart"/>
      <w:r w:rsidRPr="006A7DA6">
        <w:rPr>
          <w:rFonts w:ascii="Times New Roman" w:hAnsi="Times New Roman" w:cs="Times New Roman"/>
          <w:bCs/>
          <w:iCs/>
          <w:sz w:val="24"/>
          <w:szCs w:val="24"/>
        </w:rPr>
        <w:t>Tepšić</w:t>
      </w:r>
      <w:proofErr w:type="spellEnd"/>
      <w:r w:rsidRPr="006A7DA6">
        <w:rPr>
          <w:rFonts w:ascii="Times New Roman" w:hAnsi="Times New Roman" w:cs="Times New Roman"/>
          <w:bCs/>
          <w:iCs/>
          <w:sz w:val="24"/>
          <w:szCs w:val="24"/>
        </w:rPr>
        <w:t>,  zamjenica gradonačelnika  i  Miho Katičić,  privremeni pročelnik Upravnog odjela za obrazovanje, šport, socijalnu skrb i civilno društvo.</w:t>
      </w:r>
    </w:p>
    <w:p w:rsidR="006A7DA6" w:rsidRP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jc w:val="both"/>
        <w:rPr>
          <w:rFonts w:ascii="Times New Roman" w:hAnsi="Times New Roman" w:cs="Times New Roman"/>
          <w:sz w:val="24"/>
          <w:szCs w:val="24"/>
        </w:rPr>
      </w:pPr>
    </w:p>
    <w:p w:rsidR="006A7DA6" w:rsidRP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rPr>
          <w:rFonts w:ascii="Times New Roman" w:hAnsi="Times New Roman" w:cs="Times New Roman"/>
          <w:sz w:val="24"/>
          <w:szCs w:val="24"/>
        </w:rPr>
      </w:pPr>
    </w:p>
    <w:p w:rsidR="006A7DA6" w:rsidRP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rPr>
          <w:rFonts w:ascii="Times New Roman" w:hAnsi="Times New Roman" w:cs="Times New Roman"/>
          <w:sz w:val="24"/>
          <w:szCs w:val="24"/>
        </w:rPr>
      </w:pPr>
    </w:p>
    <w:p w:rsidR="006A7DA6" w:rsidRPr="006A7DA6" w:rsidRDefault="006A7DA6" w:rsidP="006A7DA6">
      <w:pPr>
        <w:spacing w:after="0" w:line="240" w:lineRule="auto"/>
        <w:rPr>
          <w:rFonts w:ascii="Times New Roman" w:hAnsi="Times New Roman" w:cs="Times New Roman"/>
          <w:sz w:val="24"/>
          <w:szCs w:val="24"/>
        </w:rPr>
      </w:pP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t>Gradonačelnik:</w:t>
      </w:r>
    </w:p>
    <w:p w:rsidR="006A7DA6" w:rsidRPr="006A7DA6" w:rsidRDefault="006A7DA6" w:rsidP="006A7DA6">
      <w:pPr>
        <w:spacing w:after="0" w:line="240" w:lineRule="auto"/>
        <w:rPr>
          <w:rFonts w:ascii="Times New Roman" w:hAnsi="Times New Roman" w:cs="Times New Roman"/>
          <w:sz w:val="24"/>
          <w:szCs w:val="24"/>
        </w:rPr>
      </w:pP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r>
      <w:r w:rsidRPr="006A7DA6">
        <w:rPr>
          <w:rFonts w:ascii="Times New Roman" w:hAnsi="Times New Roman" w:cs="Times New Roman"/>
          <w:sz w:val="24"/>
          <w:szCs w:val="24"/>
        </w:rPr>
        <w:tab/>
        <w:t xml:space="preserve">Mato </w:t>
      </w:r>
      <w:proofErr w:type="spellStart"/>
      <w:r w:rsidRPr="006A7DA6">
        <w:rPr>
          <w:rFonts w:ascii="Times New Roman" w:hAnsi="Times New Roman" w:cs="Times New Roman"/>
          <w:sz w:val="24"/>
          <w:szCs w:val="24"/>
        </w:rPr>
        <w:t>Franković</w:t>
      </w:r>
      <w:proofErr w:type="spellEnd"/>
    </w:p>
    <w:p w:rsidR="006A7DA6" w:rsidRPr="006A7DA6" w:rsidRDefault="006A7DA6" w:rsidP="006A7DA6">
      <w:pPr>
        <w:spacing w:after="0" w:line="240" w:lineRule="auto"/>
        <w:rPr>
          <w:rFonts w:ascii="Times New Roman" w:hAnsi="Times New Roman" w:cs="Times New Roman"/>
          <w:sz w:val="24"/>
          <w:szCs w:val="24"/>
        </w:rPr>
      </w:pPr>
    </w:p>
    <w:p w:rsid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jc w:val="both"/>
        <w:rPr>
          <w:rFonts w:ascii="Times New Roman" w:hAnsi="Times New Roman" w:cs="Times New Roman"/>
          <w:sz w:val="24"/>
          <w:szCs w:val="24"/>
        </w:rPr>
      </w:pPr>
    </w:p>
    <w:p w:rsid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jc w:val="both"/>
        <w:rPr>
          <w:rFonts w:ascii="Times New Roman" w:hAnsi="Times New Roman" w:cs="Times New Roman"/>
          <w:sz w:val="24"/>
          <w:szCs w:val="24"/>
        </w:rPr>
      </w:pPr>
    </w:p>
    <w:p w:rsid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jc w:val="both"/>
        <w:rPr>
          <w:rFonts w:ascii="Times New Roman" w:hAnsi="Times New Roman" w:cs="Times New Roman"/>
          <w:sz w:val="24"/>
          <w:szCs w:val="24"/>
        </w:rPr>
      </w:pPr>
    </w:p>
    <w:p w:rsidR="006A7DA6" w:rsidRP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jc w:val="both"/>
        <w:rPr>
          <w:rFonts w:ascii="Times New Roman" w:hAnsi="Times New Roman" w:cs="Times New Roman"/>
          <w:sz w:val="24"/>
          <w:szCs w:val="24"/>
        </w:rPr>
      </w:pPr>
    </w:p>
    <w:p w:rsidR="006A7DA6" w:rsidRP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spacing w:after="0" w:line="240" w:lineRule="auto"/>
        <w:jc w:val="both"/>
        <w:rPr>
          <w:rFonts w:ascii="Times New Roman" w:hAnsi="Times New Roman" w:cs="Times New Roman"/>
          <w:sz w:val="24"/>
          <w:szCs w:val="24"/>
        </w:rPr>
      </w:pPr>
      <w:r w:rsidRPr="006A7DA6">
        <w:rPr>
          <w:rFonts w:ascii="Times New Roman" w:hAnsi="Times New Roman" w:cs="Times New Roman"/>
          <w:sz w:val="24"/>
          <w:szCs w:val="24"/>
        </w:rPr>
        <w:t xml:space="preserve">  </w:t>
      </w:r>
    </w:p>
    <w:p w:rsidR="006A7DA6" w:rsidRPr="006A7DA6" w:rsidRDefault="006A7DA6" w:rsidP="006A7DA6">
      <w:pPr>
        <w:spacing w:after="0" w:line="240" w:lineRule="auto"/>
        <w:rPr>
          <w:rFonts w:ascii="Times New Roman" w:hAnsi="Times New Roman" w:cs="Times New Roman"/>
          <w:sz w:val="24"/>
          <w:szCs w:val="24"/>
        </w:rPr>
      </w:pPr>
      <w:r w:rsidRPr="006A7DA6">
        <w:rPr>
          <w:rFonts w:ascii="Times New Roman" w:hAnsi="Times New Roman" w:cs="Times New Roman"/>
          <w:sz w:val="24"/>
          <w:szCs w:val="24"/>
        </w:rPr>
        <w:t>DOSTAVITI:</w:t>
      </w:r>
    </w:p>
    <w:p w:rsidR="006A7DA6" w:rsidRPr="006A7DA6" w:rsidRDefault="006A7DA6" w:rsidP="006A7DA6">
      <w:pPr>
        <w:numPr>
          <w:ilvl w:val="0"/>
          <w:numId w:val="12"/>
        </w:numPr>
        <w:suppressAutoHyphens/>
        <w:spacing w:after="0" w:line="240" w:lineRule="auto"/>
        <w:rPr>
          <w:rFonts w:ascii="Times New Roman" w:hAnsi="Times New Roman" w:cs="Times New Roman"/>
          <w:sz w:val="24"/>
          <w:szCs w:val="24"/>
        </w:rPr>
      </w:pPr>
      <w:r w:rsidRPr="006A7DA6">
        <w:rPr>
          <w:rFonts w:ascii="Times New Roman" w:hAnsi="Times New Roman" w:cs="Times New Roman"/>
          <w:sz w:val="24"/>
          <w:szCs w:val="24"/>
        </w:rPr>
        <w:t>Gradsko vijeće  Grada Dubrovnika</w:t>
      </w:r>
    </w:p>
    <w:p w:rsidR="006A7DA6" w:rsidRPr="006A7DA6" w:rsidRDefault="006A7DA6" w:rsidP="006A7DA6">
      <w:pPr>
        <w:numPr>
          <w:ilvl w:val="0"/>
          <w:numId w:val="12"/>
        </w:numPr>
        <w:suppressAutoHyphens/>
        <w:spacing w:after="0" w:line="240" w:lineRule="auto"/>
        <w:rPr>
          <w:rFonts w:ascii="Times New Roman" w:hAnsi="Times New Roman" w:cs="Times New Roman"/>
          <w:sz w:val="24"/>
          <w:szCs w:val="24"/>
        </w:rPr>
      </w:pPr>
      <w:r w:rsidRPr="006A7DA6">
        <w:rPr>
          <w:rFonts w:ascii="Times New Roman" w:hAnsi="Times New Roman" w:cs="Times New Roman"/>
          <w:sz w:val="24"/>
          <w:szCs w:val="24"/>
        </w:rPr>
        <w:t>Upravni odjel za obrazovanje, šport,</w:t>
      </w:r>
    </w:p>
    <w:p w:rsidR="006A7DA6" w:rsidRPr="006A7DA6" w:rsidRDefault="006A7DA6" w:rsidP="006A7DA6">
      <w:pPr>
        <w:spacing w:after="0" w:line="240" w:lineRule="auto"/>
        <w:rPr>
          <w:rFonts w:ascii="Times New Roman" w:hAnsi="Times New Roman" w:cs="Times New Roman"/>
          <w:sz w:val="24"/>
          <w:szCs w:val="24"/>
        </w:rPr>
      </w:pPr>
      <w:r w:rsidRPr="006A7DA6">
        <w:rPr>
          <w:rFonts w:ascii="Times New Roman" w:hAnsi="Times New Roman" w:cs="Times New Roman"/>
          <w:sz w:val="24"/>
          <w:szCs w:val="24"/>
        </w:rPr>
        <w:t xml:space="preserve">            socijalnu skrb i civilno društvo, ovdje</w:t>
      </w:r>
    </w:p>
    <w:p w:rsidR="006A7DA6" w:rsidRPr="006A7DA6" w:rsidRDefault="006A7DA6" w:rsidP="006A7DA6">
      <w:pPr>
        <w:numPr>
          <w:ilvl w:val="0"/>
          <w:numId w:val="12"/>
        </w:numPr>
        <w:suppressAutoHyphens/>
        <w:spacing w:after="0" w:line="240" w:lineRule="auto"/>
        <w:rPr>
          <w:rFonts w:ascii="Times New Roman" w:hAnsi="Times New Roman" w:cs="Times New Roman"/>
          <w:sz w:val="24"/>
          <w:szCs w:val="24"/>
        </w:rPr>
      </w:pPr>
      <w:r w:rsidRPr="006A7DA6">
        <w:rPr>
          <w:rFonts w:ascii="Times New Roman" w:hAnsi="Times New Roman" w:cs="Times New Roman"/>
          <w:sz w:val="24"/>
          <w:szCs w:val="24"/>
        </w:rPr>
        <w:t>Upravni odjel za poslove gradonačelnika, ovdje</w:t>
      </w:r>
    </w:p>
    <w:p w:rsidR="006A7DA6" w:rsidRPr="006A7DA6" w:rsidRDefault="006A7DA6" w:rsidP="006A7DA6">
      <w:pPr>
        <w:numPr>
          <w:ilvl w:val="0"/>
          <w:numId w:val="12"/>
        </w:numPr>
        <w:suppressAutoHyphens/>
        <w:spacing w:after="0" w:line="240" w:lineRule="auto"/>
        <w:rPr>
          <w:rFonts w:ascii="Times New Roman" w:hAnsi="Times New Roman" w:cs="Times New Roman"/>
          <w:sz w:val="24"/>
          <w:szCs w:val="24"/>
        </w:rPr>
      </w:pPr>
      <w:r w:rsidRPr="006A7DA6">
        <w:rPr>
          <w:rFonts w:ascii="Times New Roman" w:hAnsi="Times New Roman" w:cs="Times New Roman"/>
          <w:sz w:val="24"/>
          <w:szCs w:val="24"/>
        </w:rPr>
        <w:t>Pismohrana</w:t>
      </w:r>
    </w:p>
    <w:p w:rsidR="006A7DA6" w:rsidRDefault="006A7DA6" w:rsidP="006A7DA6"/>
    <w:p w:rsidR="006A7DA6" w:rsidRPr="006A7DA6" w:rsidRDefault="006A7DA6" w:rsidP="006A7DA6">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jc w:val="both"/>
      </w:pPr>
      <w:r>
        <w:t xml:space="preserve">  </w:t>
      </w:r>
    </w:p>
    <w:p w:rsidR="006A7DA6" w:rsidRDefault="006A7DA6">
      <w:pPr>
        <w:spacing w:line="276" w:lineRule="auto"/>
        <w:rPr>
          <w:rFonts w:ascii="Times New Roman" w:eastAsia="Times New Roman" w:hAnsi="Times New Roman" w:cs="Times New Roman"/>
          <w:sz w:val="24"/>
        </w:rPr>
      </w:pPr>
    </w:p>
    <w:p w:rsidR="006A7DA6" w:rsidRDefault="006A7DA6">
      <w:pPr>
        <w:spacing w:line="276" w:lineRule="auto"/>
        <w:rPr>
          <w:rFonts w:ascii="Times New Roman" w:eastAsia="Times New Roman" w:hAnsi="Times New Roman" w:cs="Times New Roman"/>
          <w:sz w:val="24"/>
        </w:rPr>
      </w:pPr>
    </w:p>
    <w:p w:rsidR="006A7DA6" w:rsidRDefault="006A7DA6">
      <w:pPr>
        <w:spacing w:line="276" w:lineRule="auto"/>
        <w:rPr>
          <w:rFonts w:ascii="Times New Roman" w:eastAsia="Times New Roman" w:hAnsi="Times New Roman" w:cs="Times New Roman"/>
          <w:sz w:val="24"/>
        </w:rPr>
      </w:pP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Na temelju članka 32. Statuta Grada Dubrovnika („Službeni glasnik Grada Dubrovnika“, broj 4/09,6/10, 3/11, 14/12 , 5/13,6/13 – pročišćeni tekst i 9/15), Gradsko vijeće Grada Dubrovnika na    sjednici, održanoj         donijelo je</w:t>
      </w:r>
    </w:p>
    <w:p w:rsidR="00255AFF" w:rsidRDefault="00255AFF">
      <w:pPr>
        <w:spacing w:line="276" w:lineRule="auto"/>
        <w:rPr>
          <w:rFonts w:ascii="Times New Roman" w:eastAsia="Times New Roman" w:hAnsi="Times New Roman" w:cs="Times New Roman"/>
          <w:sz w:val="24"/>
        </w:rPr>
      </w:pPr>
    </w:p>
    <w:p w:rsidR="00255AFF" w:rsidRDefault="006A7DA6">
      <w:pPr>
        <w:rPr>
          <w:rFonts w:ascii="Times New Roman" w:eastAsia="Times New Roman" w:hAnsi="Times New Roman" w:cs="Times New Roman"/>
          <w:b/>
          <w:sz w:val="28"/>
        </w:rPr>
      </w:pPr>
      <w:r>
        <w:rPr>
          <w:rFonts w:ascii="Times New Roman" w:eastAsia="Times New Roman" w:hAnsi="Times New Roman" w:cs="Times New Roman"/>
          <w:b/>
          <w:sz w:val="28"/>
        </w:rPr>
        <w:t>MJERE SOCIJALNOG PROGRAMA GRADA DUBROVNIKA ZA 2017.</w:t>
      </w:r>
    </w:p>
    <w:p w:rsidR="00255AFF" w:rsidRDefault="006A7DA6">
      <w:pPr>
        <w:jc w:val="both"/>
        <w:rPr>
          <w:rFonts w:ascii="Times New Roman" w:eastAsia="Times New Roman" w:hAnsi="Times New Roman" w:cs="Times New Roman"/>
          <w:b/>
          <w:sz w:val="24"/>
        </w:rPr>
      </w:pPr>
      <w:r>
        <w:rPr>
          <w:rFonts w:ascii="Times New Roman" w:eastAsia="Times New Roman" w:hAnsi="Times New Roman" w:cs="Times New Roman"/>
          <w:sz w:val="24"/>
        </w:rPr>
        <w:t>Mjere socijalnog programa Grada Dubrovnika za 2017. godinu predstavljaju kontinuirane procese koji  imaju za cilj očuvanje životnog standarda građana te primjereno zadovoljavanje potreba socijalno osjetlj</w:t>
      </w:r>
      <w:r>
        <w:rPr>
          <w:rFonts w:ascii="Times New Roman" w:eastAsia="Times New Roman" w:hAnsi="Times New Roman" w:cs="Times New Roman"/>
          <w:sz w:val="24"/>
        </w:rPr>
        <w:t>ivih skupina.</w:t>
      </w:r>
    </w:p>
    <w:p w:rsidR="00255AFF" w:rsidRDefault="006A7DA6">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Već dugi niz godina Grad  Dubrovnik kroz mjere socijalnog programa  provodi socijalnu politiku prema građanima kojima zbog bolesti, dugotrajne nezaposlenosti i sličnih teških životnih okolnosti prijeti siromaštvo i socijalna isključenost te i</w:t>
      </w:r>
      <w:r>
        <w:rPr>
          <w:rFonts w:ascii="Times New Roman" w:eastAsia="Times New Roman" w:hAnsi="Times New Roman" w:cs="Times New Roman"/>
          <w:sz w:val="24"/>
        </w:rPr>
        <w:t>m je potrebna  sustavna pomoć. Podmiruje se dio njihovih troškova stanovanja, prehrane, pojedinih zdravstvenih i socijalnih usluga kad su im nužne te usluge javnog gradskog prijevoza. Umirovljenicima i starijim osobama bez osobnog prihoda dodatno se pomaže</w:t>
      </w:r>
      <w:r>
        <w:rPr>
          <w:rFonts w:ascii="Times New Roman" w:eastAsia="Times New Roman" w:hAnsi="Times New Roman" w:cs="Times New Roman"/>
          <w:sz w:val="24"/>
        </w:rPr>
        <w:t xml:space="preserve">  mjesečnom novčanom potporom. </w:t>
      </w:r>
    </w:p>
    <w:p w:rsidR="00255AFF" w:rsidRDefault="006A7DA6">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Svim tim socijalnim mjerama prije svega nastoje se ublažiti posljedice teških životnih okolnosti, ali i osnažiti građane kako bi se u budućnosti samostalno mogli nositi sa životnim izazovima i pridonositi rastu i razvoju naš</w:t>
      </w:r>
      <w:r>
        <w:rPr>
          <w:rFonts w:ascii="Times New Roman" w:eastAsia="Times New Roman" w:hAnsi="Times New Roman" w:cs="Times New Roman"/>
          <w:sz w:val="24"/>
        </w:rPr>
        <w:t>ega grada.</w:t>
      </w:r>
    </w:p>
    <w:p w:rsidR="00255AFF" w:rsidRDefault="006A7DA6">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Prava iz socijalne skrbi koja osigurava Grad  Dubrovnik za socijalno ugrožene građane, kako ona propisana Zakonom, tako i prava iznad standarda propisanih Zakonom, uvjeti i način njihova ostvarivanja i postupak za ostvarivanje tih prava propisan</w:t>
      </w:r>
      <w:r>
        <w:rPr>
          <w:rFonts w:ascii="Times New Roman" w:eastAsia="Times New Roman" w:hAnsi="Times New Roman" w:cs="Times New Roman"/>
          <w:sz w:val="24"/>
        </w:rPr>
        <w:t>i su u Odluci o socijalnoj skrbi Grada  Dubrovnika i drugim aktima.</w:t>
      </w:r>
    </w:p>
    <w:p w:rsidR="00255AFF" w:rsidRDefault="006A7DA6">
      <w:pPr>
        <w:jc w:val="both"/>
        <w:rPr>
          <w:rFonts w:ascii="Times New Roman" w:eastAsia="Times New Roman" w:hAnsi="Times New Roman" w:cs="Times New Roman"/>
          <w:sz w:val="24"/>
        </w:rPr>
      </w:pPr>
      <w:r>
        <w:rPr>
          <w:rFonts w:ascii="Times New Roman" w:eastAsia="Times New Roman" w:hAnsi="Times New Roman" w:cs="Times New Roman"/>
          <w:sz w:val="24"/>
        </w:rPr>
        <w:t>U 2016. godini ukupno je   4500  građana koristilo razne  mjere  i oblike socijalnog programa.</w:t>
      </w:r>
    </w:p>
    <w:p w:rsidR="00255AFF" w:rsidRDefault="006A7DA6">
      <w:pPr>
        <w:rPr>
          <w:rFonts w:ascii="Times New Roman" w:eastAsia="Times New Roman" w:hAnsi="Times New Roman" w:cs="Times New Roman"/>
          <w:sz w:val="24"/>
        </w:rPr>
      </w:pPr>
      <w:r>
        <w:rPr>
          <w:rFonts w:ascii="Times New Roman" w:eastAsia="Times New Roman" w:hAnsi="Times New Roman" w:cs="Times New Roman"/>
          <w:sz w:val="24"/>
        </w:rPr>
        <w:t>Krajem 2015. godine započela je sa provedbom mjera subvencioniranja najma stana osobama slabi</w:t>
      </w:r>
      <w:r>
        <w:rPr>
          <w:rFonts w:ascii="Times New Roman" w:eastAsia="Times New Roman" w:hAnsi="Times New Roman" w:cs="Times New Roman"/>
          <w:sz w:val="24"/>
        </w:rPr>
        <w:t>jeg materijalnog statusa. Do  kraja  2016. navedeni oblik subvencije ostvarilo je ukupno 134 korisnika. Među korisnicima najveći je broj obitelji sa dvoje i više djece, ukupno 89.</w:t>
      </w:r>
    </w:p>
    <w:p w:rsidR="00255AFF" w:rsidRDefault="006A7DA6">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U svrhu uspostave cjelovitog pristupa skrbi za starije osobe u Gradu Dubrovn</w:t>
      </w:r>
      <w:r>
        <w:rPr>
          <w:rFonts w:ascii="Times New Roman" w:eastAsia="Times New Roman" w:hAnsi="Times New Roman" w:cs="Times New Roman"/>
          <w:sz w:val="24"/>
        </w:rPr>
        <w:t>iku  uvedena je mjera novčane pomoći u mjesečnom iznosu od 300 kn svim građanima starijim od 65 godina koji nemaju vlastitu mirovinu kao ni druga vlastita primanja. Do kraja 2016. godine prijavljeno je 249 korisnika koji ispunjavaju uvjete za ovu vrstu pom</w:t>
      </w:r>
      <w:r>
        <w:rPr>
          <w:rFonts w:ascii="Times New Roman" w:eastAsia="Times New Roman" w:hAnsi="Times New Roman" w:cs="Times New Roman"/>
          <w:sz w:val="24"/>
        </w:rPr>
        <w:t>oći.</w:t>
      </w: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Socijalnim uslugama koje Grad Dubrovnik izravno pruža kao što su usluga prehrane u pučkoj kuhinji, usluga boravka u privremenom prihvatilištu za beskućnike i usluga prijevoza za osobe s invaliditetom, obuhvaćeno je 266 građana. Socijalnim uslugama koj</w:t>
      </w:r>
      <w:r>
        <w:rPr>
          <w:rFonts w:ascii="Times New Roman" w:eastAsia="Times New Roman" w:hAnsi="Times New Roman" w:cs="Times New Roman"/>
          <w:sz w:val="24"/>
        </w:rPr>
        <w:t>e Grad Dubrovnik sufinancira kroz programe i projekte koje u partnerstvu provode ustanove i udruge, izravno je obuhvaćeno 6726  korisnika.</w:t>
      </w: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55AFF" w:rsidRDefault="006A7DA6">
      <w:pPr>
        <w:rPr>
          <w:rFonts w:ascii="Times New Roman" w:eastAsia="Times New Roman" w:hAnsi="Times New Roman" w:cs="Times New Roman"/>
          <w:sz w:val="24"/>
        </w:rPr>
      </w:pPr>
      <w:r>
        <w:rPr>
          <w:rFonts w:ascii="Times New Roman" w:eastAsia="Times New Roman" w:hAnsi="Times New Roman" w:cs="Times New Roman"/>
          <w:sz w:val="24"/>
        </w:rPr>
        <w:t>Povjerenstvo za osobe s invaliditetom Grada Dubrovnika donijelo je Operativni plan provedbe mjera i aktivnosti Stra</w:t>
      </w:r>
      <w:r>
        <w:rPr>
          <w:rFonts w:ascii="Times New Roman" w:eastAsia="Times New Roman" w:hAnsi="Times New Roman" w:cs="Times New Roman"/>
          <w:sz w:val="24"/>
        </w:rPr>
        <w:t xml:space="preserve">tegije izjednačavanja mogućnosti za osobe s invaliditetom za 2016. i 2017. godinu.  U 2016. godini ponovno je aktiviran projekt „Vijesti za gluhe“ na Dubrovačkoj televiziji. </w:t>
      </w:r>
    </w:p>
    <w:p w:rsidR="00255AFF" w:rsidRDefault="006A7DA6">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Ugrađeni su </w:t>
      </w:r>
      <w:proofErr w:type="spellStart"/>
      <w:r>
        <w:rPr>
          <w:rFonts w:ascii="Times New Roman" w:eastAsia="Times New Roman" w:hAnsi="Times New Roman" w:cs="Times New Roman"/>
          <w:sz w:val="24"/>
        </w:rPr>
        <w:t>lifteri</w:t>
      </w:r>
      <w:proofErr w:type="spellEnd"/>
      <w:r>
        <w:rPr>
          <w:rFonts w:ascii="Times New Roman" w:eastAsia="Times New Roman" w:hAnsi="Times New Roman" w:cs="Times New Roman"/>
          <w:sz w:val="24"/>
        </w:rPr>
        <w:t xml:space="preserve"> za osobe s invaliditetom na plažama u Zatonu i </w:t>
      </w:r>
      <w:proofErr w:type="spellStart"/>
      <w:r>
        <w:rPr>
          <w:rFonts w:ascii="Times New Roman" w:eastAsia="Times New Roman" w:hAnsi="Times New Roman" w:cs="Times New Roman"/>
          <w:sz w:val="24"/>
        </w:rPr>
        <w:t>Solitudu</w:t>
      </w:r>
      <w:proofErr w:type="spellEnd"/>
      <w:r>
        <w:rPr>
          <w:rFonts w:ascii="Times New Roman" w:eastAsia="Times New Roman" w:hAnsi="Times New Roman" w:cs="Times New Roman"/>
          <w:sz w:val="24"/>
        </w:rPr>
        <w:t xml:space="preserve"> te je</w:t>
      </w:r>
      <w:r>
        <w:rPr>
          <w:rFonts w:ascii="Times New Roman" w:eastAsia="Times New Roman" w:hAnsi="Times New Roman" w:cs="Times New Roman"/>
          <w:sz w:val="24"/>
        </w:rPr>
        <w:t xml:space="preserve"> nabavljen novi transporter  koji služi osobama s invaliditetom u povijesnoj gradskoj jezgri.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Mjerama socijalnog programa obuhvaćene su i preventivne zdravstvene i psihosocijalne djelatnosti, osobito s djecom i mladima, s naglaskom na poticanje stvaralaštv</w:t>
      </w:r>
      <w:r>
        <w:rPr>
          <w:rFonts w:ascii="Times New Roman" w:eastAsia="Times New Roman" w:hAnsi="Times New Roman" w:cs="Times New Roman"/>
          <w:sz w:val="24"/>
        </w:rPr>
        <w:t>a i razvijanje zdravih stilova života.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Strateški program za djecu i mlade grada Dubrovnika „Mladi i Grad skupa“ promovira i potiče kreativno provođenje slobodnog vremena, stvaralaštvo djece i mladih i razvijanje zdravih stilova života. </w:t>
      </w:r>
    </w:p>
    <w:p w:rsidR="00255AFF" w:rsidRDefault="00255AFF">
      <w:pPr>
        <w:spacing w:line="276" w:lineRule="auto"/>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spacing w:after="0" w:line="240" w:lineRule="auto"/>
        <w:ind w:left="1080"/>
        <w:jc w:val="both"/>
        <w:rPr>
          <w:rFonts w:ascii="Times New Roman" w:eastAsia="Times New Roman" w:hAnsi="Times New Roman" w:cs="Times New Roman"/>
          <w:sz w:val="24"/>
        </w:rPr>
      </w:pPr>
    </w:p>
    <w:p w:rsidR="00255AFF" w:rsidRDefault="006A7D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Ostvarivanje mjera socijalnog programa u 2016.</w:t>
      </w:r>
    </w:p>
    <w:p w:rsidR="00255AFF" w:rsidRDefault="00255AFF">
      <w:pPr>
        <w:spacing w:after="0" w:line="240" w:lineRule="auto"/>
        <w:ind w:left="1080"/>
        <w:jc w:val="both"/>
        <w:rPr>
          <w:rFonts w:ascii="Times New Roman" w:eastAsia="Times New Roman" w:hAnsi="Times New Roman" w:cs="Times New Roman"/>
          <w:sz w:val="24"/>
        </w:rPr>
      </w:pPr>
    </w:p>
    <w:tbl>
      <w:tblPr>
        <w:tblW w:w="0" w:type="auto"/>
        <w:tblInd w:w="93" w:type="dxa"/>
        <w:tblCellMar>
          <w:left w:w="10" w:type="dxa"/>
          <w:right w:w="10" w:type="dxa"/>
        </w:tblCellMar>
        <w:tblLook w:val="04A0" w:firstRow="1" w:lastRow="0" w:firstColumn="1" w:lastColumn="0" w:noHBand="0" w:noVBand="1"/>
      </w:tblPr>
      <w:tblGrid>
        <w:gridCol w:w="2238"/>
        <w:gridCol w:w="2491"/>
        <w:gridCol w:w="4230"/>
      </w:tblGrid>
      <w:tr w:rsidR="00255AFF">
        <w:tblPrEx>
          <w:tblCellMar>
            <w:top w:w="0" w:type="dxa"/>
            <w:bottom w:w="0" w:type="dxa"/>
          </w:tblCellMar>
        </w:tblPrEx>
        <w:tc>
          <w:tcPr>
            <w:tcW w:w="2260" w:type="dxa"/>
            <w:tcBorders>
              <w:top w:val="single" w:sz="8"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Vrsta prava</w:t>
            </w:r>
          </w:p>
        </w:tc>
        <w:tc>
          <w:tcPr>
            <w:tcW w:w="2520" w:type="dxa"/>
            <w:tcBorders>
              <w:top w:val="single" w:sz="8" w:space="0" w:color="000000"/>
              <w:left w:val="single" w:sz="0"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Broj korisnika</w:t>
            </w:r>
          </w:p>
        </w:tc>
        <w:tc>
          <w:tcPr>
            <w:tcW w:w="4307" w:type="dxa"/>
            <w:tcBorders>
              <w:top w:val="single" w:sz="8" w:space="0" w:color="000000"/>
              <w:left w:val="single" w:sz="0"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Iznos</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Troškovi stanovanja</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163</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744.309,19</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Ogrjev</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165</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156.750,00</w:t>
            </w:r>
          </w:p>
        </w:tc>
      </w:tr>
      <w:tr w:rsidR="00255AFF">
        <w:tblPrEx>
          <w:tblCellMar>
            <w:top w:w="0" w:type="dxa"/>
            <w:bottom w:w="0" w:type="dxa"/>
          </w:tblCellMar>
        </w:tblPrEx>
        <w:tc>
          <w:tcPr>
            <w:tcW w:w="2260" w:type="dxa"/>
            <w:tcBorders>
              <w:top w:val="single" w:sz="0" w:space="0" w:color="000000"/>
              <w:left w:val="single" w:sz="8" w:space="0" w:color="000000"/>
              <w:bottom w:val="single" w:sz="0"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Pučka kuhinja</w:t>
            </w:r>
          </w:p>
        </w:tc>
        <w:tc>
          <w:tcPr>
            <w:tcW w:w="2520"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138 nositelja(226 korisnika)</w:t>
            </w:r>
          </w:p>
        </w:tc>
        <w:tc>
          <w:tcPr>
            <w:tcW w:w="4307"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1.769.227,44</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255AFF">
            <w:pPr>
              <w:spacing w:after="0" w:line="240" w:lineRule="auto"/>
              <w:rPr>
                <w:rFonts w:ascii="Calibri" w:eastAsia="Calibri" w:hAnsi="Calibri" w:cs="Calibri"/>
              </w:rPr>
            </w:pP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255AFF">
            <w:pPr>
              <w:spacing w:after="0" w:line="240" w:lineRule="auto"/>
              <w:jc w:val="center"/>
              <w:rPr>
                <w:rFonts w:ascii="Calibri" w:eastAsia="Calibri" w:hAnsi="Calibri" w:cs="Calibri"/>
              </w:rPr>
            </w:pP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255AFF">
            <w:pPr>
              <w:spacing w:after="0" w:line="240" w:lineRule="auto"/>
              <w:jc w:val="right"/>
              <w:rPr>
                <w:rFonts w:ascii="Calibri" w:eastAsia="Calibri" w:hAnsi="Calibri" w:cs="Calibri"/>
              </w:rPr>
            </w:pP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Godišnja potpora za nezaposlene samohrane</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43</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50.000,00</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Božićnica</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250</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50.000,00</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Jednokratne novčane pomoći</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570</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1.000.000,00</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Dodatak na mirovinu do 1800 kn</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1.242</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3.257.300,00</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Dodatak na mirovinu dva puta godišnje od 1800-2200</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1.319</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938.500,00</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Dodatak na mirovinu od 2200-2500</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513</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213.400,00</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Troškovi pogreba</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5</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30.795,48</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Mjesečni dodatak korisnicima osobne invalidnine</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304</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752.000,00</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Subvencije za najam stana mladima</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82</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645.000,00</w:t>
            </w:r>
          </w:p>
        </w:tc>
      </w:tr>
      <w:tr w:rsidR="00255AFF">
        <w:tblPrEx>
          <w:tblCellMar>
            <w:top w:w="0" w:type="dxa"/>
            <w:bottom w:w="0" w:type="dxa"/>
          </w:tblCellMar>
        </w:tblPrEx>
        <w:tc>
          <w:tcPr>
            <w:tcW w:w="2260" w:type="dxa"/>
            <w:tcBorders>
              <w:top w:val="single" w:sz="0" w:space="0" w:color="000000"/>
              <w:left w:val="single" w:sz="8" w:space="0" w:color="000000"/>
              <w:bottom w:val="single" w:sz="8"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 xml:space="preserve">Subvencije za najam stana </w:t>
            </w:r>
            <w:proofErr w:type="spellStart"/>
            <w:r>
              <w:rPr>
                <w:rFonts w:ascii="Times New Roman" w:eastAsia="Times New Roman" w:hAnsi="Times New Roman" w:cs="Times New Roman"/>
                <w:color w:val="000000"/>
                <w:sz w:val="24"/>
              </w:rPr>
              <w:t>osobma</w:t>
            </w:r>
            <w:proofErr w:type="spellEnd"/>
            <w:r>
              <w:rPr>
                <w:rFonts w:ascii="Times New Roman" w:eastAsia="Times New Roman" w:hAnsi="Times New Roman" w:cs="Times New Roman"/>
                <w:color w:val="000000"/>
                <w:sz w:val="24"/>
              </w:rPr>
              <w:t xml:space="preserve"> slabijeg materijalnog </w:t>
            </w:r>
            <w:proofErr w:type="spellStart"/>
            <w:r>
              <w:rPr>
                <w:rFonts w:ascii="Times New Roman" w:eastAsia="Times New Roman" w:hAnsi="Times New Roman" w:cs="Times New Roman"/>
                <w:color w:val="000000"/>
                <w:sz w:val="24"/>
              </w:rPr>
              <w:t>stusa</w:t>
            </w:r>
            <w:proofErr w:type="spellEnd"/>
            <w:r>
              <w:rPr>
                <w:rFonts w:ascii="Times New Roman" w:eastAsia="Times New Roman" w:hAnsi="Times New Roman" w:cs="Times New Roman"/>
                <w:color w:val="000000"/>
                <w:sz w:val="24"/>
              </w:rPr>
              <w:t xml:space="preserve"> ( u primjeni od 1.12. 2015.)</w:t>
            </w:r>
          </w:p>
        </w:tc>
        <w:tc>
          <w:tcPr>
            <w:tcW w:w="252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134</w:t>
            </w:r>
          </w:p>
        </w:tc>
        <w:tc>
          <w:tcPr>
            <w:tcW w:w="430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1.678.000,00</w:t>
            </w:r>
          </w:p>
        </w:tc>
      </w:tr>
      <w:tr w:rsidR="00255AFF">
        <w:tblPrEx>
          <w:tblCellMar>
            <w:top w:w="0" w:type="dxa"/>
            <w:bottom w:w="0" w:type="dxa"/>
          </w:tblCellMar>
        </w:tblPrEx>
        <w:tc>
          <w:tcPr>
            <w:tcW w:w="2260" w:type="dxa"/>
            <w:tcBorders>
              <w:top w:val="single" w:sz="0" w:space="0" w:color="000000"/>
              <w:left w:val="single" w:sz="8" w:space="0" w:color="000000"/>
              <w:bottom w:val="single" w:sz="0" w:space="0" w:color="000000"/>
              <w:right w:val="single" w:sz="8"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Nov</w:t>
            </w:r>
            <w:r>
              <w:rPr>
                <w:rFonts w:ascii="Times New Roman" w:eastAsia="Times New Roman" w:hAnsi="Times New Roman" w:cs="Times New Roman"/>
                <w:color w:val="000000"/>
                <w:sz w:val="24"/>
              </w:rPr>
              <w:t>čana pomoć starijima od 65</w:t>
            </w:r>
          </w:p>
        </w:tc>
        <w:tc>
          <w:tcPr>
            <w:tcW w:w="2520"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2.49</w:t>
            </w:r>
          </w:p>
        </w:tc>
        <w:tc>
          <w:tcPr>
            <w:tcW w:w="4307"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74.700,00</w:t>
            </w:r>
          </w:p>
        </w:tc>
      </w:tr>
      <w:tr w:rsidR="00255AFF">
        <w:tblPrEx>
          <w:tblCellMar>
            <w:top w:w="0" w:type="dxa"/>
            <w:bottom w:w="0" w:type="dxa"/>
          </w:tblCellMar>
        </w:tblPrEx>
        <w:tc>
          <w:tcPr>
            <w:tcW w:w="2260" w:type="dxa"/>
            <w:tcBorders>
              <w:top w:val="single" w:sz="6" w:space="0" w:color="000000"/>
              <w:left w:val="single" w:sz="6" w:space="0" w:color="000000"/>
              <w:bottom w:val="single" w:sz="6" w:space="0" w:color="000000"/>
              <w:right w:val="single" w:sz="4" w:space="0" w:color="000000"/>
            </w:tcBorders>
            <w:shd w:val="clear" w:color="000000" w:fill="D9D9D9"/>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Ukupno</w:t>
            </w:r>
          </w:p>
        </w:tc>
        <w:tc>
          <w:tcPr>
            <w:tcW w:w="2520" w:type="dxa"/>
            <w:tcBorders>
              <w:top w:val="single" w:sz="6" w:space="0" w:color="000000"/>
              <w:left w:val="single" w:sz="0" w:space="0" w:color="000000"/>
              <w:bottom w:val="single" w:sz="6" w:space="0" w:color="000000"/>
              <w:right w:val="single" w:sz="4" w:space="0" w:color="000000"/>
            </w:tcBorders>
            <w:shd w:val="clear" w:color="000000" w:fill="D9D9D9"/>
            <w:tcMar>
              <w:left w:w="108" w:type="dxa"/>
              <w:right w:w="108" w:type="dxa"/>
            </w:tcMar>
            <w:vAlign w:val="bottom"/>
          </w:tcPr>
          <w:p w:rsidR="00255AFF" w:rsidRDefault="006A7DA6">
            <w:pPr>
              <w:spacing w:after="0" w:line="240" w:lineRule="auto"/>
              <w:jc w:val="right"/>
              <w:rPr>
                <w:rFonts w:ascii="Calibri" w:eastAsia="Calibri" w:hAnsi="Calibri" w:cs="Calibri"/>
              </w:rPr>
            </w:pPr>
            <w:r>
              <w:rPr>
                <w:rFonts w:ascii="Calibri" w:eastAsia="Calibri" w:hAnsi="Calibri" w:cs="Calibri"/>
                <w:color w:val="000000"/>
              </w:rPr>
              <w:t>5.174</w:t>
            </w:r>
          </w:p>
        </w:tc>
        <w:tc>
          <w:tcPr>
            <w:tcW w:w="4307" w:type="dxa"/>
            <w:tcBorders>
              <w:top w:val="single" w:sz="6" w:space="0" w:color="000000"/>
              <w:left w:val="single" w:sz="0" w:space="0" w:color="000000"/>
              <w:bottom w:val="single" w:sz="6" w:space="0" w:color="000000"/>
              <w:right w:val="single" w:sz="6" w:space="0" w:color="000000"/>
            </w:tcBorders>
            <w:shd w:val="clear" w:color="000000" w:fill="D9D9D9"/>
            <w:tcMar>
              <w:left w:w="108" w:type="dxa"/>
              <w:right w:w="108" w:type="dxa"/>
            </w:tcMar>
            <w:vAlign w:val="bottom"/>
          </w:tcPr>
          <w:p w:rsidR="00255AFF" w:rsidRDefault="006A7DA6">
            <w:pPr>
              <w:spacing w:after="0" w:line="240" w:lineRule="auto"/>
              <w:jc w:val="right"/>
              <w:rPr>
                <w:rFonts w:ascii="Calibri" w:eastAsia="Calibri" w:hAnsi="Calibri" w:cs="Calibri"/>
              </w:rPr>
            </w:pPr>
            <w:r>
              <w:rPr>
                <w:rFonts w:ascii="Calibri" w:eastAsia="Calibri" w:hAnsi="Calibri" w:cs="Calibri"/>
                <w:color w:val="000000"/>
              </w:rPr>
              <w:t>11.166.221,71</w:t>
            </w:r>
          </w:p>
        </w:tc>
      </w:tr>
    </w:tbl>
    <w:p w:rsidR="00255AFF" w:rsidRDefault="00255AFF">
      <w:pPr>
        <w:spacing w:after="0" w:line="240" w:lineRule="auto"/>
        <w:jc w:val="both"/>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255AFF">
      <w:pPr>
        <w:rPr>
          <w:rFonts w:ascii="Times New Roman" w:eastAsia="Times New Roman" w:hAnsi="Times New Roman" w:cs="Times New Roman"/>
          <w:sz w:val="24"/>
        </w:rPr>
      </w:pPr>
    </w:p>
    <w:p w:rsidR="00255AFF" w:rsidRDefault="006A7DA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1. SOCIJALNA SKRB</w:t>
      </w:r>
    </w:p>
    <w:p w:rsidR="00255AFF" w:rsidRDefault="00255AFF">
      <w:pPr>
        <w:spacing w:line="276" w:lineRule="auto"/>
        <w:rPr>
          <w:rFonts w:ascii="Times New Roman" w:eastAsia="Times New Roman" w:hAnsi="Times New Roman" w:cs="Times New Roman"/>
          <w:b/>
          <w:sz w:val="24"/>
        </w:rPr>
      </w:pPr>
    </w:p>
    <w:p w:rsidR="00255AFF" w:rsidRDefault="006A7DA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1.1. PREHRANA  UMIROVLJENIKA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Socijalno ugroženi   građani starije životne dobi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Broj korisnika: 15-20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10.000,00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Obrazloženje: Umirovljenici samci  i obitelji umirovljenika, čiji je materijalni i imovinski status izrazito nepovoljan, imaju pravo na uslugu pružanja jednog dnevnog obroka putem organiziranog pružanja prehrane u ustanovama s kojima Grad Dubrovnik sklopi </w:t>
      </w:r>
      <w:r>
        <w:rPr>
          <w:rFonts w:ascii="Times New Roman" w:eastAsia="Times New Roman" w:hAnsi="Times New Roman" w:cs="Times New Roman"/>
          <w:sz w:val="24"/>
        </w:rPr>
        <w:t>važeći ugovor.</w:t>
      </w:r>
    </w:p>
    <w:p w:rsidR="00255AFF" w:rsidRDefault="00255AFF">
      <w:pPr>
        <w:spacing w:line="276" w:lineRule="auto"/>
        <w:rPr>
          <w:rFonts w:ascii="Times New Roman" w:eastAsia="Times New Roman" w:hAnsi="Times New Roman" w:cs="Times New Roman"/>
          <w:sz w:val="24"/>
        </w:rPr>
      </w:pPr>
    </w:p>
    <w:p w:rsidR="00255AFF" w:rsidRDefault="006A7DA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1.2.  TROŠKOVI OGRJEVA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Socijalno ugroženi samci i obitelji - korisnici pomoći za stanovanje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170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200.000,00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Obrazloženje: Sukladno </w:t>
      </w:r>
      <w:r>
        <w:rPr>
          <w:rFonts w:ascii="Times New Roman" w:eastAsia="Times New Roman" w:hAnsi="Times New Roman" w:cs="Times New Roman"/>
          <w:sz w:val="24"/>
        </w:rPr>
        <w:t>članu 43. Zakona o socijalnoj skrbi, samcu ili obitelji koji se grije na drva, osigurava se jednom godišnje 3m3 drva plaćanjem troškova ovlaštenoj pravnoj ili fizičkoj osobi koja je uslugu izvršila ili  mu se  može odobriti novčani iznos  za podmirenje tro</w:t>
      </w:r>
      <w:r>
        <w:rPr>
          <w:rFonts w:ascii="Times New Roman" w:eastAsia="Times New Roman" w:hAnsi="Times New Roman" w:cs="Times New Roman"/>
          <w:sz w:val="24"/>
        </w:rPr>
        <w:t>škova ogrijeva  u visini kojom odlukom  odredi jedinica područne (regionalne) samouprave. Radi osiguravanja sredstava  za odobrenje ove pomoći  jedinica lokalne samouprave  podnosi zahtjev nadležnoj jedinici područne (regionalne) samouprave.</w:t>
      </w:r>
    </w:p>
    <w:p w:rsidR="00255AFF" w:rsidRDefault="00255AFF">
      <w:pPr>
        <w:spacing w:line="276" w:lineRule="auto"/>
        <w:rPr>
          <w:rFonts w:ascii="Times New Roman" w:eastAsia="Times New Roman" w:hAnsi="Times New Roman" w:cs="Times New Roman"/>
          <w:sz w:val="24"/>
        </w:rPr>
      </w:pPr>
    </w:p>
    <w:p w:rsidR="00255AFF" w:rsidRDefault="006A7DA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1.3. PREHRANA</w:t>
      </w:r>
      <w:r>
        <w:rPr>
          <w:rFonts w:ascii="Times New Roman" w:eastAsia="Times New Roman" w:hAnsi="Times New Roman" w:cs="Times New Roman"/>
          <w:b/>
          <w:sz w:val="24"/>
        </w:rPr>
        <w:t xml:space="preserve"> U PUČKOJ KUHINJI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Socijalno ugroženi samci i obitelji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190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2.130.000,00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Pravo na prehranu u Pučkoj kuhinji imaju sljedeće kategorije građana koji imaju prijavljeno prebivalište na području Grada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Samac koji je ostvario prosječni mjesečni prihod u tri mjeseca koja prethode mjesecu u kojem je podnesen zahtjev ili pokrenut postupak po službenoj dužnosti, koji ne prelazi 250%  osnovice iz članka  27. stavak  2.  Zakona o socijalnoj skrbi (NN br. 157/13</w:t>
      </w:r>
      <w:r>
        <w:rPr>
          <w:rFonts w:ascii="Times New Roman" w:eastAsia="Times New Roman" w:hAnsi="Times New Roman" w:cs="Times New Roman"/>
          <w:sz w:val="24"/>
        </w:rPr>
        <w:t>), a da u svom vlasništvu, osim stana koji koristi za stanovanje, nema drugi stan ili kuću, kao ni ostala dobra veće materijalne vrijednosti  (vozilo, plovilo i sl.);</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Obitelj koja je ostvarila prosječni mjesečni prihod u tri mjeseca koja prethode mjesecu u</w:t>
      </w:r>
      <w:r>
        <w:rPr>
          <w:rFonts w:ascii="Times New Roman" w:eastAsia="Times New Roman" w:hAnsi="Times New Roman" w:cs="Times New Roman"/>
          <w:sz w:val="24"/>
        </w:rPr>
        <w:t xml:space="preserve"> kojem je podnesen zahtjev, ili pokrenut postupak po službenoj dužnosti, koji ne prelazi 350% osnovice iz članka 27. stavak 2. Zakona o socijalnoj skrbi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Ako u obitelji živi više od dvije osobe, iznos prihoda utvrđen za dvočlanu obitelj uvećava se za svak</w:t>
      </w:r>
      <w:r>
        <w:rPr>
          <w:rFonts w:ascii="Times New Roman" w:eastAsia="Times New Roman" w:hAnsi="Times New Roman" w:cs="Times New Roman"/>
          <w:sz w:val="24"/>
        </w:rPr>
        <w:t>og daljnjeg člana za 100% osnovice  iz članka 27. stavak 1. Zakona o socijalnoj  skrbi, uz uvjet da u svom vlasništvu , osim stana koji koristi za stanovanje, nema drugi stan ili kuću, kao ni ostala dobra veće materijalne vrijednosti  (vozilo, plovilo i sl</w:t>
      </w:r>
      <w:r>
        <w:rPr>
          <w:rFonts w:ascii="Times New Roman" w:eastAsia="Times New Roman" w:hAnsi="Times New Roman" w:cs="Times New Roman"/>
          <w:sz w:val="24"/>
        </w:rPr>
        <w:t xml:space="preserve">.).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Pravo na prehranu u Pučkoj kuhinji ima član obitelji iz prethodnog stavka ove točke stariji od jedne godine.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Zahtjev za korištenje prehrane u Pučkoj kuhinji podnosi se Centru za socijalnu skrb       Dubrovnik, a o pravu na korištenje prehrane u Pučkoj</w:t>
      </w:r>
      <w:r>
        <w:rPr>
          <w:rFonts w:ascii="Times New Roman" w:eastAsia="Times New Roman" w:hAnsi="Times New Roman" w:cs="Times New Roman"/>
          <w:sz w:val="24"/>
        </w:rPr>
        <w:t xml:space="preserve"> kuhinji odlučuje Odjel pružanja       usluga za odrasle osobe - Stručna cjelina pružanja usluga odraslim osobama. Zahtjev za korištenje prehrane u Pučkoj kuhinji podnosi se najkasnije do petnaestog dana u mjesecu prije početka  mjeseca u kojem će korisnik</w:t>
      </w:r>
      <w:r>
        <w:rPr>
          <w:rFonts w:ascii="Times New Roman" w:eastAsia="Times New Roman" w:hAnsi="Times New Roman" w:cs="Times New Roman"/>
          <w:sz w:val="24"/>
        </w:rPr>
        <w:t xml:space="preserve"> započeti korištenje prehrane, a ostvarivanje prava počinje od prvog dana mjeseca koji slijedi nakon podnošenja zahtjeva.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1.4.  SUBVENCIONIRANJE JAVNOG GRADSKOG PRIJEVOZA ZA UMIROVLJENIKE I OSTALE SOCIJALNE KATEGORIJE</w:t>
      </w: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Svim osobama s prebivalištem na podru</w:t>
      </w:r>
      <w:r>
        <w:rPr>
          <w:rFonts w:ascii="Times New Roman" w:eastAsia="Times New Roman" w:hAnsi="Times New Roman" w:cs="Times New Roman"/>
          <w:sz w:val="24"/>
        </w:rPr>
        <w:t>čju Grada Dubrovnika koji imaju navršenih 65 godina života osigurat će se besplatni javni gradski prijevoz.</w:t>
      </w:r>
    </w:p>
    <w:p w:rsidR="00255AFF" w:rsidRDefault="00255AFF">
      <w:pPr>
        <w:spacing w:after="0" w:line="240" w:lineRule="auto"/>
        <w:jc w:val="both"/>
        <w:rPr>
          <w:rFonts w:ascii="Times New Roman" w:eastAsia="Times New Roman" w:hAnsi="Times New Roman" w:cs="Times New Roman"/>
          <w:sz w:val="24"/>
        </w:rPr>
      </w:pP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Umirovljenici do 65 godina sa zaštitnim dodatkom i umirovljenici s mirovinom manjom od 1.800,00 kn, ostvaruju pravo na subvenciju javnog prijevoza </w:t>
      </w:r>
      <w:r>
        <w:rPr>
          <w:rFonts w:ascii="Times New Roman" w:eastAsia="Times New Roman" w:hAnsi="Times New Roman" w:cs="Times New Roman"/>
          <w:sz w:val="24"/>
        </w:rPr>
        <w:t>uz participaciju od 10 kn, a umirovljenici izvan naselja Dubrovnik i Mokošica uz participaciju od 30 kn.</w:t>
      </w:r>
    </w:p>
    <w:p w:rsidR="00255AFF" w:rsidRDefault="00255AFF">
      <w:pPr>
        <w:spacing w:after="0" w:line="240" w:lineRule="auto"/>
        <w:jc w:val="both"/>
        <w:rPr>
          <w:rFonts w:ascii="Times New Roman" w:eastAsia="Times New Roman" w:hAnsi="Times New Roman" w:cs="Times New Roman"/>
          <w:sz w:val="24"/>
        </w:rPr>
      </w:pP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Umirovljenici do 65 godina s mirovinom od 1.801,00 do 2.000,00 kn ostvaruju pravo na djelomičnu subvenciju javnog prijevoza uz osobnu participaciju u </w:t>
      </w:r>
      <w:r>
        <w:rPr>
          <w:rFonts w:ascii="Times New Roman" w:eastAsia="Times New Roman" w:hAnsi="Times New Roman" w:cs="Times New Roman"/>
          <w:sz w:val="24"/>
        </w:rPr>
        <w:t>iznosu od 35 kn, a umirovljenici izvan naselja Dubrovnik i Mokošica uz participaciju od 50 kn.</w:t>
      </w:r>
    </w:p>
    <w:p w:rsidR="00255AFF" w:rsidRDefault="00255AFF">
      <w:pPr>
        <w:spacing w:after="0" w:line="240" w:lineRule="auto"/>
        <w:jc w:val="both"/>
        <w:rPr>
          <w:rFonts w:ascii="Times New Roman" w:eastAsia="Times New Roman" w:hAnsi="Times New Roman" w:cs="Times New Roman"/>
          <w:sz w:val="24"/>
        </w:rPr>
      </w:pP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Karta u javnom gradskom prijevozu subvencionira se za:</w:t>
      </w:r>
    </w:p>
    <w:p w:rsidR="00255AFF" w:rsidRDefault="006A7DA6">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korisnike minimalne zajam</w:t>
      </w:r>
      <w:r>
        <w:rPr>
          <w:rFonts w:ascii="Times New Roman" w:eastAsia="Times New Roman" w:hAnsi="Times New Roman" w:cs="Times New Roman"/>
          <w:sz w:val="24"/>
        </w:rPr>
        <w:t>čene naknade i usluga pučke kuhinje koji imaju prebivalište na području Grada Dubrovnika,</w:t>
      </w:r>
    </w:p>
    <w:p w:rsidR="00255AFF" w:rsidRDefault="006A7DA6">
      <w:pPr>
        <w:numPr>
          <w:ilvl w:val="0"/>
          <w:numId w:val="1"/>
        </w:num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članove udruga osoba s invaliditetom i udruga djece s </w:t>
      </w:r>
      <w:proofErr w:type="spellStart"/>
      <w:r>
        <w:rPr>
          <w:rFonts w:ascii="Times New Roman" w:eastAsia="Times New Roman" w:hAnsi="Times New Roman" w:cs="Times New Roman"/>
          <w:color w:val="000000"/>
          <w:sz w:val="24"/>
        </w:rPr>
        <w:t>tekoćama</w:t>
      </w:r>
      <w:proofErr w:type="spellEnd"/>
      <w:r>
        <w:rPr>
          <w:rFonts w:ascii="Times New Roman" w:eastAsia="Times New Roman" w:hAnsi="Times New Roman" w:cs="Times New Roman"/>
          <w:color w:val="000000"/>
          <w:sz w:val="24"/>
        </w:rPr>
        <w:t xml:space="preserve"> u razvoju ako pravo na troškove prijevoza ne ostvaruju po drugoj osnovi</w:t>
      </w:r>
    </w:p>
    <w:p w:rsidR="00255AFF" w:rsidRDefault="006A7DA6">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višestrukim dobrovoljnim dariva</w:t>
      </w:r>
      <w:r>
        <w:rPr>
          <w:rFonts w:ascii="Times New Roman" w:eastAsia="Times New Roman" w:hAnsi="Times New Roman" w:cs="Times New Roman"/>
          <w:sz w:val="24"/>
        </w:rPr>
        <w:t>teljima krvi i to: muškarcima  po kriteriju 25, a ženama 20 darivanja,</w:t>
      </w:r>
    </w:p>
    <w:p w:rsidR="00255AFF" w:rsidRDefault="006A7DA6">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volontere  socijalno-humanitarnih udruga koji stanuju više od dvije autobusne postaje od radnog sjedišta udruge.</w:t>
      </w:r>
    </w:p>
    <w:p w:rsidR="00255AFF" w:rsidRDefault="006A7DA6">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članovima obitelji poginulih branitelja i poginulih civila Domovinskog r</w:t>
      </w:r>
      <w:r>
        <w:rPr>
          <w:rFonts w:ascii="Times New Roman" w:eastAsia="Times New Roman" w:hAnsi="Times New Roman" w:cs="Times New Roman"/>
          <w:sz w:val="24"/>
        </w:rPr>
        <w:t>ata</w:t>
      </w:r>
    </w:p>
    <w:p w:rsidR="00255AFF" w:rsidRDefault="006A7DA6">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Hrvatskim ratnim vojnim invalidima</w:t>
      </w:r>
    </w:p>
    <w:p w:rsidR="00255AFF" w:rsidRDefault="006A7DA6">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civilnim invalidima rata. </w:t>
      </w:r>
    </w:p>
    <w:p w:rsidR="00255AFF" w:rsidRDefault="00255AFF">
      <w:pPr>
        <w:numPr>
          <w:ilvl w:val="0"/>
          <w:numId w:val="1"/>
        </w:numPr>
        <w:spacing w:after="0" w:line="240" w:lineRule="auto"/>
        <w:ind w:left="360" w:hanging="360"/>
        <w:jc w:val="both"/>
        <w:rPr>
          <w:rFonts w:ascii="Times New Roman" w:eastAsia="Times New Roman" w:hAnsi="Times New Roman" w:cs="Times New Roman"/>
          <w:sz w:val="24"/>
        </w:rPr>
      </w:pPr>
    </w:p>
    <w:p w:rsidR="00255AFF" w:rsidRDefault="006A7DA6">
      <w:pPr>
        <w:spacing w:line="276" w:lineRule="auto"/>
        <w:rPr>
          <w:rFonts w:ascii="Times New Roman" w:eastAsia="Times New Roman" w:hAnsi="Times New Roman" w:cs="Times New Roman"/>
          <w:b/>
          <w:sz w:val="24"/>
        </w:rPr>
      </w:pPr>
      <w:r>
        <w:rPr>
          <w:rFonts w:ascii="Times New Roman" w:eastAsia="Times New Roman" w:hAnsi="Times New Roman" w:cs="Times New Roman"/>
          <w:sz w:val="24"/>
        </w:rPr>
        <w:t>Subvencioniranje javnog gradskog prijevoza integralni je dio sufinanciranja društva „</w:t>
      </w:r>
      <w:proofErr w:type="spellStart"/>
      <w:r>
        <w:rPr>
          <w:rFonts w:ascii="Times New Roman" w:eastAsia="Times New Roman" w:hAnsi="Times New Roman" w:cs="Times New Roman"/>
          <w:sz w:val="24"/>
        </w:rPr>
        <w:t>Libertas</w:t>
      </w:r>
      <w:proofErr w:type="spellEnd"/>
      <w:r>
        <w:rPr>
          <w:rFonts w:ascii="Times New Roman" w:eastAsia="Times New Roman" w:hAnsi="Times New Roman" w:cs="Times New Roman"/>
          <w:sz w:val="24"/>
        </w:rPr>
        <w:t>“ putem Upravnog odjela za komunalne djelatnosti i mjesnu samoupravu.</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1.5.  JEDNOKRATNE NOVČANE </w:t>
      </w:r>
      <w:r>
        <w:rPr>
          <w:rFonts w:ascii="Times New Roman" w:eastAsia="Times New Roman" w:hAnsi="Times New Roman" w:cs="Times New Roman"/>
          <w:b/>
          <w:sz w:val="24"/>
        </w:rPr>
        <w:t>POMOĆI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Samci i obitelji koji zbog trenutačnih nepovoljnih socijalnih, zdravstvenih ili drugih životnih okolnosti nisu u mogućnosti djelomično  ili u cijelosti zadovoljiti osnovne životne potrebe, a koje su nastale zbog rođenja ili školovanja dje</w:t>
      </w:r>
      <w:r>
        <w:rPr>
          <w:rFonts w:ascii="Times New Roman" w:eastAsia="Times New Roman" w:hAnsi="Times New Roman" w:cs="Times New Roman"/>
          <w:sz w:val="24"/>
        </w:rPr>
        <w:t>teta, bolesti ili smrti člana obitelji, elementarne nepogode i sl.</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Jednokratna nov</w:t>
      </w:r>
      <w:r>
        <w:rPr>
          <w:rFonts w:ascii="Times New Roman" w:eastAsia="Times New Roman" w:hAnsi="Times New Roman" w:cs="Times New Roman"/>
          <w:sz w:val="24"/>
        </w:rPr>
        <w:t>čana pomoć može se ostvariti ukoliko podnositelj zahtjeva ispunjava socijalni uvjet, uvjet imovine i prihoda i poseban uvjet sukladno Odluci o socijalnoj skrbi Grada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korisnika:700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1.100.000,00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Obrazloženje: Ova mjera </w:t>
      </w:r>
      <w:r>
        <w:rPr>
          <w:rFonts w:ascii="Times New Roman" w:eastAsia="Times New Roman" w:hAnsi="Times New Roman" w:cs="Times New Roman"/>
          <w:sz w:val="24"/>
        </w:rPr>
        <w:t>odnosi se na:</w:t>
      </w:r>
    </w:p>
    <w:p w:rsidR="00255AFF" w:rsidRDefault="006A7DA6">
      <w:pPr>
        <w:numPr>
          <w:ilvl w:val="0"/>
          <w:numId w:val="2"/>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socijalno ugrožene osobe i osobe slabijeg imovnog stanja  koji se zbog izvanrednih životnih okolnosti  nalaze u izuzetno nepovoljnoj životnoj situaciji (uvjet imovine i prihoda),</w:t>
      </w:r>
    </w:p>
    <w:p w:rsidR="00255AFF" w:rsidRDefault="006A7DA6">
      <w:pPr>
        <w:numPr>
          <w:ilvl w:val="0"/>
          <w:numId w:val="2"/>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stradalnici Domovinskog rata i njihove obitelji (poseban uvjet)</w:t>
      </w:r>
      <w:r>
        <w:rPr>
          <w:rFonts w:ascii="Times New Roman" w:eastAsia="Times New Roman" w:hAnsi="Times New Roman" w:cs="Times New Roman"/>
          <w:sz w:val="24"/>
        </w:rPr>
        <w:t>,</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Zaklada Blaga djela za jednokratne novčane pomoći osigurava iznos od 600.000,00 kn.</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1.6.  DODATAK UMIROVLJENICIMA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Umirovljenici s  mirovinama do 1.800,00 kn, umirovljenici s mirovinama od 1.800,00 do 2.200,00 kn i umirovljenici s mirovinama o</w:t>
      </w:r>
      <w:r>
        <w:rPr>
          <w:rFonts w:ascii="Times New Roman" w:eastAsia="Times New Roman" w:hAnsi="Times New Roman" w:cs="Times New Roman"/>
          <w:sz w:val="24"/>
        </w:rPr>
        <w:t>d 2.200,00 do 2.500,00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3.500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4.365.000,00</w:t>
      </w:r>
      <w:r>
        <w:rPr>
          <w:rFonts w:ascii="Times New Roman" w:eastAsia="Times New Roman" w:hAnsi="Times New Roman" w:cs="Times New Roman"/>
          <w:sz w:val="24"/>
        </w:rPr>
        <w:t xml:space="preserve"> kn</w:t>
      </w: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Umirovljenici </w:t>
      </w:r>
      <w:r>
        <w:rPr>
          <w:rFonts w:ascii="Times New Roman" w:eastAsia="Times New Roman" w:hAnsi="Times New Roman" w:cs="Times New Roman"/>
          <w:sz w:val="24"/>
        </w:rPr>
        <w:t>čiji iznos mirovine nije dostatan za zadovoljenje osnovnih životnih potreba ostvaruju pravo na  mjesečni novčani dodatak u iznosu od 200 kn. Cenzus za ostvarivanje mjesečnog dodataka iznosi 1.800,00 kn mirovine sa svim dodatcima.</w:t>
      </w:r>
    </w:p>
    <w:p w:rsidR="00255AFF" w:rsidRDefault="00255AFF">
      <w:pPr>
        <w:spacing w:after="0" w:line="240"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Umirovljenici čija mirovi</w:t>
      </w:r>
      <w:r>
        <w:rPr>
          <w:rFonts w:ascii="Times New Roman" w:eastAsia="Times New Roman" w:hAnsi="Times New Roman" w:cs="Times New Roman"/>
          <w:sz w:val="24"/>
        </w:rPr>
        <w:t>na sa svim dodatcima ne prelazi iznos od 1.800,00 kn, a čije su socijalne prilike posebno otegotne ostvaruju  uvećani mjesečni dodatak  od 500 kn i to:</w:t>
      </w: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umirovljenici koji od vlastite mirovine sami uzdržavaju jednog ili više članova obitelji,</w:t>
      </w: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umirovljen</w:t>
      </w:r>
      <w:r>
        <w:rPr>
          <w:rFonts w:ascii="Times New Roman" w:eastAsia="Times New Roman" w:hAnsi="Times New Roman" w:cs="Times New Roman"/>
          <w:sz w:val="24"/>
        </w:rPr>
        <w:t>ici koji sami od vlastite mirovine podmiruju troškove najma stana te</w:t>
      </w: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umirovljenici koji ostvaruju pravo na doplatak za pomoć i njegu temeljem uvjeta prihoda sukladno Zakonu o socijalnoj skrbi.</w:t>
      </w:r>
    </w:p>
    <w:p w:rsidR="00255AFF" w:rsidRDefault="00255AFF">
      <w:pPr>
        <w:spacing w:after="0" w:line="240"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Umirovljenicima čija mirovina iznosi od 1.800,00 kn do 2.000</w:t>
      </w:r>
      <w:r>
        <w:rPr>
          <w:rFonts w:ascii="Times New Roman" w:eastAsia="Times New Roman" w:hAnsi="Times New Roman" w:cs="Times New Roman"/>
          <w:sz w:val="24"/>
        </w:rPr>
        <w:t>,00 kn isplatit će se dva puta godišnje iznos od 400 kn, a umirovljenicima čija mirovina iznosi od 2.000,00 kn do 2.200,00 kn isplatit će se dva puta godišnje iznos od 300 kn. Umirovljenicima čija mirovina iznosi od 2.200,00 do 2.500,00 kn isplatit će se d</w:t>
      </w:r>
      <w:r>
        <w:rPr>
          <w:rFonts w:ascii="Times New Roman" w:eastAsia="Times New Roman" w:hAnsi="Times New Roman" w:cs="Times New Roman"/>
          <w:sz w:val="24"/>
        </w:rPr>
        <w:t>va puta godišnje iznos od 200 kn.</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1.7. NOVČANA POMOĆ STARIJIMA OD 65 GODINA KOJI NEMAJU VLASTITIU MIROVINU I DRUGE PRIHODE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osobe starije od 65 godina koji nemaju vlastitu mirovinu i druga primanja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290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Potrebna sredstva: </w:t>
      </w:r>
      <w:r>
        <w:rPr>
          <w:rFonts w:ascii="Times New Roman" w:eastAsia="Times New Roman" w:hAnsi="Times New Roman" w:cs="Times New Roman"/>
          <w:b/>
          <w:sz w:val="24"/>
        </w:rPr>
        <w:t>1.030.000</w:t>
      </w:r>
      <w:r>
        <w:rPr>
          <w:rFonts w:ascii="Times New Roman" w:eastAsia="Times New Roman" w:hAnsi="Times New Roman" w:cs="Times New Roman"/>
          <w:b/>
          <w:sz w:val="24"/>
        </w:rPr>
        <w:t>,00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Obrazloženje: osobe starije od 65 godina koje nemaju vlastitu mirovinu ili drugu vrstu primanja ostvarivat će novčanu pomoć u mjesečnom iznosu od 300 kuna.</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1.8.  GODIŠNJA POTPORA ZA NEZAPOSLENE SAMOHRANE RODITELJE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Nezaposleni samohrani r</w:t>
      </w:r>
      <w:r>
        <w:rPr>
          <w:rFonts w:ascii="Times New Roman" w:eastAsia="Times New Roman" w:hAnsi="Times New Roman" w:cs="Times New Roman"/>
          <w:sz w:val="24"/>
        </w:rPr>
        <w:t>oditelji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40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50.000,00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Nezaposleni samohrani roditelji i samohrani roditelji korisnici privremenog uzdržavanja prema evidenciji Upravnog odjela  za obrazovanje, šport, socijalnu skrb i civilno društvo i Ce</w:t>
      </w:r>
      <w:r>
        <w:rPr>
          <w:rFonts w:ascii="Times New Roman" w:eastAsia="Times New Roman" w:hAnsi="Times New Roman" w:cs="Times New Roman"/>
          <w:sz w:val="24"/>
        </w:rPr>
        <w:t>ntra za socijalnu skrb u Dubrovnik ostvaruju pravo na godišnju potporu, i to prema broju maloljetne djece. Godišnja potpora isplaćuje se  povodom blagdana Sv. Nikole.</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STAMBENA ZAJEDNICA ZA MLADE</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Korisnici: Mladi nakon navršenih 18 godina, bivši štiće</w:t>
      </w:r>
      <w:r>
        <w:rPr>
          <w:rFonts w:ascii="Times New Roman" w:eastAsia="Times New Roman" w:hAnsi="Times New Roman" w:cs="Times New Roman"/>
          <w:sz w:val="24"/>
        </w:rPr>
        <w:t>nici Doma za djecu i mlađe punoljetne</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osobe „Maslina“</w:t>
      </w:r>
    </w:p>
    <w:p w:rsidR="00255AFF" w:rsidRDefault="00255AFF">
      <w:pPr>
        <w:spacing w:after="0" w:line="240" w:lineRule="auto"/>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2-4</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20.000,00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Sredstva su namijenjena korisnicima stambene zajednice za mladež Doma „Maslina“ za poboljšanje uvjeta stanovanja.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1.10. SUBVENCIONIRANJE TROŠKOVA STANOVANJA OSTALIM SOCIJALNIM KATEGORIJAMA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Samci i obitelji slabijeg materijalnog statusa koji ispunjavaju uvjete iz Odluke o ostvarivanju prava na subvenciju troškova  najma stana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Broj korisnika: 200 </w:t>
      </w:r>
    </w:p>
    <w:p w:rsidR="00255AFF" w:rsidRDefault="006A7DA6">
      <w:p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Potrebna sr</w:t>
      </w:r>
      <w:r>
        <w:rPr>
          <w:rFonts w:ascii="Times New Roman" w:eastAsia="Times New Roman" w:hAnsi="Times New Roman" w:cs="Times New Roman"/>
          <w:sz w:val="24"/>
        </w:rPr>
        <w:t xml:space="preserve">edstva: </w:t>
      </w:r>
      <w:r>
        <w:rPr>
          <w:rFonts w:ascii="Times New Roman" w:eastAsia="Times New Roman" w:hAnsi="Times New Roman" w:cs="Times New Roman"/>
          <w:b/>
          <w:sz w:val="24"/>
        </w:rPr>
        <w:t>2.390.000,00</w:t>
      </w:r>
      <w:r>
        <w:rPr>
          <w:rFonts w:ascii="Times New Roman" w:eastAsia="Times New Roman" w:hAnsi="Times New Roman" w:cs="Times New Roman"/>
          <w:color w:val="000000"/>
          <w:sz w:val="24"/>
        </w:rPr>
        <w:t xml:space="preserve"> kn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Obiteljima i samcima koji žive u unajmljenim stanovima u statusu podstanara, koji u vlasništvu nemaju nekretnine, a slabijeg su materijalnog stanja osigurat će se novčana subvencija za plaćanje najma stana. Uvjeti i n</w:t>
      </w:r>
      <w:r>
        <w:rPr>
          <w:rFonts w:ascii="Times New Roman" w:eastAsia="Times New Roman" w:hAnsi="Times New Roman" w:cs="Times New Roman"/>
          <w:sz w:val="24"/>
        </w:rPr>
        <w:t xml:space="preserve">ačin </w:t>
      </w:r>
      <w:proofErr w:type="spellStart"/>
      <w:r>
        <w:rPr>
          <w:rFonts w:ascii="Times New Roman" w:eastAsia="Times New Roman" w:hAnsi="Times New Roman" w:cs="Times New Roman"/>
          <w:sz w:val="24"/>
        </w:rPr>
        <w:t>ostvariarivanja</w:t>
      </w:r>
      <w:proofErr w:type="spellEnd"/>
      <w:r>
        <w:rPr>
          <w:rFonts w:ascii="Times New Roman" w:eastAsia="Times New Roman" w:hAnsi="Times New Roman" w:cs="Times New Roman"/>
          <w:sz w:val="24"/>
        </w:rPr>
        <w:t xml:space="preserve"> prava na mjesečnu subvenciju regulirani su Odlukom o </w:t>
      </w:r>
      <w:proofErr w:type="spellStart"/>
      <w:r>
        <w:rPr>
          <w:rFonts w:ascii="Times New Roman" w:eastAsia="Times New Roman" w:hAnsi="Times New Roman" w:cs="Times New Roman"/>
          <w:sz w:val="24"/>
        </w:rPr>
        <w:t>ostavrivanju</w:t>
      </w:r>
      <w:proofErr w:type="spellEnd"/>
      <w:r>
        <w:rPr>
          <w:rFonts w:ascii="Times New Roman" w:eastAsia="Times New Roman" w:hAnsi="Times New Roman" w:cs="Times New Roman"/>
          <w:sz w:val="24"/>
        </w:rPr>
        <w:t xml:space="preserve"> prava na subvenciju troškova najma stana osobama slabijeg materijalnog statusa.</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1.11.  NAKNADA ZA TROŠKOVE STANOVANJA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Obitelji i samci  sukladno čl. 41. i čl</w:t>
      </w:r>
      <w:r>
        <w:rPr>
          <w:rFonts w:ascii="Times New Roman" w:eastAsia="Times New Roman" w:hAnsi="Times New Roman" w:cs="Times New Roman"/>
          <w:sz w:val="24"/>
        </w:rPr>
        <w:t>. 42. Zakona o socijalnoj skrbi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178</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1.039.000,00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Sukladno članku 41. i članku 42.  Zakona o socijalnoj skrbi pravo na naknadu za troškove stanovanja priznaje se korisniku zajamčene minimalne naknade. Troškovi stanovanj</w:t>
      </w:r>
      <w:r>
        <w:rPr>
          <w:rFonts w:ascii="Times New Roman" w:eastAsia="Times New Roman" w:hAnsi="Times New Roman" w:cs="Times New Roman"/>
          <w:sz w:val="24"/>
        </w:rPr>
        <w:t>a odnose se na najamninu, komunalnu naknadu, električnu energiju, plin, grijanje, vodu, odvodnju i druge troškove stanovanja u skladu s posebnim propisima. Naknada za troškove stanovanja isplaćivat će se do iznosa polovice iznosa zajamčene minimalne naknad</w:t>
      </w:r>
      <w:r>
        <w:rPr>
          <w:rFonts w:ascii="Times New Roman" w:eastAsia="Times New Roman" w:hAnsi="Times New Roman" w:cs="Times New Roman"/>
          <w:sz w:val="24"/>
        </w:rPr>
        <w:t xml:space="preserve">e priznate samcu odnosno kućanstvu  utvrđene prema članku 27. stavku 1. Zakona.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Napomena: Ova mjera provodi se u suradnji sa Centrom za socijalnu skrb  Dubrovnik.</w:t>
      </w:r>
    </w:p>
    <w:p w:rsidR="00255AFF" w:rsidRDefault="00255AFF">
      <w:pPr>
        <w:spacing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1.12. DODJELA STANOVA U NAJAM  SOCIJALNO UGROŽENIM OSOBAMA I OSOBAMA SLABIJEG IMOVNOG STANJ</w:t>
      </w:r>
      <w:r>
        <w:rPr>
          <w:rFonts w:ascii="Times New Roman" w:eastAsia="Times New Roman" w:hAnsi="Times New Roman" w:cs="Times New Roman"/>
          <w:b/>
          <w:sz w:val="24"/>
        </w:rPr>
        <w:t>A</w:t>
      </w:r>
    </w:p>
    <w:p w:rsidR="00255AFF" w:rsidRDefault="00255AFF">
      <w:pPr>
        <w:spacing w:after="0" w:line="276" w:lineRule="auto"/>
        <w:jc w:val="both"/>
        <w:rPr>
          <w:rFonts w:ascii="Times New Roman" w:eastAsia="Times New Roman" w:hAnsi="Times New Roman" w:cs="Times New Roman"/>
          <w:b/>
          <w:sz w:val="24"/>
        </w:rPr>
      </w:pPr>
    </w:p>
    <w:p w:rsidR="00255AFF" w:rsidRDefault="006A7DA6">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Korisnici: Samci i obitelji slabijeg imovnog stanja</w:t>
      </w:r>
    </w:p>
    <w:p w:rsidR="00255AFF" w:rsidRDefault="00255AFF">
      <w:pPr>
        <w:spacing w:after="0" w:line="276" w:lineRule="auto"/>
        <w:jc w:val="both"/>
        <w:rPr>
          <w:rFonts w:ascii="Times New Roman" w:eastAsia="Times New Roman" w:hAnsi="Times New Roman" w:cs="Times New Roman"/>
          <w:b/>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Grad  Dubrovnik provodi stambeno zbrinjavanje svojih građana na temelju odredbi Odluke o davanju  u najam stanova u vlasništvu Grada Dubrovnika socijalno ugroženim osobama i osobama slabijeg imovnog s</w:t>
      </w:r>
      <w:r>
        <w:rPr>
          <w:rFonts w:ascii="Times New Roman" w:eastAsia="Times New Roman" w:hAnsi="Times New Roman" w:cs="Times New Roman"/>
          <w:sz w:val="24"/>
        </w:rPr>
        <w:t>tanja.</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Pravo na dodjelu stana u najam ostvaruju građani Grada  Dubrovnika pod uvjetom da:</w:t>
      </w:r>
    </w:p>
    <w:p w:rsidR="00255AFF" w:rsidRDefault="006A7DA6">
      <w:pPr>
        <w:numPr>
          <w:ilvl w:val="0"/>
          <w:numId w:val="3"/>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nemaju riješeno stambeno pitanje niti mogućnosti da ga riješe na drugi način;</w:t>
      </w:r>
    </w:p>
    <w:p w:rsidR="00255AFF" w:rsidRDefault="006A7DA6">
      <w:pPr>
        <w:numPr>
          <w:ilvl w:val="0"/>
          <w:numId w:val="3"/>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prebivaju na području Grada Dubrovnika najmanje 20 godina;</w:t>
      </w:r>
    </w:p>
    <w:p w:rsidR="00255AFF" w:rsidRDefault="006A7DA6">
      <w:pPr>
        <w:numPr>
          <w:ilvl w:val="0"/>
          <w:numId w:val="3"/>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nemaju drugi stan u najmu, u skladu s Zakonom o najmu stanova.</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Stan se daje u najam na temelju liste reda prvenstva, utvrđene po provedbenom natječaju.</w:t>
      </w:r>
    </w:p>
    <w:p w:rsidR="00255AFF" w:rsidRDefault="00255AFF">
      <w:pPr>
        <w:spacing w:after="0" w:line="276" w:lineRule="auto"/>
        <w:ind w:firstLine="540"/>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Mjerila za   davanje stanova u najam:</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vrijeme prebivanja u Gradu Dubrovniku,</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broj maloljetnih osoba, </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status samohranog roditelja,</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status osobe s invaliditetom,</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visina primanja po članu kućanstva,</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status korisnika nekog oblika socijalne skrbi,</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sudjelovanje u Domovinskom ratu,</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uvjeti stanovanja i</w:t>
      </w:r>
    </w:p>
    <w:p w:rsidR="00255AFF" w:rsidRDefault="006A7DA6">
      <w:pPr>
        <w:numPr>
          <w:ilvl w:val="0"/>
          <w:numId w:val="4"/>
        </w:numPr>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broj članova kućanstva.</w:t>
      </w:r>
    </w:p>
    <w:p w:rsidR="00255AFF" w:rsidRDefault="006A7DA6">
      <w:pPr>
        <w:spacing w:after="0" w:line="276"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ab/>
      </w: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Prema svakom pojedinom mjerilu utvr</w:t>
      </w:r>
      <w:r>
        <w:rPr>
          <w:rFonts w:ascii="Times New Roman" w:eastAsia="Times New Roman" w:hAnsi="Times New Roman" w:cs="Times New Roman"/>
          <w:sz w:val="24"/>
        </w:rPr>
        <w:t>đuje se broj bodova, a na temelju ukupno ostvarenog broja bodova utvrđuje se lista reda prvenstva.</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Ugovor o najmu zaključuje se na određeno vrijeme od godinu dana.</w:t>
      </w:r>
    </w:p>
    <w:p w:rsidR="00255AFF" w:rsidRDefault="00255AFF">
      <w:pPr>
        <w:spacing w:after="0" w:line="276" w:lineRule="auto"/>
        <w:jc w:val="both"/>
        <w:rPr>
          <w:rFonts w:ascii="Times New Roman" w:eastAsia="Times New Roman" w:hAnsi="Times New Roman" w:cs="Times New Roman"/>
          <w:sz w:val="24"/>
        </w:rPr>
      </w:pP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1.13. TROŠKOVI POGREBA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Socijalno ugroženi samci i obitelji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5-10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50.000,00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Ova mjera odnosi se na  socijalno ugrožene pojedince i obitelji koji nemaju sredstva za pogrebne troškove, a nemaju bližnjih koji bi mogli podmiriti troškove pogreba i koji ovu vrstu pomoći</w:t>
      </w:r>
      <w:r>
        <w:rPr>
          <w:rFonts w:ascii="Times New Roman" w:eastAsia="Times New Roman" w:hAnsi="Times New Roman" w:cs="Times New Roman"/>
          <w:sz w:val="24"/>
        </w:rPr>
        <w:t xml:space="preserve"> ne mogu ostvariti putem Centra za socijalnu skrb ili iz drugih izvora.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1.14. BOŽIĆNICA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Samci i obitelji korisnici  zajamčene minimalne naknade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200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50.000,00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Ova mjera odnosi se na sve korisni</w:t>
      </w:r>
      <w:r>
        <w:rPr>
          <w:rFonts w:ascii="Times New Roman" w:eastAsia="Times New Roman" w:hAnsi="Times New Roman" w:cs="Times New Roman"/>
          <w:sz w:val="24"/>
        </w:rPr>
        <w:t>ke zajamčene minimalne naknade prema evidenciji Centra za socijalnu skrb  Dubrovnik, a dodjeljuje se povodom Božićnih blagdana.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1.15. POTPORA ZA NAJAM STANA MLADIMA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Osobe do 35 godina života koji su podstanari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70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Potrebna sredst</w:t>
      </w:r>
      <w:r>
        <w:rPr>
          <w:rFonts w:ascii="Times New Roman" w:eastAsia="Times New Roman" w:hAnsi="Times New Roman" w:cs="Times New Roman"/>
          <w:sz w:val="24"/>
        </w:rPr>
        <w:t xml:space="preserve">va: </w:t>
      </w:r>
      <w:r>
        <w:rPr>
          <w:rFonts w:ascii="Times New Roman" w:eastAsia="Times New Roman" w:hAnsi="Times New Roman" w:cs="Times New Roman"/>
          <w:b/>
          <w:sz w:val="24"/>
        </w:rPr>
        <w:t>500.000,00</w:t>
      </w:r>
      <w:r>
        <w:rPr>
          <w:rFonts w:ascii="Times New Roman" w:eastAsia="Times New Roman" w:hAnsi="Times New Roman" w:cs="Times New Roman"/>
          <w:sz w:val="24"/>
        </w:rPr>
        <w:t xml:space="preserve"> kn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Mladim osobama i obiteljima do navršenih 35 godina života, koji imaju prebivalište na podru</w:t>
      </w:r>
      <w:r>
        <w:rPr>
          <w:rFonts w:ascii="Times New Roman" w:eastAsia="Times New Roman" w:hAnsi="Times New Roman" w:cs="Times New Roman"/>
          <w:sz w:val="24"/>
        </w:rPr>
        <w:t>čju grada Dubrovnika najmanje 5 godina, koji nemaju vlastitih nekretnina, a čiji  mjesečni dohodak po članu kućanstva nije veći od prosječne  isplaćene neto plaće u RH u prethodnoj godini sufinancirat će se troškovi podstanarstva  i to:</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za samca 400 kn,</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za dvočlano kućanstvo 500 kn,</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za tročlano kućanstvo 600 kn i</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za četveročlano kućanstvo i više 750 kn.</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1.16. DAR ZA NOVOROĐENO DIJETE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Korisnici: Roditelji novorođenčadi u gradu Dubrovniku</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300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1.400.000,00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w:t>
      </w:r>
      <w:r>
        <w:rPr>
          <w:rFonts w:ascii="Times New Roman" w:eastAsia="Times New Roman" w:hAnsi="Times New Roman" w:cs="Times New Roman"/>
          <w:sz w:val="24"/>
        </w:rPr>
        <w:t>ženje: Za ovu mjera pronatalitetne politike Grad Dubrovnik prema Odluci o ostvarivanju prava na dar za novorođeno dijete, roditeljima novorođene djece isplaćivat će novčani dar i to:</w:t>
      </w:r>
    </w:p>
    <w:p w:rsidR="00255AFF" w:rsidRDefault="006A7DA6">
      <w:pPr>
        <w:numPr>
          <w:ilvl w:val="0"/>
          <w:numId w:val="5"/>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za prvo dijete 1.500 kn,</w:t>
      </w:r>
    </w:p>
    <w:p w:rsidR="00255AFF" w:rsidRDefault="006A7DA6">
      <w:pPr>
        <w:numPr>
          <w:ilvl w:val="0"/>
          <w:numId w:val="5"/>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za drugo dijete 2.500 kn,</w:t>
      </w:r>
    </w:p>
    <w:p w:rsidR="00255AFF" w:rsidRDefault="006A7DA6">
      <w:pPr>
        <w:numPr>
          <w:ilvl w:val="0"/>
          <w:numId w:val="5"/>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za tre</w:t>
      </w:r>
      <w:r>
        <w:rPr>
          <w:rFonts w:ascii="Times New Roman" w:eastAsia="Times New Roman" w:hAnsi="Times New Roman" w:cs="Times New Roman"/>
          <w:sz w:val="24"/>
        </w:rPr>
        <w:t xml:space="preserve">će dijete 4.000 kn,             </w:t>
      </w:r>
    </w:p>
    <w:p w:rsidR="00255AFF" w:rsidRDefault="006A7DA6">
      <w:pPr>
        <w:numPr>
          <w:ilvl w:val="0"/>
          <w:numId w:val="5"/>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za svako daljnje dijete 1.500 kn te</w:t>
      </w:r>
    </w:p>
    <w:p w:rsidR="00255AFF" w:rsidRDefault="006A7DA6">
      <w:pPr>
        <w:numPr>
          <w:ilvl w:val="0"/>
          <w:numId w:val="5"/>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za svako novorođeno dijete u povijesnoj gradskoj jezgri i na području Elafitskog otočja te s područja </w:t>
      </w:r>
      <w:proofErr w:type="spellStart"/>
      <w:r>
        <w:rPr>
          <w:rFonts w:ascii="Times New Roman" w:eastAsia="Times New Roman" w:hAnsi="Times New Roman" w:cs="Times New Roman"/>
          <w:sz w:val="24"/>
        </w:rPr>
        <w:t>Dubravice</w:t>
      </w:r>
      <w:proofErr w:type="spellEnd"/>
      <w:r>
        <w:rPr>
          <w:rFonts w:ascii="Times New Roman" w:eastAsia="Times New Roman" w:hAnsi="Times New Roman" w:cs="Times New Roman"/>
          <w:sz w:val="24"/>
        </w:rPr>
        <w:t xml:space="preserve">, Gromače, </w:t>
      </w:r>
      <w:proofErr w:type="spellStart"/>
      <w:r>
        <w:rPr>
          <w:rFonts w:ascii="Times New Roman" w:eastAsia="Times New Roman" w:hAnsi="Times New Roman" w:cs="Times New Roman"/>
          <w:sz w:val="24"/>
        </w:rPr>
        <w:t>Kliševa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Ljubača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Mravinjca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Mrčeva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Osojnika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Šumeta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Knežice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Č</w:t>
      </w:r>
      <w:r>
        <w:rPr>
          <w:rFonts w:ascii="Times New Roman" w:eastAsia="Times New Roman" w:hAnsi="Times New Roman" w:cs="Times New Roman"/>
          <w:sz w:val="24"/>
        </w:rPr>
        <w:t>ajkovice</w:t>
      </w:r>
      <w:proofErr w:type="spellEnd"/>
      <w:r>
        <w:rPr>
          <w:rFonts w:ascii="Times New Roman" w:eastAsia="Times New Roman" w:hAnsi="Times New Roman" w:cs="Times New Roman"/>
          <w:sz w:val="24"/>
        </w:rPr>
        <w:t xml:space="preserve"> i Petrova Sela isplaćivat će se iznos od 10.000,00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1.17. DOM ZA STARIJE I NEMOĆNE-U GRUŽU</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osobe treće životne dobi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Broj korisnika: 48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2.000.000,00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Tijekom 2014. godine dovršen je glavni projekt</w:t>
      </w:r>
      <w:r>
        <w:rPr>
          <w:rFonts w:ascii="Times New Roman" w:eastAsia="Times New Roman" w:hAnsi="Times New Roman" w:cs="Times New Roman"/>
          <w:sz w:val="24"/>
        </w:rPr>
        <w:t>, plaćeni su potrebni troškovi, vodna naknada, komunalni doprinos, naknada za nedostajuća parkirna mjesta i izrađen parcelacijski elaborat, čime su se stekli svi preduvjeti za početak radova na rekonstrukciji bivšeg Hotela Gruž u Dom za stare i nemoćne oso</w:t>
      </w:r>
      <w:r>
        <w:rPr>
          <w:rFonts w:ascii="Times New Roman" w:eastAsia="Times New Roman" w:hAnsi="Times New Roman" w:cs="Times New Roman"/>
          <w:sz w:val="24"/>
        </w:rPr>
        <w:t xml:space="preserve">be.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Ova investicija je jedan od prioriteta gradske uprave u sljedećih nekoliko godina.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Okončanje postupka javne nabave očekuje se do konca rujna, a početak radova početkom listopada ove godine, za što se u Proračunu grada Dubrovnika za 2017. osigurava 2 m</w:t>
      </w:r>
      <w:r>
        <w:rPr>
          <w:rFonts w:ascii="Times New Roman" w:eastAsia="Times New Roman" w:hAnsi="Times New Roman" w:cs="Times New Roman"/>
          <w:sz w:val="24"/>
        </w:rPr>
        <w:t>ilijuna kuna.</w:t>
      </w:r>
    </w:p>
    <w:p w:rsidR="00255AFF" w:rsidRDefault="00255AFF">
      <w:pPr>
        <w:spacing w:line="276" w:lineRule="auto"/>
        <w:jc w:val="both"/>
        <w:rPr>
          <w:rFonts w:ascii="Times New Roman" w:eastAsia="Times New Roman" w:hAnsi="Times New Roman" w:cs="Times New Roman"/>
          <w:sz w:val="24"/>
        </w:rPr>
      </w:pP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1.18. PRIVREMENO PRIHVATILIŠTE ZA SMJEŠTAJ SOCIJALNO UGROŽENIH OSOBA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Korisnici: Beskućnici s područja grada Dubrovnika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Broj korisnika: 15-20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Potrebna sredstva: </w:t>
      </w:r>
      <w:r>
        <w:rPr>
          <w:rFonts w:ascii="Times New Roman" w:eastAsia="Times New Roman" w:hAnsi="Times New Roman" w:cs="Times New Roman"/>
          <w:b/>
          <w:sz w:val="24"/>
        </w:rPr>
        <w:t>250.000,00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Privremeno prihvatilište za smještaj socijalno ugroženih os</w:t>
      </w:r>
      <w:r>
        <w:rPr>
          <w:rFonts w:ascii="Times New Roman" w:eastAsia="Times New Roman" w:hAnsi="Times New Roman" w:cs="Times New Roman"/>
          <w:sz w:val="24"/>
        </w:rPr>
        <w:t>oba s područja Grada Dubrovnika  trenutno je organizirano u objektu hotela Vis 2</w:t>
      </w:r>
      <w:r>
        <w:rPr>
          <w:rFonts w:ascii="Times New Roman" w:eastAsia="Times New Roman" w:hAnsi="Times New Roman" w:cs="Times New Roman"/>
          <w:b/>
          <w:sz w:val="24"/>
        </w:rPr>
        <w:t xml:space="preserve">. </w:t>
      </w:r>
      <w:r>
        <w:rPr>
          <w:rFonts w:ascii="Times New Roman" w:eastAsia="Times New Roman" w:hAnsi="Times New Roman" w:cs="Times New Roman"/>
          <w:sz w:val="24"/>
        </w:rPr>
        <w:t>U evidenciji Upravnog odjela za obrazovanje, šport, socijalnu skrb i civilno društvo trenutno je 36 osoba koji borave u hotelu Vis 2 iako se procjenjuje da svega petnaestak i</w:t>
      </w:r>
      <w:r>
        <w:rPr>
          <w:rFonts w:ascii="Times New Roman" w:eastAsia="Times New Roman" w:hAnsi="Times New Roman" w:cs="Times New Roman"/>
          <w:sz w:val="24"/>
        </w:rPr>
        <w:t>ma opravdanu potrebu za smještajem u prihvatilište dok ostali imaju druge mogućnosti za samostalan život ili im je potrebna drugi oblik podrške.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Prema dostupnim podacima razvidno je da Prihvatilište za socijalno ugrožene osobe koristi 30 do 40 korisnika go</w:t>
      </w:r>
      <w:r>
        <w:rPr>
          <w:rFonts w:ascii="Times New Roman" w:eastAsia="Times New Roman" w:hAnsi="Times New Roman" w:cs="Times New Roman"/>
          <w:sz w:val="24"/>
        </w:rPr>
        <w:t>dišnje (te je njihov smještaj u najvećem broju slučajeva trajnije prirode), a Grad Dubrovnik sufinancira privremeno prihvatilište s oko 250.000,00 kuna godišnje (režijski troškovi)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Uslugu psihosocijalnog tretmana korisnika prihvatilišta pruža Gradsko društvo Crvenog križa Dubrovnik.</w:t>
      </w:r>
    </w:p>
    <w:p w:rsidR="00255AFF" w:rsidRDefault="006A7DA6">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Grad Dubrovnik je u potrazi za adekvatnijim prostorom u kojem bi se pružala usluga smještaja u </w:t>
      </w:r>
      <w:proofErr w:type="spellStart"/>
      <w:r>
        <w:rPr>
          <w:rFonts w:ascii="Times New Roman" w:eastAsia="Times New Roman" w:hAnsi="Times New Roman" w:cs="Times New Roman"/>
          <w:sz w:val="24"/>
        </w:rPr>
        <w:t>Prihvatlište</w:t>
      </w:r>
      <w:proofErr w:type="spellEnd"/>
      <w:r>
        <w:rPr>
          <w:rFonts w:ascii="Times New Roman" w:eastAsia="Times New Roman" w:hAnsi="Times New Roman" w:cs="Times New Roman"/>
          <w:sz w:val="24"/>
        </w:rPr>
        <w:t xml:space="preserve"> sukladno Pravilniku o minimalnim uvjetima za </w:t>
      </w:r>
      <w:r>
        <w:rPr>
          <w:rFonts w:ascii="Times New Roman" w:eastAsia="Times New Roman" w:hAnsi="Times New Roman" w:cs="Times New Roman"/>
          <w:sz w:val="24"/>
        </w:rPr>
        <w:t>pružanje socijalnih usluga.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1.19. STRUČNE USLUGE  CENTRU ZA SOCIJALNU SKRB DUBROVNIK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Sukladno sklopljenom ugovoru između Grada Dubrovnika i Centra za socijalnu skrb Dubrovnik, Centar  donosi rješenja o ostvarivanju prava na troškove stanova</w:t>
      </w:r>
      <w:r>
        <w:rPr>
          <w:rFonts w:ascii="Times New Roman" w:eastAsia="Times New Roman" w:hAnsi="Times New Roman" w:cs="Times New Roman"/>
          <w:sz w:val="24"/>
        </w:rPr>
        <w:t xml:space="preserve">nja, prava na pučku kuhinju, isplaćuje božićnice za korisnike </w:t>
      </w:r>
      <w:proofErr w:type="spellStart"/>
      <w:r>
        <w:rPr>
          <w:rFonts w:ascii="Times New Roman" w:eastAsia="Times New Roman" w:hAnsi="Times New Roman" w:cs="Times New Roman"/>
          <w:sz w:val="24"/>
        </w:rPr>
        <w:t>zajmčene</w:t>
      </w:r>
      <w:proofErr w:type="spellEnd"/>
      <w:r>
        <w:rPr>
          <w:rFonts w:ascii="Times New Roman" w:eastAsia="Times New Roman" w:hAnsi="Times New Roman" w:cs="Times New Roman"/>
          <w:sz w:val="24"/>
        </w:rPr>
        <w:t xml:space="preserve"> minimalne naknade te dostavlja mjesečna izvješća o </w:t>
      </w:r>
      <w:proofErr w:type="spellStart"/>
      <w:r>
        <w:rPr>
          <w:rFonts w:ascii="Times New Roman" w:eastAsia="Times New Roman" w:hAnsi="Times New Roman" w:cs="Times New Roman"/>
          <w:sz w:val="24"/>
        </w:rPr>
        <w:t>korisnicma</w:t>
      </w:r>
      <w:proofErr w:type="spellEnd"/>
      <w:r>
        <w:rPr>
          <w:rFonts w:ascii="Times New Roman" w:eastAsia="Times New Roman" w:hAnsi="Times New Roman" w:cs="Times New Roman"/>
          <w:sz w:val="24"/>
        </w:rPr>
        <w:t xml:space="preserve"> prava.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300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36.000,00</w:t>
      </w:r>
      <w:r>
        <w:rPr>
          <w:rFonts w:ascii="Times New Roman" w:eastAsia="Times New Roman" w:hAnsi="Times New Roman" w:cs="Times New Roman"/>
          <w:sz w:val="24"/>
        </w:rPr>
        <w:t xml:space="preserve"> kn</w:t>
      </w:r>
    </w:p>
    <w:p w:rsidR="00255AFF" w:rsidRDefault="00255AFF">
      <w:pPr>
        <w:spacing w:line="276" w:lineRule="auto"/>
        <w:jc w:val="both"/>
        <w:rPr>
          <w:rFonts w:ascii="Times New Roman" w:eastAsia="Times New Roman" w:hAnsi="Times New Roman" w:cs="Times New Roman"/>
          <w:sz w:val="24"/>
        </w:rPr>
      </w:pPr>
    </w:p>
    <w:p w:rsidR="00255AFF" w:rsidRDefault="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1.20. SUFINANCIRANJE PROJEKATA IZ PODRUČJA SOCIJALNE I</w:t>
      </w:r>
    </w:p>
    <w:p w:rsidR="00255AFF" w:rsidRDefault="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HUMANITARNE DJELATNOSTI</w:t>
      </w:r>
      <w:r>
        <w:rPr>
          <w:rFonts w:ascii="Times New Roman" w:eastAsia="Times New Roman" w:hAnsi="Times New Roman" w:cs="Times New Roman"/>
          <w:b/>
          <w:sz w:val="24"/>
        </w:rPr>
        <w:tab/>
      </w:r>
    </w:p>
    <w:p w:rsidR="00255AFF" w:rsidRDefault="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1.20.1. Projekt „Obrazovni i kreativni centar </w:t>
      </w:r>
      <w:proofErr w:type="spellStart"/>
      <w:r>
        <w:rPr>
          <w:rFonts w:ascii="Times New Roman" w:eastAsia="Times New Roman" w:hAnsi="Times New Roman" w:cs="Times New Roman"/>
          <w:sz w:val="24"/>
        </w:rPr>
        <w:t>Deša</w:t>
      </w:r>
      <w:proofErr w:type="spellEnd"/>
      <w:r>
        <w:rPr>
          <w:rFonts w:ascii="Times New Roman" w:eastAsia="Times New Roman" w:hAnsi="Times New Roman" w:cs="Times New Roman"/>
          <w:sz w:val="24"/>
        </w:rPr>
        <w:t>“ - nositelj Humanitarna i mirotvorna udruga „DEŠA“ – 66.000,00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1.20.2. Program „Socijalna </w:t>
      </w:r>
      <w:proofErr w:type="spellStart"/>
      <w:r>
        <w:rPr>
          <w:rFonts w:ascii="Times New Roman" w:eastAsia="Times New Roman" w:hAnsi="Times New Roman" w:cs="Times New Roman"/>
          <w:sz w:val="24"/>
        </w:rPr>
        <w:t>skrb,unaprjeđenje</w:t>
      </w:r>
      <w:proofErr w:type="spellEnd"/>
      <w:r>
        <w:rPr>
          <w:rFonts w:ascii="Times New Roman" w:eastAsia="Times New Roman" w:hAnsi="Times New Roman" w:cs="Times New Roman"/>
          <w:sz w:val="24"/>
        </w:rPr>
        <w:t xml:space="preserve"> zdravstvene zaštite i pomoć u prevladavanju materijalnih</w:t>
      </w:r>
      <w:r>
        <w:rPr>
          <w:rFonts w:ascii="Times New Roman" w:eastAsia="Times New Roman" w:hAnsi="Times New Roman" w:cs="Times New Roman"/>
          <w:sz w:val="24"/>
        </w:rPr>
        <w:t xml:space="preserve"> problema “ - nositelj Sindikat umirovljenika Hrvatske podružnica Dubrovnik -26.000,00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1.20.3. Program „Pomoć osobama treće životne dobi“ - nositelj Udruga matice umirovljenika  Dubrovnik -72.000,00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1.20.4. Projekt „Upravljanje novcem“ - nositelj  </w:t>
      </w:r>
      <w:r>
        <w:rPr>
          <w:rFonts w:ascii="Times New Roman" w:eastAsia="Times New Roman" w:hAnsi="Times New Roman" w:cs="Times New Roman"/>
          <w:sz w:val="24"/>
        </w:rPr>
        <w:t>Caritas dubrovačke biskupije – 20.000,00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1.20.5. Projekt „Dođi pomozi“ - nositelj  Bošnjačko dobrotvorno društvo </w:t>
      </w:r>
      <w:proofErr w:type="spellStart"/>
      <w:r>
        <w:rPr>
          <w:rFonts w:ascii="Times New Roman" w:eastAsia="Times New Roman" w:hAnsi="Times New Roman" w:cs="Times New Roman"/>
          <w:sz w:val="24"/>
        </w:rPr>
        <w:t>Merhamet</w:t>
      </w:r>
      <w:proofErr w:type="spellEnd"/>
      <w:r>
        <w:rPr>
          <w:rFonts w:ascii="Times New Roman" w:eastAsia="Times New Roman" w:hAnsi="Times New Roman" w:cs="Times New Roman"/>
          <w:sz w:val="24"/>
        </w:rPr>
        <w:t xml:space="preserve"> - 26.000,00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1.20.6. Projekt“ Kvaliteta života osoba s invaliditetom na području Grada Dubrovnika“-nositelj Udruga socijalnih </w:t>
      </w:r>
      <w:r>
        <w:rPr>
          <w:rFonts w:ascii="Times New Roman" w:eastAsia="Times New Roman" w:hAnsi="Times New Roman" w:cs="Times New Roman"/>
          <w:sz w:val="24"/>
        </w:rPr>
        <w:t>radnika Dubrovnik - 27.000,00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1.20.7. Ostale tekuće donacije po posebnim zaključcima gradonačelnika – 13.000 kn.</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ZDRAVLJE</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 PROJEKT DUBROVNIK - ZDRAVI GRAD</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građani Grada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2.656.000,00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Ovim</w:t>
      </w:r>
      <w:r>
        <w:rPr>
          <w:rFonts w:ascii="Times New Roman" w:eastAsia="Times New Roman" w:hAnsi="Times New Roman" w:cs="Times New Roman"/>
          <w:sz w:val="24"/>
        </w:rPr>
        <w:t xml:space="preserve"> sredstvima financirat će se projekti i aktivnosti  koji su prepoznati kao prioriteti, a koji unaprjeđuju zdravlje, zdravstvenu skrb i kvalitetu života građana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programi prevencije kroničnih oboljenja i zaraznih bolesti,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programi prevencije </w:t>
      </w:r>
      <w:r>
        <w:rPr>
          <w:rFonts w:ascii="Times New Roman" w:eastAsia="Times New Roman" w:hAnsi="Times New Roman" w:cs="Times New Roman"/>
          <w:sz w:val="24"/>
        </w:rPr>
        <w:t>ovisnosti i zaštite mentalnog zdravlja,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akcije i manifestacije,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programi i projekti u okviru nacionalne mreže Zdravih gradova te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sustavno bavljenje utjecajem politike i strategija na zdravlje i temama nejednakosti, socijalne isključenosti te potreba </w:t>
      </w:r>
      <w:r>
        <w:rPr>
          <w:rFonts w:ascii="Times New Roman" w:eastAsia="Times New Roman" w:hAnsi="Times New Roman" w:cs="Times New Roman"/>
          <w:sz w:val="24"/>
        </w:rPr>
        <w:t>vulnerabilnih skupina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Za članarine u okviru Hrvatske mreže zdravih gradova izdvaja se iznos od 16.000 kn.</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2.1.1. Projekt „ Rana intervencija“ -  nositelj Udruga“ Dubrovnik zdravi grad“ - 350.000,00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2.1.2. Projekt „Dnevni boravak za psihički oboljele o</w:t>
      </w:r>
      <w:r>
        <w:rPr>
          <w:rFonts w:ascii="Times New Roman" w:eastAsia="Times New Roman" w:hAnsi="Times New Roman" w:cs="Times New Roman"/>
          <w:sz w:val="24"/>
        </w:rPr>
        <w:t>sobe“ - nositelj Udruga za zaštitu prava psihijatrijskih pacijenata i unaprjeđenja duševnog zdravlja i kvalitete života „</w:t>
      </w:r>
      <w:proofErr w:type="spellStart"/>
      <w:r>
        <w:rPr>
          <w:rFonts w:ascii="Times New Roman" w:eastAsia="Times New Roman" w:hAnsi="Times New Roman" w:cs="Times New Roman"/>
          <w:sz w:val="24"/>
        </w:rPr>
        <w:t>Lukjernica</w:t>
      </w:r>
      <w:proofErr w:type="spellEnd"/>
      <w:r>
        <w:rPr>
          <w:rFonts w:ascii="Times New Roman" w:eastAsia="Times New Roman" w:hAnsi="Times New Roman" w:cs="Times New Roman"/>
          <w:sz w:val="24"/>
        </w:rPr>
        <w:t xml:space="preserve"> - 50.000,00</w:t>
      </w:r>
      <w:r>
        <w:rPr>
          <w:rFonts w:ascii="Times New Roman" w:eastAsia="Times New Roman" w:hAnsi="Times New Roman" w:cs="Times New Roman"/>
          <w:b/>
          <w:sz w:val="24"/>
        </w:rPr>
        <w:t xml:space="preserve"> </w:t>
      </w:r>
      <w:r>
        <w:rPr>
          <w:rFonts w:ascii="Times New Roman" w:eastAsia="Times New Roman" w:hAnsi="Times New Roman" w:cs="Times New Roman"/>
          <w:sz w:val="24"/>
        </w:rPr>
        <w:t>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2.1.3. Projekt „ S nama niste sami“ - nositelj Udruga za zaštitu prava </w:t>
      </w:r>
      <w:proofErr w:type="spellStart"/>
      <w:r>
        <w:rPr>
          <w:rFonts w:ascii="Times New Roman" w:eastAsia="Times New Roman" w:hAnsi="Times New Roman" w:cs="Times New Roman"/>
          <w:sz w:val="24"/>
        </w:rPr>
        <w:t>psihijatrjiskih</w:t>
      </w:r>
      <w:proofErr w:type="spellEnd"/>
      <w:r>
        <w:rPr>
          <w:rFonts w:ascii="Times New Roman" w:eastAsia="Times New Roman" w:hAnsi="Times New Roman" w:cs="Times New Roman"/>
          <w:sz w:val="24"/>
        </w:rPr>
        <w:t xml:space="preserve"> pacijenata i unaprje</w:t>
      </w:r>
      <w:r>
        <w:rPr>
          <w:rFonts w:ascii="Times New Roman" w:eastAsia="Times New Roman" w:hAnsi="Times New Roman" w:cs="Times New Roman"/>
          <w:sz w:val="24"/>
        </w:rPr>
        <w:t>đenja duševnog zdravlja i kvalitete života „</w:t>
      </w:r>
      <w:proofErr w:type="spellStart"/>
      <w:r>
        <w:rPr>
          <w:rFonts w:ascii="Times New Roman" w:eastAsia="Times New Roman" w:hAnsi="Times New Roman" w:cs="Times New Roman"/>
          <w:sz w:val="24"/>
        </w:rPr>
        <w:t>Lukjernica</w:t>
      </w:r>
      <w:proofErr w:type="spellEnd"/>
      <w:r>
        <w:rPr>
          <w:rFonts w:ascii="Times New Roman" w:eastAsia="Times New Roman" w:hAnsi="Times New Roman" w:cs="Times New Roman"/>
          <w:sz w:val="24"/>
        </w:rPr>
        <w:t>“ – 22.000,00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2.1.4. Manifestacija“ Dani otvorenih vrata „</w:t>
      </w:r>
      <w:proofErr w:type="spellStart"/>
      <w:r>
        <w:rPr>
          <w:rFonts w:ascii="Times New Roman" w:eastAsia="Times New Roman" w:hAnsi="Times New Roman" w:cs="Times New Roman"/>
          <w:sz w:val="24"/>
        </w:rPr>
        <w:t>Lukjernica</w:t>
      </w:r>
      <w:proofErr w:type="spellEnd"/>
      <w:r>
        <w:rPr>
          <w:rFonts w:ascii="Times New Roman" w:eastAsia="Times New Roman" w:hAnsi="Times New Roman" w:cs="Times New Roman"/>
          <w:sz w:val="24"/>
        </w:rPr>
        <w:t>“ 2017.- nositelj Udruga za zaštitu prava psihijatrijskih pacijenata i unaprje</w:t>
      </w:r>
      <w:r>
        <w:rPr>
          <w:rFonts w:ascii="Times New Roman" w:eastAsia="Times New Roman" w:hAnsi="Times New Roman" w:cs="Times New Roman"/>
          <w:sz w:val="24"/>
        </w:rPr>
        <w:t xml:space="preserve">đenja </w:t>
      </w:r>
      <w:proofErr w:type="spellStart"/>
      <w:r>
        <w:rPr>
          <w:rFonts w:ascii="Times New Roman" w:eastAsia="Times New Roman" w:hAnsi="Times New Roman" w:cs="Times New Roman"/>
          <w:sz w:val="24"/>
        </w:rPr>
        <w:t>dušrvnog</w:t>
      </w:r>
      <w:proofErr w:type="spellEnd"/>
      <w:r>
        <w:rPr>
          <w:rFonts w:ascii="Times New Roman" w:eastAsia="Times New Roman" w:hAnsi="Times New Roman" w:cs="Times New Roman"/>
          <w:sz w:val="24"/>
        </w:rPr>
        <w:t xml:space="preserve"> zdravlja i kvalitete života „</w:t>
      </w:r>
      <w:proofErr w:type="spellStart"/>
      <w:r>
        <w:rPr>
          <w:rFonts w:ascii="Times New Roman" w:eastAsia="Times New Roman" w:hAnsi="Times New Roman" w:cs="Times New Roman"/>
          <w:sz w:val="24"/>
        </w:rPr>
        <w:t>Lukjernica</w:t>
      </w:r>
      <w:proofErr w:type="spellEnd"/>
      <w:r>
        <w:rPr>
          <w:rFonts w:ascii="Times New Roman" w:eastAsia="Times New Roman" w:hAnsi="Times New Roman" w:cs="Times New Roman"/>
          <w:sz w:val="24"/>
        </w:rPr>
        <w:t>“ - 5.000,00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2.1.5.  Manifestacija „13. kongres osoba sa šećernom bolesti Republike Hrvatske“ - nositelj udruga „Slatki život“ - 8.400,00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2.1.6.  Manifestacija „12. zimski kamp-zajedno protiv di</w:t>
      </w:r>
      <w:r>
        <w:rPr>
          <w:rFonts w:ascii="Times New Roman" w:eastAsia="Times New Roman" w:hAnsi="Times New Roman" w:cs="Times New Roman"/>
          <w:sz w:val="24"/>
        </w:rPr>
        <w:t>jabetesa“ - nositelj udruga „Slatki život“ - 35.000,00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2.1.7. Projekt „Unaprjeđenje onkološke zaštite na području grada Dubrovnika“ - nositelj Liga za borbu protiv raka -77.400,00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2.1.8. Projekt „Pješačenjem do zdravlja i igre na snijegu“ - nositel</w:t>
      </w:r>
      <w:r>
        <w:rPr>
          <w:rFonts w:ascii="Times New Roman" w:eastAsia="Times New Roman" w:hAnsi="Times New Roman" w:cs="Times New Roman"/>
          <w:sz w:val="24"/>
        </w:rPr>
        <w:t>j Hrvatsko planinarsko društvo Dubrovnik - 20.000,00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2.1.9. Projekt „Rehabilitacija i resocijalizacija osoba ovisnih o prekomjernom pijenju alkohola“ - nositelj Klub liječenih alkoholičara  “</w:t>
      </w:r>
      <w:proofErr w:type="spellStart"/>
      <w:r>
        <w:rPr>
          <w:rFonts w:ascii="Times New Roman" w:eastAsia="Times New Roman" w:hAnsi="Times New Roman" w:cs="Times New Roman"/>
          <w:sz w:val="24"/>
        </w:rPr>
        <w:t>Libertas</w:t>
      </w:r>
      <w:proofErr w:type="spellEnd"/>
      <w:r>
        <w:rPr>
          <w:rFonts w:ascii="Times New Roman" w:eastAsia="Times New Roman" w:hAnsi="Times New Roman" w:cs="Times New Roman"/>
          <w:sz w:val="24"/>
        </w:rPr>
        <w:t>“ - 25.000,00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2.1.10. Projekt „Edukacija stručnih</w:t>
      </w:r>
      <w:r>
        <w:rPr>
          <w:rFonts w:ascii="Times New Roman" w:eastAsia="Times New Roman" w:hAnsi="Times New Roman" w:cs="Times New Roman"/>
          <w:sz w:val="24"/>
        </w:rPr>
        <w:t xml:space="preserve"> njegovateljica u ustanovama i skrbnika oboljelih od </w:t>
      </w:r>
      <w:proofErr w:type="spellStart"/>
      <w:r>
        <w:rPr>
          <w:rFonts w:ascii="Times New Roman" w:eastAsia="Times New Roman" w:hAnsi="Times New Roman" w:cs="Times New Roman"/>
          <w:sz w:val="24"/>
        </w:rPr>
        <w:t>Alzheimera</w:t>
      </w:r>
      <w:proofErr w:type="spellEnd"/>
      <w:r>
        <w:rPr>
          <w:rFonts w:ascii="Times New Roman" w:eastAsia="Times New Roman" w:hAnsi="Times New Roman" w:cs="Times New Roman"/>
          <w:sz w:val="24"/>
        </w:rPr>
        <w:t xml:space="preserve"> i ostalih demencija““ - nositelj Dubrovačka udruga skrbnika, bolesnika i prijatelja Alzheimerove bolesti i ostalih demencija - 52.000,00,00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2.1.11 Projekt „Program DUSAB klub““ - nositelj </w:t>
      </w:r>
      <w:r>
        <w:rPr>
          <w:rFonts w:ascii="Times New Roman" w:eastAsia="Times New Roman" w:hAnsi="Times New Roman" w:cs="Times New Roman"/>
          <w:sz w:val="24"/>
        </w:rPr>
        <w:t>Dubrovačka udruga skrbnika, bolesnika i prijatelja Alzheimerove bolesti i ostalih demencija - 95.200,00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2.1.12. Projekt „Hepatitis C je naša zajednička briga“- nositelj Udruga „</w:t>
      </w:r>
      <w:proofErr w:type="spellStart"/>
      <w:r>
        <w:rPr>
          <w:rFonts w:ascii="Times New Roman" w:eastAsia="Times New Roman" w:hAnsi="Times New Roman" w:cs="Times New Roman"/>
          <w:sz w:val="24"/>
        </w:rPr>
        <w:t>Hepatos</w:t>
      </w:r>
      <w:proofErr w:type="spellEnd"/>
      <w:r>
        <w:rPr>
          <w:rFonts w:ascii="Times New Roman" w:eastAsia="Times New Roman" w:hAnsi="Times New Roman" w:cs="Times New Roman"/>
          <w:sz w:val="24"/>
        </w:rPr>
        <w:t>“ -15.000,00  kn,</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2.1.13. Projekt „Prevencija i liječenje ovisnosti </w:t>
      </w:r>
      <w:r>
        <w:rPr>
          <w:rFonts w:ascii="Times New Roman" w:eastAsia="Times New Roman" w:hAnsi="Times New Roman" w:cs="Times New Roman"/>
          <w:sz w:val="24"/>
        </w:rPr>
        <w:t xml:space="preserve">o alkoholu“ - nositelj Klub liječenih </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alkoholičara „Dubrovnik“ - 27.000,00  kn,</w:t>
      </w:r>
    </w:p>
    <w:p w:rsidR="00255AFF" w:rsidRDefault="00255AFF">
      <w:pPr>
        <w:spacing w:after="0" w:line="240" w:lineRule="auto"/>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2.1.14. Projekt „Podizanje svijesti o očuvanju i unaprjeđenju </w:t>
      </w:r>
      <w:proofErr w:type="spellStart"/>
      <w:r>
        <w:rPr>
          <w:rFonts w:ascii="Times New Roman" w:eastAsia="Times New Roman" w:hAnsi="Times New Roman" w:cs="Times New Roman"/>
          <w:sz w:val="24"/>
        </w:rPr>
        <w:t>psoihofizičkog</w:t>
      </w:r>
      <w:proofErr w:type="spellEnd"/>
      <w:r>
        <w:rPr>
          <w:rFonts w:ascii="Times New Roman" w:eastAsia="Times New Roman" w:hAnsi="Times New Roman" w:cs="Times New Roman"/>
          <w:sz w:val="24"/>
        </w:rPr>
        <w:t xml:space="preserve"> zdravlja radno sposobnog stanovništva“- Udruga za promicanje zdravog stila života „ANLI“ - 25.000</w:t>
      </w:r>
      <w:r>
        <w:rPr>
          <w:rFonts w:ascii="Times New Roman" w:eastAsia="Times New Roman" w:hAnsi="Times New Roman" w:cs="Times New Roman"/>
          <w:sz w:val="24"/>
        </w:rPr>
        <w:t>,00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2.1.15. </w:t>
      </w:r>
      <w:proofErr w:type="spellStart"/>
      <w:r>
        <w:rPr>
          <w:rFonts w:ascii="Times New Roman" w:eastAsia="Times New Roman" w:hAnsi="Times New Roman" w:cs="Times New Roman"/>
          <w:sz w:val="24"/>
        </w:rPr>
        <w:t>Projekt“Aktivno</w:t>
      </w:r>
      <w:proofErr w:type="spellEnd"/>
      <w:r>
        <w:rPr>
          <w:rFonts w:ascii="Times New Roman" w:eastAsia="Times New Roman" w:hAnsi="Times New Roman" w:cs="Times New Roman"/>
          <w:sz w:val="24"/>
        </w:rPr>
        <w:t xml:space="preserve"> zlatno doba 65+“ - nositelj Udruga za promicanje zdravog stila života „ANLI“ - 23.000,00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2.1.16. </w:t>
      </w:r>
      <w:proofErr w:type="spellStart"/>
      <w:r>
        <w:rPr>
          <w:rFonts w:ascii="Times New Roman" w:eastAsia="Times New Roman" w:hAnsi="Times New Roman" w:cs="Times New Roman"/>
          <w:sz w:val="24"/>
        </w:rPr>
        <w:t>Projekt“Zaštita</w:t>
      </w:r>
      <w:proofErr w:type="spellEnd"/>
      <w:r>
        <w:rPr>
          <w:rFonts w:ascii="Times New Roman" w:eastAsia="Times New Roman" w:hAnsi="Times New Roman" w:cs="Times New Roman"/>
          <w:sz w:val="24"/>
        </w:rPr>
        <w:t xml:space="preserve"> mentalnog zdravlja pomagača kroz program </w:t>
      </w:r>
      <w:proofErr w:type="spellStart"/>
      <w:r>
        <w:rPr>
          <w:rFonts w:ascii="Times New Roman" w:eastAsia="Times New Roman" w:hAnsi="Times New Roman" w:cs="Times New Roman"/>
          <w:sz w:val="24"/>
        </w:rPr>
        <w:t>upravljanaja</w:t>
      </w:r>
      <w:proofErr w:type="spellEnd"/>
      <w:r>
        <w:rPr>
          <w:rFonts w:ascii="Times New Roman" w:eastAsia="Times New Roman" w:hAnsi="Times New Roman" w:cs="Times New Roman"/>
          <w:sz w:val="24"/>
        </w:rPr>
        <w:t xml:space="preserve"> stresom“- nositelj udruga za zaštitu i promicanje men</w:t>
      </w:r>
      <w:r>
        <w:rPr>
          <w:rFonts w:ascii="Times New Roman" w:eastAsia="Times New Roman" w:hAnsi="Times New Roman" w:cs="Times New Roman"/>
          <w:sz w:val="24"/>
        </w:rPr>
        <w:t>talnog zdravlja „HORIZON“ - 15.000,00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2.1.17. Ostale tekuće donacije po posebnim zaključcima  - 15.000, 00 kn.</w:t>
      </w:r>
    </w:p>
    <w:p w:rsidR="00255AFF" w:rsidRDefault="00255AFF">
      <w:pPr>
        <w:spacing w:line="276" w:lineRule="auto"/>
        <w:jc w:val="both"/>
        <w:rPr>
          <w:rFonts w:ascii="Times New Roman" w:eastAsia="Times New Roman" w:hAnsi="Times New Roman" w:cs="Times New Roman"/>
          <w:b/>
          <w:i/>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 2. GRADSKO DRUŠTVO CRVENOG KRIŽA DUBROVNIK</w:t>
      </w:r>
      <w:r>
        <w:rPr>
          <w:rFonts w:ascii="Times New Roman" w:eastAsia="Times New Roman" w:hAnsi="Times New Roman" w:cs="Times New Roman"/>
          <w:b/>
          <w:sz w:val="24"/>
        </w:rPr>
        <w:tab/>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Građani grada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 xml:space="preserve">1.250.000,00 </w:t>
      </w:r>
      <w:r>
        <w:rPr>
          <w:rFonts w:ascii="Times New Roman" w:eastAsia="Times New Roman" w:hAnsi="Times New Roman" w:cs="Times New Roman"/>
          <w:sz w:val="24"/>
        </w:rPr>
        <w:t>kn</w:t>
      </w:r>
    </w:p>
    <w:p w:rsidR="00255AFF" w:rsidRDefault="006A7DA6">
      <w:p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Obrazloženje: Temelj</w:t>
      </w:r>
      <w:r>
        <w:rPr>
          <w:rFonts w:ascii="Times New Roman" w:eastAsia="Times New Roman" w:hAnsi="Times New Roman" w:cs="Times New Roman"/>
          <w:sz w:val="24"/>
        </w:rPr>
        <w:t>em Zakona o Hrvatskom crvenom križu sufinancirat će se programi Gradskog društva Crvenog u oblastima: organiziranja i animiranja dragovoljnih darivatelja krvi, organiziranja službe prve pomoći, službe traženja, socijalno-humanitarne pomoći, organiziranja a</w:t>
      </w:r>
      <w:r>
        <w:rPr>
          <w:rFonts w:ascii="Times New Roman" w:eastAsia="Times New Roman" w:hAnsi="Times New Roman" w:cs="Times New Roman"/>
          <w:sz w:val="24"/>
        </w:rPr>
        <w:t>kcija solidarnosti, ostvarivanja humanitarnih ciljeva i zadaća na području zaštite i unaprjeđenja zdravlja, socijalne skrbi, zdravstvenog i humanitarnog odgoja, poštivanja međunarodnog humanitarnog prava, zaštite ljudskih prava, unaprjeđenja i zaštite zdra</w:t>
      </w:r>
      <w:r>
        <w:rPr>
          <w:rFonts w:ascii="Times New Roman" w:eastAsia="Times New Roman" w:hAnsi="Times New Roman" w:cs="Times New Roman"/>
          <w:sz w:val="24"/>
        </w:rPr>
        <w:t>vlja, prevencije bolesti, podizanju zdravstvene i ekološke kulture građana te poticanja i unaprjeđenja solidarnosti.</w:t>
      </w:r>
    </w:p>
    <w:p w:rsidR="00255AFF" w:rsidRDefault="006A7DA6">
      <w:p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„Psihosocijalna skrb za beskućnike u objektu privremenog prihvatilišta“ sufinancirat će se u iznosu </w:t>
      </w:r>
      <w:r>
        <w:rPr>
          <w:rFonts w:ascii="Times New Roman" w:eastAsia="Times New Roman" w:hAnsi="Times New Roman" w:cs="Times New Roman"/>
          <w:color w:val="000000"/>
          <w:sz w:val="24"/>
        </w:rPr>
        <w:t>od 170.000,00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Projekt „Klub 65+“ sufinancirat će se u iznosu od 80.000,00 kn te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Projekt “Klub </w:t>
      </w:r>
      <w:proofErr w:type="spellStart"/>
      <w:r>
        <w:rPr>
          <w:rFonts w:ascii="Times New Roman" w:eastAsia="Times New Roman" w:hAnsi="Times New Roman" w:cs="Times New Roman"/>
          <w:sz w:val="24"/>
        </w:rPr>
        <w:t>mladih“sufinancirat</w:t>
      </w:r>
      <w:proofErr w:type="spellEnd"/>
      <w:r>
        <w:rPr>
          <w:rFonts w:ascii="Times New Roman" w:eastAsia="Times New Roman" w:hAnsi="Times New Roman" w:cs="Times New Roman"/>
          <w:sz w:val="24"/>
        </w:rPr>
        <w:t xml:space="preserve"> će se u iznosu od 120.000,00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Za nabavu polivalentnog kombi vozila  i sufinanciranje troškova projekta „Crveni križ u Gradu“ planiran je iznos od 250.000</w:t>
      </w:r>
      <w:r>
        <w:rPr>
          <w:rFonts w:ascii="Times New Roman" w:eastAsia="Times New Roman" w:hAnsi="Times New Roman" w:cs="Times New Roman"/>
          <w:sz w:val="24"/>
        </w:rPr>
        <w:t>,00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Za ostale redovne djelatnosti  planiran je iznos od 630.000,00 kn.</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2.1.3.  DOM ZDRAVLJA DUBROVNIK – SUFINANCIRANJE AMBULANTE NA KOLOČEPU</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Građani i posjetitelji otoka Koločepa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325.000,00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Obrazloženje: Temeljem ugovora s Dubrovačko-neretvanskom županijom sufinancirat će se pružanje zdravstvene zaštite  na otoku Koločepu odnosno </w:t>
      </w:r>
      <w:proofErr w:type="spellStart"/>
      <w:r>
        <w:rPr>
          <w:rFonts w:ascii="Times New Roman" w:eastAsia="Times New Roman" w:hAnsi="Times New Roman" w:cs="Times New Roman"/>
          <w:sz w:val="24"/>
        </w:rPr>
        <w:t>trokovi</w:t>
      </w:r>
      <w:proofErr w:type="spellEnd"/>
      <w:r>
        <w:rPr>
          <w:rFonts w:ascii="Times New Roman" w:eastAsia="Times New Roman" w:hAnsi="Times New Roman" w:cs="Times New Roman"/>
          <w:sz w:val="24"/>
        </w:rPr>
        <w:t xml:space="preserve"> liječničkog tima u tamošnjoj ambulanti.</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2.1.4. ZAVOD ZA JAVNO ZDRAVSTVO DUBROVAČKO - NERETVANSKE ŽUPANIJE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Građani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100.000,00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 cilju poboljšanja javno zdravstvenih potreba stanovništva, sufinancirat će se programi i projekti namijenjeni poboljšanju kvalitete života svih dobnih skupina građana. </w:t>
      </w:r>
    </w:p>
    <w:p w:rsidR="00255AFF" w:rsidRDefault="00255AFF">
      <w:pPr>
        <w:spacing w:line="276" w:lineRule="auto"/>
        <w:ind w:left="709"/>
        <w:jc w:val="both"/>
        <w:rPr>
          <w:rFonts w:ascii="Times New Roman" w:eastAsia="Times New Roman" w:hAnsi="Times New Roman" w:cs="Times New Roman"/>
          <w:color w:val="000000"/>
          <w:sz w:val="24"/>
          <w:shd w:val="clear" w:color="auto" w:fill="FFFF00"/>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2.1.5. OPĆA BOLNICA </w:t>
      </w:r>
      <w:r>
        <w:rPr>
          <w:rFonts w:ascii="Times New Roman" w:eastAsia="Times New Roman" w:hAnsi="Times New Roman" w:cs="Times New Roman"/>
          <w:b/>
          <w:sz w:val="24"/>
        </w:rPr>
        <w:t>DUBROVNIK</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 cilju unaprjeđenja zdravstvene  skrbi za djecu s teškoćama u razvoju sufinancirat će se plaća jednog fizioterapeuta za potrebe  djece korisnika dnevnog boravka udruge Dva skalina.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Potrebna sredstva: </w:t>
      </w:r>
      <w:r>
        <w:rPr>
          <w:rFonts w:ascii="Times New Roman" w:eastAsia="Times New Roman" w:hAnsi="Times New Roman" w:cs="Times New Roman"/>
          <w:b/>
          <w:sz w:val="24"/>
        </w:rPr>
        <w:t>100.000,00</w:t>
      </w:r>
      <w:r>
        <w:rPr>
          <w:rFonts w:ascii="Times New Roman" w:eastAsia="Times New Roman" w:hAnsi="Times New Roman" w:cs="Times New Roman"/>
          <w:sz w:val="24"/>
        </w:rPr>
        <w:t xml:space="preserve"> kn </w:t>
      </w:r>
    </w:p>
    <w:p w:rsidR="00255AFF" w:rsidRDefault="00255AFF">
      <w:pPr>
        <w:spacing w:line="276" w:lineRule="auto"/>
        <w:jc w:val="both"/>
        <w:rPr>
          <w:rFonts w:ascii="Times New Roman" w:eastAsia="Times New Roman" w:hAnsi="Times New Roman" w:cs="Times New Roman"/>
          <w:sz w:val="24"/>
        </w:rPr>
      </w:pPr>
    </w:p>
    <w:p w:rsidR="00255AFF" w:rsidRDefault="00255AFF">
      <w:pPr>
        <w:spacing w:line="276" w:lineRule="auto"/>
        <w:jc w:val="both"/>
        <w:rPr>
          <w:rFonts w:ascii="Times New Roman" w:eastAsia="Times New Roman" w:hAnsi="Times New Roman" w:cs="Times New Roman"/>
          <w:sz w:val="24"/>
        </w:rPr>
      </w:pP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2.2. OPĆA BOLNICA DUBROVNI</w:t>
      </w:r>
      <w:r>
        <w:rPr>
          <w:rFonts w:ascii="Times New Roman" w:eastAsia="Times New Roman" w:hAnsi="Times New Roman" w:cs="Times New Roman"/>
          <w:b/>
          <w:sz w:val="24"/>
        </w:rPr>
        <w:t>K – PROJEKT SMANJENJE LISTE ČEKANJA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Grad Dubrovnik godinama ulaže u opremanje Opće bolnice Dubrovnik s prvenstvenim ciljem da se smanji lista čekanja pacijenata Opće bolnice na specijalističke preglede. Za tu je namjenu u ovogodišnjem gradskom proračunu os</w:t>
      </w:r>
      <w:r>
        <w:rPr>
          <w:rFonts w:ascii="Times New Roman" w:eastAsia="Times New Roman" w:hAnsi="Times New Roman" w:cs="Times New Roman"/>
          <w:sz w:val="24"/>
        </w:rPr>
        <w:t xml:space="preserve">igurano </w:t>
      </w:r>
      <w:r>
        <w:rPr>
          <w:rFonts w:ascii="Times New Roman" w:eastAsia="Times New Roman" w:hAnsi="Times New Roman" w:cs="Times New Roman"/>
          <w:b/>
          <w:sz w:val="24"/>
        </w:rPr>
        <w:t>950.000,00</w:t>
      </w:r>
      <w:r>
        <w:rPr>
          <w:rFonts w:ascii="Times New Roman" w:eastAsia="Times New Roman" w:hAnsi="Times New Roman" w:cs="Times New Roman"/>
          <w:sz w:val="24"/>
        </w:rPr>
        <w:t xml:space="preserve"> kuna. </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2.3. AMBULANTA U POVIJESNOJ GRADSKOJ JEZGRI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Grad Dubrovnik dodijelio je bez naknade te obnovio i opremio prostor u </w:t>
      </w:r>
      <w:proofErr w:type="spellStart"/>
      <w:r>
        <w:rPr>
          <w:rFonts w:ascii="Times New Roman" w:eastAsia="Times New Roman" w:hAnsi="Times New Roman" w:cs="Times New Roman"/>
          <w:sz w:val="24"/>
        </w:rPr>
        <w:t>Androvićevoj</w:t>
      </w:r>
      <w:proofErr w:type="spellEnd"/>
      <w:r>
        <w:rPr>
          <w:rFonts w:ascii="Times New Roman" w:eastAsia="Times New Roman" w:hAnsi="Times New Roman" w:cs="Times New Roman"/>
          <w:sz w:val="24"/>
        </w:rPr>
        <w:t xml:space="preserve"> ulici za potrebe ambulante u povijesnoj gradskoj jezgri. Grad iz svog proračuna osigurava sredstva </w:t>
      </w:r>
      <w:proofErr w:type="spellStart"/>
      <w:r>
        <w:rPr>
          <w:rFonts w:ascii="Times New Roman" w:eastAsia="Times New Roman" w:hAnsi="Times New Roman" w:cs="Times New Roman"/>
          <w:sz w:val="24"/>
        </w:rPr>
        <w:t>ze</w:t>
      </w:r>
      <w:proofErr w:type="spellEnd"/>
      <w:r>
        <w:rPr>
          <w:rFonts w:ascii="Times New Roman" w:eastAsia="Times New Roman" w:hAnsi="Times New Roman" w:cs="Times New Roman"/>
          <w:sz w:val="24"/>
        </w:rPr>
        <w:t xml:space="preserve"> djelovanje liječničkog tima te za režijske troškove ambulante.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Za troškove funkcioniranja ambulante u povijesnoj gradskoj jezgri planiran je iznos od 400.000,00 kn.</w:t>
      </w:r>
    </w:p>
    <w:p w:rsidR="00255AFF" w:rsidRDefault="00255AFF">
      <w:pPr>
        <w:spacing w:after="0" w:line="240" w:lineRule="auto"/>
        <w:rPr>
          <w:rFonts w:ascii="Times New Roman" w:eastAsia="Times New Roman" w:hAnsi="Times New Roman" w:cs="Times New Roman"/>
          <w:b/>
          <w:sz w:val="24"/>
        </w:rPr>
      </w:pPr>
    </w:p>
    <w:p w:rsidR="00255AFF" w:rsidRDefault="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  POBOLJŠANJE KVALITETE ŽIVOTA OSOBA S INVALIDITETOM I</w:t>
      </w:r>
    </w:p>
    <w:p w:rsidR="00255AFF" w:rsidRDefault="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DJECE S TEŠKOĆAMA U RAZVOJU</w:t>
      </w:r>
    </w:p>
    <w:p w:rsidR="00255AFF" w:rsidRDefault="00255AFF">
      <w:pPr>
        <w:spacing w:after="0" w:line="240" w:lineRule="auto"/>
        <w:rPr>
          <w:rFonts w:ascii="Times New Roman" w:eastAsia="Times New Roman" w:hAnsi="Times New Roman" w:cs="Times New Roman"/>
          <w:b/>
          <w:sz w:val="24"/>
        </w:rPr>
      </w:pPr>
    </w:p>
    <w:p w:rsidR="00255AFF" w:rsidRDefault="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3.1.  MJERE IZ STRATEGIJE  ZA OSOBE S INVALIDITETOM</w:t>
      </w:r>
    </w:p>
    <w:p w:rsidR="00255AFF" w:rsidRDefault="00255AFF">
      <w:pPr>
        <w:spacing w:after="0" w:line="240" w:lineRule="auto"/>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Osobe s invaliditetom grada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Provo</w:t>
      </w:r>
      <w:r>
        <w:rPr>
          <w:rFonts w:ascii="Times New Roman" w:eastAsia="Times New Roman" w:hAnsi="Times New Roman" w:cs="Times New Roman"/>
          <w:sz w:val="24"/>
        </w:rPr>
        <w:t>đenjem mjera Strategije jedinstvene politike za osobe s invaliditetom uspostavlja se učinkovit i odgovoran sustav cjelovite skrbi o osobama s invaliditetom putem aktivnosti koje će gradski uredi i službe provoditi samostalno ili u suradnji s tijelima držav</w:t>
      </w:r>
      <w:r>
        <w:rPr>
          <w:rFonts w:ascii="Times New Roman" w:eastAsia="Times New Roman" w:hAnsi="Times New Roman" w:cs="Times New Roman"/>
          <w:sz w:val="24"/>
        </w:rPr>
        <w:t>ne uprave, ustanovama i trgovačkim društvima u vlasništvu Grada Dubrovnika, udrugama osoba s invaliditetom i drugim pravnim i fizičkim osobama.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 unaprjeđenje i podršku  provedbe mjera i aktivnosti u 2016. planirana su sredstva u iznosu od </w:t>
      </w:r>
      <w:r>
        <w:rPr>
          <w:rFonts w:ascii="Times New Roman" w:eastAsia="Times New Roman" w:hAnsi="Times New Roman" w:cs="Times New Roman"/>
          <w:b/>
          <w:sz w:val="24"/>
        </w:rPr>
        <w:t>256.300,00</w:t>
      </w:r>
      <w:r>
        <w:rPr>
          <w:rFonts w:ascii="Times New Roman" w:eastAsia="Times New Roman" w:hAnsi="Times New Roman" w:cs="Times New Roman"/>
          <w:sz w:val="24"/>
        </w:rPr>
        <w:t xml:space="preserve"> kn.</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3.2. NOVČANA POMOĆ KORISNICIMA OSOBNE INVALIDNINE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osobe koje primaju osobnu invalidninu prema evidenciji  Centra za socijalnu skrb u Dubrovniku</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korisnika:180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780.000,00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Korisnicima osobne invalidnine pre</w:t>
      </w:r>
      <w:r>
        <w:rPr>
          <w:rFonts w:ascii="Times New Roman" w:eastAsia="Times New Roman" w:hAnsi="Times New Roman" w:cs="Times New Roman"/>
          <w:sz w:val="24"/>
        </w:rPr>
        <w:t>ma evidenciji Centra za socijalnu skrb Dubrovnik isplaćivat će se mjesečni dodatak u iznosu od 200,00 kn.</w:t>
      </w:r>
    </w:p>
    <w:p w:rsidR="00255AFF" w:rsidRDefault="00255AFF">
      <w:pPr>
        <w:spacing w:line="276" w:lineRule="auto"/>
        <w:jc w:val="both"/>
        <w:rPr>
          <w:rFonts w:ascii="Times New Roman" w:eastAsia="Times New Roman" w:hAnsi="Times New Roman" w:cs="Times New Roman"/>
          <w:b/>
          <w:sz w:val="24"/>
        </w:rPr>
      </w:pPr>
    </w:p>
    <w:p w:rsidR="00255AFF" w:rsidRDefault="00255AFF">
      <w:pPr>
        <w:spacing w:line="276" w:lineRule="auto"/>
        <w:jc w:val="both"/>
        <w:rPr>
          <w:rFonts w:ascii="Times New Roman" w:eastAsia="Times New Roman" w:hAnsi="Times New Roman" w:cs="Times New Roman"/>
          <w:b/>
          <w:sz w:val="24"/>
        </w:rPr>
      </w:pP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3.3     CENTAR ZA REHABILITACIJU JOSIPOVAC</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Osobe s invaliditetom koje su na poludnevnom, dnevnom ili stacionarnom smještaju u Zavodu.</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w:t>
      </w:r>
      <w:r>
        <w:rPr>
          <w:rFonts w:ascii="Times New Roman" w:eastAsia="Times New Roman" w:hAnsi="Times New Roman" w:cs="Times New Roman"/>
          <w:sz w:val="24"/>
        </w:rPr>
        <w:t>oj korisnika: 20-30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Potrebna sredstva: </w:t>
      </w:r>
      <w:r>
        <w:rPr>
          <w:rFonts w:ascii="Times New Roman" w:eastAsia="Times New Roman" w:hAnsi="Times New Roman" w:cs="Times New Roman"/>
          <w:b/>
          <w:sz w:val="24"/>
        </w:rPr>
        <w:t>35.000,00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Obrazloženje: Ova mjera odnosi se na poboljšanje uvjeta života korisnika koji su upućeni u Zavod za rehabilitaciju </w:t>
      </w:r>
      <w:proofErr w:type="spellStart"/>
      <w:r>
        <w:rPr>
          <w:rFonts w:ascii="Times New Roman" w:eastAsia="Times New Roman" w:hAnsi="Times New Roman" w:cs="Times New Roman"/>
          <w:sz w:val="24"/>
        </w:rPr>
        <w:t>Josipovac</w:t>
      </w:r>
      <w:proofErr w:type="spellEnd"/>
      <w:r>
        <w:rPr>
          <w:rFonts w:ascii="Times New Roman" w:eastAsia="Times New Roman" w:hAnsi="Times New Roman" w:cs="Times New Roman"/>
          <w:sz w:val="24"/>
        </w:rPr>
        <w:t>. Sufinancirat će se projekt „Zapošljavanjem do bolje skrbi“.</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3.4. SPECIJALIZIR</w:t>
      </w:r>
      <w:r>
        <w:rPr>
          <w:rFonts w:ascii="Times New Roman" w:eastAsia="Times New Roman" w:hAnsi="Times New Roman" w:cs="Times New Roman"/>
          <w:b/>
          <w:sz w:val="24"/>
        </w:rPr>
        <w:t>ANI PRIJEVOZ ZA OSOBE S INVALIDITETOM</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Osobe s invaliditetom koje se kreću pomoću invalidskih kolica, osobe s teškim motoričkim smetnjama (80% i više tjelesno oštećenje u donjim ekstremitetima) i slijepe osobe s područja Grada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w:t>
      </w:r>
      <w:r>
        <w:rPr>
          <w:rFonts w:ascii="Times New Roman" w:eastAsia="Times New Roman" w:hAnsi="Times New Roman" w:cs="Times New Roman"/>
          <w:sz w:val="24"/>
        </w:rPr>
        <w:t>risnika: 50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520.000,00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Obrazloženje: Sukladno Strategiji izjednačavanja mogućnosti za osobe s invaliditetom, Grad Dubrovnik sustavno provodi mjere i aktivnosti s ciljem poboljšanja kvalitete života osoba s invaliditetom i njihove inte</w:t>
      </w:r>
      <w:r>
        <w:rPr>
          <w:rFonts w:ascii="Times New Roman" w:eastAsia="Times New Roman" w:hAnsi="Times New Roman" w:cs="Times New Roman"/>
          <w:sz w:val="24"/>
        </w:rPr>
        <w:t>gracije u zajednicu. Uvažavajući potrebe i probleme  s kojima se susreću osobe koje se kreću uz pomoć invalidskih kolica i osobe s teškim motoričkim smetnjama, kao i slijepe osobe,  Grad Dubrovnik nabavio je specijalizirano vozilo za prijevoz osoba s inval</w:t>
      </w:r>
      <w:r>
        <w:rPr>
          <w:rFonts w:ascii="Times New Roman" w:eastAsia="Times New Roman" w:hAnsi="Times New Roman" w:cs="Times New Roman"/>
          <w:sz w:val="24"/>
        </w:rPr>
        <w:t xml:space="preserve">iditetom. Uslugu prijevoza pruža </w:t>
      </w:r>
      <w:proofErr w:type="spellStart"/>
      <w:r>
        <w:rPr>
          <w:rFonts w:ascii="Times New Roman" w:eastAsia="Times New Roman" w:hAnsi="Times New Roman" w:cs="Times New Roman"/>
          <w:sz w:val="24"/>
        </w:rPr>
        <w:t>Libertas</w:t>
      </w:r>
      <w:proofErr w:type="spellEnd"/>
      <w:r>
        <w:rPr>
          <w:rFonts w:ascii="Times New Roman" w:eastAsia="Times New Roman" w:hAnsi="Times New Roman" w:cs="Times New Roman"/>
          <w:sz w:val="24"/>
        </w:rPr>
        <w:t xml:space="preserve"> d.o.o. Pravilnikom o obavljanju prijevoza osoba s invaliditetom uređuje se način pružanja usluge prijevoza specijaliziranim vozilom.</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3.5. ODRŽAVANJE LIFTERA ZA OSOBE S INVALIDITETOM</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Grad Dubrovnik nabavio je novi </w:t>
      </w:r>
      <w:r>
        <w:rPr>
          <w:rFonts w:ascii="Times New Roman" w:eastAsia="Times New Roman" w:hAnsi="Times New Roman" w:cs="Times New Roman"/>
          <w:sz w:val="24"/>
        </w:rPr>
        <w:t xml:space="preserve">lift na dubrovačkoj plaži </w:t>
      </w:r>
      <w:proofErr w:type="spellStart"/>
      <w:r>
        <w:rPr>
          <w:rFonts w:ascii="Times New Roman" w:eastAsia="Times New Roman" w:hAnsi="Times New Roman" w:cs="Times New Roman"/>
          <w:sz w:val="24"/>
        </w:rPr>
        <w:t>Copacabana</w:t>
      </w:r>
      <w:proofErr w:type="spellEnd"/>
      <w:r>
        <w:rPr>
          <w:rFonts w:ascii="Times New Roman" w:eastAsia="Times New Roman" w:hAnsi="Times New Roman" w:cs="Times New Roman"/>
          <w:sz w:val="24"/>
        </w:rPr>
        <w:t xml:space="preserve"> i na novoj dubrovačkoj plaži u predjelu </w:t>
      </w:r>
      <w:proofErr w:type="spellStart"/>
      <w:r>
        <w:rPr>
          <w:rFonts w:ascii="Times New Roman" w:eastAsia="Times New Roman" w:hAnsi="Times New Roman" w:cs="Times New Roman"/>
          <w:sz w:val="24"/>
        </w:rPr>
        <w:t>Solitudo</w:t>
      </w:r>
      <w:proofErr w:type="spellEnd"/>
      <w:r>
        <w:rPr>
          <w:rFonts w:ascii="Times New Roman" w:eastAsia="Times New Roman" w:hAnsi="Times New Roman" w:cs="Times New Roman"/>
          <w:sz w:val="24"/>
        </w:rPr>
        <w:t xml:space="preserve">. Stari lift koji je bio na plaži </w:t>
      </w:r>
      <w:proofErr w:type="spellStart"/>
      <w:r>
        <w:rPr>
          <w:rFonts w:ascii="Times New Roman" w:eastAsia="Times New Roman" w:hAnsi="Times New Roman" w:cs="Times New Roman"/>
          <w:sz w:val="24"/>
        </w:rPr>
        <w:t>Copacabana</w:t>
      </w:r>
      <w:proofErr w:type="spellEnd"/>
      <w:r>
        <w:rPr>
          <w:rFonts w:ascii="Times New Roman" w:eastAsia="Times New Roman" w:hAnsi="Times New Roman" w:cs="Times New Roman"/>
          <w:sz w:val="24"/>
        </w:rPr>
        <w:t xml:space="preserve"> nakon popravka postavljen je na plažu u Zatonu.</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Potrebna sredstva: 50.000,00 kn</w:t>
      </w:r>
    </w:p>
    <w:p w:rsidR="00255AFF" w:rsidRDefault="00255AFF">
      <w:pPr>
        <w:spacing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3.6. SUFINANCIRANJE PROJEKATA I PROGRAMA UDRUGA OSOBA S            </w:t>
      </w:r>
    </w:p>
    <w:p w:rsidR="00255AFF" w:rsidRDefault="006A7DA6">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INVALIDITETOM I DJECE S TEŠKOĆAMA U RAZVOJU</w:t>
      </w:r>
    </w:p>
    <w:p w:rsidR="00255AFF" w:rsidRDefault="00255AFF">
      <w:pPr>
        <w:spacing w:after="0" w:line="276" w:lineRule="auto"/>
        <w:jc w:val="both"/>
        <w:rPr>
          <w:rFonts w:ascii="Times New Roman" w:eastAsia="Times New Roman" w:hAnsi="Times New Roman" w:cs="Times New Roman"/>
          <w:b/>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3.6.1.  Program „Socijalna skrb za slijepe osobe“ - nositelj Udruga slijepih  Dubrovačko-neretvanske županije - 70.000,00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3.6.2  Program „</w:t>
      </w:r>
      <w:r>
        <w:rPr>
          <w:rFonts w:ascii="Times New Roman" w:eastAsia="Times New Roman" w:hAnsi="Times New Roman" w:cs="Times New Roman"/>
          <w:sz w:val="24"/>
        </w:rPr>
        <w:t>Sveobuhvatna briga za osobe s invaliditetom u zajednici i obitelji“  - nositelj Društvo distrofičara, invalida dječje i cerebralne paralize i ostalih tjelesnih invalida Dubrovačko-neretvanske županije - 80.000,00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3.6.3  Projekt “Pomoć osobama oštećen</w:t>
      </w:r>
      <w:r>
        <w:rPr>
          <w:rFonts w:ascii="Times New Roman" w:eastAsia="Times New Roman" w:hAnsi="Times New Roman" w:cs="Times New Roman"/>
          <w:sz w:val="24"/>
        </w:rPr>
        <w:t>a sluha“ - nositelj Udruga gluhih i nagluhih osoba Dubrovačko-neretvanske županije - 70.000,00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3.6.4. Projekt „Briga i skrb o oboljelima od </w:t>
      </w:r>
      <w:proofErr w:type="spellStart"/>
      <w:r>
        <w:rPr>
          <w:rFonts w:ascii="Times New Roman" w:eastAsia="Times New Roman" w:hAnsi="Times New Roman" w:cs="Times New Roman"/>
          <w:sz w:val="24"/>
        </w:rPr>
        <w:t>multiple</w:t>
      </w:r>
      <w:proofErr w:type="spellEnd"/>
      <w:r>
        <w:rPr>
          <w:rFonts w:ascii="Times New Roman" w:eastAsia="Times New Roman" w:hAnsi="Times New Roman" w:cs="Times New Roman"/>
          <w:sz w:val="24"/>
        </w:rPr>
        <w:t xml:space="preserve"> skleroze“- nositelj Društvo </w:t>
      </w:r>
      <w:proofErr w:type="spellStart"/>
      <w:r>
        <w:rPr>
          <w:rFonts w:ascii="Times New Roman" w:eastAsia="Times New Roman" w:hAnsi="Times New Roman" w:cs="Times New Roman"/>
          <w:sz w:val="24"/>
        </w:rPr>
        <w:t>multiple</w:t>
      </w:r>
      <w:proofErr w:type="spellEnd"/>
      <w:r>
        <w:rPr>
          <w:rFonts w:ascii="Times New Roman" w:eastAsia="Times New Roman" w:hAnsi="Times New Roman" w:cs="Times New Roman"/>
          <w:sz w:val="24"/>
        </w:rPr>
        <w:t xml:space="preserve"> skleroze Dubrovačko-neretvanske županije - 82.000,00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3.6.5. Projekt „Upravljanje transporterom za osobe s invaliditetom“ - nositelj Društvo </w:t>
      </w:r>
      <w:proofErr w:type="spellStart"/>
      <w:r>
        <w:rPr>
          <w:rFonts w:ascii="Times New Roman" w:eastAsia="Times New Roman" w:hAnsi="Times New Roman" w:cs="Times New Roman"/>
          <w:sz w:val="24"/>
        </w:rPr>
        <w:t>multiple</w:t>
      </w:r>
      <w:proofErr w:type="spellEnd"/>
      <w:r>
        <w:rPr>
          <w:rFonts w:ascii="Times New Roman" w:eastAsia="Times New Roman" w:hAnsi="Times New Roman" w:cs="Times New Roman"/>
          <w:sz w:val="24"/>
        </w:rPr>
        <w:t xml:space="preserve"> skleroze Dubrovačko-neretvanske županije - 65.000,00 kn ; </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3.6.6. Projekt“ „Uz vašu podršku postajemo ravnopravni članovi zajednice “ - nositelj udruga „</w:t>
      </w:r>
      <w:proofErr w:type="spellStart"/>
      <w:r>
        <w:rPr>
          <w:rFonts w:ascii="Times New Roman" w:eastAsia="Times New Roman" w:hAnsi="Times New Roman" w:cs="Times New Roman"/>
          <w:sz w:val="24"/>
        </w:rPr>
        <w:t>Rina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w:t>
      </w:r>
      <w:r>
        <w:rPr>
          <w:rFonts w:ascii="Times New Roman" w:eastAsia="Times New Roman" w:hAnsi="Times New Roman" w:cs="Times New Roman"/>
          <w:sz w:val="24"/>
        </w:rPr>
        <w:t>ašera</w:t>
      </w:r>
      <w:proofErr w:type="spellEnd"/>
      <w:r>
        <w:rPr>
          <w:rFonts w:ascii="Times New Roman" w:eastAsia="Times New Roman" w:hAnsi="Times New Roman" w:cs="Times New Roman"/>
          <w:sz w:val="24"/>
        </w:rPr>
        <w:t>“ - 85.000,00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3.6.7. Projekt „Edukacijsko rehabilitacijski program“ - nositelj Udruga za </w:t>
      </w:r>
      <w:proofErr w:type="spellStart"/>
      <w:r>
        <w:rPr>
          <w:rFonts w:ascii="Times New Roman" w:eastAsia="Times New Roman" w:hAnsi="Times New Roman" w:cs="Times New Roman"/>
          <w:sz w:val="24"/>
        </w:rPr>
        <w:t>Down</w:t>
      </w:r>
      <w:proofErr w:type="spellEnd"/>
      <w:r>
        <w:rPr>
          <w:rFonts w:ascii="Times New Roman" w:eastAsia="Times New Roman" w:hAnsi="Times New Roman" w:cs="Times New Roman"/>
          <w:sz w:val="24"/>
        </w:rPr>
        <w:t xml:space="preserve"> sindrom Dubrovačko neretvanske županije - 38.000,00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3.6.8. Projekt „Učim, radim, stvaram“ - nositelj Udruga za </w:t>
      </w:r>
      <w:proofErr w:type="spellStart"/>
      <w:r>
        <w:rPr>
          <w:rFonts w:ascii="Times New Roman" w:eastAsia="Times New Roman" w:hAnsi="Times New Roman" w:cs="Times New Roman"/>
          <w:sz w:val="24"/>
        </w:rPr>
        <w:t>Down</w:t>
      </w:r>
      <w:proofErr w:type="spellEnd"/>
      <w:r>
        <w:rPr>
          <w:rFonts w:ascii="Times New Roman" w:eastAsia="Times New Roman" w:hAnsi="Times New Roman" w:cs="Times New Roman"/>
          <w:sz w:val="24"/>
        </w:rPr>
        <w:t xml:space="preserve"> sindrom Dubrovačko neretvanske</w:t>
      </w:r>
      <w:r>
        <w:rPr>
          <w:rFonts w:ascii="Times New Roman" w:eastAsia="Times New Roman" w:hAnsi="Times New Roman" w:cs="Times New Roman"/>
          <w:sz w:val="24"/>
        </w:rPr>
        <w:t xml:space="preserve"> županije - 42.000,00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3.6.9 . Program „Pružanje medicinske njege  i fizikalne terapije korisnicima dnevnog boravka </w:t>
      </w:r>
      <w:proofErr w:type="spellStart"/>
      <w:r>
        <w:rPr>
          <w:rFonts w:ascii="Times New Roman" w:eastAsia="Times New Roman" w:hAnsi="Times New Roman" w:cs="Times New Roman"/>
          <w:sz w:val="24"/>
        </w:rPr>
        <w:t>Skalin</w:t>
      </w:r>
      <w:proofErr w:type="spellEnd"/>
      <w:r>
        <w:rPr>
          <w:rFonts w:ascii="Times New Roman" w:eastAsia="Times New Roman" w:hAnsi="Times New Roman" w:cs="Times New Roman"/>
          <w:sz w:val="24"/>
        </w:rPr>
        <w:t xml:space="preserve"> po </w:t>
      </w:r>
      <w:proofErr w:type="spellStart"/>
      <w:r>
        <w:rPr>
          <w:rFonts w:ascii="Times New Roman" w:eastAsia="Times New Roman" w:hAnsi="Times New Roman" w:cs="Times New Roman"/>
          <w:sz w:val="24"/>
        </w:rPr>
        <w:t>skalin</w:t>
      </w:r>
      <w:proofErr w:type="spellEnd"/>
      <w:r>
        <w:rPr>
          <w:rFonts w:ascii="Times New Roman" w:eastAsia="Times New Roman" w:hAnsi="Times New Roman" w:cs="Times New Roman"/>
          <w:sz w:val="24"/>
        </w:rPr>
        <w:t>“ - nositelj udruga Dva skalina - 164.000,00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3.6.10. Projekt „Sigurno do odredišta“ – nositelj Udruga za savjetovan</w:t>
      </w:r>
      <w:r>
        <w:rPr>
          <w:rFonts w:ascii="Times New Roman" w:eastAsia="Times New Roman" w:hAnsi="Times New Roman" w:cs="Times New Roman"/>
          <w:sz w:val="24"/>
        </w:rPr>
        <w:t>je, edukaciju i pomoć roditeljima djece s posebnim  potrebama „Poseban prijatelj“ -  22.000,00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3.6.11. Projekt “Dubrovačke posebne radionice“  - nositelj Udruga za savjetovanje, edukaciju i pomoć roditeljima djece s posebnim  potrebama „Poseban prijat</w:t>
      </w:r>
      <w:r>
        <w:rPr>
          <w:rFonts w:ascii="Times New Roman" w:eastAsia="Times New Roman" w:hAnsi="Times New Roman" w:cs="Times New Roman"/>
          <w:sz w:val="24"/>
        </w:rPr>
        <w:t>elj“ - 35.000,00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3.6.12. Manifestacija „Naših pet za bolji svijet“ - nositelj Hrvatska udruga za školovanje pasa vodiča i </w:t>
      </w:r>
      <w:proofErr w:type="spellStart"/>
      <w:r>
        <w:rPr>
          <w:rFonts w:ascii="Times New Roman" w:eastAsia="Times New Roman" w:hAnsi="Times New Roman" w:cs="Times New Roman"/>
          <w:sz w:val="24"/>
        </w:rPr>
        <w:t>mobilitet</w:t>
      </w:r>
      <w:proofErr w:type="spellEnd"/>
      <w:r>
        <w:rPr>
          <w:rFonts w:ascii="Times New Roman" w:eastAsia="Times New Roman" w:hAnsi="Times New Roman" w:cs="Times New Roman"/>
          <w:sz w:val="24"/>
        </w:rPr>
        <w:t xml:space="preserve"> - 28.000,00 kn;</w:t>
      </w: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3.6.13. Ostale tekuće donacije po posebnim zaključcima - 19.000</w:t>
      </w:r>
      <w:r>
        <w:rPr>
          <w:rFonts w:ascii="Times New Roman" w:eastAsia="Times New Roman" w:hAnsi="Times New Roman" w:cs="Times New Roman"/>
          <w:b/>
          <w:sz w:val="24"/>
        </w:rPr>
        <w:t>,</w:t>
      </w:r>
      <w:r>
        <w:rPr>
          <w:rFonts w:ascii="Times New Roman" w:eastAsia="Times New Roman" w:hAnsi="Times New Roman" w:cs="Times New Roman"/>
          <w:sz w:val="24"/>
        </w:rPr>
        <w:t>00 kn.</w:t>
      </w:r>
    </w:p>
    <w:p w:rsidR="00255AFF" w:rsidRDefault="00255AFF">
      <w:pPr>
        <w:spacing w:after="0" w:line="276" w:lineRule="auto"/>
        <w:jc w:val="both"/>
        <w:rPr>
          <w:rFonts w:ascii="Times New Roman" w:eastAsia="Times New Roman" w:hAnsi="Times New Roman" w:cs="Times New Roman"/>
          <w:sz w:val="24"/>
        </w:rPr>
      </w:pPr>
    </w:p>
    <w:p w:rsidR="00255AFF" w:rsidRDefault="00255AFF">
      <w:pPr>
        <w:spacing w:after="0"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SKRB O DJECI I MLADIMA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4.1   STIPENDIJE ZA UČENIKE I STUDENTE SLABIJEG IMOVNOG STANJA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učenici i studenti iz obitelji slabijeg imovnog stanja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 15-20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200.000,00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Pravilnikom o stipendiranju i dodjeli jednokratne novčane potpore učen</w:t>
      </w:r>
      <w:r>
        <w:rPr>
          <w:rFonts w:ascii="Times New Roman" w:eastAsia="Times New Roman" w:hAnsi="Times New Roman" w:cs="Times New Roman"/>
          <w:sz w:val="24"/>
        </w:rPr>
        <w:t>icima i studentima Grada Dubrovnika utvrđeno je da učenicima i studentima iz obitelji slabijeg imovnog stanja,  koji ispunjavaju uvjet prihoda iz čl. 13. Odluke o socijalnoj skrbi, dodjeljuju stipendije  za školovanje odnosno studiranje.</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4.2.   OSLOBAĐANJ</w:t>
      </w:r>
      <w:r>
        <w:rPr>
          <w:rFonts w:ascii="Times New Roman" w:eastAsia="Times New Roman" w:hAnsi="Times New Roman" w:cs="Times New Roman"/>
          <w:b/>
          <w:sz w:val="24"/>
        </w:rPr>
        <w:t>E OD PLAĆANJA VRTIĆKIH PROGRAMA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Zaklada Blaga djela sufinancirat će troškove boravka  u vrtiću za djecu  iz socijalno ugroženih obitelji  i to: </w:t>
      </w:r>
    </w:p>
    <w:p w:rsidR="00255AFF" w:rsidRDefault="006A7DA6">
      <w:pPr>
        <w:numPr>
          <w:ilvl w:val="0"/>
          <w:numId w:val="6"/>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djecu nezaposlenih samohranih roditelja,</w:t>
      </w:r>
    </w:p>
    <w:p w:rsidR="00255AFF" w:rsidRDefault="006A7DA6">
      <w:pPr>
        <w:numPr>
          <w:ilvl w:val="0"/>
          <w:numId w:val="6"/>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djecu iz obitelji korisnika pomoći za uzdržavanje,</w:t>
      </w:r>
    </w:p>
    <w:p w:rsidR="00255AFF" w:rsidRDefault="006A7DA6">
      <w:pPr>
        <w:numPr>
          <w:ilvl w:val="0"/>
          <w:numId w:val="6"/>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djecu iz obitelji u</w:t>
      </w:r>
      <w:r>
        <w:rPr>
          <w:rFonts w:ascii="Times New Roman" w:eastAsia="Times New Roman" w:hAnsi="Times New Roman" w:cs="Times New Roman"/>
          <w:sz w:val="24"/>
        </w:rPr>
        <w:t xml:space="preserve"> kojima je netko od članova obitelji teško bolestan, </w:t>
      </w:r>
    </w:p>
    <w:p w:rsidR="00255AFF" w:rsidRDefault="006A7DA6">
      <w:pPr>
        <w:numPr>
          <w:ilvl w:val="0"/>
          <w:numId w:val="6"/>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djecu kojima je jedan od roditelja umro, nestao ili je nepoznatog prebivališta i</w:t>
      </w:r>
    </w:p>
    <w:p w:rsidR="00255AFF" w:rsidRDefault="006A7DA6">
      <w:pPr>
        <w:numPr>
          <w:ilvl w:val="0"/>
          <w:numId w:val="6"/>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djecu s poteškoćama u razvoju,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čiji ukupan mjesečni prihod po članu kućanstva ne prelazi iznos od 2.000,00 kn. Zaklada B</w:t>
      </w:r>
      <w:r>
        <w:rPr>
          <w:rFonts w:ascii="Times New Roman" w:eastAsia="Times New Roman" w:hAnsi="Times New Roman" w:cs="Times New Roman"/>
          <w:sz w:val="24"/>
        </w:rPr>
        <w:t>laga djela za ovu namjenu osigurava na godišnjoj razini 150.000,00 kuna.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4.3. SUBVENCIONIRANJE STUDENTSKE PREHRANE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Korisnici: studenti Sveučilišta u Dubrovniku</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Broj korisnika:167</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230.000,00</w:t>
      </w:r>
      <w:r>
        <w:rPr>
          <w:rFonts w:ascii="Times New Roman" w:eastAsia="Times New Roman" w:hAnsi="Times New Roman" w:cs="Times New Roman"/>
          <w:sz w:val="24"/>
        </w:rPr>
        <w:t xml:space="preserve">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Subvencionirat </w:t>
      </w:r>
      <w:r>
        <w:rPr>
          <w:rFonts w:ascii="Times New Roman" w:eastAsia="Times New Roman" w:hAnsi="Times New Roman" w:cs="Times New Roman"/>
          <w:sz w:val="24"/>
        </w:rPr>
        <w:t>će se troškovi studentske prehrane u iznosu od 2 kn po obroku, sukladno kriterijima Studentskog centra u Dubrovniku, a na temelju ugovora između Grada i Studentskog centra.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4.4.   SAVJET MLADIH</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U  svrhu aktivnog uklju</w:t>
      </w:r>
      <w:r>
        <w:rPr>
          <w:rFonts w:ascii="Times New Roman" w:eastAsia="Times New Roman" w:hAnsi="Times New Roman" w:cs="Times New Roman"/>
          <w:sz w:val="24"/>
        </w:rPr>
        <w:t>čivanja mladih u javni život Grada i unaprjeđenje kvalitete života mladih u lokalnoj zajednici  konstituiran je Savjet mladih.</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 rad Savjeta planiran je iznos od </w:t>
      </w:r>
      <w:r>
        <w:rPr>
          <w:rFonts w:ascii="Times New Roman" w:eastAsia="Times New Roman" w:hAnsi="Times New Roman" w:cs="Times New Roman"/>
          <w:b/>
          <w:sz w:val="24"/>
        </w:rPr>
        <w:t>4.000,00</w:t>
      </w:r>
      <w:r>
        <w:rPr>
          <w:rFonts w:ascii="Times New Roman" w:eastAsia="Times New Roman" w:hAnsi="Times New Roman" w:cs="Times New Roman"/>
          <w:sz w:val="24"/>
        </w:rPr>
        <w:t xml:space="preserve"> kn.</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4.5. STRATEŠKI PROGRAM „MLADI I GRAD SKUPA“</w:t>
      </w: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550.000,00</w:t>
      </w:r>
      <w:r>
        <w:rPr>
          <w:rFonts w:ascii="Times New Roman" w:eastAsia="Times New Roman" w:hAnsi="Times New Roman" w:cs="Times New Roman"/>
          <w:sz w:val="24"/>
        </w:rPr>
        <w:t xml:space="preserve"> kn </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Strateške su koordinate programa: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promidžba kojom se djeca i mladi pohvaljuju i nagrađuju za sudjelovanje u svim aktivnostima, projektima i manifestacijama, koje za njih i s njima organizira Grad Dubrovnik.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   inicijative za nove sadržaje koje su r</w:t>
      </w:r>
      <w:r>
        <w:rPr>
          <w:rFonts w:ascii="Times New Roman" w:eastAsia="Times New Roman" w:hAnsi="Times New Roman" w:cs="Times New Roman"/>
          <w:sz w:val="24"/>
        </w:rPr>
        <w:t>ezultat sadržajne i iskrene, a ne deklarativne, suradnje djece i mladih s upravom Grada,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    naglašena javna eksponiranost suradnje kao kvalitetnog međusektorskog i unutar-generacijskog partnerstva i uz angažiranje ostalih zainteresiranih ciljnih javnost</w:t>
      </w:r>
      <w:r>
        <w:rPr>
          <w:rFonts w:ascii="Times New Roman" w:eastAsia="Times New Roman" w:hAnsi="Times New Roman" w:cs="Times New Roman"/>
          <w:sz w:val="24"/>
        </w:rPr>
        <w:t>i kao što su nastavnici, roditelji, umirovljenici, socijalni radnici, aktivisti i volonteri.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Naziv programa: „Mladi i Grad skupa“ s jedne strane simbolizira zajedništvo mladih i Grada, a s druge strane upućuje na interakciju i partnerstvo, čime se naglašav</w:t>
      </w:r>
      <w:r>
        <w:rPr>
          <w:rFonts w:ascii="Times New Roman" w:eastAsia="Times New Roman" w:hAnsi="Times New Roman" w:cs="Times New Roman"/>
          <w:sz w:val="24"/>
        </w:rPr>
        <w:t>a ne samo skrb Grada, već i poštovanje koje gradonačelnik i gradska uprava gaje prema djeci i mladima i njihovom pravu da utječu na planove i aktivnosti koje se tiču kvalitete njihova života.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Operacionalizacija ovog programa je kroz dva projekta: Razvoj kl</w:t>
      </w:r>
      <w:r>
        <w:rPr>
          <w:rFonts w:ascii="Times New Roman" w:eastAsia="Times New Roman" w:hAnsi="Times New Roman" w:cs="Times New Roman"/>
          <w:sz w:val="24"/>
        </w:rPr>
        <w:t>ubova mladih na području grada Dubrovnika i Forum mladih Grada Dubrovnika</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Projekt razvoj klubova mladih na području grada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Cilj projekta: stručno i financijski pomoći osnivanju i razvoju klubova mladih na području grada Dubrovnika u svim gradski</w:t>
      </w:r>
      <w:r>
        <w:rPr>
          <w:rFonts w:ascii="Times New Roman" w:eastAsia="Times New Roman" w:hAnsi="Times New Roman" w:cs="Times New Roman"/>
          <w:sz w:val="24"/>
        </w:rPr>
        <w:t xml:space="preserve">m </w:t>
      </w:r>
      <w:proofErr w:type="spellStart"/>
      <w:r>
        <w:rPr>
          <w:rFonts w:ascii="Times New Roman" w:eastAsia="Times New Roman" w:hAnsi="Times New Roman" w:cs="Times New Roman"/>
          <w:sz w:val="24"/>
        </w:rPr>
        <w:t>kotarevima</w:t>
      </w:r>
      <w:proofErr w:type="spellEnd"/>
      <w:r>
        <w:rPr>
          <w:rFonts w:ascii="Times New Roman" w:eastAsia="Times New Roman" w:hAnsi="Times New Roman" w:cs="Times New Roman"/>
          <w:sz w:val="24"/>
        </w:rPr>
        <w:t xml:space="preserve"> i mjesnim odborima kao mjesta okupljanja mladih koji će dobiti prostor za zabavu, učenje, druženje i sport u roku dvije godine.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Na ovaj način će se stvoriti jezgra u svakom dijelu grada gdje će mladi moći razvijati svoju kreativnost, neformaln</w:t>
      </w:r>
      <w:r>
        <w:rPr>
          <w:rFonts w:ascii="Times New Roman" w:eastAsia="Times New Roman" w:hAnsi="Times New Roman" w:cs="Times New Roman"/>
          <w:sz w:val="24"/>
        </w:rPr>
        <w:t xml:space="preserve">o učenje, amaterski šport i rekreaciju te moći izraziti svoje mišljenje u sklopu diskusija, tribina, okruglih stolova i drugih oblika participacije mladih u zajednici.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Ovaj projekt biti će temelj za snažnu implementaciju programa „Mladi i Grad skupa“ u za</w:t>
      </w:r>
      <w:r>
        <w:rPr>
          <w:rFonts w:ascii="Times New Roman" w:eastAsia="Times New Roman" w:hAnsi="Times New Roman" w:cs="Times New Roman"/>
          <w:sz w:val="24"/>
        </w:rPr>
        <w:t>jednici.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Također stvoriti će se i temelji za organiziranje novih formalnih i neformalnih skupina mladih prema interesima u području umjetnosti, športa, </w:t>
      </w:r>
      <w:proofErr w:type="spellStart"/>
      <w:r>
        <w:rPr>
          <w:rFonts w:ascii="Times New Roman" w:eastAsia="Times New Roman" w:hAnsi="Times New Roman" w:cs="Times New Roman"/>
          <w:sz w:val="24"/>
        </w:rPr>
        <w:t>subkulture</w:t>
      </w:r>
      <w:proofErr w:type="spellEnd"/>
      <w:r>
        <w:rPr>
          <w:rFonts w:ascii="Times New Roman" w:eastAsia="Times New Roman" w:hAnsi="Times New Roman" w:cs="Times New Roman"/>
          <w:sz w:val="24"/>
        </w:rPr>
        <w:t xml:space="preserve"> te će se time stvoriti mogućnosti za aktivniji život mladih u Dubrovniku</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Projekt „Forum mlad</w:t>
      </w:r>
      <w:r>
        <w:rPr>
          <w:rFonts w:ascii="Times New Roman" w:eastAsia="Times New Roman" w:hAnsi="Times New Roman" w:cs="Times New Roman"/>
          <w:b/>
          <w:sz w:val="24"/>
        </w:rPr>
        <w:t>ih grada Dubrovnika“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Projekt „Forum mladih“ je neposredna izvedba programa „Mladi i Grad skupa“ i predstavlja neposredni rad gradske uprave sa djecom i mladima u razvoju njihove kreativnosti kao uvjeta za zdrav razvoj.</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Nedostatak sadržaja za mlade, klubova</w:t>
      </w:r>
      <w:r>
        <w:rPr>
          <w:rFonts w:ascii="Times New Roman" w:eastAsia="Times New Roman" w:hAnsi="Times New Roman" w:cs="Times New Roman"/>
          <w:sz w:val="24"/>
        </w:rPr>
        <w:t xml:space="preserve">, centara i mali broj udruga koje djeluju u području djeca i mladi potakli su Gradsku upravu da izradi jedan ovakav projekt.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Projekt se sastoji od niza manifestacija koje djeluju na podizanju kvalitete života djece i mladih na način da svi dobiju priliku </w:t>
      </w:r>
      <w:r>
        <w:rPr>
          <w:rFonts w:ascii="Times New Roman" w:eastAsia="Times New Roman" w:hAnsi="Times New Roman" w:cs="Times New Roman"/>
          <w:sz w:val="24"/>
        </w:rPr>
        <w:t xml:space="preserve">pokazati svoj kreativni rad javnosti. Njihov se rad prikazuje u javnosti kao afirmativno djelovanje te motivira i ostale da pokušaju razviti svoju kreativnost. Istovremeno pokreću se nove udruge i inicijative koje za svako područje umjetničkog i tehničkog </w:t>
      </w:r>
      <w:r>
        <w:rPr>
          <w:rFonts w:ascii="Times New Roman" w:eastAsia="Times New Roman" w:hAnsi="Times New Roman" w:cs="Times New Roman"/>
          <w:sz w:val="24"/>
        </w:rPr>
        <w:t xml:space="preserve">kreativnog djelovanja postaju partneri gradu te u konačnici sami osmišljavaju i unapređuju svaku pojedinu manifestaciju. Ovakav pristup zadovoljava i oba posebna cilja: </w:t>
      </w:r>
      <w:r>
        <w:rPr>
          <w:rFonts w:ascii="Times New Roman" w:eastAsia="Times New Roman" w:hAnsi="Times New Roman" w:cs="Times New Roman"/>
          <w:sz w:val="24"/>
        </w:rPr>
        <w:lastRenderedPageBreak/>
        <w:t>„Forum mladih“ je i edukativan i preventivan, a  projekt je dio većeg programa „Mladi i</w:t>
      </w:r>
      <w:r>
        <w:rPr>
          <w:rFonts w:ascii="Times New Roman" w:eastAsia="Times New Roman" w:hAnsi="Times New Roman" w:cs="Times New Roman"/>
          <w:sz w:val="24"/>
        </w:rPr>
        <w:t xml:space="preserve"> Grad skupa“ koji postoji od 2007. godine.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Cjelokupni program „Mladi i Grad skupa“ a naročito njegov izvedbeni projekt „Forum mladih“ je uvršten u kandidaturu Dubrovnika za Europsku prijestolnicu kulture 2020.</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 projekte, akcije i manifestacije namijenjene djeci mladima u okviru strateškog programa „Mladi i Grad skupa“ u  2017. planiran je iznos od  </w:t>
      </w:r>
      <w:r>
        <w:rPr>
          <w:rFonts w:ascii="Times New Roman" w:eastAsia="Times New Roman" w:hAnsi="Times New Roman" w:cs="Times New Roman"/>
          <w:b/>
          <w:sz w:val="24"/>
        </w:rPr>
        <w:t>550.000,00</w:t>
      </w:r>
      <w:r>
        <w:rPr>
          <w:rFonts w:ascii="Times New Roman" w:eastAsia="Times New Roman" w:hAnsi="Times New Roman" w:cs="Times New Roman"/>
          <w:sz w:val="24"/>
        </w:rPr>
        <w:t xml:space="preserve"> kn.</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4.6 .  SUFINANCIRANJE PROGRAMA I PROJEKTA NAMIJENJENIH DJECI,</w:t>
      </w:r>
    </w:p>
    <w:p w:rsidR="00255AFF" w:rsidRDefault="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MLADIMA  I OBITELJI </w:t>
      </w:r>
    </w:p>
    <w:p w:rsidR="00255AFF" w:rsidRDefault="00255AFF">
      <w:pPr>
        <w:spacing w:after="0" w:line="240" w:lineRule="auto"/>
        <w:rPr>
          <w:rFonts w:ascii="Times New Roman" w:eastAsia="Times New Roman" w:hAnsi="Times New Roman" w:cs="Times New Roman"/>
          <w:b/>
          <w:sz w:val="24"/>
        </w:rPr>
      </w:pPr>
    </w:p>
    <w:p w:rsidR="00255AFF" w:rsidRDefault="006A7D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Potr</w:t>
      </w:r>
      <w:r>
        <w:rPr>
          <w:rFonts w:ascii="Times New Roman" w:eastAsia="Times New Roman" w:hAnsi="Times New Roman" w:cs="Times New Roman"/>
          <w:sz w:val="24"/>
        </w:rPr>
        <w:t xml:space="preserve">ebna sredstva: </w:t>
      </w:r>
      <w:r>
        <w:rPr>
          <w:rFonts w:ascii="Times New Roman" w:eastAsia="Times New Roman" w:hAnsi="Times New Roman" w:cs="Times New Roman"/>
          <w:b/>
          <w:sz w:val="24"/>
        </w:rPr>
        <w:t>1.200.000,00</w:t>
      </w:r>
      <w:r>
        <w:rPr>
          <w:rFonts w:ascii="Times New Roman" w:eastAsia="Times New Roman" w:hAnsi="Times New Roman" w:cs="Times New Roman"/>
          <w:sz w:val="24"/>
        </w:rPr>
        <w:t xml:space="preserve"> kn </w:t>
      </w:r>
    </w:p>
    <w:p w:rsidR="00255AFF" w:rsidRDefault="00255AFF">
      <w:pPr>
        <w:spacing w:after="0" w:line="240" w:lineRule="auto"/>
        <w:rPr>
          <w:rFonts w:ascii="Times New Roman" w:eastAsia="Times New Roman" w:hAnsi="Times New Roman" w:cs="Times New Roman"/>
          <w:sz w:val="24"/>
        </w:rPr>
      </w:pPr>
    </w:p>
    <w:p w:rsidR="00255AFF" w:rsidRDefault="006A7D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Programi, projekti i manifestacije u ovom području provode mjere i preporuke iz Nacionalnog programa za mlade a namijenjeni su:</w:t>
      </w:r>
    </w:p>
    <w:p w:rsidR="00255AFF" w:rsidRDefault="006A7DA6">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aktivnom uključivanju mladih u život zajednice (volonterske akcije, humanitarne akcije itd.);</w:t>
      </w:r>
    </w:p>
    <w:p w:rsidR="00255AFF" w:rsidRDefault="006A7DA6">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w:t>
      </w:r>
      <w:r>
        <w:rPr>
          <w:rFonts w:ascii="Times New Roman" w:eastAsia="Times New Roman" w:hAnsi="Times New Roman" w:cs="Times New Roman"/>
          <w:sz w:val="24"/>
        </w:rPr>
        <w:t>rogrami, projekti i manifestacije participacije mladih u odlučivanju (razvoj Savjeta za mlade);</w:t>
      </w:r>
    </w:p>
    <w:p w:rsidR="00255AFF" w:rsidRDefault="006A7DA6">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neformalno učenje mladih i druge edukacije za mlade;</w:t>
      </w:r>
    </w:p>
    <w:p w:rsidR="00255AFF" w:rsidRDefault="006A7DA6">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programi, projekti i manifestacije razmjene mladih;</w:t>
      </w:r>
    </w:p>
    <w:p w:rsidR="00255AFF" w:rsidRDefault="006A7DA6">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programi, projekti i manifestacije za zapošljavanje i zapošljavanje mladih;</w:t>
      </w:r>
    </w:p>
    <w:p w:rsidR="00255AFF" w:rsidRDefault="006A7DA6">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savjetovališta za mlade;</w:t>
      </w:r>
    </w:p>
    <w:p w:rsidR="00255AFF" w:rsidRDefault="00255AFF">
      <w:pPr>
        <w:spacing w:after="0" w:line="240" w:lineRule="auto"/>
        <w:rPr>
          <w:rFonts w:ascii="Times New Roman" w:eastAsia="Times New Roman" w:hAnsi="Times New Roman" w:cs="Times New Roman"/>
          <w:b/>
          <w:color w:val="292929"/>
          <w:sz w:val="24"/>
        </w:rPr>
      </w:pPr>
    </w:p>
    <w:p w:rsidR="00255AFF" w:rsidRDefault="00255AFF">
      <w:pPr>
        <w:spacing w:after="0" w:line="240" w:lineRule="auto"/>
        <w:rPr>
          <w:rFonts w:ascii="Times New Roman" w:eastAsia="Times New Roman" w:hAnsi="Times New Roman" w:cs="Times New Roman"/>
          <w:b/>
          <w:color w:val="292929"/>
          <w:sz w:val="24"/>
        </w:rPr>
      </w:pPr>
    </w:p>
    <w:p w:rsidR="00255AFF" w:rsidRDefault="006A7DA6">
      <w:pPr>
        <w:spacing w:after="0" w:line="240" w:lineRule="auto"/>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4.6.1 Centar za karijere mladih Dubrovnik</w:t>
      </w:r>
      <w:r>
        <w:rPr>
          <w:rFonts w:ascii="Times New Roman" w:eastAsia="Times New Roman" w:hAnsi="Times New Roman" w:cs="Times New Roman"/>
          <w:color w:val="292929"/>
          <w:sz w:val="24"/>
        </w:rPr>
        <w:tab/>
        <w:t xml:space="preserve">- Projekt „Sajam mladih kreativaca“ -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5.000,00 kn;</w:t>
      </w:r>
    </w:p>
    <w:p w:rsidR="00255AFF" w:rsidRDefault="00255AFF">
      <w:pPr>
        <w:spacing w:after="0" w:line="240" w:lineRule="auto"/>
        <w:rPr>
          <w:rFonts w:ascii="Times New Roman" w:eastAsia="Times New Roman" w:hAnsi="Times New Roman" w:cs="Times New Roman"/>
          <w:color w:val="292929"/>
          <w:sz w:val="24"/>
        </w:rPr>
      </w:pPr>
    </w:p>
    <w:p w:rsidR="00255AFF" w:rsidRDefault="006A7DA6">
      <w:pPr>
        <w:spacing w:after="0" w:line="240" w:lineRule="auto"/>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4.6.2  SKAC</w:t>
      </w:r>
      <w:r>
        <w:rPr>
          <w:rFonts w:ascii="Times New Roman" w:eastAsia="Times New Roman" w:hAnsi="Times New Roman" w:cs="Times New Roman"/>
          <w:color w:val="292929"/>
          <w:sz w:val="24"/>
        </w:rPr>
        <w:tab/>
        <w:t xml:space="preserve">- Projekt „72 sata bez kompromisa“ - 5.000,00 </w:t>
      </w:r>
      <w:r>
        <w:rPr>
          <w:rFonts w:ascii="Times New Roman" w:eastAsia="Times New Roman" w:hAnsi="Times New Roman" w:cs="Times New Roman"/>
          <w:color w:val="292929"/>
          <w:sz w:val="24"/>
        </w:rPr>
        <w:t>kn;</w:t>
      </w:r>
    </w:p>
    <w:p w:rsidR="00255AFF" w:rsidRDefault="00255AFF">
      <w:pPr>
        <w:spacing w:after="0" w:line="240" w:lineRule="auto"/>
        <w:rPr>
          <w:rFonts w:ascii="Times New Roman" w:eastAsia="Times New Roman" w:hAnsi="Times New Roman" w:cs="Times New Roman"/>
          <w:color w:val="292929"/>
          <w:sz w:val="24"/>
        </w:rPr>
      </w:pPr>
    </w:p>
    <w:p w:rsidR="00255AFF" w:rsidRDefault="006A7DA6">
      <w:pPr>
        <w:spacing w:after="0" w:line="240" w:lineRule="auto"/>
        <w:rPr>
          <w:rFonts w:ascii="Times New Roman" w:eastAsia="Times New Roman" w:hAnsi="Times New Roman" w:cs="Times New Roman"/>
          <w:color w:val="292929"/>
          <w:sz w:val="24"/>
        </w:rPr>
      </w:pPr>
      <w:r>
        <w:rPr>
          <w:rFonts w:ascii="Times New Roman" w:eastAsia="Times New Roman" w:hAnsi="Times New Roman" w:cs="Times New Roman"/>
          <w:sz w:val="24"/>
        </w:rPr>
        <w:t xml:space="preserve">4.6.3   </w:t>
      </w:r>
      <w:r>
        <w:rPr>
          <w:rFonts w:ascii="Times New Roman" w:eastAsia="Times New Roman" w:hAnsi="Times New Roman" w:cs="Times New Roman"/>
          <w:color w:val="292929"/>
          <w:sz w:val="24"/>
        </w:rPr>
        <w:t>ESN -</w:t>
      </w:r>
      <w:r>
        <w:rPr>
          <w:rFonts w:ascii="Times New Roman" w:eastAsia="Times New Roman" w:hAnsi="Times New Roman" w:cs="Times New Roman"/>
          <w:color w:val="292929"/>
          <w:sz w:val="24"/>
        </w:rPr>
        <w:tab/>
        <w:t>Projekt „Sudjelujem dakle jesam“ - 9.000,00 kn;</w:t>
      </w:r>
    </w:p>
    <w:p w:rsidR="00255AFF" w:rsidRDefault="00255AFF">
      <w:pPr>
        <w:spacing w:after="0" w:line="240" w:lineRule="auto"/>
        <w:rPr>
          <w:rFonts w:ascii="Times New Roman" w:eastAsia="Times New Roman" w:hAnsi="Times New Roman" w:cs="Times New Roman"/>
          <w:color w:val="292929"/>
          <w:sz w:val="24"/>
        </w:rPr>
      </w:pPr>
    </w:p>
    <w:p w:rsidR="00255AFF" w:rsidRDefault="006A7DA6">
      <w:pPr>
        <w:spacing w:after="0" w:line="240" w:lineRule="auto"/>
        <w:rPr>
          <w:rFonts w:ascii="Times New Roman" w:eastAsia="Times New Roman" w:hAnsi="Times New Roman" w:cs="Times New Roman"/>
          <w:color w:val="292929"/>
          <w:sz w:val="24"/>
        </w:rPr>
      </w:pPr>
      <w:r>
        <w:rPr>
          <w:rFonts w:ascii="Times New Roman" w:eastAsia="Times New Roman" w:hAnsi="Times New Roman" w:cs="Times New Roman"/>
          <w:sz w:val="24"/>
        </w:rPr>
        <w:t xml:space="preserve">4.6.4 </w:t>
      </w:r>
      <w:r>
        <w:rPr>
          <w:rFonts w:ascii="Times New Roman" w:eastAsia="Times New Roman" w:hAnsi="Times New Roman" w:cs="Times New Roman"/>
          <w:color w:val="292929"/>
          <w:sz w:val="24"/>
        </w:rPr>
        <w:t>Udruga za promicanje prirodnih znanosti - Projekt „Promicanje prirodnih znanosti“ -</w:t>
      </w:r>
    </w:p>
    <w:p w:rsidR="00255AFF" w:rsidRDefault="006A7DA6">
      <w:pPr>
        <w:spacing w:after="0" w:line="240" w:lineRule="auto"/>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- 5.000,00 kn;</w:t>
      </w:r>
    </w:p>
    <w:p w:rsidR="00255AFF" w:rsidRDefault="00255AFF">
      <w:pPr>
        <w:spacing w:after="0" w:line="240" w:lineRule="auto"/>
        <w:rPr>
          <w:rFonts w:ascii="Times New Roman" w:eastAsia="Times New Roman" w:hAnsi="Times New Roman" w:cs="Times New Roman"/>
          <w:sz w:val="24"/>
        </w:rPr>
      </w:pPr>
    </w:p>
    <w:p w:rsidR="00255AFF" w:rsidRDefault="006A7DA6">
      <w:pPr>
        <w:spacing w:after="0" w:line="240" w:lineRule="auto"/>
        <w:rPr>
          <w:rFonts w:ascii="Times New Roman" w:eastAsia="Times New Roman" w:hAnsi="Times New Roman" w:cs="Times New Roman"/>
          <w:color w:val="292929"/>
          <w:sz w:val="24"/>
        </w:rPr>
      </w:pPr>
      <w:r>
        <w:rPr>
          <w:rFonts w:ascii="Times New Roman" w:eastAsia="Times New Roman" w:hAnsi="Times New Roman" w:cs="Times New Roman"/>
          <w:sz w:val="24"/>
        </w:rPr>
        <w:t xml:space="preserve">4.6.5.  </w:t>
      </w:r>
      <w:r>
        <w:rPr>
          <w:rFonts w:ascii="Times New Roman" w:eastAsia="Times New Roman" w:hAnsi="Times New Roman" w:cs="Times New Roman"/>
          <w:color w:val="000000"/>
          <w:sz w:val="24"/>
        </w:rPr>
        <w:t>Udruga za mlade Maro i Baro – Projekt „Savjetovalište za mlade“ -</w:t>
      </w:r>
      <w:r>
        <w:rPr>
          <w:rFonts w:ascii="Times New Roman" w:eastAsia="Times New Roman" w:hAnsi="Times New Roman" w:cs="Times New Roman"/>
          <w:color w:val="292929"/>
          <w:sz w:val="24"/>
        </w:rPr>
        <w:t xml:space="preserve"> 6.000,00 kn;</w:t>
      </w:r>
    </w:p>
    <w:p w:rsidR="00255AFF" w:rsidRDefault="00255AFF">
      <w:pPr>
        <w:spacing w:after="0" w:line="240" w:lineRule="auto"/>
        <w:rPr>
          <w:rFonts w:ascii="Times New Roman" w:eastAsia="Times New Roman" w:hAnsi="Times New Roman" w:cs="Times New Roman"/>
          <w:color w:val="292929"/>
          <w:sz w:val="24"/>
        </w:rPr>
      </w:pPr>
    </w:p>
    <w:p w:rsidR="00255AFF" w:rsidRDefault="006A7DA6">
      <w:pPr>
        <w:spacing w:after="0" w:line="240" w:lineRule="auto"/>
        <w:rPr>
          <w:rFonts w:ascii="Times New Roman" w:eastAsia="Times New Roman" w:hAnsi="Times New Roman" w:cs="Times New Roman"/>
          <w:color w:val="292929"/>
          <w:sz w:val="24"/>
        </w:rPr>
      </w:pPr>
      <w:r>
        <w:rPr>
          <w:rFonts w:ascii="Times New Roman" w:eastAsia="Times New Roman" w:hAnsi="Times New Roman" w:cs="Times New Roman"/>
          <w:sz w:val="24"/>
        </w:rPr>
        <w:t xml:space="preserve">4.6.6  </w:t>
      </w:r>
      <w:proofErr w:type="spellStart"/>
      <w:r>
        <w:rPr>
          <w:rFonts w:ascii="Times New Roman" w:eastAsia="Times New Roman" w:hAnsi="Times New Roman" w:cs="Times New Roman"/>
          <w:color w:val="292929"/>
          <w:sz w:val="24"/>
        </w:rPr>
        <w:t>Esn</w:t>
      </w:r>
      <w:proofErr w:type="spellEnd"/>
      <w:r>
        <w:rPr>
          <w:rFonts w:ascii="Times New Roman" w:eastAsia="Times New Roman" w:hAnsi="Times New Roman" w:cs="Times New Roman"/>
          <w:color w:val="292929"/>
          <w:sz w:val="24"/>
        </w:rPr>
        <w:t xml:space="preserve"> -</w:t>
      </w:r>
      <w:r>
        <w:rPr>
          <w:rFonts w:ascii="Times New Roman" w:eastAsia="Times New Roman" w:hAnsi="Times New Roman" w:cs="Times New Roman"/>
          <w:color w:val="292929"/>
          <w:sz w:val="24"/>
        </w:rPr>
        <w:tab/>
        <w:t xml:space="preserve">Projekt  „Lov na vještine“ - </w:t>
      </w:r>
      <w:r>
        <w:rPr>
          <w:rFonts w:ascii="Times New Roman" w:eastAsia="Times New Roman" w:hAnsi="Times New Roman" w:cs="Times New Roman"/>
          <w:color w:val="000000"/>
          <w:sz w:val="24"/>
        </w:rPr>
        <w:t xml:space="preserve">9.000,00 </w:t>
      </w:r>
      <w:r>
        <w:rPr>
          <w:rFonts w:ascii="Times New Roman" w:eastAsia="Times New Roman" w:hAnsi="Times New Roman" w:cs="Times New Roman"/>
          <w:sz w:val="24"/>
        </w:rPr>
        <w:t>kn.</w:t>
      </w:r>
    </w:p>
    <w:p w:rsidR="00255AFF" w:rsidRDefault="00255AFF">
      <w:pPr>
        <w:spacing w:after="0" w:line="375" w:lineRule="auto"/>
        <w:ind w:left="375"/>
        <w:rPr>
          <w:rFonts w:ascii="Times New Roman" w:eastAsia="Times New Roman" w:hAnsi="Times New Roman" w:cs="Times New Roman"/>
          <w:b/>
          <w:color w:val="292929"/>
          <w:sz w:val="24"/>
        </w:rPr>
      </w:pPr>
    </w:p>
    <w:p w:rsidR="00255AFF" w:rsidRDefault="006A7DA6">
      <w:pPr>
        <w:spacing w:after="0" w:line="375" w:lineRule="auto"/>
        <w:rPr>
          <w:rFonts w:ascii="Times New Roman" w:eastAsia="Times New Roman" w:hAnsi="Times New Roman" w:cs="Times New Roman"/>
          <w:b/>
          <w:color w:val="292929"/>
          <w:sz w:val="24"/>
          <w:shd w:val="clear" w:color="auto" w:fill="FFFFFF"/>
        </w:rPr>
      </w:pPr>
      <w:r>
        <w:rPr>
          <w:rFonts w:ascii="Times New Roman" w:eastAsia="Times New Roman" w:hAnsi="Times New Roman" w:cs="Times New Roman"/>
          <w:b/>
          <w:color w:val="292929"/>
          <w:sz w:val="24"/>
          <w:shd w:val="clear" w:color="auto" w:fill="FFFFFF"/>
        </w:rPr>
        <w:t>Programi/projekti provo</w:t>
      </w:r>
      <w:r>
        <w:rPr>
          <w:rFonts w:ascii="Times New Roman" w:eastAsia="Times New Roman" w:hAnsi="Times New Roman" w:cs="Times New Roman"/>
          <w:b/>
          <w:color w:val="292929"/>
          <w:sz w:val="24"/>
          <w:shd w:val="clear" w:color="auto" w:fill="FFFFFF"/>
        </w:rPr>
        <w:t>đenja djelatnosti za poslove informativnog centra za mlade. Temeljem ovog programa/projekta dodjeljuje se iznos samo jednoj organizaciji koja prema odluci povjerenstva bude imala najbolje razrađen program/projekt</w:t>
      </w:r>
    </w:p>
    <w:p w:rsidR="00255AFF" w:rsidRDefault="00255AFF">
      <w:pPr>
        <w:spacing w:after="0" w:line="375" w:lineRule="auto"/>
        <w:rPr>
          <w:rFonts w:ascii="Times New Roman" w:eastAsia="Times New Roman" w:hAnsi="Times New Roman" w:cs="Times New Roman"/>
          <w:b/>
          <w:color w:val="292929"/>
          <w:sz w:val="24"/>
        </w:rPr>
      </w:pPr>
    </w:p>
    <w:p w:rsidR="00255AFF" w:rsidRDefault="006A7DA6">
      <w:pPr>
        <w:spacing w:after="0" w:line="375" w:lineRule="auto"/>
        <w:rPr>
          <w:rFonts w:ascii="Times New Roman" w:eastAsia="Times New Roman" w:hAnsi="Times New Roman" w:cs="Times New Roman"/>
          <w:color w:val="292929"/>
          <w:sz w:val="24"/>
          <w:shd w:val="clear" w:color="auto" w:fill="FFFFFF"/>
        </w:rPr>
      </w:pPr>
      <w:r>
        <w:rPr>
          <w:rFonts w:ascii="Times New Roman" w:eastAsia="Times New Roman" w:hAnsi="Times New Roman" w:cs="Times New Roman"/>
          <w:sz w:val="24"/>
        </w:rPr>
        <w:lastRenderedPageBreak/>
        <w:t xml:space="preserve">4.6.7 </w:t>
      </w:r>
      <w:r>
        <w:rPr>
          <w:rFonts w:ascii="Times New Roman" w:eastAsia="Times New Roman" w:hAnsi="Times New Roman" w:cs="Times New Roman"/>
          <w:color w:val="292929"/>
          <w:sz w:val="24"/>
          <w:shd w:val="clear" w:color="auto" w:fill="FFFFFF"/>
        </w:rPr>
        <w:t>Udruga za mlade Maro i Baro - projek</w:t>
      </w:r>
      <w:r>
        <w:rPr>
          <w:rFonts w:ascii="Times New Roman" w:eastAsia="Times New Roman" w:hAnsi="Times New Roman" w:cs="Times New Roman"/>
          <w:color w:val="292929"/>
          <w:sz w:val="24"/>
          <w:shd w:val="clear" w:color="auto" w:fill="FFFFFF"/>
        </w:rPr>
        <w:t>t „</w:t>
      </w:r>
      <w:proofErr w:type="spellStart"/>
      <w:r>
        <w:rPr>
          <w:rFonts w:ascii="Times New Roman" w:eastAsia="Times New Roman" w:hAnsi="Times New Roman" w:cs="Times New Roman"/>
          <w:color w:val="292929"/>
          <w:sz w:val="24"/>
          <w:shd w:val="clear" w:color="auto" w:fill="FFFFFF"/>
        </w:rPr>
        <w:t>Informadur</w:t>
      </w:r>
      <w:proofErr w:type="spellEnd"/>
      <w:r>
        <w:rPr>
          <w:rFonts w:ascii="Times New Roman" w:eastAsia="Times New Roman" w:hAnsi="Times New Roman" w:cs="Times New Roman"/>
          <w:color w:val="292929"/>
          <w:sz w:val="24"/>
          <w:shd w:val="clear" w:color="auto" w:fill="FFFFFF"/>
        </w:rPr>
        <w:t>“ - Informativni centar za mlade grada Dubrovnika - 150.000,00 kn;</w:t>
      </w:r>
    </w:p>
    <w:p w:rsidR="00255AFF" w:rsidRDefault="00255AFF">
      <w:pPr>
        <w:spacing w:after="0" w:line="375" w:lineRule="auto"/>
        <w:rPr>
          <w:rFonts w:ascii="Times New Roman" w:eastAsia="Times New Roman" w:hAnsi="Times New Roman" w:cs="Times New Roman"/>
          <w:color w:val="292929"/>
          <w:sz w:val="24"/>
          <w:shd w:val="clear" w:color="auto" w:fill="FFFFFF"/>
        </w:rPr>
      </w:pPr>
    </w:p>
    <w:p w:rsidR="00255AFF" w:rsidRDefault="00255AFF">
      <w:pPr>
        <w:spacing w:after="0" w:line="375" w:lineRule="auto"/>
        <w:rPr>
          <w:rFonts w:ascii="Times New Roman" w:eastAsia="Times New Roman" w:hAnsi="Times New Roman" w:cs="Times New Roman"/>
          <w:color w:val="292929"/>
          <w:sz w:val="24"/>
          <w:shd w:val="clear" w:color="auto" w:fill="FFFFFF"/>
        </w:rPr>
      </w:pPr>
    </w:p>
    <w:p w:rsidR="00255AFF" w:rsidRDefault="00255AFF">
      <w:pPr>
        <w:spacing w:after="0" w:line="375" w:lineRule="auto"/>
        <w:ind w:left="735"/>
        <w:rPr>
          <w:rFonts w:ascii="Times New Roman" w:eastAsia="Times New Roman" w:hAnsi="Times New Roman" w:cs="Times New Roman"/>
          <w:b/>
          <w:color w:val="292929"/>
          <w:sz w:val="24"/>
        </w:rPr>
      </w:pPr>
    </w:p>
    <w:p w:rsidR="00255AFF" w:rsidRDefault="006A7DA6">
      <w:pPr>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Programi/projekti klubova mladih</w:t>
      </w:r>
    </w:p>
    <w:p w:rsidR="00255AFF" w:rsidRDefault="006A7DA6">
      <w:pPr>
        <w:rPr>
          <w:rFonts w:ascii="Times New Roman" w:eastAsia="Times New Roman" w:hAnsi="Times New Roman" w:cs="Times New Roman"/>
          <w:color w:val="292929"/>
          <w:sz w:val="24"/>
        </w:rPr>
      </w:pPr>
      <w:r>
        <w:rPr>
          <w:rFonts w:ascii="Times New Roman" w:eastAsia="Times New Roman" w:hAnsi="Times New Roman" w:cs="Times New Roman"/>
          <w:sz w:val="24"/>
        </w:rPr>
        <w:t xml:space="preserve">4.6.8.    </w:t>
      </w:r>
      <w:r>
        <w:rPr>
          <w:rFonts w:ascii="Times New Roman" w:eastAsia="Times New Roman" w:hAnsi="Times New Roman" w:cs="Times New Roman"/>
          <w:color w:val="292929"/>
          <w:sz w:val="24"/>
        </w:rPr>
        <w:t xml:space="preserve">Udruga studenata </w:t>
      </w:r>
      <w:proofErr w:type="spellStart"/>
      <w:r>
        <w:rPr>
          <w:rFonts w:ascii="Times New Roman" w:eastAsia="Times New Roman" w:hAnsi="Times New Roman" w:cs="Times New Roman"/>
          <w:color w:val="292929"/>
          <w:sz w:val="24"/>
        </w:rPr>
        <w:t>Libertas</w:t>
      </w:r>
      <w:proofErr w:type="spellEnd"/>
      <w:r>
        <w:rPr>
          <w:rFonts w:ascii="Times New Roman" w:eastAsia="Times New Roman" w:hAnsi="Times New Roman" w:cs="Times New Roman"/>
          <w:color w:val="292929"/>
          <w:sz w:val="24"/>
        </w:rPr>
        <w:t xml:space="preserve"> -</w:t>
      </w:r>
      <w:r>
        <w:rPr>
          <w:rFonts w:ascii="Times New Roman" w:eastAsia="Times New Roman" w:hAnsi="Times New Roman" w:cs="Times New Roman"/>
          <w:color w:val="292929"/>
          <w:sz w:val="24"/>
        </w:rPr>
        <w:tab/>
        <w:t>Projekt  „Klub Dubrovčana“ -  35.000,00 kn;</w:t>
      </w:r>
    </w:p>
    <w:p w:rsidR="00255AFF" w:rsidRDefault="006A7DA6">
      <w:pPr>
        <w:rPr>
          <w:rFonts w:ascii="Times New Roman" w:eastAsia="Times New Roman" w:hAnsi="Times New Roman" w:cs="Times New Roman"/>
          <w:color w:val="292929"/>
          <w:sz w:val="24"/>
        </w:rPr>
      </w:pPr>
      <w:r>
        <w:rPr>
          <w:rFonts w:ascii="Times New Roman" w:eastAsia="Times New Roman" w:hAnsi="Times New Roman" w:cs="Times New Roman"/>
          <w:sz w:val="24"/>
        </w:rPr>
        <w:t xml:space="preserve">4.6.9.    </w:t>
      </w:r>
      <w:r>
        <w:rPr>
          <w:rFonts w:ascii="Times New Roman" w:eastAsia="Times New Roman" w:hAnsi="Times New Roman" w:cs="Times New Roman"/>
          <w:color w:val="292929"/>
          <w:sz w:val="24"/>
        </w:rPr>
        <w:t xml:space="preserve">Amatersko športsko društvo </w:t>
      </w:r>
      <w:proofErr w:type="spellStart"/>
      <w:r>
        <w:rPr>
          <w:rFonts w:ascii="Times New Roman" w:eastAsia="Times New Roman" w:hAnsi="Times New Roman" w:cs="Times New Roman"/>
          <w:color w:val="292929"/>
          <w:sz w:val="24"/>
        </w:rPr>
        <w:t>Orašac</w:t>
      </w:r>
      <w:proofErr w:type="spellEnd"/>
      <w:r>
        <w:rPr>
          <w:rFonts w:ascii="Times New Roman" w:eastAsia="Times New Roman" w:hAnsi="Times New Roman" w:cs="Times New Roman"/>
          <w:color w:val="292929"/>
          <w:sz w:val="24"/>
        </w:rPr>
        <w:tab/>
      </w:r>
      <w:r>
        <w:rPr>
          <w:rFonts w:ascii="Times New Roman" w:eastAsia="Times New Roman" w:hAnsi="Times New Roman" w:cs="Times New Roman"/>
          <w:color w:val="292929"/>
          <w:sz w:val="24"/>
        </w:rPr>
        <w:t xml:space="preserve">- Projekt  „Klub mladih </w:t>
      </w:r>
      <w:proofErr w:type="spellStart"/>
      <w:r>
        <w:rPr>
          <w:rFonts w:ascii="Times New Roman" w:eastAsia="Times New Roman" w:hAnsi="Times New Roman" w:cs="Times New Roman"/>
          <w:color w:val="292929"/>
          <w:sz w:val="24"/>
        </w:rPr>
        <w:t>Orašac</w:t>
      </w:r>
      <w:proofErr w:type="spellEnd"/>
      <w:r>
        <w:rPr>
          <w:rFonts w:ascii="Times New Roman" w:eastAsia="Times New Roman" w:hAnsi="Times New Roman" w:cs="Times New Roman"/>
          <w:color w:val="292929"/>
          <w:sz w:val="24"/>
        </w:rPr>
        <w:t xml:space="preserve"> 2017“ - </w:t>
      </w:r>
    </w:p>
    <w:p w:rsidR="00255AFF" w:rsidRDefault="006A7DA6">
      <w:pPr>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- 47.000,00kn;</w:t>
      </w:r>
    </w:p>
    <w:p w:rsidR="00255AFF" w:rsidRDefault="00255AFF">
      <w:pPr>
        <w:ind w:left="735"/>
        <w:rPr>
          <w:rFonts w:ascii="Times New Roman" w:eastAsia="Times New Roman" w:hAnsi="Times New Roman" w:cs="Times New Roman"/>
          <w:b/>
          <w:color w:val="292929"/>
          <w:sz w:val="24"/>
        </w:rPr>
      </w:pPr>
    </w:p>
    <w:p w:rsidR="00255AFF" w:rsidRDefault="006A7DA6">
      <w:pPr>
        <w:spacing w:after="0" w:line="375" w:lineRule="auto"/>
        <w:ind w:left="360"/>
        <w:jc w:val="both"/>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4.</w:t>
      </w:r>
      <w:r>
        <w:rPr>
          <w:rFonts w:ascii="Times New Roman" w:eastAsia="Times New Roman" w:hAnsi="Times New Roman" w:cs="Times New Roman"/>
          <w:b/>
          <w:color w:val="292929"/>
          <w:sz w:val="24"/>
        </w:rPr>
        <w:tab/>
        <w:t>Programi/projekti za zaštitu i skrb o djeci i obitelji;</w:t>
      </w:r>
    </w:p>
    <w:p w:rsidR="00255AFF" w:rsidRDefault="006A7DA6">
      <w:pPr>
        <w:spacing w:after="0" w:line="375" w:lineRule="auto"/>
        <w:ind w:left="360"/>
        <w:jc w:val="both"/>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w:t>
      </w:r>
      <w:r>
        <w:rPr>
          <w:rFonts w:ascii="Times New Roman" w:eastAsia="Times New Roman" w:hAnsi="Times New Roman" w:cs="Times New Roman"/>
          <w:b/>
          <w:color w:val="292929"/>
          <w:sz w:val="24"/>
        </w:rPr>
        <w:tab/>
        <w:t>programski i projektni sadržaji prevencije tretmana nasilja u obitelji,</w:t>
      </w:r>
    </w:p>
    <w:p w:rsidR="00255AFF" w:rsidRDefault="006A7DA6">
      <w:pPr>
        <w:spacing w:after="0" w:line="375" w:lineRule="auto"/>
        <w:ind w:left="360"/>
        <w:jc w:val="both"/>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w:t>
      </w:r>
      <w:r>
        <w:rPr>
          <w:rFonts w:ascii="Times New Roman" w:eastAsia="Times New Roman" w:hAnsi="Times New Roman" w:cs="Times New Roman"/>
          <w:b/>
          <w:color w:val="292929"/>
          <w:sz w:val="24"/>
        </w:rPr>
        <w:tab/>
        <w:t>programski i projektni sadržaji obiteljskog savjetovališta,</w:t>
      </w:r>
    </w:p>
    <w:p w:rsidR="00255AFF" w:rsidRDefault="006A7DA6">
      <w:pPr>
        <w:spacing w:after="0" w:line="375" w:lineRule="auto"/>
        <w:ind w:left="360"/>
        <w:jc w:val="both"/>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w:t>
      </w:r>
      <w:r>
        <w:rPr>
          <w:rFonts w:ascii="Times New Roman" w:eastAsia="Times New Roman" w:hAnsi="Times New Roman" w:cs="Times New Roman"/>
          <w:b/>
          <w:color w:val="292929"/>
          <w:sz w:val="24"/>
        </w:rPr>
        <w:tab/>
        <w:t>pro</w:t>
      </w:r>
      <w:r>
        <w:rPr>
          <w:rFonts w:ascii="Times New Roman" w:eastAsia="Times New Roman" w:hAnsi="Times New Roman" w:cs="Times New Roman"/>
          <w:b/>
          <w:color w:val="292929"/>
          <w:sz w:val="24"/>
        </w:rPr>
        <w:t>grami skrbi o djeci i obitelji kojim se potiču zdravi stilovi življenja i kvalitetno roditeljstvo;</w:t>
      </w:r>
    </w:p>
    <w:p w:rsidR="00255AFF" w:rsidRDefault="00255AFF">
      <w:pPr>
        <w:spacing w:after="0" w:line="375" w:lineRule="auto"/>
        <w:ind w:left="360"/>
        <w:jc w:val="both"/>
        <w:rPr>
          <w:rFonts w:ascii="Times New Roman" w:eastAsia="Times New Roman" w:hAnsi="Times New Roman" w:cs="Times New Roman"/>
          <w:b/>
          <w:color w:val="292929"/>
          <w:sz w:val="24"/>
        </w:rPr>
      </w:pPr>
    </w:p>
    <w:p w:rsidR="00255AFF" w:rsidRDefault="006A7DA6">
      <w:pPr>
        <w:spacing w:after="0" w:line="375" w:lineRule="auto"/>
        <w:ind w:left="360"/>
        <w:jc w:val="both"/>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4.6.10.</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 xml:space="preserve">Poseban prijatelj - </w:t>
      </w:r>
      <w:r>
        <w:rPr>
          <w:rFonts w:ascii="Times New Roman" w:eastAsia="Times New Roman" w:hAnsi="Times New Roman" w:cs="Times New Roman"/>
          <w:color w:val="292929"/>
          <w:sz w:val="24"/>
        </w:rPr>
        <w:tab/>
        <w:t>Projekt  „Različitost je naše bogatstvo“ - 35.000,00kn;</w:t>
      </w:r>
    </w:p>
    <w:p w:rsidR="00255AFF" w:rsidRDefault="00255AFF">
      <w:pPr>
        <w:spacing w:after="0" w:line="375" w:lineRule="auto"/>
        <w:ind w:left="360"/>
        <w:jc w:val="both"/>
        <w:rPr>
          <w:rFonts w:ascii="Times New Roman" w:eastAsia="Times New Roman" w:hAnsi="Times New Roman" w:cs="Times New Roman"/>
          <w:color w:val="292929"/>
          <w:sz w:val="24"/>
        </w:rPr>
      </w:pPr>
    </w:p>
    <w:p w:rsidR="00255AFF" w:rsidRDefault="006A7DA6">
      <w:pPr>
        <w:spacing w:after="0" w:line="375" w:lineRule="auto"/>
        <w:ind w:left="360"/>
        <w:jc w:val="both"/>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4.6.11. Društvo psihologa Dubrovnik</w:t>
      </w:r>
      <w:r>
        <w:rPr>
          <w:rFonts w:ascii="Times New Roman" w:eastAsia="Times New Roman" w:hAnsi="Times New Roman" w:cs="Times New Roman"/>
          <w:color w:val="292929"/>
          <w:sz w:val="24"/>
        </w:rPr>
        <w:tab/>
        <w:t xml:space="preserve"> - Projekt  „Stru</w:t>
      </w:r>
      <w:r>
        <w:rPr>
          <w:rFonts w:ascii="Times New Roman" w:eastAsia="Times New Roman" w:hAnsi="Times New Roman" w:cs="Times New Roman"/>
          <w:color w:val="292929"/>
          <w:sz w:val="24"/>
        </w:rPr>
        <w:t>čno osposobljavanje i profesionalno djelovanje u zaštiti mentalnog zdravlja“ - 47.000,00 kn;</w:t>
      </w:r>
    </w:p>
    <w:p w:rsidR="00255AFF" w:rsidRDefault="00255AFF">
      <w:pPr>
        <w:spacing w:after="0" w:line="375" w:lineRule="auto"/>
        <w:ind w:left="360"/>
        <w:jc w:val="both"/>
        <w:rPr>
          <w:rFonts w:ascii="Times New Roman" w:eastAsia="Times New Roman" w:hAnsi="Times New Roman" w:cs="Times New Roman"/>
          <w:color w:val="292929"/>
          <w:sz w:val="24"/>
        </w:rPr>
      </w:pPr>
    </w:p>
    <w:p w:rsidR="00255AFF" w:rsidRDefault="006A7DA6">
      <w:pPr>
        <w:spacing w:after="0" w:line="375" w:lineRule="auto"/>
        <w:ind w:left="360"/>
        <w:jc w:val="both"/>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4.6.12. Udruga Feniks – „Projekt CAP - preventivni program zlostavljanja djece“ - 23.000,00kn;</w:t>
      </w:r>
    </w:p>
    <w:p w:rsidR="00255AFF" w:rsidRDefault="00255AFF">
      <w:pPr>
        <w:spacing w:after="0" w:line="375" w:lineRule="auto"/>
        <w:ind w:left="360"/>
        <w:jc w:val="both"/>
        <w:rPr>
          <w:rFonts w:ascii="Times New Roman" w:eastAsia="Times New Roman" w:hAnsi="Times New Roman" w:cs="Times New Roman"/>
          <w:color w:val="292929"/>
          <w:sz w:val="24"/>
        </w:rPr>
      </w:pPr>
    </w:p>
    <w:p w:rsidR="00255AFF" w:rsidRDefault="006A7DA6">
      <w:pPr>
        <w:spacing w:after="0" w:line="375" w:lineRule="auto"/>
        <w:ind w:left="360"/>
        <w:jc w:val="both"/>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4.6.13. Udruga Feniks – Projekt „Savjetovalište za žrtve nasilja u</w:t>
      </w:r>
      <w:r>
        <w:rPr>
          <w:rFonts w:ascii="Times New Roman" w:eastAsia="Times New Roman" w:hAnsi="Times New Roman" w:cs="Times New Roman"/>
          <w:color w:val="292929"/>
          <w:sz w:val="24"/>
        </w:rPr>
        <w:t xml:space="preserve"> obitelji sa centrom za provođenje psihosocijalnog tretmana počinitelja nasilja u obitelji“ - 14.000,00kn;</w:t>
      </w:r>
    </w:p>
    <w:p w:rsidR="00255AFF" w:rsidRDefault="00255AFF">
      <w:pPr>
        <w:spacing w:after="0" w:line="375" w:lineRule="auto"/>
        <w:ind w:left="360"/>
        <w:jc w:val="both"/>
        <w:rPr>
          <w:rFonts w:ascii="Times New Roman" w:eastAsia="Times New Roman" w:hAnsi="Times New Roman" w:cs="Times New Roman"/>
          <w:color w:val="292929"/>
          <w:sz w:val="24"/>
        </w:rPr>
      </w:pPr>
    </w:p>
    <w:p w:rsidR="00255AFF" w:rsidRDefault="006A7DA6">
      <w:pPr>
        <w:spacing w:after="0" w:line="375" w:lineRule="auto"/>
        <w:ind w:left="360"/>
        <w:jc w:val="both"/>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4.6.14. Udruga Feniks</w:t>
      </w:r>
      <w:r>
        <w:rPr>
          <w:rFonts w:ascii="Times New Roman" w:eastAsia="Times New Roman" w:hAnsi="Times New Roman" w:cs="Times New Roman"/>
          <w:color w:val="292929"/>
          <w:sz w:val="24"/>
        </w:rPr>
        <w:tab/>
        <w:t>-  Projekt  „Sretni zajedno“ - 19.000,00 kn.</w:t>
      </w:r>
    </w:p>
    <w:p w:rsidR="00255AFF" w:rsidRDefault="00255AFF">
      <w:pPr>
        <w:spacing w:after="0" w:line="375" w:lineRule="auto"/>
        <w:rPr>
          <w:rFonts w:ascii="Times New Roman" w:eastAsia="Times New Roman" w:hAnsi="Times New Roman" w:cs="Times New Roman"/>
          <w:b/>
          <w:color w:val="292929"/>
          <w:sz w:val="24"/>
        </w:rPr>
      </w:pPr>
    </w:p>
    <w:p w:rsidR="00255AFF" w:rsidRDefault="00255AFF">
      <w:pPr>
        <w:spacing w:after="0" w:line="375" w:lineRule="auto"/>
        <w:ind w:left="360"/>
        <w:rPr>
          <w:rFonts w:ascii="Times New Roman" w:eastAsia="Times New Roman" w:hAnsi="Times New Roman" w:cs="Times New Roman"/>
          <w:b/>
          <w:color w:val="292929"/>
          <w:sz w:val="24"/>
        </w:rPr>
      </w:pPr>
    </w:p>
    <w:p w:rsidR="00255AFF" w:rsidRDefault="006A7DA6">
      <w:pPr>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Programski i projektni sadržaji u sklopu strateškog programa za djecu i mlade p</w:t>
      </w:r>
      <w:r>
        <w:rPr>
          <w:rFonts w:ascii="Times New Roman" w:eastAsia="Times New Roman" w:hAnsi="Times New Roman" w:cs="Times New Roman"/>
          <w:b/>
          <w:color w:val="292929"/>
          <w:sz w:val="24"/>
        </w:rPr>
        <w:t>od nazivom „Mladi i Grad skupa“;</w:t>
      </w:r>
    </w:p>
    <w:p w:rsidR="00255AFF" w:rsidRDefault="006A7DA6">
      <w:pPr>
        <w:numPr>
          <w:ilvl w:val="0"/>
          <w:numId w:val="8"/>
        </w:numPr>
        <w:ind w:left="1069" w:hanging="360"/>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lastRenderedPageBreak/>
        <w:t>programski i projektni sadržaji kulturno umjetničkih i tehničkih manifestacija za djecu i mlade,</w:t>
      </w:r>
    </w:p>
    <w:p w:rsidR="00255AFF" w:rsidRDefault="006A7DA6">
      <w:pPr>
        <w:numPr>
          <w:ilvl w:val="0"/>
          <w:numId w:val="8"/>
        </w:numPr>
        <w:ind w:left="1069" w:hanging="360"/>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programski i projektni sadržaji za amaterska športska natjecanja i manifestacije promocije športa i zdravih stilova življenja,</w:t>
      </w:r>
    </w:p>
    <w:p w:rsidR="00255AFF" w:rsidRDefault="006A7DA6">
      <w:pPr>
        <w:numPr>
          <w:ilvl w:val="0"/>
          <w:numId w:val="8"/>
        </w:numPr>
        <w:ind w:left="1069" w:hanging="360"/>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programski i projektni sadržaji koji promoviraju i informiraju javnost o zdravim stilovima u svezi s tim i športskim aktivnostima djece i mladih, kulturno-umjetničkom i tehničkom stvaralaštvu djece i mladih, participacija djece i mladih u zajednici, volon</w:t>
      </w:r>
      <w:r>
        <w:rPr>
          <w:rFonts w:ascii="Times New Roman" w:eastAsia="Times New Roman" w:hAnsi="Times New Roman" w:cs="Times New Roman"/>
          <w:b/>
          <w:color w:val="292929"/>
          <w:sz w:val="24"/>
        </w:rPr>
        <w:t xml:space="preserve">terske aktivnosti djece i mladih (portali za djecu i mlade, </w:t>
      </w:r>
      <w:proofErr w:type="spellStart"/>
      <w:r>
        <w:rPr>
          <w:rFonts w:ascii="Times New Roman" w:eastAsia="Times New Roman" w:hAnsi="Times New Roman" w:cs="Times New Roman"/>
          <w:b/>
          <w:color w:val="292929"/>
          <w:sz w:val="24"/>
        </w:rPr>
        <w:t>facebook</w:t>
      </w:r>
      <w:proofErr w:type="spellEnd"/>
      <w:r>
        <w:rPr>
          <w:rFonts w:ascii="Times New Roman" w:eastAsia="Times New Roman" w:hAnsi="Times New Roman" w:cs="Times New Roman"/>
          <w:b/>
          <w:color w:val="292929"/>
          <w:sz w:val="24"/>
        </w:rPr>
        <w:t xml:space="preserve"> stranice, programe radio postaja za djecu i mlade, programe televizija za djecu i mlade, novine za djecu i mlade itd.).</w:t>
      </w:r>
    </w:p>
    <w:p w:rsidR="00255AFF" w:rsidRDefault="00255AFF">
      <w:pPr>
        <w:numPr>
          <w:ilvl w:val="0"/>
          <w:numId w:val="8"/>
        </w:numPr>
        <w:spacing w:after="0" w:line="240" w:lineRule="auto"/>
        <w:ind w:left="1069" w:hanging="360"/>
        <w:rPr>
          <w:rFonts w:ascii="Times New Roman" w:eastAsia="Times New Roman" w:hAnsi="Times New Roman" w:cs="Times New Roman"/>
          <w:b/>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xml:space="preserve">4.6.15.   Dječji zbor Dubrovnik - </w:t>
      </w:r>
      <w:r>
        <w:rPr>
          <w:rFonts w:ascii="Times New Roman" w:eastAsia="Times New Roman" w:hAnsi="Times New Roman" w:cs="Times New Roman"/>
          <w:color w:val="292929"/>
          <w:sz w:val="24"/>
        </w:rPr>
        <w:tab/>
        <w:t>Projekt  „Dječji zbor Dubrovnik</w:t>
      </w:r>
      <w:r>
        <w:rPr>
          <w:rFonts w:ascii="Times New Roman" w:eastAsia="Times New Roman" w:hAnsi="Times New Roman" w:cs="Times New Roman"/>
          <w:color w:val="292929"/>
          <w:sz w:val="24"/>
        </w:rPr>
        <w:t>“ -</w:t>
      </w:r>
      <w:r>
        <w:rPr>
          <w:rFonts w:ascii="Times New Roman" w:eastAsia="Times New Roman" w:hAnsi="Times New Roman" w:cs="Times New Roman"/>
          <w:b/>
          <w:sz w:val="24"/>
        </w:rPr>
        <w:t xml:space="preserve"> </w:t>
      </w:r>
      <w:r>
        <w:rPr>
          <w:rFonts w:ascii="Times New Roman" w:eastAsia="Times New Roman" w:hAnsi="Times New Roman" w:cs="Times New Roman"/>
          <w:color w:val="292929"/>
          <w:sz w:val="24"/>
        </w:rPr>
        <w:t>5.000,00 kn;</w:t>
      </w:r>
    </w:p>
    <w:p w:rsidR="00255AFF" w:rsidRDefault="00255AFF">
      <w:pPr>
        <w:spacing w:after="0" w:line="240" w:lineRule="auto"/>
        <w:ind w:left="360"/>
        <w:rPr>
          <w:rFonts w:ascii="Times New Roman" w:eastAsia="Times New Roman" w:hAnsi="Times New Roman" w:cs="Times New Roman"/>
          <w:b/>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4.6.16.   Total Balans</w:t>
      </w:r>
      <w:r>
        <w:rPr>
          <w:rFonts w:ascii="Times New Roman" w:eastAsia="Times New Roman" w:hAnsi="Times New Roman" w:cs="Times New Roman"/>
          <w:color w:val="292929"/>
          <w:sz w:val="24"/>
        </w:rPr>
        <w:tab/>
        <w:t xml:space="preserve">-  Projekt  „Aktivno kroz cijelu godinu“ -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9.000,00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b/>
          <w:color w:val="292929"/>
          <w:sz w:val="24"/>
        </w:rPr>
      </w:pPr>
      <w:r>
        <w:rPr>
          <w:rFonts w:ascii="Times New Roman" w:eastAsia="Times New Roman" w:hAnsi="Times New Roman" w:cs="Times New Roman"/>
          <w:color w:val="292929"/>
          <w:sz w:val="24"/>
        </w:rPr>
        <w:t xml:space="preserve">4.6.17  Udruga studenata </w:t>
      </w:r>
      <w:proofErr w:type="spellStart"/>
      <w:r>
        <w:rPr>
          <w:rFonts w:ascii="Times New Roman" w:eastAsia="Times New Roman" w:hAnsi="Times New Roman" w:cs="Times New Roman"/>
          <w:color w:val="292929"/>
          <w:sz w:val="24"/>
        </w:rPr>
        <w:t>Libertas</w:t>
      </w:r>
      <w:proofErr w:type="spellEnd"/>
      <w:r>
        <w:rPr>
          <w:rFonts w:ascii="Times New Roman" w:eastAsia="Times New Roman" w:hAnsi="Times New Roman" w:cs="Times New Roman"/>
          <w:color w:val="292929"/>
          <w:sz w:val="24"/>
        </w:rPr>
        <w:t xml:space="preserve"> -</w:t>
      </w:r>
      <w:r>
        <w:rPr>
          <w:rFonts w:ascii="Times New Roman" w:eastAsia="Times New Roman" w:hAnsi="Times New Roman" w:cs="Times New Roman"/>
          <w:color w:val="292929"/>
          <w:sz w:val="24"/>
        </w:rPr>
        <w:tab/>
        <w:t>Projekt  „Sportska sekcija“ - 7.000,00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xml:space="preserve">4.6.18  Društvo naša djeca - </w:t>
      </w:r>
      <w:r>
        <w:rPr>
          <w:rFonts w:ascii="Times New Roman" w:eastAsia="Times New Roman" w:hAnsi="Times New Roman" w:cs="Times New Roman"/>
          <w:color w:val="292929"/>
          <w:sz w:val="24"/>
        </w:rPr>
        <w:tab/>
        <w:t>Projekt „Dje</w:t>
      </w:r>
      <w:r>
        <w:rPr>
          <w:rFonts w:ascii="Times New Roman" w:eastAsia="Times New Roman" w:hAnsi="Times New Roman" w:cs="Times New Roman"/>
          <w:color w:val="292929"/>
          <w:sz w:val="24"/>
        </w:rPr>
        <w:t>čji forum i dječje gradsko vijeće“ - 6.000,00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xml:space="preserve">4.6.19  </w:t>
      </w:r>
      <w:proofErr w:type="spellStart"/>
      <w:r>
        <w:rPr>
          <w:rFonts w:ascii="Times New Roman" w:eastAsia="Times New Roman" w:hAnsi="Times New Roman" w:cs="Times New Roman"/>
          <w:color w:val="292929"/>
          <w:sz w:val="24"/>
        </w:rPr>
        <w:t>Aster</w:t>
      </w:r>
      <w:proofErr w:type="spellEnd"/>
      <w:r>
        <w:rPr>
          <w:rFonts w:ascii="Times New Roman" w:eastAsia="Times New Roman" w:hAnsi="Times New Roman" w:cs="Times New Roman"/>
          <w:color w:val="292929"/>
          <w:sz w:val="24"/>
        </w:rPr>
        <w:tab/>
        <w:t xml:space="preserve">Projekt  „Dječja lutkarska družina“ -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8.000,00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4.6.20  Plesno rekreacijski studio Dubrovnik</w:t>
      </w:r>
      <w:r>
        <w:rPr>
          <w:rFonts w:ascii="Times New Roman" w:eastAsia="Times New Roman" w:hAnsi="Times New Roman" w:cs="Times New Roman"/>
          <w:color w:val="292929"/>
          <w:sz w:val="24"/>
        </w:rPr>
        <w:tab/>
        <w:t>Projekt  „Kreativnost, ples i zdravlje“ - 8.000,00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4.6.21. Streljačko društvo Dragovolja</w:t>
      </w:r>
      <w:r>
        <w:rPr>
          <w:rFonts w:ascii="Times New Roman" w:eastAsia="Times New Roman" w:hAnsi="Times New Roman" w:cs="Times New Roman"/>
          <w:color w:val="292929"/>
          <w:sz w:val="24"/>
        </w:rPr>
        <w:t>c Mokošica</w:t>
      </w:r>
      <w:r>
        <w:rPr>
          <w:rFonts w:ascii="Times New Roman" w:eastAsia="Times New Roman" w:hAnsi="Times New Roman" w:cs="Times New Roman"/>
          <w:color w:val="292929"/>
          <w:sz w:val="24"/>
        </w:rPr>
        <w:tab/>
        <w:t xml:space="preserve">Projekt  „Poticaj i razvoj streljačkog sporta među djecom </w:t>
      </w:r>
      <w:proofErr w:type="spellStart"/>
      <w:r>
        <w:rPr>
          <w:rFonts w:ascii="Times New Roman" w:eastAsia="Times New Roman" w:hAnsi="Times New Roman" w:cs="Times New Roman"/>
          <w:color w:val="292929"/>
          <w:sz w:val="24"/>
        </w:rPr>
        <w:t>osnovih</w:t>
      </w:r>
      <w:proofErr w:type="spellEnd"/>
      <w:r>
        <w:rPr>
          <w:rFonts w:ascii="Times New Roman" w:eastAsia="Times New Roman" w:hAnsi="Times New Roman" w:cs="Times New Roman"/>
          <w:color w:val="292929"/>
          <w:sz w:val="24"/>
        </w:rPr>
        <w:t xml:space="preserve"> škola“ -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8.000,00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4.6.22. Horizont</w:t>
      </w:r>
      <w:r>
        <w:rPr>
          <w:rFonts w:ascii="Times New Roman" w:eastAsia="Times New Roman" w:hAnsi="Times New Roman" w:cs="Times New Roman"/>
          <w:color w:val="292929"/>
          <w:sz w:val="24"/>
        </w:rPr>
        <w:tab/>
        <w:t xml:space="preserve"> - Projekt  „Rastimo zajedno“ - 8.000,00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b/>
          <w:color w:val="292929"/>
          <w:sz w:val="24"/>
        </w:rPr>
      </w:pPr>
      <w:r>
        <w:rPr>
          <w:rFonts w:ascii="Times New Roman" w:eastAsia="Times New Roman" w:hAnsi="Times New Roman" w:cs="Times New Roman"/>
          <w:color w:val="292929"/>
          <w:sz w:val="24"/>
        </w:rPr>
        <w:t>4.6.23 Glazbeno edukativni centar - Projekt  „Škola moderne glazbe“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xml:space="preserve">4.6.24 </w:t>
      </w:r>
      <w:proofErr w:type="spellStart"/>
      <w:r>
        <w:rPr>
          <w:rFonts w:ascii="Times New Roman" w:eastAsia="Times New Roman" w:hAnsi="Times New Roman" w:cs="Times New Roman"/>
          <w:color w:val="292929"/>
          <w:sz w:val="24"/>
        </w:rPr>
        <w:t>A</w:t>
      </w:r>
      <w:r>
        <w:rPr>
          <w:rFonts w:ascii="Times New Roman" w:eastAsia="Times New Roman" w:hAnsi="Times New Roman" w:cs="Times New Roman"/>
          <w:color w:val="292929"/>
          <w:sz w:val="24"/>
        </w:rPr>
        <w:t>ster</w:t>
      </w:r>
      <w:proofErr w:type="spellEnd"/>
      <w:r>
        <w:rPr>
          <w:rFonts w:ascii="Times New Roman" w:eastAsia="Times New Roman" w:hAnsi="Times New Roman" w:cs="Times New Roman"/>
          <w:color w:val="292929"/>
          <w:sz w:val="24"/>
        </w:rPr>
        <w:t xml:space="preserve"> -</w:t>
      </w:r>
      <w:r>
        <w:rPr>
          <w:rFonts w:ascii="Times New Roman" w:eastAsia="Times New Roman" w:hAnsi="Times New Roman" w:cs="Times New Roman"/>
          <w:color w:val="292929"/>
          <w:sz w:val="24"/>
        </w:rPr>
        <w:tab/>
        <w:t>Projekt „Dramska radionica iz pera Marina Držića“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xml:space="preserve">4.6.25  Plesno edukativna udruga </w:t>
      </w:r>
      <w:proofErr w:type="spellStart"/>
      <w:r>
        <w:rPr>
          <w:rFonts w:ascii="Times New Roman" w:eastAsia="Times New Roman" w:hAnsi="Times New Roman" w:cs="Times New Roman"/>
          <w:color w:val="292929"/>
          <w:sz w:val="24"/>
        </w:rPr>
        <w:t>Convivo</w:t>
      </w:r>
      <w:proofErr w:type="spellEnd"/>
      <w:r>
        <w:rPr>
          <w:rFonts w:ascii="Times New Roman" w:eastAsia="Times New Roman" w:hAnsi="Times New Roman" w:cs="Times New Roman"/>
          <w:color w:val="292929"/>
          <w:sz w:val="24"/>
        </w:rPr>
        <w:t xml:space="preserve"> - </w:t>
      </w:r>
      <w:r>
        <w:rPr>
          <w:rFonts w:ascii="Times New Roman" w:eastAsia="Times New Roman" w:hAnsi="Times New Roman" w:cs="Times New Roman"/>
          <w:color w:val="292929"/>
          <w:sz w:val="24"/>
        </w:rPr>
        <w:tab/>
        <w:t>Projekt  „Upoznaj Zdravka“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4.6.26 Aktivan i zdrav -</w:t>
      </w:r>
      <w:r>
        <w:rPr>
          <w:rFonts w:ascii="Times New Roman" w:eastAsia="Times New Roman" w:hAnsi="Times New Roman" w:cs="Times New Roman"/>
          <w:color w:val="292929"/>
          <w:sz w:val="24"/>
        </w:rPr>
        <w:tab/>
        <w:t>Projekt „Olimpijske priče“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4.6.27 SKAC - Projekt „m-lje</w:t>
      </w:r>
      <w:r>
        <w:rPr>
          <w:rFonts w:ascii="Times New Roman" w:eastAsia="Times New Roman" w:hAnsi="Times New Roman" w:cs="Times New Roman"/>
          <w:color w:val="292929"/>
          <w:sz w:val="24"/>
        </w:rPr>
        <w:t>tovanje“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9.000,00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4.6.28 ARL -</w:t>
      </w:r>
      <w:r>
        <w:rPr>
          <w:rFonts w:ascii="Times New Roman" w:eastAsia="Times New Roman" w:hAnsi="Times New Roman" w:cs="Times New Roman"/>
          <w:color w:val="292929"/>
          <w:sz w:val="24"/>
        </w:rPr>
        <w:tab/>
        <w:t>Projekt „Kreativnost“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4.6.29 Bonsai - Projekt „</w:t>
      </w:r>
      <w:proofErr w:type="spellStart"/>
      <w:r>
        <w:rPr>
          <w:rFonts w:ascii="Times New Roman" w:eastAsia="Times New Roman" w:hAnsi="Times New Roman" w:cs="Times New Roman"/>
          <w:color w:val="292929"/>
          <w:sz w:val="24"/>
        </w:rPr>
        <w:t>Informaktiv</w:t>
      </w:r>
      <w:proofErr w:type="spellEnd"/>
      <w:r>
        <w:rPr>
          <w:rFonts w:ascii="Times New Roman" w:eastAsia="Times New Roman" w:hAnsi="Times New Roman" w:cs="Times New Roman"/>
          <w:color w:val="292929"/>
          <w:sz w:val="24"/>
        </w:rPr>
        <w:t>“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8.000,00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4.6.30  Sportska školica -</w:t>
      </w:r>
      <w:r>
        <w:rPr>
          <w:rFonts w:ascii="Times New Roman" w:eastAsia="Times New Roman" w:hAnsi="Times New Roman" w:cs="Times New Roman"/>
          <w:color w:val="292929"/>
          <w:sz w:val="24"/>
        </w:rPr>
        <w:tab/>
        <w:t>Projekt „Plivački lipanj za početnike“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5.000,00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xml:space="preserve">4.6.31 AŠD </w:t>
      </w:r>
      <w:proofErr w:type="spellStart"/>
      <w:r>
        <w:rPr>
          <w:rFonts w:ascii="Times New Roman" w:eastAsia="Times New Roman" w:hAnsi="Times New Roman" w:cs="Times New Roman"/>
          <w:color w:val="292929"/>
          <w:sz w:val="24"/>
        </w:rPr>
        <w:t>Orašac</w:t>
      </w:r>
      <w:proofErr w:type="spellEnd"/>
      <w:r>
        <w:rPr>
          <w:rFonts w:ascii="Times New Roman" w:eastAsia="Times New Roman" w:hAnsi="Times New Roman" w:cs="Times New Roman"/>
          <w:color w:val="292929"/>
          <w:sz w:val="24"/>
        </w:rPr>
        <w:t xml:space="preserve"> - Projekt „Škola plivanja </w:t>
      </w:r>
      <w:r>
        <w:rPr>
          <w:rFonts w:ascii="Times New Roman" w:eastAsia="Times New Roman" w:hAnsi="Times New Roman" w:cs="Times New Roman"/>
          <w:color w:val="292929"/>
          <w:sz w:val="24"/>
        </w:rPr>
        <w:t>i vaterpola“ - 7.000,00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lastRenderedPageBreak/>
        <w:t>4.6.32 Judo klub Ura Nage -</w:t>
      </w:r>
      <w:r>
        <w:rPr>
          <w:rFonts w:ascii="Times New Roman" w:eastAsia="Times New Roman" w:hAnsi="Times New Roman" w:cs="Times New Roman"/>
          <w:color w:val="292929"/>
          <w:sz w:val="24"/>
        </w:rPr>
        <w:tab/>
        <w:t>Projekt „Ljetni judo kamp“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xml:space="preserve">4.6.33 Sportska udruga </w:t>
      </w:r>
      <w:proofErr w:type="spellStart"/>
      <w:r>
        <w:rPr>
          <w:rFonts w:ascii="Times New Roman" w:eastAsia="Times New Roman" w:hAnsi="Times New Roman" w:cs="Times New Roman"/>
          <w:color w:val="292929"/>
          <w:sz w:val="24"/>
        </w:rPr>
        <w:t>Komolac</w:t>
      </w:r>
      <w:proofErr w:type="spellEnd"/>
      <w:r>
        <w:rPr>
          <w:rFonts w:ascii="Times New Roman" w:eastAsia="Times New Roman" w:hAnsi="Times New Roman" w:cs="Times New Roman"/>
          <w:color w:val="292929"/>
          <w:sz w:val="24"/>
        </w:rPr>
        <w:tab/>
        <w:t xml:space="preserve"> - Projekt „Velika Gospa - noć </w:t>
      </w:r>
      <w:proofErr w:type="spellStart"/>
      <w:r>
        <w:rPr>
          <w:rFonts w:ascii="Times New Roman" w:eastAsia="Times New Roman" w:hAnsi="Times New Roman" w:cs="Times New Roman"/>
          <w:color w:val="292929"/>
          <w:sz w:val="24"/>
        </w:rPr>
        <w:t>Komolca</w:t>
      </w:r>
      <w:proofErr w:type="spellEnd"/>
      <w:r>
        <w:rPr>
          <w:rFonts w:ascii="Times New Roman" w:eastAsia="Times New Roman" w:hAnsi="Times New Roman" w:cs="Times New Roman"/>
          <w:color w:val="292929"/>
          <w:sz w:val="24"/>
        </w:rPr>
        <w:t>“ - 5.000,00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4.6.34 Plivački klub Jug - Dubrovnik</w:t>
      </w:r>
      <w:r>
        <w:rPr>
          <w:rFonts w:ascii="Times New Roman" w:eastAsia="Times New Roman" w:hAnsi="Times New Roman" w:cs="Times New Roman"/>
          <w:color w:val="292929"/>
          <w:sz w:val="24"/>
        </w:rPr>
        <w:tab/>
      </w:r>
      <w:r>
        <w:rPr>
          <w:rFonts w:ascii="Times New Roman" w:eastAsia="Times New Roman" w:hAnsi="Times New Roman" w:cs="Times New Roman"/>
          <w:color w:val="292929"/>
          <w:sz w:val="24"/>
        </w:rPr>
        <w:t xml:space="preserve"> - Projekt „Međunarodni plivački miting Zlatni </w:t>
      </w:r>
      <w:proofErr w:type="spellStart"/>
      <w:r>
        <w:rPr>
          <w:rFonts w:ascii="Times New Roman" w:eastAsia="Times New Roman" w:hAnsi="Times New Roman" w:cs="Times New Roman"/>
          <w:color w:val="292929"/>
          <w:sz w:val="24"/>
        </w:rPr>
        <w:t>Orlando</w:t>
      </w:r>
      <w:proofErr w:type="spellEnd"/>
      <w:r>
        <w:rPr>
          <w:rFonts w:ascii="Times New Roman" w:eastAsia="Times New Roman" w:hAnsi="Times New Roman" w:cs="Times New Roman"/>
          <w:color w:val="292929"/>
          <w:sz w:val="24"/>
        </w:rPr>
        <w:t>“ - 6.000,00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4.6.35 Glazbeno edukativni centar - Projekt „Dječji koncert polaznika moderne škole“ -6.000,00 kn;</w:t>
      </w:r>
    </w:p>
    <w:p w:rsidR="00255AFF" w:rsidRDefault="00255AFF">
      <w:pPr>
        <w:spacing w:after="0" w:line="240" w:lineRule="auto"/>
        <w:ind w:left="360" w:firstLine="708"/>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b/>
          <w:color w:val="292929"/>
          <w:sz w:val="24"/>
        </w:rPr>
      </w:pPr>
      <w:r>
        <w:rPr>
          <w:rFonts w:ascii="Times New Roman" w:eastAsia="Times New Roman" w:hAnsi="Times New Roman" w:cs="Times New Roman"/>
          <w:color w:val="292929"/>
          <w:sz w:val="24"/>
        </w:rPr>
        <w:t xml:space="preserve">4.6.36 </w:t>
      </w:r>
      <w:proofErr w:type="spellStart"/>
      <w:r>
        <w:rPr>
          <w:rFonts w:ascii="Times New Roman" w:eastAsia="Times New Roman" w:hAnsi="Times New Roman" w:cs="Times New Roman"/>
          <w:color w:val="292929"/>
          <w:sz w:val="24"/>
        </w:rPr>
        <w:t>Badmintonski</w:t>
      </w:r>
      <w:proofErr w:type="spellEnd"/>
      <w:r>
        <w:rPr>
          <w:rFonts w:ascii="Times New Roman" w:eastAsia="Times New Roman" w:hAnsi="Times New Roman" w:cs="Times New Roman"/>
          <w:color w:val="292929"/>
          <w:sz w:val="24"/>
        </w:rPr>
        <w:t xml:space="preserve"> klub </w:t>
      </w:r>
      <w:proofErr w:type="spellStart"/>
      <w:r>
        <w:rPr>
          <w:rFonts w:ascii="Times New Roman" w:eastAsia="Times New Roman" w:hAnsi="Times New Roman" w:cs="Times New Roman"/>
          <w:color w:val="292929"/>
          <w:sz w:val="24"/>
        </w:rPr>
        <w:t>Aedium</w:t>
      </w:r>
      <w:proofErr w:type="spellEnd"/>
      <w:r>
        <w:rPr>
          <w:rFonts w:ascii="Times New Roman" w:eastAsia="Times New Roman" w:hAnsi="Times New Roman" w:cs="Times New Roman"/>
          <w:color w:val="292929"/>
          <w:sz w:val="24"/>
        </w:rPr>
        <w:t xml:space="preserve"> - Projekt „</w:t>
      </w:r>
      <w:proofErr w:type="spellStart"/>
      <w:r>
        <w:rPr>
          <w:rFonts w:ascii="Times New Roman" w:eastAsia="Times New Roman" w:hAnsi="Times New Roman" w:cs="Times New Roman"/>
          <w:color w:val="292929"/>
          <w:sz w:val="24"/>
        </w:rPr>
        <w:t>Yonex</w:t>
      </w:r>
      <w:proofErr w:type="spellEnd"/>
      <w:r>
        <w:rPr>
          <w:rFonts w:ascii="Times New Roman" w:eastAsia="Times New Roman" w:hAnsi="Times New Roman" w:cs="Times New Roman"/>
          <w:color w:val="292929"/>
          <w:sz w:val="24"/>
        </w:rPr>
        <w:t xml:space="preserve"> Youth International“ - 5.000,00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 xml:space="preserve">4.6.37 </w:t>
      </w:r>
      <w:proofErr w:type="spellStart"/>
      <w:r>
        <w:rPr>
          <w:rFonts w:ascii="Times New Roman" w:eastAsia="Times New Roman" w:hAnsi="Times New Roman" w:cs="Times New Roman"/>
          <w:color w:val="292929"/>
          <w:sz w:val="24"/>
        </w:rPr>
        <w:t>Badmintonski</w:t>
      </w:r>
      <w:proofErr w:type="spellEnd"/>
      <w:r>
        <w:rPr>
          <w:rFonts w:ascii="Times New Roman" w:eastAsia="Times New Roman" w:hAnsi="Times New Roman" w:cs="Times New Roman"/>
          <w:color w:val="292929"/>
          <w:sz w:val="24"/>
        </w:rPr>
        <w:t xml:space="preserve"> klub </w:t>
      </w:r>
      <w:proofErr w:type="spellStart"/>
      <w:r>
        <w:rPr>
          <w:rFonts w:ascii="Times New Roman" w:eastAsia="Times New Roman" w:hAnsi="Times New Roman" w:cs="Times New Roman"/>
          <w:color w:val="292929"/>
          <w:sz w:val="24"/>
        </w:rPr>
        <w:t>Aedium</w:t>
      </w:r>
      <w:proofErr w:type="spellEnd"/>
      <w:r>
        <w:rPr>
          <w:rFonts w:ascii="Times New Roman" w:eastAsia="Times New Roman" w:hAnsi="Times New Roman" w:cs="Times New Roman"/>
          <w:color w:val="292929"/>
          <w:sz w:val="24"/>
        </w:rPr>
        <w:t xml:space="preserve"> - Projekt „Valamar Junior Open“ - 5.000,00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4.6.38 Sveučilište u Dubrovniku</w:t>
      </w:r>
      <w:r>
        <w:rPr>
          <w:rFonts w:ascii="Times New Roman" w:eastAsia="Times New Roman" w:hAnsi="Times New Roman" w:cs="Times New Roman"/>
          <w:color w:val="292929"/>
          <w:sz w:val="24"/>
        </w:rPr>
        <w:tab/>
        <w:t>- Projekt „</w:t>
      </w:r>
      <w:proofErr w:type="spellStart"/>
      <w:r>
        <w:rPr>
          <w:rFonts w:ascii="Times New Roman" w:eastAsia="Times New Roman" w:hAnsi="Times New Roman" w:cs="Times New Roman"/>
          <w:color w:val="292929"/>
          <w:sz w:val="24"/>
        </w:rPr>
        <w:t>Hear</w:t>
      </w:r>
      <w:proofErr w:type="spellEnd"/>
      <w:r>
        <w:rPr>
          <w:rFonts w:ascii="Times New Roman" w:eastAsia="Times New Roman" w:hAnsi="Times New Roman" w:cs="Times New Roman"/>
          <w:color w:val="292929"/>
          <w:sz w:val="24"/>
        </w:rPr>
        <w:t xml:space="preserve"> me“ - 7.000,00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240" w:lineRule="auto"/>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4.6.39 Aktivan i zdrav</w:t>
      </w:r>
      <w:r>
        <w:rPr>
          <w:rFonts w:ascii="Times New Roman" w:eastAsia="Times New Roman" w:hAnsi="Times New Roman" w:cs="Times New Roman"/>
          <w:color w:val="292929"/>
          <w:sz w:val="24"/>
        </w:rPr>
        <w:tab/>
        <w:t xml:space="preserve">- Projekt „Odaberi sport“ - </w:t>
      </w:r>
      <w:r>
        <w:rPr>
          <w:rFonts w:ascii="Times New Roman" w:eastAsia="Times New Roman" w:hAnsi="Times New Roman" w:cs="Times New Roman"/>
          <w:b/>
          <w:color w:val="292929"/>
          <w:sz w:val="24"/>
        </w:rPr>
        <w:t xml:space="preserve"> </w:t>
      </w:r>
      <w:r>
        <w:rPr>
          <w:rFonts w:ascii="Times New Roman" w:eastAsia="Times New Roman" w:hAnsi="Times New Roman" w:cs="Times New Roman"/>
          <w:color w:val="292929"/>
          <w:sz w:val="24"/>
        </w:rPr>
        <w:t>6.000,00 kn.</w:t>
      </w:r>
    </w:p>
    <w:p w:rsidR="00255AFF" w:rsidRDefault="00255AFF">
      <w:pPr>
        <w:spacing w:after="0" w:line="240" w:lineRule="auto"/>
        <w:ind w:left="360"/>
        <w:rPr>
          <w:rFonts w:ascii="Times New Roman" w:eastAsia="Times New Roman" w:hAnsi="Times New Roman" w:cs="Times New Roman"/>
          <w:color w:val="292929"/>
          <w:sz w:val="24"/>
        </w:rPr>
      </w:pPr>
    </w:p>
    <w:p w:rsidR="00255AFF" w:rsidRDefault="006A7DA6">
      <w:pPr>
        <w:spacing w:after="0" w:line="375" w:lineRule="auto"/>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Programski i projektni sadržaji promocij</w:t>
      </w:r>
      <w:r>
        <w:rPr>
          <w:rFonts w:ascii="Times New Roman" w:eastAsia="Times New Roman" w:hAnsi="Times New Roman" w:cs="Times New Roman"/>
          <w:b/>
          <w:color w:val="292929"/>
          <w:sz w:val="24"/>
        </w:rPr>
        <w:t>e i poticanja volonterstva u zajednici među djecom i mladima, kao i edukacije u području razvoja volonterstva u zajednici.</w:t>
      </w:r>
    </w:p>
    <w:p w:rsidR="00255AFF" w:rsidRDefault="00255AFF">
      <w:pPr>
        <w:rPr>
          <w:rFonts w:ascii="Times New Roman" w:eastAsia="Times New Roman" w:hAnsi="Times New Roman" w:cs="Times New Roman"/>
          <w:b/>
          <w:color w:val="292929"/>
          <w:sz w:val="24"/>
        </w:rPr>
      </w:pPr>
    </w:p>
    <w:p w:rsidR="00255AFF" w:rsidRDefault="006A7DA6">
      <w:pPr>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4.6.40. Udruga za razvoj civilnog društva Bonsai - projekt „Volonterski program po mjeri“ - 50.000,00 kn;</w:t>
      </w:r>
    </w:p>
    <w:p w:rsidR="00255AFF" w:rsidRDefault="006A7DA6">
      <w:pPr>
        <w:ind w:left="360"/>
        <w:rPr>
          <w:rFonts w:ascii="Times New Roman" w:eastAsia="Times New Roman" w:hAnsi="Times New Roman" w:cs="Times New Roman"/>
          <w:b/>
          <w:color w:val="292929"/>
          <w:sz w:val="24"/>
        </w:rPr>
      </w:pPr>
      <w:r>
        <w:rPr>
          <w:rFonts w:ascii="Times New Roman" w:eastAsia="Times New Roman" w:hAnsi="Times New Roman" w:cs="Times New Roman"/>
          <w:b/>
          <w:color w:val="292929"/>
          <w:sz w:val="24"/>
        </w:rPr>
        <w:t>7.</w:t>
      </w:r>
      <w:r>
        <w:rPr>
          <w:rFonts w:ascii="Times New Roman" w:eastAsia="Times New Roman" w:hAnsi="Times New Roman" w:cs="Times New Roman"/>
          <w:b/>
          <w:color w:val="292929"/>
          <w:sz w:val="24"/>
        </w:rPr>
        <w:tab/>
        <w:t xml:space="preserve">Programski i projektni </w:t>
      </w:r>
      <w:r>
        <w:rPr>
          <w:rFonts w:ascii="Times New Roman" w:eastAsia="Times New Roman" w:hAnsi="Times New Roman" w:cs="Times New Roman"/>
          <w:b/>
          <w:color w:val="292929"/>
          <w:sz w:val="24"/>
        </w:rPr>
        <w:t>sadržaji u sklopu nacionalne akcije „Gradovi /općine – prijatelji djece“ pod nazivom „Grad Dubrovnik – prijatelj djece“,</w:t>
      </w:r>
    </w:p>
    <w:p w:rsidR="00255AFF" w:rsidRDefault="006A7DA6">
      <w:pPr>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4.6.41 Društvo naša djeca</w:t>
      </w:r>
      <w:r>
        <w:rPr>
          <w:rFonts w:ascii="Times New Roman" w:eastAsia="Times New Roman" w:hAnsi="Times New Roman" w:cs="Times New Roman"/>
          <w:color w:val="292929"/>
          <w:sz w:val="24"/>
        </w:rPr>
        <w:tab/>
        <w:t>-  Projekt „Dobro se osjećam u svome gradu“ -93.000,00kn;</w:t>
      </w:r>
    </w:p>
    <w:p w:rsidR="00255AFF" w:rsidRDefault="006A7DA6">
      <w:pPr>
        <w:ind w:left="360"/>
        <w:rPr>
          <w:rFonts w:ascii="Times New Roman" w:eastAsia="Times New Roman" w:hAnsi="Times New Roman" w:cs="Times New Roman"/>
          <w:color w:val="292929"/>
          <w:sz w:val="24"/>
        </w:rPr>
      </w:pPr>
      <w:r>
        <w:rPr>
          <w:rFonts w:ascii="Times New Roman" w:eastAsia="Times New Roman" w:hAnsi="Times New Roman" w:cs="Times New Roman"/>
          <w:color w:val="292929"/>
          <w:sz w:val="24"/>
        </w:rPr>
        <w:t>4.6.42.  Ostale tekuće donacije po posebnim zaključ</w:t>
      </w:r>
      <w:r>
        <w:rPr>
          <w:rFonts w:ascii="Times New Roman" w:eastAsia="Times New Roman" w:hAnsi="Times New Roman" w:cs="Times New Roman"/>
          <w:color w:val="292929"/>
          <w:sz w:val="24"/>
        </w:rPr>
        <w:t>cima – 482.000,00 kn.</w:t>
      </w:r>
    </w:p>
    <w:p w:rsidR="00255AFF" w:rsidRDefault="00255AFF">
      <w:pPr>
        <w:spacing w:line="276" w:lineRule="auto"/>
        <w:jc w:val="both"/>
        <w:rPr>
          <w:rFonts w:ascii="Times New Roman" w:eastAsia="Times New Roman" w:hAnsi="Times New Roman" w:cs="Times New Roman"/>
          <w:b/>
          <w:sz w:val="24"/>
        </w:rPr>
      </w:pP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SKRB O STRADALNICIMA DOMOVINSKOG RATA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Stradalnici Domovinskog rata i njihove obitelji posebno su vulnerabilna skupina, kojoj dubrova</w:t>
      </w:r>
      <w:r>
        <w:rPr>
          <w:rFonts w:ascii="Times New Roman" w:eastAsia="Times New Roman" w:hAnsi="Times New Roman" w:cs="Times New Roman"/>
          <w:sz w:val="24"/>
        </w:rPr>
        <w:t>čka gradska uprava posvećuje posebnu pozornost, ne samo kroz mjere Socijalnog programa, nego i kroz dodjelu stanova i zemljišta za obiteljske kuće hrvatskim ratnim vojnim invalidima, poticanje osnivanja i djelovanja braniteljskih zadruga, pomoć pri zapošlj</w:t>
      </w:r>
      <w:r>
        <w:rPr>
          <w:rFonts w:ascii="Times New Roman" w:eastAsia="Times New Roman" w:hAnsi="Times New Roman" w:cs="Times New Roman"/>
          <w:sz w:val="24"/>
        </w:rPr>
        <w:t>avanju, davanje prednosti kod zakupa poslovnih prostora u vlasništvu Grada (ukoliko prihvate najveću ponuđenu cijenu), oslobađanje od plaćanja komunalnog doprinosa i dr.</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Mjerama Socijalnog programa Grada Dubrovnika posebno su definirane mjere i oblici skrb</w:t>
      </w:r>
      <w:r>
        <w:rPr>
          <w:rFonts w:ascii="Times New Roman" w:eastAsia="Times New Roman" w:hAnsi="Times New Roman" w:cs="Times New Roman"/>
          <w:sz w:val="24"/>
        </w:rPr>
        <w:t>i o hrvatskim ratnim vojnim invalidima, braniteljima i članovima njihovih obitelji, s naglaskom na stipendiranje učenika i studenata, nabavu ortopedskih pomagala, poboljšanje uvjeta stanovanja obiteljima branitelja, pomoći u liječenju i teškim materijalnim</w:t>
      </w:r>
      <w:r>
        <w:rPr>
          <w:rFonts w:ascii="Times New Roman" w:eastAsia="Times New Roman" w:hAnsi="Times New Roman" w:cs="Times New Roman"/>
          <w:sz w:val="24"/>
        </w:rPr>
        <w:t xml:space="preserve"> situacijama, uređenje grobnica </w:t>
      </w:r>
      <w:r>
        <w:rPr>
          <w:rFonts w:ascii="Times New Roman" w:eastAsia="Times New Roman" w:hAnsi="Times New Roman" w:cs="Times New Roman"/>
          <w:sz w:val="24"/>
        </w:rPr>
        <w:lastRenderedPageBreak/>
        <w:t xml:space="preserve">poginulih branitelja, kao i postavljanje liftova za invalide na dubrovačkim plažama </w:t>
      </w:r>
      <w:proofErr w:type="spellStart"/>
      <w:r>
        <w:rPr>
          <w:rFonts w:ascii="Times New Roman" w:eastAsia="Times New Roman" w:hAnsi="Times New Roman" w:cs="Times New Roman"/>
          <w:sz w:val="24"/>
        </w:rPr>
        <w:t>Copacabana</w:t>
      </w:r>
      <w:proofErr w:type="spellEnd"/>
      <w:r>
        <w:rPr>
          <w:rFonts w:ascii="Times New Roman" w:eastAsia="Times New Roman" w:hAnsi="Times New Roman" w:cs="Times New Roman"/>
          <w:sz w:val="24"/>
        </w:rPr>
        <w:t xml:space="preserve"> i </w:t>
      </w:r>
      <w:proofErr w:type="spellStart"/>
      <w:r>
        <w:rPr>
          <w:rFonts w:ascii="Times New Roman" w:eastAsia="Times New Roman" w:hAnsi="Times New Roman" w:cs="Times New Roman"/>
          <w:sz w:val="24"/>
        </w:rPr>
        <w:t>Solitudo</w:t>
      </w:r>
      <w:proofErr w:type="spellEnd"/>
      <w:r>
        <w:rPr>
          <w:rFonts w:ascii="Times New Roman" w:eastAsia="Times New Roman" w:hAnsi="Times New Roman" w:cs="Times New Roman"/>
          <w:sz w:val="24"/>
        </w:rPr>
        <w:t>.</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Također se razrađuju projekti udruga proisteklih iz Domovinskog rata, temeljem objave javnog poziva za predlaganje pr</w:t>
      </w:r>
      <w:r>
        <w:rPr>
          <w:rFonts w:ascii="Times New Roman" w:eastAsia="Times New Roman" w:hAnsi="Times New Roman" w:cs="Times New Roman"/>
          <w:sz w:val="24"/>
        </w:rPr>
        <w:t>ojekta i programa iz ove oblasti i ocjene Povjerenstva za vrjednovanje projekata.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5.1.   </w:t>
      </w:r>
      <w:r>
        <w:rPr>
          <w:rFonts w:ascii="Times New Roman" w:eastAsia="Times New Roman" w:hAnsi="Times New Roman" w:cs="Times New Roman"/>
          <w:b/>
          <w:sz w:val="24"/>
        </w:rPr>
        <w:tab/>
        <w:t>Uređenje grobnica poginulih branitelja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Grad Dubrovnik je od Domovinskog rata do danas osigurao sredstva za ure</w:t>
      </w:r>
      <w:r>
        <w:rPr>
          <w:rFonts w:ascii="Times New Roman" w:eastAsia="Times New Roman" w:hAnsi="Times New Roman" w:cs="Times New Roman"/>
          <w:sz w:val="24"/>
        </w:rPr>
        <w:t>đenje grobnica svih poginulih dubrovačkih branitelja koji su podnijeli zahtjev. Ova stavka je rezervirana za eventualne nove zahtjeve.</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20.000,00 kn</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5.2.   </w:t>
      </w:r>
      <w:r>
        <w:rPr>
          <w:rFonts w:ascii="Times New Roman" w:eastAsia="Times New Roman" w:hAnsi="Times New Roman" w:cs="Times New Roman"/>
          <w:b/>
          <w:sz w:val="24"/>
        </w:rPr>
        <w:tab/>
        <w:t>Nabava ortopedskih pomagala</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Sudjelovat će se u nabavi ortopedski</w:t>
      </w:r>
      <w:r>
        <w:rPr>
          <w:rFonts w:ascii="Times New Roman" w:eastAsia="Times New Roman" w:hAnsi="Times New Roman" w:cs="Times New Roman"/>
          <w:sz w:val="24"/>
        </w:rPr>
        <w:t>h pomagala invalidima Domovinskog rata. Grad Dubrovnik pokrit će troškove nabavke ortopedskih pomagala HRVI  koji spadaju na teret osiguranika.</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Potrebna sredstva:</w:t>
      </w:r>
      <w:r>
        <w:rPr>
          <w:rFonts w:ascii="Times New Roman" w:eastAsia="Times New Roman" w:hAnsi="Times New Roman" w:cs="Times New Roman"/>
          <w:b/>
          <w:sz w:val="24"/>
        </w:rPr>
        <w:t xml:space="preserve"> 200.000,00 kn</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5.3.</w:t>
      </w:r>
      <w:r>
        <w:rPr>
          <w:rFonts w:ascii="Times New Roman" w:eastAsia="Times New Roman" w:hAnsi="Times New Roman" w:cs="Times New Roman"/>
          <w:b/>
          <w:sz w:val="24"/>
        </w:rPr>
        <w:tab/>
        <w:t>Poboljšanje uvjeta stanovanja obiteljima branitelja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Braniteljima Domovins</w:t>
      </w:r>
      <w:r>
        <w:rPr>
          <w:rFonts w:ascii="Times New Roman" w:eastAsia="Times New Roman" w:hAnsi="Times New Roman" w:cs="Times New Roman"/>
          <w:sz w:val="24"/>
        </w:rPr>
        <w:t>kog rata i članovima njihovih obitelji odobravat će se potpore za poboljšanje uvjeta stanovanja uz predočenje posebnih zahtjeva i odgovarajuće dokumentacije (vlasnički list, troškovnici).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Potrebna sredstva:</w:t>
      </w:r>
      <w:r>
        <w:rPr>
          <w:rFonts w:ascii="Times New Roman" w:eastAsia="Times New Roman" w:hAnsi="Times New Roman" w:cs="Times New Roman"/>
          <w:b/>
          <w:sz w:val="24"/>
        </w:rPr>
        <w:t xml:space="preserve"> 250.000,00 kn</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5.4.</w:t>
      </w:r>
      <w:r>
        <w:rPr>
          <w:rFonts w:ascii="Times New Roman" w:eastAsia="Times New Roman" w:hAnsi="Times New Roman" w:cs="Times New Roman"/>
          <w:sz w:val="24"/>
        </w:rPr>
        <w:t xml:space="preserve">      </w:t>
      </w:r>
      <w:r>
        <w:rPr>
          <w:rFonts w:ascii="Times New Roman" w:eastAsia="Times New Roman" w:hAnsi="Times New Roman" w:cs="Times New Roman"/>
          <w:b/>
          <w:caps/>
          <w:sz w:val="24"/>
        </w:rPr>
        <w:t xml:space="preserve">Stipendiranje učenika i </w:t>
      </w:r>
      <w:r>
        <w:rPr>
          <w:rFonts w:ascii="Times New Roman" w:eastAsia="Times New Roman" w:hAnsi="Times New Roman" w:cs="Times New Roman"/>
          <w:b/>
          <w:caps/>
          <w:sz w:val="24"/>
        </w:rPr>
        <w:t>studenata</w:t>
      </w:r>
      <w:r>
        <w:rPr>
          <w:rFonts w:ascii="Times New Roman" w:eastAsia="Times New Roman" w:hAnsi="Times New Roman" w:cs="Times New Roman"/>
          <w:b/>
          <w:caps/>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Sukladno Pravilniku o stipendiranju i dodjeli jednokratnih novčanih pomoći učenicima i studentima s područja Grada Dubrovnika (Službeni glasnik Grada Dubrovnika 10/09), Grad Dubrovnik raspisuje natječaj za stipendiranje za svaku školsku godi</w:t>
      </w:r>
      <w:r>
        <w:rPr>
          <w:rFonts w:ascii="Times New Roman" w:eastAsia="Times New Roman" w:hAnsi="Times New Roman" w:cs="Times New Roman"/>
          <w:sz w:val="24"/>
        </w:rPr>
        <w:t xml:space="preserve">nu za učenike i studente koji su sami stradalnici ili su djeca stradalnika iz Domovinskog rata.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Pravo na stipendiju ostvaruju:</w:t>
      </w:r>
    </w:p>
    <w:p w:rsidR="00255AFF" w:rsidRDefault="006A7DA6">
      <w:pPr>
        <w:numPr>
          <w:ilvl w:val="0"/>
          <w:numId w:val="9"/>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djeca ili posvojenici poginulih hrvatskih branitelja ili civilnih žrtava iz Domovinskog rata,</w:t>
      </w:r>
    </w:p>
    <w:p w:rsidR="00255AFF" w:rsidRDefault="006A7DA6">
      <w:pPr>
        <w:numPr>
          <w:ilvl w:val="0"/>
          <w:numId w:val="9"/>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civilni invalidi iz Domovinskog ra</w:t>
      </w:r>
      <w:r>
        <w:rPr>
          <w:rFonts w:ascii="Times New Roman" w:eastAsia="Times New Roman" w:hAnsi="Times New Roman" w:cs="Times New Roman"/>
          <w:sz w:val="24"/>
        </w:rPr>
        <w:t>ta, bez obzira na stupanj oštećenja organizma,</w:t>
      </w:r>
    </w:p>
    <w:p w:rsidR="00255AFF" w:rsidRDefault="006A7DA6">
      <w:pPr>
        <w:numPr>
          <w:ilvl w:val="0"/>
          <w:numId w:val="9"/>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djeca ili posvojenici ratnih vojnih invalida ili civilnih invalida iz Domovinsko rata s najmanje 50%-</w:t>
      </w:r>
      <w:proofErr w:type="spellStart"/>
      <w:r>
        <w:rPr>
          <w:rFonts w:ascii="Times New Roman" w:eastAsia="Times New Roman" w:hAnsi="Times New Roman" w:cs="Times New Roman"/>
          <w:sz w:val="24"/>
        </w:rPr>
        <w:t>tnim</w:t>
      </w:r>
      <w:proofErr w:type="spellEnd"/>
      <w:r>
        <w:rPr>
          <w:rFonts w:ascii="Times New Roman" w:eastAsia="Times New Roman" w:hAnsi="Times New Roman" w:cs="Times New Roman"/>
          <w:sz w:val="24"/>
        </w:rPr>
        <w:t xml:space="preserve"> stupnjem tjelesnog oštećenja,</w:t>
      </w:r>
    </w:p>
    <w:p w:rsidR="00255AFF" w:rsidRDefault="006A7DA6">
      <w:pPr>
        <w:numPr>
          <w:ilvl w:val="0"/>
          <w:numId w:val="9"/>
        </w:numPr>
        <w:spacing w:line="276"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djeca ili posvojenici ratnih vojnih invalida ili civilnih invalida iz Dom</w:t>
      </w:r>
      <w:r>
        <w:rPr>
          <w:rFonts w:ascii="Times New Roman" w:eastAsia="Times New Roman" w:hAnsi="Times New Roman" w:cs="Times New Roman"/>
          <w:sz w:val="24"/>
        </w:rPr>
        <w:t>ovinskog rata bez obzira na stupanj oštećenja organizma, ali samo ako u njihovoj obitelji ima troje ili više djece.</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ovu vrstu stipendije ostvaruje 47 učenika na školovanju u Dubrovniku, 11 studenata koji studiraju u Dubrovniku te 43 studenta koji </w:t>
      </w:r>
      <w:r>
        <w:rPr>
          <w:rFonts w:ascii="Times New Roman" w:eastAsia="Times New Roman" w:hAnsi="Times New Roman" w:cs="Times New Roman"/>
          <w:sz w:val="24"/>
        </w:rPr>
        <w:t xml:space="preserve">studira izvan Dubrovnika. </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Potrebna sredstva: </w:t>
      </w:r>
      <w:r>
        <w:rPr>
          <w:rFonts w:ascii="Times New Roman" w:eastAsia="Times New Roman" w:hAnsi="Times New Roman" w:cs="Times New Roman"/>
          <w:b/>
          <w:sz w:val="24"/>
        </w:rPr>
        <w:t>492.400,00  kuna</w:t>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5.5.     Sufinanciranje udruga proisteklih iz Domovinskog rata</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Povjerenstvo za vrjednovanje programa i projekata u podru</w:t>
      </w:r>
      <w:r>
        <w:rPr>
          <w:rFonts w:ascii="Times New Roman" w:eastAsia="Times New Roman" w:hAnsi="Times New Roman" w:cs="Times New Roman"/>
          <w:sz w:val="24"/>
        </w:rPr>
        <w:t>čju skrbi o stradalnicima i sudionicima Domovinskog rata pripremilo je prijedlog raspodjele rezerviranih sredstava. Sukladno tom prijedlogu, udrugama proisteklim iz Domovinskog rata sufinancirat će se sljedeći programi i projekti iz njihovog djelokruga rad</w:t>
      </w:r>
      <w:r>
        <w:rPr>
          <w:rFonts w:ascii="Times New Roman" w:eastAsia="Times New Roman" w:hAnsi="Times New Roman" w:cs="Times New Roman"/>
          <w:sz w:val="24"/>
        </w:rPr>
        <w:t>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5.5. 1.</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Projekt ZNANJE NAJSNAŽNIJE ORUŽJE DANAŠNJICE– nositelj udruga BRANITELJI HRVATSKE - podružnica Dubrovnik  - 12.000,00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 2.    Projekt  ODRŽAVANJE TRIBINA O DR, IZLOŽBE, FILM - nositelj POLICIJSKA UDRUGA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BRANITELJA  POLICIJSKE UPRAVE </w:t>
      </w:r>
      <w:r>
        <w:rPr>
          <w:rFonts w:ascii="Times New Roman" w:eastAsia="Times New Roman" w:hAnsi="Times New Roman" w:cs="Times New Roman"/>
          <w:sz w:val="24"/>
        </w:rPr>
        <w:t xml:space="preserve"> DUBROVNIK 91 – 12.500,00 kn</w:t>
      </w: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5.5. 3</w:t>
      </w:r>
      <w:r>
        <w:rPr>
          <w:rFonts w:ascii="Times New Roman" w:eastAsia="Times New Roman" w:hAnsi="Times New Roman" w:cs="Times New Roman"/>
          <w:b/>
          <w:sz w:val="24"/>
        </w:rPr>
        <w:t>.</w:t>
      </w:r>
      <w:r>
        <w:rPr>
          <w:rFonts w:ascii="Times New Roman" w:eastAsia="Times New Roman" w:hAnsi="Times New Roman" w:cs="Times New Roman"/>
          <w:sz w:val="24"/>
        </w:rPr>
        <w:t xml:space="preserve">  Projekt  Sjećanje na Domovinski rat - nositelj</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UDRUGA BOŠNJAKA BRANITELJA DOMOVINSKOG RATA HRVATSKE ZA GRAD DUBROVNIK I DUBROVAČKO-NERETVANSKU ŽUPANIJU – 12.500,00 kn</w:t>
      </w:r>
      <w:r>
        <w:rPr>
          <w:rFonts w:ascii="Times New Roman" w:eastAsia="Times New Roman" w:hAnsi="Times New Roman" w:cs="Times New Roman"/>
          <w:sz w:val="24"/>
          <w:shd w:val="clear" w:color="auto" w:fill="FFFF00"/>
        </w:rPr>
        <w:t xml:space="preserve"> </w:t>
      </w: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5.5. 4</w:t>
      </w:r>
      <w:r>
        <w:rPr>
          <w:rFonts w:ascii="Times New Roman" w:eastAsia="Times New Roman" w:hAnsi="Times New Roman" w:cs="Times New Roman"/>
          <w:b/>
          <w:sz w:val="24"/>
        </w:rPr>
        <w:t>.</w:t>
      </w:r>
      <w:r>
        <w:rPr>
          <w:rFonts w:ascii="Times New Roman" w:eastAsia="Times New Roman" w:hAnsi="Times New Roman" w:cs="Times New Roman"/>
          <w:sz w:val="24"/>
        </w:rPr>
        <w:t xml:space="preserve">  Projekt  skupština i druženje  - nositelj UDRUGA DRAGOVOLJACA HRVATSKE RATNE MORNARICE – 10.00.000,00 kn</w:t>
      </w: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5.5. 5.    Projekt  Susreti HRM Split, Šibenik, Vukovar - nositelj UDRUGA DRAGOVOLJACA HRVATSKE RATNE MORNARICE – 17.000,00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5.5.6</w:t>
      </w:r>
      <w:r>
        <w:rPr>
          <w:rFonts w:ascii="Times New Roman" w:eastAsia="Times New Roman" w:hAnsi="Times New Roman" w:cs="Times New Roman"/>
          <w:b/>
          <w:sz w:val="24"/>
        </w:rPr>
        <w:t xml:space="preserve">.   </w:t>
      </w:r>
      <w:r>
        <w:rPr>
          <w:rFonts w:ascii="Times New Roman" w:eastAsia="Times New Roman" w:hAnsi="Times New Roman" w:cs="Times New Roman"/>
          <w:sz w:val="24"/>
        </w:rPr>
        <w:t>Projekt  EDUK</w:t>
      </w:r>
      <w:r>
        <w:rPr>
          <w:rFonts w:ascii="Times New Roman" w:eastAsia="Times New Roman" w:hAnsi="Times New Roman" w:cs="Times New Roman"/>
          <w:sz w:val="24"/>
        </w:rPr>
        <w:t>ATIVNO-KOMEMORATIVNE AKTIVNOSTI- nositelj UDRUGA HRVATSKIH BRANITELJA DRAGOVOLJACA DOMOVINSKOG RATA –  29.500,00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5.5.7.    Projekti  Športske igre, Grupne seanse, </w:t>
      </w:r>
      <w:proofErr w:type="spellStart"/>
      <w:r>
        <w:rPr>
          <w:rFonts w:ascii="Times New Roman" w:eastAsia="Times New Roman" w:hAnsi="Times New Roman" w:cs="Times New Roman"/>
          <w:sz w:val="24"/>
        </w:rPr>
        <w:t>Fišijada</w:t>
      </w:r>
      <w:proofErr w:type="spellEnd"/>
      <w:r>
        <w:rPr>
          <w:rFonts w:ascii="Times New Roman" w:eastAsia="Times New Roman" w:hAnsi="Times New Roman" w:cs="Times New Roman"/>
          <w:sz w:val="24"/>
        </w:rPr>
        <w:t xml:space="preserve"> i Duhovna obnova - nositelj UDRUGA HRVATSKIH</w:t>
      </w:r>
      <w:r>
        <w:rPr>
          <w:rFonts w:ascii="Times New Roman" w:eastAsia="Times New Roman" w:hAnsi="Times New Roman" w:cs="Times New Roman"/>
          <w:b/>
          <w:sz w:val="24"/>
        </w:rPr>
        <w:t xml:space="preserve">  </w:t>
      </w:r>
      <w:r>
        <w:rPr>
          <w:rFonts w:ascii="Times New Roman" w:eastAsia="Times New Roman" w:hAnsi="Times New Roman" w:cs="Times New Roman"/>
          <w:sz w:val="24"/>
        </w:rPr>
        <w:t>BRANITELJA LIJEČENIH OD PTSP-a – 19</w:t>
      </w:r>
      <w:r>
        <w:rPr>
          <w:rFonts w:ascii="Times New Roman" w:eastAsia="Times New Roman" w:hAnsi="Times New Roman" w:cs="Times New Roman"/>
          <w:sz w:val="24"/>
        </w:rPr>
        <w:t>.000,00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5.5.8.    Projekt  Obljetnice - nositelj UDRUGA HRVATSKIH CIVILNIH</w:t>
      </w:r>
      <w:r>
        <w:rPr>
          <w:rFonts w:ascii="Times New Roman" w:eastAsia="Times New Roman" w:hAnsi="Times New Roman" w:cs="Times New Roman"/>
          <w:b/>
          <w:sz w:val="24"/>
        </w:rPr>
        <w:t xml:space="preserve"> </w:t>
      </w:r>
      <w:r>
        <w:rPr>
          <w:rFonts w:ascii="Times New Roman" w:eastAsia="Times New Roman" w:hAnsi="Times New Roman" w:cs="Times New Roman"/>
          <w:sz w:val="24"/>
        </w:rPr>
        <w:t>STRADALNIKA IZ DOMOVINSKOG RATA DNŽ  – 25.500,00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5.5.9</w:t>
      </w:r>
      <w:r>
        <w:rPr>
          <w:rFonts w:ascii="Times New Roman" w:eastAsia="Times New Roman" w:hAnsi="Times New Roman" w:cs="Times New Roman"/>
          <w:b/>
          <w:sz w:val="24"/>
        </w:rPr>
        <w:t>.</w:t>
      </w:r>
      <w:r>
        <w:rPr>
          <w:rFonts w:ascii="Times New Roman" w:eastAsia="Times New Roman" w:hAnsi="Times New Roman" w:cs="Times New Roman"/>
          <w:sz w:val="24"/>
        </w:rPr>
        <w:t xml:space="preserve"> Projekti:  ŠNIDOR,  Križni put na </w:t>
      </w:r>
      <w:proofErr w:type="spellStart"/>
      <w:r>
        <w:rPr>
          <w:rFonts w:ascii="Times New Roman" w:eastAsia="Times New Roman" w:hAnsi="Times New Roman" w:cs="Times New Roman"/>
          <w:sz w:val="24"/>
        </w:rPr>
        <w:t>Srđ</w:t>
      </w:r>
      <w:proofErr w:type="spellEnd"/>
      <w:r>
        <w:rPr>
          <w:rFonts w:ascii="Times New Roman" w:eastAsia="Times New Roman" w:hAnsi="Times New Roman" w:cs="Times New Roman"/>
          <w:sz w:val="24"/>
        </w:rPr>
        <w:t xml:space="preserve">, Obilježavanje dana sjećanja na žrtvu Vukovara, Športski klubovi, Obilježavanje </w:t>
      </w:r>
      <w:proofErr w:type="spellStart"/>
      <w:r>
        <w:rPr>
          <w:rFonts w:ascii="Times New Roman" w:eastAsia="Times New Roman" w:hAnsi="Times New Roman" w:cs="Times New Roman"/>
          <w:sz w:val="24"/>
        </w:rPr>
        <w:t>g</w:t>
      </w:r>
      <w:r>
        <w:rPr>
          <w:rFonts w:ascii="Times New Roman" w:eastAsia="Times New Roman" w:hAnsi="Times New Roman" w:cs="Times New Roman"/>
          <w:sz w:val="24"/>
        </w:rPr>
        <w:t>osišnjica</w:t>
      </w:r>
      <w:proofErr w:type="spellEnd"/>
      <w:r>
        <w:rPr>
          <w:rFonts w:ascii="Times New Roman" w:eastAsia="Times New Roman" w:hAnsi="Times New Roman" w:cs="Times New Roman"/>
          <w:sz w:val="24"/>
        </w:rPr>
        <w:t xml:space="preserve"> – nositelj UDRUGA HRVATSKIH VOJNIH INVALIDA DOMOVINSKOG RATA (HVIDRA)  - 80.000,00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 10.   Projekt REKONSTRUKCIJA I OBNOVA SPOMENIKA J.</w:t>
      </w:r>
      <w:r>
        <w:rPr>
          <w:rFonts w:ascii="Calibri" w:eastAsia="Calibri" w:hAnsi="Calibri" w:cs="Calibri"/>
        </w:rPr>
        <w:t xml:space="preserve"> </w:t>
      </w:r>
      <w:r>
        <w:rPr>
          <w:rFonts w:ascii="Times New Roman" w:eastAsia="Times New Roman" w:hAnsi="Times New Roman" w:cs="Times New Roman"/>
          <w:sz w:val="24"/>
        </w:rPr>
        <w:t>ZVONA- nositelj UDRUGA MALOLJETNIH DRAGOVOLJACA DOMOVINSKOG RATA – 10.000,00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5.5. 11.   Projekti: Oni</w:t>
      </w:r>
      <w:r>
        <w:rPr>
          <w:rFonts w:ascii="Times New Roman" w:eastAsia="Times New Roman" w:hAnsi="Times New Roman" w:cs="Times New Roman"/>
          <w:sz w:val="24"/>
        </w:rPr>
        <w:t xml:space="preserve"> su naša Hrvatska, Hodočašća i duhovna obnova, Održavanje spomenika (</w:t>
      </w:r>
      <w:proofErr w:type="spellStart"/>
      <w:r>
        <w:rPr>
          <w:rFonts w:ascii="Times New Roman" w:eastAsia="Times New Roman" w:hAnsi="Times New Roman" w:cs="Times New Roman"/>
          <w:sz w:val="24"/>
        </w:rPr>
        <w:t>Osojnik</w:t>
      </w:r>
      <w:proofErr w:type="spellEnd"/>
      <w:r>
        <w:rPr>
          <w:rFonts w:ascii="Times New Roman" w:eastAsia="Times New Roman" w:hAnsi="Times New Roman" w:cs="Times New Roman"/>
          <w:sz w:val="24"/>
        </w:rPr>
        <w:t xml:space="preserve">, Bosanka, </w:t>
      </w:r>
      <w:proofErr w:type="spellStart"/>
      <w:r>
        <w:rPr>
          <w:rFonts w:ascii="Times New Roman" w:eastAsia="Times New Roman" w:hAnsi="Times New Roman" w:cs="Times New Roman"/>
          <w:sz w:val="24"/>
        </w:rPr>
        <w:t>Strinčijera</w:t>
      </w:r>
      <w:proofErr w:type="spellEnd"/>
      <w:r>
        <w:rPr>
          <w:rFonts w:ascii="Times New Roman" w:eastAsia="Times New Roman" w:hAnsi="Times New Roman" w:cs="Times New Roman"/>
          <w:sz w:val="24"/>
        </w:rPr>
        <w:t>) - nositelj UDRUGA  RODITELJA POGINULIH BRANITELJA DOMOVINSKOG RATA DUBROVNIK   - 45.000,00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 12.   Projekti: Sjećanje na poginule hrvatske branitelje,</w:t>
      </w:r>
      <w:r>
        <w:rPr>
          <w:rFonts w:ascii="Times New Roman" w:eastAsia="Times New Roman" w:hAnsi="Times New Roman" w:cs="Times New Roman"/>
          <w:sz w:val="24"/>
        </w:rPr>
        <w:t xml:space="preserve"> Stazama naših očeva i muževa i Hodočašće Aljmaš, Skupština - nositelj UDRUGA UDOVICA HRVATSKIH BRANITELJA DOMOVINSKOG RATA – 60.000,00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 13.   Projekt Dani ponosa i slave - nositelj UDRUGA PRIPADNIKA ODREDA NAORUŽANIH BRODOVA – 10.000,00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5.5. 14.</w:t>
      </w:r>
      <w:r>
        <w:rPr>
          <w:rFonts w:ascii="Times New Roman" w:eastAsia="Times New Roman" w:hAnsi="Times New Roman" w:cs="Times New Roman"/>
          <w:sz w:val="24"/>
        </w:rPr>
        <w:t xml:space="preserve">    Projekt Održavanje i sanacija spomen obilježja – nositelj UDRUGA BRANITELJA DUBROVNIKA – 15.000,00 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5.5. 15. Projekt ODRŽIVOST UDRUGE -  nositelj UDRUGA DUBROVAČKIH BRANITELJA  HRM IZ DR </w:t>
      </w:r>
      <w:r>
        <w:rPr>
          <w:rFonts w:ascii="Times New Roman" w:eastAsia="Times New Roman" w:hAnsi="Times New Roman" w:cs="Times New Roman"/>
          <w:sz w:val="24"/>
        </w:rPr>
        <w:tab/>
        <w:t xml:space="preserve">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Potrebna sredstva:</w:t>
      </w:r>
      <w:r>
        <w:rPr>
          <w:rFonts w:ascii="Times New Roman" w:eastAsia="Times New Roman" w:hAnsi="Times New Roman" w:cs="Times New Roman"/>
          <w:b/>
          <w:sz w:val="24"/>
        </w:rPr>
        <w:t xml:space="preserve"> 369.200,00 kn</w:t>
      </w:r>
      <w:r>
        <w:rPr>
          <w:rFonts w:ascii="Times New Roman" w:eastAsia="Times New Roman" w:hAnsi="Times New Roman" w:cs="Times New Roman"/>
          <w:b/>
          <w:sz w:val="24"/>
        </w:rPr>
        <w:tab/>
      </w:r>
    </w:p>
    <w:p w:rsidR="00255AFF" w:rsidRDefault="00255AFF">
      <w:pPr>
        <w:spacing w:line="276" w:lineRule="auto"/>
        <w:jc w:val="both"/>
        <w:rPr>
          <w:rFonts w:ascii="Times New Roman" w:eastAsia="Times New Roman" w:hAnsi="Times New Roman" w:cs="Times New Roman"/>
          <w:sz w:val="24"/>
        </w:rPr>
      </w:pP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5.6.</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Centar za branitelje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Želeći prije svega omogućiti zadovoljavanje što većeg broja potreba sudionika i stradalnika Domovinskog rata, ova je gradska uprava pokrenula osnivanje Centra za branitelje, koji bi pod motom „Zajedno u ratu, zajedno u miru</w:t>
      </w:r>
      <w:r>
        <w:rPr>
          <w:rFonts w:ascii="Times New Roman" w:eastAsia="Times New Roman" w:hAnsi="Times New Roman" w:cs="Times New Roman"/>
          <w:sz w:val="24"/>
        </w:rPr>
        <w:t>“ omogućio pravnu, administrativnu i psihosocijalnu pomoć na jednom mjestu. Uz navedeno Centar će imati prostorije za sastanke, druženja, radionice i slično. Stalno bi bio uposlen i pravnik, dok bi se stručnjak za psihosocijalnu pomoć angažirao po potrebi.</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 ostvarenja Centra za branitelje, kroz ovu proračunsku stavku financiraju se administrativni djelatnici u tri udruge proistekle iz </w:t>
      </w:r>
      <w:proofErr w:type="spellStart"/>
      <w:r>
        <w:rPr>
          <w:rFonts w:ascii="Times New Roman" w:eastAsia="Times New Roman" w:hAnsi="Times New Roman" w:cs="Times New Roman"/>
          <w:sz w:val="24"/>
        </w:rPr>
        <w:t>Domovnskog</w:t>
      </w:r>
      <w:proofErr w:type="spellEnd"/>
      <w:r>
        <w:rPr>
          <w:rFonts w:ascii="Times New Roman" w:eastAsia="Times New Roman" w:hAnsi="Times New Roman" w:cs="Times New Roman"/>
          <w:sz w:val="24"/>
        </w:rPr>
        <w:t xml:space="preserve"> rata, ali koji obavljaju stručno-administrativne poslove i za druge srodne udruge. Također će se kroz ovu stavk</w:t>
      </w:r>
      <w:r>
        <w:rPr>
          <w:rFonts w:ascii="Times New Roman" w:eastAsia="Times New Roman" w:hAnsi="Times New Roman" w:cs="Times New Roman"/>
          <w:sz w:val="24"/>
        </w:rPr>
        <w:t>u financirati i obilježavanje godišnjica iz Domovinskog rata, izdavaštvo (monografije, knjige, filmovi…), projekti udruga iz Domovinskog rata koji nisu obuhvaćeni sufinanciranjem redovitih programa i projekata te potpore udrugama proisteklim iz Domovinskog</w:t>
      </w:r>
      <w:r>
        <w:rPr>
          <w:rFonts w:ascii="Times New Roman" w:eastAsia="Times New Roman" w:hAnsi="Times New Roman" w:cs="Times New Roman"/>
          <w:sz w:val="24"/>
        </w:rPr>
        <w:t xml:space="preserve"> rata izvan Dubrovnika.</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Potrebna sredstva:</w:t>
      </w:r>
      <w:r>
        <w:rPr>
          <w:rFonts w:ascii="Times New Roman" w:eastAsia="Times New Roman" w:hAnsi="Times New Roman" w:cs="Times New Roman"/>
          <w:b/>
          <w:sz w:val="24"/>
        </w:rPr>
        <w:t xml:space="preserve"> 300.000,00 kn</w:t>
      </w:r>
    </w:p>
    <w:p w:rsidR="00255AFF" w:rsidRDefault="00255AFF">
      <w:pPr>
        <w:spacing w:line="276" w:lineRule="auto"/>
        <w:jc w:val="both"/>
        <w:rPr>
          <w:rFonts w:ascii="Times New Roman" w:eastAsia="Times New Roman" w:hAnsi="Times New Roman" w:cs="Times New Roman"/>
          <w:b/>
          <w:sz w:val="24"/>
        </w:rPr>
      </w:pP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5.7.    Oslobađanje od plaćanja komunalnog doprinosa</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Odlukom o komunalnom doprinosu utvrđena je mogućnost da Gradsko vijeće Grada Dubrovnika potpuno ili djelomično oslobodi od plaćanja komunalnog do</w:t>
      </w:r>
      <w:r>
        <w:rPr>
          <w:rFonts w:ascii="Times New Roman" w:eastAsia="Times New Roman" w:hAnsi="Times New Roman" w:cs="Times New Roman"/>
          <w:sz w:val="24"/>
        </w:rPr>
        <w:t>prinosa članove obitelji smrtno stradalog hrvatskog branitelja iz Domovinskog rata i  članove obitelji zatočenog ili nestalog hrvatskog branitelja iz Domovinskog rata i HRVI iz Domovinskog rata od I. do X. skupine koji su ostvarili pravo na stambeno zbrinj</w:t>
      </w:r>
      <w:r>
        <w:rPr>
          <w:rFonts w:ascii="Times New Roman" w:eastAsia="Times New Roman" w:hAnsi="Times New Roman" w:cs="Times New Roman"/>
          <w:sz w:val="24"/>
        </w:rPr>
        <w:t xml:space="preserve">avanje dodjelom stambenog kredita preko Ministarstva obitelji, branitelja i međugeneracijske solidarnosti za izgradnju građevine </w:t>
      </w:r>
      <w:r>
        <w:rPr>
          <w:rFonts w:ascii="Times New Roman" w:eastAsia="Times New Roman" w:hAnsi="Times New Roman" w:cs="Times New Roman"/>
          <w:sz w:val="24"/>
        </w:rPr>
        <w:lastRenderedPageBreak/>
        <w:t xml:space="preserve">odgovarajuće stambene površine sukladno odredbi članka 43. Zakona o pravima hrvatskih branitelja iz Domovinskog rata i članova </w:t>
      </w:r>
      <w:r>
        <w:rPr>
          <w:rFonts w:ascii="Times New Roman" w:eastAsia="Times New Roman" w:hAnsi="Times New Roman" w:cs="Times New Roman"/>
          <w:sz w:val="24"/>
        </w:rPr>
        <w:t xml:space="preserve">njihovih obitelji.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Članovi obitelji poginulog, zatočenog ili nestalog hrvatskog branitelja i HRVI iz Domovinskog rata koji grade stambenu građevinu veću od odgovarajuće stambene površine, sukladno odredbi članka 43. Zakona o pravima hrvatskih branitelja iz Domovinskog rata i</w:t>
      </w:r>
      <w:r>
        <w:rPr>
          <w:rFonts w:ascii="Times New Roman" w:eastAsia="Times New Roman" w:hAnsi="Times New Roman" w:cs="Times New Roman"/>
          <w:sz w:val="24"/>
        </w:rPr>
        <w:t xml:space="preserve"> članova njihovih obitelji («Narodne </w:t>
      </w:r>
      <w:proofErr w:type="spellStart"/>
      <w:r>
        <w:rPr>
          <w:rFonts w:ascii="Times New Roman" w:eastAsia="Times New Roman" w:hAnsi="Times New Roman" w:cs="Times New Roman"/>
          <w:sz w:val="24"/>
        </w:rPr>
        <w:t>novine»,broj</w:t>
      </w:r>
      <w:proofErr w:type="spellEnd"/>
      <w:r>
        <w:rPr>
          <w:rFonts w:ascii="Times New Roman" w:eastAsia="Times New Roman" w:hAnsi="Times New Roman" w:cs="Times New Roman"/>
          <w:sz w:val="24"/>
        </w:rPr>
        <w:t>: 174/04.), plaćaju komunalni doprinos za razliku obujma planirane građevine i odgovarajuće stambene površine.</w:t>
      </w:r>
    </w:p>
    <w:p w:rsidR="00255AFF" w:rsidRDefault="006A7DA6">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Skrb o udrugama proisteklim iz Drugog svjetskog rata</w:t>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Temeljem objave javnog poziva za pred</w:t>
      </w:r>
      <w:r>
        <w:rPr>
          <w:rFonts w:ascii="Times New Roman" w:eastAsia="Times New Roman" w:hAnsi="Times New Roman" w:cs="Times New Roman"/>
          <w:sz w:val="24"/>
        </w:rPr>
        <w:t>laganje projekta i programa iz ove oblasti, Povjerenstvo za vrjednovanje projekata ocijenilo je sve pristigle prijave te Gradskom vijeću Grada Dubrovnika predložilo sufinanciranje projekata.</w:t>
      </w:r>
      <w:r>
        <w:rPr>
          <w:rFonts w:ascii="Times New Roman" w:eastAsia="Times New Roman" w:hAnsi="Times New Roman" w:cs="Times New Roman"/>
          <w:sz w:val="24"/>
        </w:rPr>
        <w:tab/>
      </w:r>
    </w:p>
    <w:p w:rsidR="00255AFF" w:rsidRDefault="006A7DA6">
      <w:pPr>
        <w:spacing w:after="0" w:line="240" w:lineRule="auto"/>
        <w:rPr>
          <w:rFonts w:ascii="Calibri" w:eastAsia="Calibri" w:hAnsi="Calibri" w:cs="Calibri"/>
        </w:rPr>
      </w:pPr>
      <w:r>
        <w:rPr>
          <w:rFonts w:ascii="Calibri" w:eastAsia="Calibri" w:hAnsi="Calibri" w:cs="Calibri"/>
        </w:rPr>
        <w:tab/>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6.1. Za sufinanciranje projekata  Saveza antifašističkih borac</w:t>
      </w:r>
      <w:r>
        <w:rPr>
          <w:rFonts w:ascii="Times New Roman" w:eastAsia="Times New Roman" w:hAnsi="Times New Roman" w:cs="Times New Roman"/>
          <w:sz w:val="24"/>
        </w:rPr>
        <w:t xml:space="preserve">a i antifašista Republike Hrvatske - Udruge antifašista Dubrovnik planira se </w:t>
      </w:r>
      <w:r>
        <w:rPr>
          <w:rFonts w:ascii="Times New Roman" w:eastAsia="Times New Roman" w:hAnsi="Times New Roman" w:cs="Times New Roman"/>
          <w:b/>
          <w:sz w:val="24"/>
        </w:rPr>
        <w:t>50.000,00</w:t>
      </w:r>
      <w:r>
        <w:rPr>
          <w:rFonts w:ascii="Times New Roman" w:eastAsia="Times New Roman" w:hAnsi="Times New Roman" w:cs="Times New Roman"/>
          <w:sz w:val="24"/>
        </w:rPr>
        <w:t xml:space="preserve"> kn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Za sufinanciranje projekata (Hodočašća, Komemoracija </w:t>
      </w:r>
      <w:proofErr w:type="spellStart"/>
      <w:r>
        <w:rPr>
          <w:rFonts w:ascii="Times New Roman" w:eastAsia="Times New Roman" w:hAnsi="Times New Roman" w:cs="Times New Roman"/>
          <w:sz w:val="24"/>
        </w:rPr>
        <w:t>Jakljan</w:t>
      </w:r>
      <w:proofErr w:type="spellEnd"/>
      <w:r>
        <w:rPr>
          <w:rFonts w:ascii="Times New Roman" w:eastAsia="Times New Roman" w:hAnsi="Times New Roman" w:cs="Times New Roman"/>
          <w:sz w:val="24"/>
        </w:rPr>
        <w:t xml:space="preserve">, Ostala stratišta i Domobransko groblje)  udruge Hrvatski domobran Dubrovnik planira se </w:t>
      </w:r>
      <w:r>
        <w:rPr>
          <w:rFonts w:ascii="Times New Roman" w:eastAsia="Times New Roman" w:hAnsi="Times New Roman" w:cs="Times New Roman"/>
          <w:b/>
          <w:sz w:val="24"/>
        </w:rPr>
        <w:t>50.000,00</w:t>
      </w:r>
      <w:r>
        <w:rPr>
          <w:rFonts w:ascii="Times New Roman" w:eastAsia="Times New Roman" w:hAnsi="Times New Roman" w:cs="Times New Roman"/>
          <w:sz w:val="24"/>
        </w:rPr>
        <w:t xml:space="preserve"> </w:t>
      </w:r>
      <w:r>
        <w:rPr>
          <w:rFonts w:ascii="Times New Roman" w:eastAsia="Times New Roman" w:hAnsi="Times New Roman" w:cs="Times New Roman"/>
          <w:sz w:val="24"/>
        </w:rPr>
        <w:t>kn.</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Za sufinanciranje projekata (Uređenje kapelice na </w:t>
      </w:r>
      <w:proofErr w:type="spellStart"/>
      <w:r>
        <w:rPr>
          <w:rFonts w:ascii="Times New Roman" w:eastAsia="Times New Roman" w:hAnsi="Times New Roman" w:cs="Times New Roman"/>
          <w:sz w:val="24"/>
        </w:rPr>
        <w:t>Daksi</w:t>
      </w:r>
      <w:proofErr w:type="spellEnd"/>
      <w:r>
        <w:rPr>
          <w:rFonts w:ascii="Times New Roman" w:eastAsia="Times New Roman" w:hAnsi="Times New Roman" w:cs="Times New Roman"/>
          <w:sz w:val="24"/>
        </w:rPr>
        <w:t xml:space="preserve">, Održavanje spomen obilježja žrtvama i dodatna ekshumacija na </w:t>
      </w:r>
      <w:proofErr w:type="spellStart"/>
      <w:r>
        <w:rPr>
          <w:rFonts w:ascii="Times New Roman" w:eastAsia="Times New Roman" w:hAnsi="Times New Roman" w:cs="Times New Roman"/>
          <w:sz w:val="24"/>
        </w:rPr>
        <w:t>Daksi</w:t>
      </w:r>
      <w:proofErr w:type="spellEnd"/>
      <w:r>
        <w:rPr>
          <w:rFonts w:ascii="Times New Roman" w:eastAsia="Times New Roman" w:hAnsi="Times New Roman" w:cs="Times New Roman"/>
          <w:sz w:val="24"/>
        </w:rPr>
        <w:t xml:space="preserve"> te ostale djelatnosti) Udruge „</w:t>
      </w:r>
      <w:proofErr w:type="spellStart"/>
      <w:r>
        <w:rPr>
          <w:rFonts w:ascii="Times New Roman" w:eastAsia="Times New Roman" w:hAnsi="Times New Roman" w:cs="Times New Roman"/>
          <w:sz w:val="24"/>
        </w:rPr>
        <w:t>Daksa</w:t>
      </w:r>
      <w:proofErr w:type="spellEnd"/>
      <w:r>
        <w:rPr>
          <w:rFonts w:ascii="Times New Roman" w:eastAsia="Times New Roman" w:hAnsi="Times New Roman" w:cs="Times New Roman"/>
          <w:sz w:val="24"/>
        </w:rPr>
        <w:t xml:space="preserve"> 1944/45“ planira se </w:t>
      </w:r>
      <w:r>
        <w:rPr>
          <w:rFonts w:ascii="Times New Roman" w:eastAsia="Times New Roman" w:hAnsi="Times New Roman" w:cs="Times New Roman"/>
          <w:b/>
          <w:sz w:val="24"/>
        </w:rPr>
        <w:t>13.240,00</w:t>
      </w:r>
      <w:r>
        <w:rPr>
          <w:rFonts w:ascii="Times New Roman" w:eastAsia="Times New Roman" w:hAnsi="Times New Roman" w:cs="Times New Roman"/>
          <w:sz w:val="24"/>
        </w:rPr>
        <w:t xml:space="preserve"> kn </w:t>
      </w: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6.4. Program SREDIŠNJA KOMEMORACIJA ŽRTVAMA BLEIBURS</w:t>
      </w:r>
      <w:r>
        <w:rPr>
          <w:rFonts w:ascii="Times New Roman" w:eastAsia="Times New Roman" w:hAnsi="Times New Roman" w:cs="Times New Roman"/>
          <w:sz w:val="24"/>
        </w:rPr>
        <w:t xml:space="preserve">KE TRAGEDIJE I HRVATSKOG KRIŽNOG PUTA  - nositelj Počasni </w:t>
      </w:r>
      <w:proofErr w:type="spellStart"/>
      <w:r>
        <w:rPr>
          <w:rFonts w:ascii="Times New Roman" w:eastAsia="Times New Roman" w:hAnsi="Times New Roman" w:cs="Times New Roman"/>
          <w:sz w:val="24"/>
        </w:rPr>
        <w:t>Bleiburški</w:t>
      </w:r>
      <w:proofErr w:type="spellEnd"/>
      <w:r>
        <w:rPr>
          <w:rFonts w:ascii="Times New Roman" w:eastAsia="Times New Roman" w:hAnsi="Times New Roman" w:cs="Times New Roman"/>
          <w:sz w:val="24"/>
        </w:rPr>
        <w:t xml:space="preserve"> vod planira se </w:t>
      </w:r>
      <w:r>
        <w:rPr>
          <w:rFonts w:ascii="Times New Roman" w:eastAsia="Times New Roman" w:hAnsi="Times New Roman" w:cs="Times New Roman"/>
          <w:b/>
          <w:sz w:val="24"/>
        </w:rPr>
        <w:t>25.000 kn</w:t>
      </w:r>
      <w:r>
        <w:rPr>
          <w:rFonts w:ascii="Times New Roman" w:eastAsia="Times New Roman" w:hAnsi="Times New Roman" w:cs="Times New Roman"/>
          <w:sz w:val="24"/>
        </w:rPr>
        <w:t xml:space="preserve"> </w:t>
      </w:r>
    </w:p>
    <w:p w:rsidR="00255AFF" w:rsidRDefault="006A7DA6">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Potrebna sredstva:</w:t>
      </w:r>
      <w:r>
        <w:rPr>
          <w:rFonts w:ascii="Times New Roman" w:eastAsia="Times New Roman" w:hAnsi="Times New Roman" w:cs="Times New Roman"/>
          <w:b/>
          <w:sz w:val="24"/>
        </w:rPr>
        <w:t xml:space="preserve"> 140.000,00 kn</w:t>
      </w:r>
      <w:r>
        <w:rPr>
          <w:rFonts w:ascii="Times New Roman" w:eastAsia="Times New Roman" w:hAnsi="Times New Roman" w:cs="Times New Roman"/>
          <w:b/>
          <w:sz w:val="24"/>
        </w:rPr>
        <w:tab/>
      </w: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tbl>
      <w:tblPr>
        <w:tblW w:w="0" w:type="auto"/>
        <w:tblInd w:w="93" w:type="dxa"/>
        <w:tblCellMar>
          <w:left w:w="10" w:type="dxa"/>
          <w:right w:w="10" w:type="dxa"/>
        </w:tblCellMar>
        <w:tblLook w:val="04A0" w:firstRow="1" w:lastRow="0" w:firstColumn="1" w:lastColumn="0" w:noHBand="0" w:noVBand="1"/>
      </w:tblPr>
      <w:tblGrid>
        <w:gridCol w:w="1055"/>
        <w:gridCol w:w="6472"/>
        <w:gridCol w:w="1442"/>
      </w:tblGrid>
      <w:tr w:rsidR="00255AFF">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aps/>
                <w:color w:val="000000"/>
                <w:sz w:val="24"/>
              </w:rPr>
              <w:lastRenderedPageBreak/>
              <w:t>r.br.</w:t>
            </w:r>
          </w:p>
        </w:tc>
        <w:tc>
          <w:tcPr>
            <w:tcW w:w="69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aps/>
                <w:color w:val="000000"/>
                <w:sz w:val="24"/>
              </w:rPr>
              <w:t>SOCIJALNA  SKRB, ZDRAVLJE,  osobe s invaliditetom,SKRB O DJECI I MLADIMA, SKRB ZA STRADALNIKE DOMOVINSKOG RATA</w:t>
            </w:r>
          </w:p>
        </w:tc>
        <w:tc>
          <w:tcPr>
            <w:tcW w:w="14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aps/>
                <w:color w:val="000000"/>
                <w:sz w:val="24"/>
              </w:rPr>
              <w:t>2017.</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olor w:val="000000"/>
                <w:sz w:val="24"/>
              </w:rPr>
              <w:t>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b/>
                <w:color w:val="000000"/>
                <w:sz w:val="24"/>
              </w:rPr>
              <w:t>SOCIJALNA SKRB</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b/>
                <w:color w:val="000000"/>
                <w:sz w:val="24"/>
              </w:rPr>
              <w:t>16.870.000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PREHRANA UMIROVLJENIKA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OGRJEV</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PUČKA KUHINJA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2.130.000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JEDNOKRATNE NOV</w:t>
            </w:r>
            <w:r>
              <w:rPr>
                <w:rFonts w:ascii="Times New Roman" w:eastAsia="Times New Roman" w:hAnsi="Times New Roman" w:cs="Times New Roman"/>
                <w:color w:val="000000"/>
                <w:sz w:val="24"/>
              </w:rPr>
              <w:t>ČANE POMOĆI</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1.100.000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DODATAK NA MIROVINU</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4.365.000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1.6.</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NOVČANA POMOĆ STARIJIMA OD 65 GODINA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1.030.000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1.7.</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GODIŠNJA POTPORA ZA NEZAPOSLENE  SAMOHRANE  RODITELJE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1.8.</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STAMBENA ZAJEDNICA ZA MLADE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1.9.</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SUBVENCIONIRANJE TROŠKOVA STANOVANJA OSTALIM SOCIJALNIM KATEGORIJAMA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2.390.000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1.10.</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NAKNADA ZA TROŠKOVE STANOVANJA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1.039.000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TROŠKOVI POGREBA  SOCIJALNO UGROŽENIMA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BOŽIĆNICA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POTPORA ZA NAJAM STANA MLADIMA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DAR ZA NOVOROÐENO DIJETE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1.400.000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DOM  ZA STARIJE I NEMOĆNE OSOBE –HOTEL GRUŽ</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2.000.000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1.16.</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PRIHVATLIŠTE ZA SOCIJALNO UGROŽENE OSOBE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rPr>
                <w:rFonts w:ascii="Calibri" w:eastAsia="Calibri" w:hAnsi="Calibri" w:cs="Calibri"/>
              </w:rPr>
            </w:pPr>
            <w:r>
              <w:rPr>
                <w:rFonts w:ascii="Calibri" w:eastAsia="Calibri" w:hAnsi="Calibri" w:cs="Calibri"/>
                <w:color w:val="000000"/>
                <w:sz w:val="24"/>
              </w:rPr>
              <w:t>1.17.</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STRUČNE USLUGE CENTRA ZA SOCIJALNU SKRB DUBROVNIK</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36.000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1.18.</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SUFINANCIRANJE PROJEKATA UDRUGA IZ PODRUČJA SOCIJALNE SKRBI</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olor w:val="000000"/>
                <w:sz w:val="24"/>
              </w:rPr>
              <w:t>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b/>
                <w:color w:val="000000"/>
                <w:sz w:val="24"/>
              </w:rPr>
              <w:t>ZDRAVLJE I ZDRAVSTVENA SKRB</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b/>
                <w:color w:val="000000"/>
                <w:sz w:val="24"/>
              </w:rPr>
              <w:t>4.006.000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b/>
                <w:color w:val="000000"/>
                <w:sz w:val="24"/>
              </w:rPr>
              <w:t>PROJEKT DUBROVNIK ZDRAVI GRAD</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2.656.000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2.1.1.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SUFINANCIRANJE PROGRAMA I PROJEKTA IZ PODRUČJA SKRBI O ZDRAVLJU</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865.000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2.1.2.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GRADSKO DRUŠTVO CRVENOG KRIŽA DUBROVNIK</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1.250.000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2.1.3.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DOM ZDRAVLJA DUBROVNIK</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325.000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2.1.4.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ZAVOD ZA JAVNO ZDRAVSTVO</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2.1.5.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OPĆA BOLNICA DUBROVNIK</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255AFF" w:rsidRDefault="006A7DA6">
            <w:pPr>
              <w:spacing w:after="0" w:line="240" w:lineRule="auto"/>
            </w:pPr>
            <w:r>
              <w:rPr>
                <w:rFonts w:ascii="Times New Roman" w:eastAsia="Times New Roman" w:hAnsi="Times New Roman" w:cs="Times New Roman"/>
                <w:color w:val="000000"/>
                <w:sz w:val="24"/>
              </w:rPr>
              <w:t>OPĆA BOLNICA DUBROVNIK – PROJEKT SMANJENJE LISTE ČEKANJA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950.000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2.3.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AMBULANTA U POVIJESNOJ JEZGRI</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400.000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olor w:val="000000"/>
                <w:sz w:val="24"/>
              </w:rPr>
              <w:t>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b/>
                <w:color w:val="000000"/>
                <w:sz w:val="24"/>
              </w:rPr>
              <w:t>POBOLJŠANJE  KVALITETE ŽIVOTA OSOBA  S INVALIDITETOM I DJECE S TEŠKOĆAMA U RAZVOJU</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b/>
                <w:color w:val="000000"/>
                <w:sz w:val="24"/>
              </w:rPr>
              <w:t>2.441.300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3.1.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MJERE IZ STRATEGIJE ZA OSOBE S INVALIDITETOM</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256.300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3.2.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NOVČANA POMOĆ KORISNICIMA OSOBNE INVALIDNINE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780.000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3.3.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CENTAR ZA REHABILITACIJU JOSIPOVAC</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35.000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3.4.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SPECIJALIZIRANI PRIJEVOZ ZA OSOBE S INVALIDITETOM</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520.000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3.5.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ODRŽAVANJE LIFTERA ZA OSOBE S INVALIDITETOM</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 xml:space="preserve">3.6. </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SUFINANCIRANJE PROGRAMA I PROJEKATA  UDRUGA OSOBA S INVALIDITETOM</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800.000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olor w:val="000000"/>
                <w:sz w:val="24"/>
              </w:rPr>
              <w:lastRenderedPageBreak/>
              <w:t>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b/>
                <w:color w:val="000000"/>
                <w:sz w:val="24"/>
              </w:rPr>
              <w:t>SKRB O DJECI I MLADIMA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b/>
                <w:color w:val="000000"/>
                <w:sz w:val="24"/>
              </w:rPr>
              <w:t>2.334.000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4.1.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STIPENDIJE  ZA UČENIKE I STUDENTE SLABIJEG IMOVNOG STANJA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4.2.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OSLOBAĐANJE OD PLAĆANJA VRTIĆKIH PROGRAMA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4.3.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SUBVENCIJA STUDENTSKE PREHRANE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230.000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4.4.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SAVJET MLADIH</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4.000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4.5.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PROGRAM MLADI I GRAD SKUPA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550.000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4.6.</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SUFINANCIRANJE PROGRAMA I PROJEKATA  ZA DJECU I MLADE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1.200.000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olor w:val="000000"/>
                <w:sz w:val="24"/>
              </w:rPr>
              <w:t>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b/>
                <w:color w:val="000000"/>
                <w:sz w:val="24"/>
              </w:rPr>
              <w:t>SKRB O STRADALNICIMA IZ DOMOVINSKOG RATA I DRUGI RATNI STRADALNICI</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b/>
                <w:color w:val="000000"/>
                <w:sz w:val="24"/>
              </w:rPr>
              <w:t>1.631.600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5.1.</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IZGRADNJA GROBNICA POGINULIM BRANITELJIMA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5.2.</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NABAVA ORTOPEDSKIH POMAGALA INVALIDIMA DOMOVINSKOG RATA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5.3.</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POBOLJŠANJE UVJETA STANOVANJA ZA OBITELJI BRANITELJA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250.000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5.4.</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STIPENDIRANJE UČENIKA I STUDENATA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492.400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5.5.</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SUFINANCIRANJE UDRUGA PROISTEKLIH IZ DOMOVINSKOG RATA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369.200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color w:val="000000"/>
                <w:sz w:val="24"/>
              </w:rPr>
              <w:t xml:space="preserve">5.6. </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color w:val="000000"/>
                <w:sz w:val="24"/>
              </w:rPr>
              <w:t>CENTAR ZA BRANITELJE</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color w:val="000000"/>
                <w:sz w:val="24"/>
              </w:rPr>
              <w:t>300.000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olor w:val="000000"/>
                <w:sz w:val="24"/>
              </w:rPr>
              <w:t>6.</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b/>
                <w:color w:val="000000"/>
                <w:sz w:val="24"/>
              </w:rPr>
              <w:t>UDRUGE PROISTEKLE IZ DRUGOG SVJETSKOG RATA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b/>
                <w:color w:val="000000"/>
                <w:sz w:val="24"/>
              </w:rPr>
              <w:t>138.240</w:t>
            </w:r>
          </w:p>
        </w:tc>
      </w:tr>
      <w:tr w:rsidR="00255AFF">
        <w:tblPrEx>
          <w:tblCellMar>
            <w:top w:w="0" w:type="dxa"/>
            <w:bottom w:w="0" w:type="dxa"/>
          </w:tblCellMar>
        </w:tblPrEx>
        <w:tc>
          <w:tcPr>
            <w:tcW w:w="10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center"/>
            </w:pPr>
            <w:r>
              <w:rPr>
                <w:rFonts w:ascii="Times New Roman" w:eastAsia="Times New Roman" w:hAnsi="Times New Roman" w:cs="Times New Roman"/>
                <w:b/>
                <w:color w:val="000000"/>
                <w:sz w:val="24"/>
              </w:rPr>
              <w:t>1. – 6.</w:t>
            </w:r>
          </w:p>
        </w:tc>
        <w:tc>
          <w:tcPr>
            <w:tcW w:w="69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pPr>
            <w:r>
              <w:rPr>
                <w:rFonts w:ascii="Times New Roman" w:eastAsia="Times New Roman" w:hAnsi="Times New Roman" w:cs="Times New Roman"/>
                <w:b/>
                <w:color w:val="000000"/>
                <w:sz w:val="24"/>
              </w:rPr>
              <w:t>MJERE SOCIJALNOG PROGRAMA</w:t>
            </w:r>
          </w:p>
        </w:tc>
        <w:tc>
          <w:tcPr>
            <w:tcW w:w="14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255AFF" w:rsidRDefault="006A7DA6">
            <w:pPr>
              <w:spacing w:after="0" w:line="240" w:lineRule="auto"/>
              <w:jc w:val="right"/>
            </w:pPr>
            <w:r>
              <w:rPr>
                <w:rFonts w:ascii="Times New Roman" w:eastAsia="Times New Roman" w:hAnsi="Times New Roman" w:cs="Times New Roman"/>
                <w:b/>
                <w:color w:val="000000"/>
                <w:sz w:val="24"/>
              </w:rPr>
              <w:t>27.421.140</w:t>
            </w:r>
          </w:p>
        </w:tc>
      </w:tr>
    </w:tbl>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255AFF">
      <w:pPr>
        <w:spacing w:line="276" w:lineRule="auto"/>
        <w:rPr>
          <w:rFonts w:ascii="Times New Roman" w:eastAsia="Times New Roman" w:hAnsi="Times New Roman" w:cs="Times New Roman"/>
          <w:sz w:val="24"/>
        </w:rPr>
      </w:pP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KLASA:</w:t>
      </w: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URBROJ: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Predsjednik Gradskog vijeća:</w:t>
      </w:r>
    </w:p>
    <w:p w:rsidR="00255AFF" w:rsidRDefault="006A7DA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Marko Potrebica        </w:t>
      </w:r>
    </w:p>
    <w:p w:rsidR="00255AFF" w:rsidRDefault="00255AFF">
      <w:pPr>
        <w:tabs>
          <w:tab w:val="center" w:pos="4536"/>
          <w:tab w:val="right" w:pos="9072"/>
        </w:tabs>
        <w:spacing w:after="0" w:line="240" w:lineRule="auto"/>
        <w:rPr>
          <w:rFonts w:ascii="Times New Roman" w:eastAsia="Times New Roman" w:hAnsi="Times New Roman" w:cs="Times New Roman"/>
          <w:b/>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pPr>
        <w:tabs>
          <w:tab w:val="center" w:pos="4536"/>
          <w:tab w:val="right" w:pos="9072"/>
        </w:tabs>
        <w:spacing w:after="0" w:line="240" w:lineRule="auto"/>
        <w:rPr>
          <w:rFonts w:ascii="Times New Roman" w:eastAsia="Times New Roman" w:hAnsi="Times New Roman" w:cs="Times New Roman"/>
          <w:sz w:val="24"/>
        </w:rPr>
      </w:pP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REPUBLIKA HRVATSKA</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DUBROVAČKO-NERETVANSKA ŽUPANIJA</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GRAD DUBROVNIK</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Upravni odjel za obrazovanje, šport,</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socijalnu skrb i civilno društvo</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KLASA: 550-01/17-01/03</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URBROJ: 2117/01-05-17-07</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Dubrovnik,  20. lipnja 2017. godine</w:t>
      </w:r>
    </w:p>
    <w:p w:rsidR="006A7DA6" w:rsidRDefault="006A7DA6" w:rsidP="006A7DA6">
      <w:pPr>
        <w:spacing w:after="0" w:line="240" w:lineRule="auto"/>
        <w:rPr>
          <w:rFonts w:ascii="Times New Roman" w:eastAsia="Times New Roman" w:hAnsi="Times New Roman" w:cs="Times New Roman"/>
          <w:b/>
          <w:sz w:val="24"/>
        </w:rPr>
      </w:pP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GRADONAČELNIK</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MATO FRANKOVIĆ</w:t>
      </w:r>
    </w:p>
    <w:p w:rsidR="006A7DA6" w:rsidRDefault="006A7DA6" w:rsidP="006A7DA6">
      <w:pPr>
        <w:spacing w:after="0" w:line="240" w:lineRule="auto"/>
        <w:rPr>
          <w:rFonts w:ascii="Times New Roman" w:eastAsia="Times New Roman" w:hAnsi="Times New Roman" w:cs="Times New Roman"/>
          <w:b/>
          <w:sz w:val="24"/>
        </w:rPr>
      </w:pP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Predmet: Prijedlog Mjera  socijalnog programa Grada Dubrovnika za 2017. godinu</w:t>
      </w:r>
    </w:p>
    <w:p w:rsidR="006A7DA6" w:rsidRDefault="006A7DA6" w:rsidP="006A7DA6">
      <w:pPr>
        <w:spacing w:after="0" w:line="240" w:lineRule="auto"/>
        <w:rPr>
          <w:rFonts w:ascii="Times New Roman" w:eastAsia="Times New Roman" w:hAnsi="Times New Roman" w:cs="Times New Roman"/>
          <w:b/>
          <w:sz w:val="24"/>
        </w:rPr>
      </w:pP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Socijalni program Grada Dubrovnika cjelovit je sustav mjera i aktivnosti usmjerenih </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općem poboljšanju   životnog standarda svih građana, a osobito najsiromašnijih i socijalno isključenih građana.</w:t>
      </w:r>
    </w:p>
    <w:p w:rsidR="006A7DA6" w:rsidRDefault="006A7DA6" w:rsidP="006A7DA6">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Socijalnim programom Grada Dubrovnika obuhvaćeno je pružanje raznih oblika skrbi socijalno najugroženijim kategorijama građana i poboljšanje životnog standarda  samcima i obiteljima u stanju rizika, osobama s invaliditetom i  umirovljenicima s niskim mirovinama. Socijalnim programom obuhvaćene su i mjere populacijske politike,  kao što je dar za novorođeno dijete i subvencija najma stana mladim podstanarskim obiteljima.</w:t>
      </w:r>
    </w:p>
    <w:p w:rsidR="006A7DA6" w:rsidRDefault="006A7DA6" w:rsidP="006A7D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Također su obuhvaćene  preventivne zdravstvene i psihosocijalne aktivnosti, osobito s djecom i mladima s naglaskom na poticanje stvaralaštva i razvijanje zdravih stilova života.</w:t>
      </w:r>
    </w:p>
    <w:p w:rsidR="006A7DA6" w:rsidRDefault="006A7DA6" w:rsidP="006A7D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Mjerama socijalnog programa u 2017. godini zajamčena je održivost svih postojećih socijalnih davanja građanima u cilju očuvanja socijalne sigurnosti i zadovoljenja  životnih potreba uz unaprjeđenje mehanizma skrbi za socijalno najugroženije.</w:t>
      </w:r>
    </w:p>
    <w:p w:rsidR="006A7DA6" w:rsidRDefault="006A7DA6" w:rsidP="006A7DA6">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Nakon što je Grad Dubrovnik podmirio troškove izrade projektne dokumentacije,  izdatke za komunalni doprinos, vodni doprinos i nedostajuća parkirna mjesta stekli su se svi uvjeti za raspisivanje javnog natječaja i početak rekonstrukcije Doma umirovljenika u Hotelu Gruž. Okončanje postupka javne nabave očekuje se do konca rujna, a početak radova početkom listopada ove godine, za što se u Proračunu Grada Dubrovnika za 2017. osigurava 2 milijuna kuna.</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Predlažemo donijeti </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A7DA6" w:rsidRDefault="006A7DA6" w:rsidP="006A7DA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ZAKLJUČAK:</w:t>
      </w:r>
    </w:p>
    <w:p w:rsidR="006A7DA6" w:rsidRDefault="006A7DA6" w:rsidP="006A7DA6">
      <w:pPr>
        <w:numPr>
          <w:ilvl w:val="0"/>
          <w:numId w:val="13"/>
        </w:numPr>
        <w:tabs>
          <w:tab w:val="left" w:pos="720"/>
        </w:tabs>
        <w:spacing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Utvrđuje se prijedlog Mjera socijalnog programa Grada Dubrovnika  za 2017. godinu i dostavlja se Gradskom vijeću Grada Dubrovnika na raspravu i donošenje.</w:t>
      </w:r>
    </w:p>
    <w:p w:rsidR="006A7DA6" w:rsidRDefault="006A7DA6" w:rsidP="006A7DA6">
      <w:pPr>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Mho</w:t>
      </w:r>
      <w:proofErr w:type="spellEnd"/>
      <w:r>
        <w:rPr>
          <w:rFonts w:ascii="Times New Roman" w:eastAsia="Times New Roman" w:hAnsi="Times New Roman" w:cs="Times New Roman"/>
          <w:b/>
          <w:sz w:val="24"/>
        </w:rPr>
        <w:t xml:space="preserve"> Katičić, dipl. </w:t>
      </w:r>
      <w:proofErr w:type="spellStart"/>
      <w:r>
        <w:rPr>
          <w:rFonts w:ascii="Times New Roman" w:eastAsia="Times New Roman" w:hAnsi="Times New Roman" w:cs="Times New Roman"/>
          <w:b/>
          <w:sz w:val="24"/>
        </w:rPr>
        <w:t>oec</w:t>
      </w:r>
      <w:proofErr w:type="spellEnd"/>
      <w:r>
        <w:rPr>
          <w:rFonts w:ascii="Times New Roman" w:eastAsia="Times New Roman" w:hAnsi="Times New Roman" w:cs="Times New Roman"/>
          <w:b/>
          <w:sz w:val="24"/>
        </w:rPr>
        <w:t>.</w:t>
      </w:r>
    </w:p>
    <w:p w:rsidR="006A7DA6" w:rsidRDefault="006A7DA6" w:rsidP="006A7DA6">
      <w:pPr>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 xml:space="preserve">                                                                                        privremeni   pročelnik</w:t>
      </w:r>
    </w:p>
    <w:p w:rsidR="006A7DA6" w:rsidRDefault="006A7DA6" w:rsidP="006A7DA6">
      <w:pPr>
        <w:spacing w:after="0" w:line="240" w:lineRule="auto"/>
        <w:rPr>
          <w:rFonts w:ascii="Times New Roman" w:eastAsia="Times New Roman" w:hAnsi="Times New Roman" w:cs="Times New Roman"/>
          <w:b/>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p>
    <w:p w:rsidR="00255AFF" w:rsidRDefault="00255AFF">
      <w:pPr>
        <w:tabs>
          <w:tab w:val="center" w:pos="4536"/>
          <w:tab w:val="right" w:pos="9072"/>
        </w:tabs>
        <w:spacing w:after="0" w:line="240" w:lineRule="auto"/>
        <w:rPr>
          <w:rFonts w:ascii="Times New Roman" w:eastAsia="Times New Roman" w:hAnsi="Times New Roman" w:cs="Times New Roman"/>
          <w:sz w:val="24"/>
        </w:rPr>
      </w:pPr>
      <w:bookmarkStart w:id="0" w:name="_GoBack"/>
      <w:bookmarkEnd w:id="0"/>
    </w:p>
    <w:sectPr w:rsidR="00255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13551"/>
    <w:multiLevelType w:val="multilevel"/>
    <w:tmpl w:val="3F96B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C4CED"/>
    <w:multiLevelType w:val="multilevel"/>
    <w:tmpl w:val="D7E88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64F9D"/>
    <w:multiLevelType w:val="multilevel"/>
    <w:tmpl w:val="FD3A50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2D774D1"/>
    <w:multiLevelType w:val="multilevel"/>
    <w:tmpl w:val="7B60A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0D37ED"/>
    <w:multiLevelType w:val="multilevel"/>
    <w:tmpl w:val="8FDED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FA385F"/>
    <w:multiLevelType w:val="multilevel"/>
    <w:tmpl w:val="B4628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175141"/>
    <w:multiLevelType w:val="multilevel"/>
    <w:tmpl w:val="C5362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CF79FC"/>
    <w:multiLevelType w:val="multilevel"/>
    <w:tmpl w:val="04021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72072"/>
    <w:multiLevelType w:val="multilevel"/>
    <w:tmpl w:val="E5269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89027F"/>
    <w:multiLevelType w:val="multilevel"/>
    <w:tmpl w:val="F1E44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6"/>
  </w:num>
  <w:num w:numId="5">
    <w:abstractNumId w:val="11"/>
  </w:num>
  <w:num w:numId="6">
    <w:abstractNumId w:val="7"/>
  </w:num>
  <w:num w:numId="7">
    <w:abstractNumId w:val="4"/>
  </w:num>
  <w:num w:numId="8">
    <w:abstractNumId w:val="12"/>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FF"/>
    <w:rsid w:val="00255AFF"/>
    <w:rsid w:val="006A7DA6"/>
    <w:rsid w:val="007E0B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BD49"/>
  <w15:docId w15:val="{BACCCA9B-EDFB-4777-B7D4-D696B8E5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A7DA6"/>
    <w:pPr>
      <w:keepNext/>
      <w:numPr>
        <w:ilvl w:val="1"/>
        <w:numId w:val="2"/>
      </w:numPr>
      <w:suppressAutoHyphens/>
      <w:spacing w:after="0" w:line="240" w:lineRule="auto"/>
      <w:outlineLvl w:val="1"/>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7DA6"/>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16380">
      <w:bodyDiv w:val="1"/>
      <w:marLeft w:val="0"/>
      <w:marRight w:val="0"/>
      <w:marTop w:val="0"/>
      <w:marBottom w:val="0"/>
      <w:divBdr>
        <w:top w:val="none" w:sz="0" w:space="0" w:color="auto"/>
        <w:left w:val="none" w:sz="0" w:space="0" w:color="auto"/>
        <w:bottom w:val="none" w:sz="0" w:space="0" w:color="auto"/>
        <w:right w:val="none" w:sz="0" w:space="0" w:color="auto"/>
      </w:divBdr>
    </w:div>
    <w:div w:id="126106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8674</Words>
  <Characters>49442</Characters>
  <Application>Microsoft Office Word</Application>
  <DocSecurity>0</DocSecurity>
  <Lines>412</Lines>
  <Paragraphs>115</Paragraphs>
  <ScaleCrop>false</ScaleCrop>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tajnvur</dc:creator>
  <cp:lastModifiedBy>tajnvur</cp:lastModifiedBy>
  <cp:revision>3</cp:revision>
  <dcterms:created xsi:type="dcterms:W3CDTF">2017-06-23T09:48:00Z</dcterms:created>
  <dcterms:modified xsi:type="dcterms:W3CDTF">2017-06-23T09:49:00Z</dcterms:modified>
</cp:coreProperties>
</file>