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52" w:rsidRPr="00BA14AC" w:rsidRDefault="00645C52" w:rsidP="00645C5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14AC">
        <w:rPr>
          <w:rFonts w:ascii="Times New Roman" w:hAnsi="Times New Roman"/>
          <w:b/>
          <w:sz w:val="24"/>
          <w:szCs w:val="24"/>
        </w:rPr>
        <w:t xml:space="preserve">Obrazloženje Proračuna </w:t>
      </w:r>
      <w:r w:rsidR="005E5FFF">
        <w:rPr>
          <w:rFonts w:ascii="Times New Roman" w:hAnsi="Times New Roman"/>
          <w:b/>
          <w:sz w:val="24"/>
          <w:szCs w:val="24"/>
        </w:rPr>
        <w:t>Dubrovačkog simfonijskog orkestra</w:t>
      </w:r>
      <w:r w:rsidRPr="00BA14AC">
        <w:rPr>
          <w:rFonts w:ascii="Times New Roman" w:hAnsi="Times New Roman"/>
          <w:b/>
          <w:sz w:val="24"/>
          <w:szCs w:val="24"/>
        </w:rPr>
        <w:t xml:space="preserve"> za</w:t>
      </w:r>
      <w:r>
        <w:rPr>
          <w:rFonts w:ascii="Times New Roman" w:hAnsi="Times New Roman"/>
          <w:b/>
          <w:sz w:val="24"/>
          <w:szCs w:val="24"/>
        </w:rPr>
        <w:t xml:space="preserve"> razdoblje </w:t>
      </w:r>
      <w:r w:rsidRPr="00BA14AC">
        <w:rPr>
          <w:rFonts w:ascii="Times New Roman" w:hAnsi="Times New Roman"/>
          <w:b/>
          <w:sz w:val="24"/>
          <w:szCs w:val="24"/>
        </w:rPr>
        <w:t xml:space="preserve"> 201</w:t>
      </w:r>
      <w:r w:rsidR="001E1719">
        <w:rPr>
          <w:rFonts w:ascii="Times New Roman" w:hAnsi="Times New Roman"/>
          <w:b/>
          <w:sz w:val="24"/>
          <w:szCs w:val="24"/>
        </w:rPr>
        <w:t>7</w:t>
      </w:r>
      <w:r w:rsidR="00F620E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godine</w:t>
      </w:r>
    </w:p>
    <w:p w:rsidR="009B0352" w:rsidRDefault="009B0352" w:rsidP="009B0352">
      <w:pPr>
        <w:rPr>
          <w:rFonts w:ascii="Times New Roman" w:hAnsi="Times New Roman"/>
          <w:sz w:val="24"/>
          <w:szCs w:val="24"/>
          <w:u w:val="single"/>
        </w:rPr>
      </w:pPr>
    </w:p>
    <w:p w:rsidR="00645C52" w:rsidRPr="009B0352" w:rsidRDefault="009B0352" w:rsidP="009B0352">
      <w:pPr>
        <w:rPr>
          <w:rFonts w:ascii="Times New Roman" w:hAnsi="Times New Roman"/>
          <w:sz w:val="24"/>
          <w:szCs w:val="24"/>
          <w:u w:val="single"/>
        </w:rPr>
      </w:pPr>
      <w:r w:rsidRPr="009B0352">
        <w:rPr>
          <w:rFonts w:ascii="Times New Roman" w:hAnsi="Times New Roman"/>
          <w:sz w:val="24"/>
          <w:szCs w:val="24"/>
          <w:u w:val="single"/>
        </w:rPr>
        <w:t>Opći podaci:</w:t>
      </w:r>
    </w:p>
    <w:p w:rsidR="001E1719" w:rsidRDefault="00CB0302" w:rsidP="00AE65F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1719">
        <w:rPr>
          <w:rFonts w:ascii="Times New Roman" w:hAnsi="Times New Roman"/>
          <w:sz w:val="24"/>
          <w:szCs w:val="24"/>
        </w:rPr>
        <w:t>Financijski plan</w:t>
      </w:r>
      <w:r w:rsidR="00645C52" w:rsidRPr="006E7A4D">
        <w:rPr>
          <w:rFonts w:ascii="Times New Roman" w:hAnsi="Times New Roman"/>
          <w:sz w:val="24"/>
          <w:szCs w:val="24"/>
        </w:rPr>
        <w:t xml:space="preserve"> </w:t>
      </w:r>
      <w:r w:rsidR="005E5FFF">
        <w:rPr>
          <w:rFonts w:ascii="Times New Roman" w:hAnsi="Times New Roman"/>
          <w:sz w:val="24"/>
          <w:szCs w:val="24"/>
        </w:rPr>
        <w:t>Dubrovačkog simfonijskog orkestar</w:t>
      </w:r>
      <w:r w:rsidR="00645C52" w:rsidRPr="006E7A4D">
        <w:rPr>
          <w:rFonts w:ascii="Times New Roman" w:hAnsi="Times New Roman"/>
          <w:sz w:val="24"/>
          <w:szCs w:val="24"/>
        </w:rPr>
        <w:t xml:space="preserve"> za </w:t>
      </w:r>
      <w:r w:rsidR="005E5FFF">
        <w:rPr>
          <w:rFonts w:ascii="Times New Roman" w:hAnsi="Times New Roman"/>
          <w:sz w:val="24"/>
          <w:szCs w:val="24"/>
        </w:rPr>
        <w:t>201</w:t>
      </w:r>
      <w:r w:rsidR="001E1719">
        <w:rPr>
          <w:rFonts w:ascii="Times New Roman" w:hAnsi="Times New Roman"/>
          <w:sz w:val="24"/>
          <w:szCs w:val="24"/>
        </w:rPr>
        <w:t>7</w:t>
      </w:r>
      <w:r w:rsidR="001155B5" w:rsidRPr="006E7A4D">
        <w:rPr>
          <w:rFonts w:ascii="Times New Roman" w:hAnsi="Times New Roman"/>
          <w:sz w:val="24"/>
          <w:szCs w:val="24"/>
        </w:rPr>
        <w:t>.</w:t>
      </w:r>
      <w:r w:rsidR="00645C52" w:rsidRPr="006E7A4D">
        <w:rPr>
          <w:rFonts w:ascii="Times New Roman" w:hAnsi="Times New Roman"/>
          <w:sz w:val="24"/>
          <w:szCs w:val="24"/>
        </w:rPr>
        <w:t xml:space="preserve"> godin</w:t>
      </w:r>
      <w:r w:rsidR="005E5FFF">
        <w:rPr>
          <w:rFonts w:ascii="Times New Roman" w:hAnsi="Times New Roman"/>
          <w:sz w:val="24"/>
          <w:szCs w:val="24"/>
        </w:rPr>
        <w:t>u</w:t>
      </w:r>
      <w:r w:rsidR="00645C52" w:rsidRPr="006E7A4D">
        <w:rPr>
          <w:rFonts w:ascii="Times New Roman" w:hAnsi="Times New Roman"/>
          <w:sz w:val="24"/>
          <w:szCs w:val="24"/>
        </w:rPr>
        <w:t xml:space="preserve"> iznosi</w:t>
      </w:r>
      <w:r w:rsidR="00C769F7" w:rsidRPr="006E7A4D">
        <w:rPr>
          <w:rFonts w:ascii="Times New Roman" w:hAnsi="Times New Roman"/>
          <w:sz w:val="24"/>
          <w:szCs w:val="24"/>
        </w:rPr>
        <w:t xml:space="preserve">: </w:t>
      </w:r>
      <w:r w:rsidR="001E1719">
        <w:rPr>
          <w:rFonts w:ascii="Times New Roman" w:hAnsi="Times New Roman"/>
          <w:sz w:val="24"/>
          <w:szCs w:val="24"/>
        </w:rPr>
        <w:t>10</w:t>
      </w:r>
      <w:r w:rsidR="00094418">
        <w:rPr>
          <w:rFonts w:ascii="Times New Roman" w:hAnsi="Times New Roman"/>
          <w:sz w:val="24"/>
          <w:szCs w:val="24"/>
        </w:rPr>
        <w:t>.</w:t>
      </w:r>
      <w:r w:rsidR="001E1719">
        <w:rPr>
          <w:rFonts w:ascii="Times New Roman" w:hAnsi="Times New Roman"/>
          <w:sz w:val="24"/>
          <w:szCs w:val="24"/>
        </w:rPr>
        <w:t>0</w:t>
      </w:r>
      <w:r w:rsidR="00094418">
        <w:rPr>
          <w:rFonts w:ascii="Times New Roman" w:hAnsi="Times New Roman"/>
          <w:sz w:val="24"/>
          <w:szCs w:val="24"/>
        </w:rPr>
        <w:t>00.000,oo kn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>i</w:t>
      </w:r>
      <w:r w:rsidR="00047CC4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AE65F0" w:rsidRPr="006E7A4D">
        <w:rPr>
          <w:rFonts w:ascii="Times New Roman" w:hAnsi="Times New Roman"/>
          <w:sz w:val="24"/>
          <w:szCs w:val="24"/>
        </w:rPr>
        <w:t xml:space="preserve">u većem </w:t>
      </w:r>
      <w:r>
        <w:rPr>
          <w:rFonts w:ascii="Times New Roman" w:hAnsi="Times New Roman"/>
          <w:sz w:val="24"/>
          <w:szCs w:val="24"/>
        </w:rPr>
        <w:t xml:space="preserve">je </w:t>
      </w:r>
      <w:r w:rsidR="00AE65F0" w:rsidRPr="006E7A4D">
        <w:rPr>
          <w:rFonts w:ascii="Times New Roman" w:hAnsi="Times New Roman"/>
          <w:sz w:val="24"/>
          <w:szCs w:val="24"/>
        </w:rPr>
        <w:t xml:space="preserve">dijelu </w:t>
      </w:r>
      <w:r w:rsidR="00047CC4">
        <w:rPr>
          <w:rFonts w:ascii="Times New Roman" w:hAnsi="Times New Roman"/>
          <w:sz w:val="24"/>
          <w:szCs w:val="24"/>
        </w:rPr>
        <w:t>određen</w:t>
      </w:r>
      <w:r w:rsidR="00AE65F0" w:rsidRPr="006E7A4D">
        <w:rPr>
          <w:rFonts w:ascii="Times New Roman" w:hAnsi="Times New Roman"/>
          <w:sz w:val="24"/>
          <w:szCs w:val="24"/>
        </w:rPr>
        <w:t xml:space="preserve"> </w:t>
      </w:r>
      <w:r w:rsidR="005E5FFF">
        <w:rPr>
          <w:rFonts w:ascii="Times New Roman" w:hAnsi="Times New Roman"/>
          <w:sz w:val="24"/>
          <w:szCs w:val="24"/>
        </w:rPr>
        <w:t>Proračunom Grada Dubrovnika</w:t>
      </w:r>
      <w:r w:rsidR="00F620EE">
        <w:rPr>
          <w:rFonts w:ascii="Times New Roman" w:hAnsi="Times New Roman"/>
          <w:sz w:val="24"/>
          <w:szCs w:val="24"/>
        </w:rPr>
        <w:t xml:space="preserve"> (85%)</w:t>
      </w:r>
      <w:r w:rsidR="00AE65F0" w:rsidRPr="006E7A4D">
        <w:rPr>
          <w:rFonts w:ascii="Times New Roman" w:hAnsi="Times New Roman"/>
          <w:sz w:val="24"/>
          <w:szCs w:val="24"/>
        </w:rPr>
        <w:t xml:space="preserve">. </w:t>
      </w:r>
      <w:r w:rsidR="00AB2B53">
        <w:rPr>
          <w:rFonts w:ascii="Times New Roman" w:hAnsi="Times New Roman"/>
          <w:sz w:val="24"/>
          <w:szCs w:val="24"/>
        </w:rPr>
        <w:t xml:space="preserve">Plan za 2016. god. je iznosio 9.800.000,oo kn, a povećanjem rebalansa proračuna iznosio je ukupno 10.774.800,oo kn. </w:t>
      </w:r>
      <w:r>
        <w:rPr>
          <w:rFonts w:ascii="Times New Roman" w:hAnsi="Times New Roman"/>
          <w:sz w:val="24"/>
          <w:szCs w:val="24"/>
        </w:rPr>
        <w:t xml:space="preserve">Ukupni plan </w:t>
      </w:r>
      <w:r w:rsidR="00AB2B53">
        <w:rPr>
          <w:rFonts w:ascii="Times New Roman" w:hAnsi="Times New Roman"/>
          <w:sz w:val="24"/>
          <w:szCs w:val="24"/>
        </w:rPr>
        <w:t xml:space="preserve">za 2017. god. </w:t>
      </w:r>
      <w:r>
        <w:rPr>
          <w:rFonts w:ascii="Times New Roman" w:hAnsi="Times New Roman"/>
          <w:sz w:val="24"/>
          <w:szCs w:val="24"/>
        </w:rPr>
        <w:t xml:space="preserve">je </w:t>
      </w:r>
      <w:r w:rsidR="001E1719" w:rsidRPr="001E1719">
        <w:rPr>
          <w:rFonts w:ascii="Times New Roman" w:hAnsi="Times New Roman"/>
          <w:sz w:val="24"/>
          <w:szCs w:val="24"/>
        </w:rPr>
        <w:t>774.800,00 kn manji</w:t>
      </w:r>
      <w:r w:rsidRPr="00CB03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E1719">
        <w:rPr>
          <w:rFonts w:ascii="Times New Roman" w:hAnsi="Times New Roman"/>
          <w:sz w:val="24"/>
          <w:szCs w:val="24"/>
        </w:rPr>
        <w:t xml:space="preserve">od </w:t>
      </w:r>
      <w:r w:rsidR="00AB2B53">
        <w:rPr>
          <w:rFonts w:ascii="Times New Roman" w:hAnsi="Times New Roman"/>
          <w:sz w:val="24"/>
          <w:szCs w:val="24"/>
        </w:rPr>
        <w:t xml:space="preserve">rebalansiranog </w:t>
      </w:r>
      <w:r w:rsidRPr="001E1719">
        <w:rPr>
          <w:rFonts w:ascii="Times New Roman" w:hAnsi="Times New Roman"/>
          <w:sz w:val="24"/>
          <w:szCs w:val="24"/>
        </w:rPr>
        <w:t>plana za 201</w:t>
      </w:r>
      <w:r w:rsidR="001E1719">
        <w:rPr>
          <w:rFonts w:ascii="Times New Roman" w:hAnsi="Times New Roman"/>
          <w:sz w:val="24"/>
          <w:szCs w:val="24"/>
        </w:rPr>
        <w:t>6</w:t>
      </w:r>
      <w:r w:rsidRPr="001E1719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1E1719">
        <w:rPr>
          <w:rFonts w:ascii="Times New Roman" w:hAnsi="Times New Roman"/>
          <w:sz w:val="24"/>
          <w:szCs w:val="24"/>
        </w:rPr>
        <w:t>Razlog tome je što smo u 2016. godini imali povećanje rashoda za nabavu nefinancijske imovine. Tijekom 2016. godine nisu zaposleni svi planirani umjetnici na slobodna radna mjesta, pa su se više koristile usluge honorarnih umjetnika.</w:t>
      </w:r>
    </w:p>
    <w:p w:rsidR="00AE65F0" w:rsidRDefault="005E5FFF" w:rsidP="00AE65F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Orkestar</w:t>
      </w:r>
      <w:r w:rsidR="00AE65F0" w:rsidRPr="006E7A4D">
        <w:rPr>
          <w:rFonts w:ascii="Times New Roman" w:hAnsi="Times New Roman"/>
          <w:sz w:val="24"/>
          <w:szCs w:val="24"/>
        </w:rPr>
        <w:t xml:space="preserve"> ima obvezu financira</w:t>
      </w:r>
      <w:r w:rsidR="00220B7E">
        <w:rPr>
          <w:rFonts w:ascii="Times New Roman" w:hAnsi="Times New Roman"/>
          <w:sz w:val="24"/>
          <w:szCs w:val="24"/>
        </w:rPr>
        <w:t>ti</w:t>
      </w:r>
      <w:r w:rsidR="00AE65F0" w:rsidRPr="006E7A4D">
        <w:rPr>
          <w:rFonts w:ascii="Times New Roman" w:hAnsi="Times New Roman"/>
          <w:sz w:val="24"/>
          <w:szCs w:val="24"/>
        </w:rPr>
        <w:t xml:space="preserve"> plać</w:t>
      </w:r>
      <w:r w:rsidR="00220B7E">
        <w:rPr>
          <w:rFonts w:ascii="Times New Roman" w:hAnsi="Times New Roman"/>
          <w:sz w:val="24"/>
          <w:szCs w:val="24"/>
        </w:rPr>
        <w:t>e</w:t>
      </w:r>
      <w:r w:rsidR="00AE65F0" w:rsidRPr="006E7A4D">
        <w:rPr>
          <w:rFonts w:ascii="Times New Roman" w:hAnsi="Times New Roman"/>
          <w:sz w:val="24"/>
          <w:szCs w:val="24"/>
        </w:rPr>
        <w:t xml:space="preserve"> i troškov</w:t>
      </w:r>
      <w:r w:rsidR="00220B7E">
        <w:rPr>
          <w:rFonts w:ascii="Times New Roman" w:hAnsi="Times New Roman"/>
          <w:sz w:val="24"/>
          <w:szCs w:val="24"/>
        </w:rPr>
        <w:t>e</w:t>
      </w:r>
      <w:r w:rsidR="00AE65F0" w:rsidRPr="006E7A4D">
        <w:rPr>
          <w:rFonts w:ascii="Times New Roman" w:hAnsi="Times New Roman"/>
          <w:sz w:val="24"/>
          <w:szCs w:val="24"/>
        </w:rPr>
        <w:t xml:space="preserve"> zaposlen</w:t>
      </w:r>
      <w:r w:rsidR="00005010">
        <w:rPr>
          <w:rFonts w:ascii="Times New Roman" w:hAnsi="Times New Roman"/>
          <w:sz w:val="24"/>
          <w:szCs w:val="24"/>
        </w:rPr>
        <w:t>ih</w:t>
      </w:r>
      <w:r w:rsidR="00AE65F0" w:rsidRPr="006E7A4D">
        <w:rPr>
          <w:rFonts w:ascii="Times New Roman" w:hAnsi="Times New Roman"/>
          <w:sz w:val="24"/>
          <w:szCs w:val="24"/>
        </w:rPr>
        <w:t xml:space="preserve"> u skladu s Kolektivnim ugovorom za zaposlene u ustanovama u kulturi Grada Dubrovnika</w:t>
      </w:r>
      <w:r w:rsidR="00220B7E">
        <w:rPr>
          <w:rFonts w:ascii="Times New Roman" w:hAnsi="Times New Roman"/>
          <w:sz w:val="24"/>
          <w:szCs w:val="24"/>
        </w:rPr>
        <w:t>, osigurati sredstva za rad ustanov</w:t>
      </w:r>
      <w:r w:rsidR="00094418">
        <w:rPr>
          <w:rFonts w:ascii="Times New Roman" w:hAnsi="Times New Roman"/>
          <w:sz w:val="24"/>
          <w:szCs w:val="24"/>
        </w:rPr>
        <w:t>e</w:t>
      </w:r>
      <w:r w:rsidR="00220B7E">
        <w:rPr>
          <w:rFonts w:ascii="Times New Roman" w:hAnsi="Times New Roman"/>
          <w:sz w:val="24"/>
          <w:szCs w:val="24"/>
        </w:rPr>
        <w:t xml:space="preserve"> i za održavanje i opremanje prostora koje </w:t>
      </w:r>
      <w:r>
        <w:rPr>
          <w:rFonts w:ascii="Times New Roman" w:hAnsi="Times New Roman"/>
          <w:sz w:val="24"/>
          <w:szCs w:val="24"/>
        </w:rPr>
        <w:t>Orkestar</w:t>
      </w:r>
      <w:r w:rsidR="00220B7E">
        <w:rPr>
          <w:rFonts w:ascii="Times New Roman" w:hAnsi="Times New Roman"/>
          <w:sz w:val="24"/>
          <w:szCs w:val="24"/>
        </w:rPr>
        <w:t xml:space="preserve"> korist</w:t>
      </w:r>
      <w:r>
        <w:rPr>
          <w:rFonts w:ascii="Times New Roman" w:hAnsi="Times New Roman"/>
          <w:sz w:val="24"/>
          <w:szCs w:val="24"/>
        </w:rPr>
        <w:t>i</w:t>
      </w:r>
      <w:r w:rsidR="00AE65F0" w:rsidRPr="006E7A4D">
        <w:rPr>
          <w:rFonts w:ascii="Times New Roman" w:hAnsi="Times New Roman"/>
          <w:sz w:val="24"/>
          <w:szCs w:val="24"/>
        </w:rPr>
        <w:t xml:space="preserve">. </w:t>
      </w:r>
    </w:p>
    <w:p w:rsidR="00017AEE" w:rsidRDefault="00017AEE" w:rsidP="006E7A4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7AEE" w:rsidRDefault="00017AEE" w:rsidP="006E7A4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nastavku pregled po Programima:</w:t>
      </w:r>
    </w:p>
    <w:p w:rsidR="00017AEE" w:rsidRDefault="00017AEE" w:rsidP="006E7A4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7AEE" w:rsidRDefault="00017AEE" w:rsidP="006E7A4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1804"/>
      </w:tblGrid>
      <w:tr w:rsidR="00221F3E" w:rsidRPr="00645C52" w:rsidTr="00175917"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</w:tcPr>
          <w:p w:rsidR="00CB0302" w:rsidRDefault="00221F3E" w:rsidP="009B05F0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>NAZIV PROGRAMA</w:t>
            </w:r>
            <w:r w:rsidR="00CB0302">
              <w:rPr>
                <w:rFonts w:ascii="Times New Roman" w:hAnsi="Times New Roman"/>
              </w:rPr>
              <w:t xml:space="preserve"> </w:t>
            </w:r>
          </w:p>
          <w:p w:rsidR="00221F3E" w:rsidRPr="00645C52" w:rsidRDefault="00CB0302" w:rsidP="009B05F0">
            <w:pPr>
              <w:spacing w:after="0"/>
              <w:rPr>
                <w:rFonts w:ascii="Times New Roman" w:hAnsi="Times New Roman"/>
              </w:rPr>
            </w:pPr>
            <w:r w:rsidRPr="00CB0302">
              <w:rPr>
                <w:rFonts w:ascii="Times New Roman" w:hAnsi="Times New Roman"/>
                <w:b/>
              </w:rPr>
              <w:t xml:space="preserve">REDOVNA DJELATNOST </w:t>
            </w:r>
          </w:p>
          <w:p w:rsidR="00221F3E" w:rsidRPr="00221F3E" w:rsidRDefault="00221F3E" w:rsidP="00CB0302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221F3E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21F3E" w:rsidRPr="00221F3E" w:rsidTr="00175917"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</w:tcPr>
          <w:p w:rsidR="00221F3E" w:rsidRDefault="00221F3E" w:rsidP="00871329">
            <w:pPr>
              <w:spacing w:after="0"/>
              <w:rPr>
                <w:rFonts w:ascii="Times New Roman" w:hAnsi="Times New Roman"/>
                <w:b/>
              </w:rPr>
            </w:pPr>
            <w:r w:rsidRPr="00221F3E">
              <w:rPr>
                <w:rFonts w:ascii="Times New Roman" w:hAnsi="Times New Roman"/>
                <w:b/>
              </w:rPr>
              <w:t xml:space="preserve">IZNOS PRORAČUNSKE STAVKE ZA NAVEDENI PROGRAM </w:t>
            </w:r>
          </w:p>
          <w:p w:rsidR="00221F3E" w:rsidRPr="00221F3E" w:rsidRDefault="00221F3E" w:rsidP="00871329">
            <w:pPr>
              <w:spacing w:after="0"/>
              <w:rPr>
                <w:rFonts w:ascii="Times New Roman" w:hAnsi="Times New Roman"/>
              </w:rPr>
            </w:pPr>
            <w:r w:rsidRPr="00221F3E">
              <w:rPr>
                <w:rFonts w:ascii="Times New Roman" w:hAnsi="Times New Roman"/>
              </w:rPr>
              <w:t>(EKONOMSKA KLASIFIKACIJA PROJEKATA U PRILOGU)</w:t>
            </w:r>
          </w:p>
          <w:p w:rsidR="00221F3E" w:rsidRPr="00221F3E" w:rsidRDefault="00221F3E" w:rsidP="0087132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221F3E" w:rsidRPr="00221F3E" w:rsidRDefault="00094418" w:rsidP="001E171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  <w:r w:rsidR="001E1719">
              <w:rPr>
                <w:rFonts w:ascii="Times New Roman" w:hAnsi="Times New Roman"/>
                <w:b/>
              </w:rPr>
              <w:t>746</w:t>
            </w:r>
            <w:r>
              <w:rPr>
                <w:rFonts w:ascii="Times New Roman" w:hAnsi="Times New Roman"/>
                <w:b/>
              </w:rPr>
              <w:t>.</w:t>
            </w:r>
            <w:r w:rsidR="001E1719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00,</w:t>
            </w:r>
            <w:r w:rsidR="001E1719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21F3E" w:rsidRPr="00221F3E">
              <w:rPr>
                <w:rFonts w:ascii="Times New Roman" w:hAnsi="Times New Roman"/>
                <w:b/>
              </w:rPr>
              <w:t>kn</w:t>
            </w:r>
          </w:p>
        </w:tc>
      </w:tr>
      <w:tr w:rsidR="00221F3E" w:rsidRPr="00645C52" w:rsidTr="00175917">
        <w:tc>
          <w:tcPr>
            <w:tcW w:w="81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1F3E" w:rsidRDefault="00221F3E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OPIS PROGRAMA:</w:t>
            </w:r>
          </w:p>
          <w:p w:rsidR="00094418" w:rsidRDefault="00094418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1E22D9" w:rsidRDefault="00FA1BE9" w:rsidP="001E22D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Dubrovački simfonijski orkestar osigurava plaće za svoje zaposleni</w:t>
            </w:r>
            <w:r w:rsidR="00CB0302">
              <w:rPr>
                <w:rFonts w:ascii="Times New Roman" w:hAnsi="Times New Roman"/>
              </w:rPr>
              <w:t>ke temeljem Kolektivnog ugovora, kao i</w:t>
            </w:r>
            <w:r w:rsidR="001E22D9">
              <w:rPr>
                <w:rFonts w:ascii="Times New Roman" w:hAnsi="Times New Roman"/>
              </w:rPr>
              <w:t xml:space="preserve"> nagrade, darove, regres, otpremnine itd.</w:t>
            </w:r>
            <w:r>
              <w:rPr>
                <w:rFonts w:ascii="Times New Roman" w:hAnsi="Times New Roman"/>
              </w:rPr>
              <w:t xml:space="preserve"> </w:t>
            </w:r>
            <w:r w:rsidR="00CB0302" w:rsidRPr="001E1719">
              <w:rPr>
                <w:rFonts w:ascii="Times New Roman" w:hAnsi="Times New Roman"/>
              </w:rPr>
              <w:t xml:space="preserve">za što je ukupno planirano  </w:t>
            </w:r>
            <w:r w:rsidR="001E1719">
              <w:rPr>
                <w:rFonts w:ascii="Times New Roman" w:hAnsi="Times New Roman"/>
              </w:rPr>
              <w:t>6.845.100,00 kuna.</w:t>
            </w:r>
            <w:r w:rsidR="00CB0302">
              <w:rPr>
                <w:rFonts w:ascii="Times New Roman" w:hAnsi="Times New Roman"/>
              </w:rPr>
              <w:t xml:space="preserve"> </w:t>
            </w:r>
          </w:p>
          <w:p w:rsidR="001E22D9" w:rsidRDefault="001E22D9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620EE" w:rsidRDefault="00FA1BE9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201</w:t>
            </w:r>
            <w:r w:rsidR="001E171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 godine očekuje se da će ukupno biti zaposleno 4</w:t>
            </w:r>
            <w:r w:rsidR="001E171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radnika.</w:t>
            </w:r>
          </w:p>
          <w:p w:rsidR="009777FB" w:rsidRPr="009777FB" w:rsidRDefault="00FA1BE9" w:rsidP="009777F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 kvalitetno funkcioniranje ustanove potrebno je </w:t>
            </w:r>
            <w:r w:rsidR="001E22D9">
              <w:rPr>
                <w:rFonts w:ascii="Times New Roman" w:hAnsi="Times New Roman"/>
              </w:rPr>
              <w:t xml:space="preserve">još zaposliti </w:t>
            </w:r>
            <w:r w:rsidR="009777FB">
              <w:rPr>
                <w:rFonts w:ascii="Times New Roman" w:hAnsi="Times New Roman"/>
              </w:rPr>
              <w:t>3</w:t>
            </w:r>
            <w:r w:rsidR="001E22D9">
              <w:rPr>
                <w:rFonts w:ascii="Times New Roman" w:hAnsi="Times New Roman"/>
              </w:rPr>
              <w:t xml:space="preserve"> radnika, </w:t>
            </w:r>
            <w:r w:rsidR="001E1719">
              <w:rPr>
                <w:rFonts w:ascii="Times New Roman" w:hAnsi="Times New Roman"/>
              </w:rPr>
              <w:t>u odnosu na postojećih 4</w:t>
            </w:r>
            <w:r w:rsidR="009777FB">
              <w:rPr>
                <w:rFonts w:ascii="Times New Roman" w:hAnsi="Times New Roman"/>
              </w:rPr>
              <w:t>6</w:t>
            </w:r>
            <w:r w:rsidR="001E1719">
              <w:rPr>
                <w:rFonts w:ascii="Times New Roman" w:hAnsi="Times New Roman"/>
              </w:rPr>
              <w:t xml:space="preserve"> radnika u 2016. godini.</w:t>
            </w:r>
            <w:r w:rsidR="009777FB">
              <w:rPr>
                <w:rFonts w:ascii="Times New Roman" w:hAnsi="Times New Roman"/>
              </w:rPr>
              <w:t xml:space="preserve"> </w:t>
            </w:r>
            <w:r w:rsidR="009777FB">
              <w:rPr>
                <w:rFonts w:ascii="Times New Roman" w:hAnsi="Times New Roman"/>
                <w:sz w:val="24"/>
                <w:szCs w:val="24"/>
              </w:rPr>
              <w:t>Tijekom 2016. godine nisu zaposleni svi planirani umjetnici na slobodna radna mjesta, pa su se više koristile usluge honorarnih umjetnika.</w:t>
            </w:r>
          </w:p>
          <w:p w:rsidR="001E22D9" w:rsidRDefault="001E22D9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620EE" w:rsidRDefault="00F620EE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Orkestar osigurava sredstva za najam privatnih instrumenata </w:t>
            </w:r>
            <w:r w:rsidR="00FA57FF">
              <w:rPr>
                <w:rFonts w:ascii="Times New Roman" w:hAnsi="Times New Roman"/>
              </w:rPr>
              <w:t>(1</w:t>
            </w:r>
            <w:r w:rsidR="009777FB">
              <w:rPr>
                <w:rFonts w:ascii="Times New Roman" w:hAnsi="Times New Roman"/>
              </w:rPr>
              <w:t>08</w:t>
            </w:r>
            <w:r w:rsidR="00FA57FF">
              <w:rPr>
                <w:rFonts w:ascii="Times New Roman" w:hAnsi="Times New Roman"/>
              </w:rPr>
              <w:t>.</w:t>
            </w:r>
            <w:r w:rsidR="001E1719">
              <w:rPr>
                <w:rFonts w:ascii="Times New Roman" w:hAnsi="Times New Roman"/>
              </w:rPr>
              <w:t>0</w:t>
            </w:r>
            <w:r w:rsidR="00FA57FF">
              <w:rPr>
                <w:rFonts w:ascii="Times New Roman" w:hAnsi="Times New Roman"/>
              </w:rPr>
              <w:t>00,</w:t>
            </w:r>
            <w:r w:rsidR="001E1719">
              <w:rPr>
                <w:rFonts w:ascii="Times New Roman" w:hAnsi="Times New Roman"/>
              </w:rPr>
              <w:t>00</w:t>
            </w:r>
            <w:r w:rsidR="00FA57FF">
              <w:rPr>
                <w:rFonts w:ascii="Times New Roman" w:hAnsi="Times New Roman"/>
              </w:rPr>
              <w:t xml:space="preserve"> kn) </w:t>
            </w:r>
            <w:r>
              <w:rPr>
                <w:rFonts w:ascii="Times New Roman" w:hAnsi="Times New Roman"/>
              </w:rPr>
              <w:t>i potrošni materijal za iste</w:t>
            </w:r>
            <w:r w:rsidR="00FA57FF">
              <w:rPr>
                <w:rFonts w:ascii="Times New Roman" w:hAnsi="Times New Roman"/>
              </w:rPr>
              <w:t xml:space="preserve"> (6</w:t>
            </w:r>
            <w:r w:rsidR="001E1719">
              <w:rPr>
                <w:rFonts w:ascii="Times New Roman" w:hAnsi="Times New Roman"/>
              </w:rPr>
              <w:t>0</w:t>
            </w:r>
            <w:r w:rsidR="00FA57FF">
              <w:rPr>
                <w:rFonts w:ascii="Times New Roman" w:hAnsi="Times New Roman"/>
              </w:rPr>
              <w:t>.</w:t>
            </w:r>
            <w:r w:rsidR="001E1719">
              <w:rPr>
                <w:rFonts w:ascii="Times New Roman" w:hAnsi="Times New Roman"/>
              </w:rPr>
              <w:t>0</w:t>
            </w:r>
            <w:r w:rsidR="00FA57FF">
              <w:rPr>
                <w:rFonts w:ascii="Times New Roman" w:hAnsi="Times New Roman"/>
              </w:rPr>
              <w:t>00,</w:t>
            </w:r>
            <w:r w:rsidR="001E1719">
              <w:rPr>
                <w:rFonts w:ascii="Times New Roman" w:hAnsi="Times New Roman"/>
              </w:rPr>
              <w:t>00</w:t>
            </w:r>
            <w:r w:rsidR="00FA57FF">
              <w:rPr>
                <w:rFonts w:ascii="Times New Roman" w:hAnsi="Times New Roman"/>
              </w:rPr>
              <w:t xml:space="preserve"> kn)</w:t>
            </w:r>
            <w:r>
              <w:rPr>
                <w:rFonts w:ascii="Times New Roman" w:hAnsi="Times New Roman"/>
              </w:rPr>
              <w:t>.</w:t>
            </w:r>
          </w:p>
          <w:p w:rsidR="001E1719" w:rsidRDefault="001E1719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1E22D9" w:rsidRDefault="001E22D9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Orkestar nastavlja kupnju </w:t>
            </w:r>
            <w:r w:rsidR="00F620EE">
              <w:rPr>
                <w:rFonts w:ascii="Times New Roman" w:hAnsi="Times New Roman"/>
              </w:rPr>
              <w:t>instrumenata</w:t>
            </w:r>
            <w:r w:rsidR="00FA57FF">
              <w:rPr>
                <w:rFonts w:ascii="Times New Roman" w:hAnsi="Times New Roman"/>
              </w:rPr>
              <w:t xml:space="preserve"> ( u iznosu od </w:t>
            </w:r>
            <w:r w:rsidR="001E1719">
              <w:rPr>
                <w:rFonts w:ascii="Times New Roman" w:hAnsi="Times New Roman"/>
              </w:rPr>
              <w:t>7</w:t>
            </w:r>
            <w:r w:rsidR="009777FB">
              <w:rPr>
                <w:rFonts w:ascii="Times New Roman" w:hAnsi="Times New Roman"/>
              </w:rPr>
              <w:t>0.000,oo kn)</w:t>
            </w:r>
            <w:r w:rsidR="00F620EE">
              <w:rPr>
                <w:rFonts w:ascii="Times New Roman" w:hAnsi="Times New Roman"/>
              </w:rPr>
              <w:t xml:space="preserve">, budući </w:t>
            </w:r>
            <w:r w:rsidR="001E1719">
              <w:rPr>
                <w:rFonts w:ascii="Times New Roman" w:hAnsi="Times New Roman"/>
              </w:rPr>
              <w:t xml:space="preserve">da </w:t>
            </w:r>
            <w:r w:rsidR="00F620EE">
              <w:rPr>
                <w:rFonts w:ascii="Times New Roman" w:hAnsi="Times New Roman"/>
              </w:rPr>
              <w:t>prijašnji kvalitet instrumenata nije bio na profesionalnoj razini.</w:t>
            </w:r>
          </w:p>
          <w:p w:rsidR="00FA1BE9" w:rsidRDefault="00FA1BE9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CB0302" w:rsidRDefault="00CB0302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financijskom planu je sadržana i obveza za naknade članovima Upravnog vijeća (64.200,00 kn).</w:t>
            </w:r>
          </w:p>
          <w:p w:rsidR="00CB0302" w:rsidRDefault="00CB0302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A1BE9" w:rsidRDefault="00FA1BE9" w:rsidP="00221F3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problem u radu je neriješen prostor u kojem Orkestar djeluje te nastupa.</w:t>
            </w:r>
          </w:p>
          <w:p w:rsidR="00060A30" w:rsidRDefault="00060A30" w:rsidP="00FA57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1F3E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21F3E" w:rsidRPr="00645C52" w:rsidTr="00175917">
        <w:tc>
          <w:tcPr>
            <w:tcW w:w="8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E" w:rsidRPr="00645C52" w:rsidRDefault="00221F3E" w:rsidP="00221F3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E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21F3E" w:rsidRPr="00645C52" w:rsidTr="0017591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E" w:rsidRPr="00D56BBE" w:rsidRDefault="00221F3E" w:rsidP="009B05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BBE">
              <w:rPr>
                <w:rFonts w:ascii="Times New Roman" w:hAnsi="Times New Roman"/>
                <w:color w:val="000000"/>
              </w:rPr>
              <w:t>ZAKONSKE I DRUGE PODLOGE NA KOJIMA SE ZASNIVA  PROGRAM</w:t>
            </w:r>
          </w:p>
          <w:p w:rsidR="00FA57FF" w:rsidRPr="00D56BBE" w:rsidRDefault="00FA57FF" w:rsidP="009B05F0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F620EE" w:rsidRDefault="00F620EE" w:rsidP="00F620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financiranju javnih potreba u kulturi</w:t>
            </w:r>
          </w:p>
          <w:p w:rsidR="00F620EE" w:rsidRDefault="00F620EE" w:rsidP="00F620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Zakon o upravljanju javnim ustanovama u kulturi</w:t>
            </w:r>
          </w:p>
          <w:p w:rsidR="00F620EE" w:rsidRDefault="00F620EE" w:rsidP="00F620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ustanovama</w:t>
            </w:r>
          </w:p>
          <w:p w:rsidR="00F620EE" w:rsidRDefault="00F620EE" w:rsidP="00F620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Kolektivni ugovor za zaposlene ustanovama kulture Grada Dubrovnika</w:t>
            </w:r>
          </w:p>
          <w:p w:rsidR="00F620EE" w:rsidRDefault="00F620EE" w:rsidP="00F620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Proračun Grada Dubrovnika </w:t>
            </w:r>
          </w:p>
          <w:p w:rsidR="00221F3E" w:rsidRDefault="00F620EE" w:rsidP="00FA57F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Statut DSO</w:t>
            </w:r>
          </w:p>
          <w:p w:rsidR="00FA57FF" w:rsidRDefault="00FA57FF" w:rsidP="00FA57FF">
            <w:pPr>
              <w:spacing w:after="0"/>
              <w:rPr>
                <w:rFonts w:ascii="Times New Roman" w:hAnsi="Times New Roman"/>
              </w:rPr>
            </w:pPr>
          </w:p>
          <w:p w:rsidR="00CB0302" w:rsidRPr="00645C52" w:rsidRDefault="00CB0302" w:rsidP="00FA57F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3E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221F3E" w:rsidRPr="00645C52" w:rsidTr="00175917">
        <w:tc>
          <w:tcPr>
            <w:tcW w:w="8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3E" w:rsidRDefault="00221F3E" w:rsidP="009B05F0">
            <w:pPr>
              <w:spacing w:after="0"/>
              <w:rPr>
                <w:rFonts w:ascii="Times New Roman" w:hAnsi="Times New Roman"/>
              </w:rPr>
            </w:pPr>
            <w:r w:rsidRPr="00F04142">
              <w:rPr>
                <w:rFonts w:ascii="Times New Roman" w:hAnsi="Times New Roman"/>
              </w:rPr>
              <w:t>IZVORI FINANCIRANJA</w:t>
            </w:r>
          </w:p>
          <w:p w:rsidR="00FA57FF" w:rsidRPr="00F04142" w:rsidRDefault="00FA57FF" w:rsidP="009B05F0">
            <w:pPr>
              <w:spacing w:after="0"/>
              <w:rPr>
                <w:rFonts w:ascii="Times New Roman" w:hAnsi="Times New Roman"/>
              </w:rPr>
            </w:pPr>
          </w:p>
          <w:p w:rsidR="00221F3E" w:rsidRPr="00F04142" w:rsidRDefault="00221F3E" w:rsidP="00221F3E">
            <w:pPr>
              <w:spacing w:after="0"/>
              <w:rPr>
                <w:rFonts w:ascii="Times New Roman" w:hAnsi="Times New Roman"/>
              </w:rPr>
            </w:pPr>
            <w:r w:rsidRPr="00F04142">
              <w:rPr>
                <w:rFonts w:ascii="Times New Roman" w:hAnsi="Times New Roman"/>
              </w:rPr>
              <w:t>1. Opći prihodi i primici</w:t>
            </w:r>
          </w:p>
          <w:p w:rsidR="00221F3E" w:rsidRDefault="00034197" w:rsidP="00CB03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1F3E" w:rsidRPr="00F04142">
              <w:rPr>
                <w:rFonts w:ascii="Times New Roman" w:hAnsi="Times New Roman"/>
              </w:rPr>
              <w:t xml:space="preserve">. </w:t>
            </w:r>
            <w:r w:rsidR="00CB0302">
              <w:rPr>
                <w:rFonts w:ascii="Times New Roman" w:hAnsi="Times New Roman"/>
              </w:rPr>
              <w:t>Vlastiti p</w:t>
            </w:r>
            <w:r>
              <w:rPr>
                <w:rFonts w:ascii="Times New Roman" w:hAnsi="Times New Roman"/>
              </w:rPr>
              <w:t xml:space="preserve">rihodi </w:t>
            </w:r>
          </w:p>
          <w:p w:rsidR="00CB0302" w:rsidRDefault="00CB0302" w:rsidP="00CB03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Prihodi </w:t>
            </w:r>
            <w:r w:rsidR="001E1719">
              <w:rPr>
                <w:rFonts w:ascii="Times New Roman" w:hAnsi="Times New Roman"/>
              </w:rPr>
              <w:t>iz</w:t>
            </w:r>
            <w:r>
              <w:rPr>
                <w:rFonts w:ascii="Times New Roman" w:hAnsi="Times New Roman"/>
              </w:rPr>
              <w:t xml:space="preserve"> </w:t>
            </w:r>
            <w:r w:rsidR="001E1719">
              <w:rPr>
                <w:rFonts w:ascii="Times New Roman" w:hAnsi="Times New Roman"/>
              </w:rPr>
              <w:t>ostalih izvora</w:t>
            </w:r>
          </w:p>
          <w:p w:rsidR="00CB0302" w:rsidRPr="00F04142" w:rsidRDefault="00CB0302" w:rsidP="00CB030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3E" w:rsidRPr="00034197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CB0302" w:rsidRDefault="00CB0302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E35E8A" w:rsidRPr="00034197" w:rsidRDefault="00094418" w:rsidP="00060A3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1E1719">
              <w:rPr>
                <w:rFonts w:ascii="Times New Roman" w:hAnsi="Times New Roman"/>
              </w:rPr>
              <w:t>344</w:t>
            </w:r>
            <w:r>
              <w:rPr>
                <w:rFonts w:ascii="Times New Roman" w:hAnsi="Times New Roman"/>
              </w:rPr>
              <w:t>.</w:t>
            </w:r>
            <w:r w:rsidR="001E171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00,</w:t>
            </w:r>
            <w:r w:rsidR="001E171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35E8A" w:rsidRDefault="001E1719" w:rsidP="00060A3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094418">
              <w:rPr>
                <w:rFonts w:ascii="Times New Roman" w:hAnsi="Times New Roman"/>
              </w:rPr>
              <w:t>.500,</w:t>
            </w:r>
            <w:r>
              <w:rPr>
                <w:rFonts w:ascii="Times New Roman" w:hAnsi="Times New Roman"/>
              </w:rPr>
              <w:t>00</w:t>
            </w:r>
          </w:p>
          <w:p w:rsidR="00DE201E" w:rsidRPr="00034197" w:rsidRDefault="00CB0302" w:rsidP="00060A3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2.000,00</w:t>
            </w:r>
          </w:p>
        </w:tc>
      </w:tr>
      <w:tr w:rsidR="00221F3E" w:rsidRPr="00645C52" w:rsidTr="00175917">
        <w:tc>
          <w:tcPr>
            <w:tcW w:w="81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F3E" w:rsidRPr="00645C52" w:rsidRDefault="00221F3E" w:rsidP="009B05F0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>OSOBA ZADUŽENA ZA PROVOĐENJE PROGRAMA</w:t>
            </w:r>
          </w:p>
          <w:p w:rsidR="00221F3E" w:rsidRDefault="00094418" w:rsidP="00796C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Damir Milat</w:t>
            </w:r>
            <w:r w:rsidR="00221F3E" w:rsidRPr="00645C5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ravnatelj</w:t>
            </w:r>
          </w:p>
          <w:p w:rsidR="00D06A03" w:rsidRPr="00645C52" w:rsidRDefault="00D06A03" w:rsidP="00796C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F3E" w:rsidRPr="00645C52" w:rsidRDefault="00221F3E" w:rsidP="00060A3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E0C68" w:rsidRPr="00645C52" w:rsidTr="00CB0302">
        <w:tc>
          <w:tcPr>
            <w:tcW w:w="8188" w:type="dxa"/>
          </w:tcPr>
          <w:p w:rsidR="00CB0302" w:rsidRDefault="003A3F40" w:rsidP="009B05F0">
            <w:pPr>
              <w:spacing w:after="0"/>
            </w:pPr>
            <w:r>
              <w:br w:type="page"/>
            </w:r>
          </w:p>
          <w:p w:rsidR="00CB0302" w:rsidRDefault="00CB0302" w:rsidP="009B05F0">
            <w:pPr>
              <w:spacing w:after="0"/>
            </w:pPr>
          </w:p>
          <w:p w:rsidR="00FE0C68" w:rsidRPr="00645C52" w:rsidRDefault="00796C3B" w:rsidP="009B05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P</w:t>
            </w:r>
            <w:r w:rsidR="00FE0C68" w:rsidRPr="00645C52">
              <w:rPr>
                <w:rFonts w:ascii="Times New Roman" w:hAnsi="Times New Roman"/>
              </w:rPr>
              <w:t>ROGRAMA</w:t>
            </w:r>
          </w:p>
          <w:p w:rsidR="00FE0C68" w:rsidRPr="00FE0C68" w:rsidRDefault="00FE0C68" w:rsidP="009B05F0">
            <w:pPr>
              <w:spacing w:after="0"/>
              <w:rPr>
                <w:rFonts w:ascii="Times New Roman" w:hAnsi="Times New Roman"/>
                <w:b/>
              </w:rPr>
            </w:pPr>
            <w:r w:rsidRPr="00FE0C68">
              <w:rPr>
                <w:rFonts w:ascii="Times New Roman" w:hAnsi="Times New Roman"/>
                <w:b/>
              </w:rPr>
              <w:t xml:space="preserve">PROGRAM </w:t>
            </w:r>
            <w:r w:rsidR="00094418">
              <w:rPr>
                <w:rFonts w:ascii="Times New Roman" w:hAnsi="Times New Roman"/>
                <w:b/>
              </w:rPr>
              <w:t>KONCERTNE DJELATNOSTI</w:t>
            </w:r>
          </w:p>
          <w:p w:rsidR="00FE0C68" w:rsidRPr="00645C52" w:rsidRDefault="00FE0C68" w:rsidP="009B05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FE0C68" w:rsidRDefault="00FE0C68" w:rsidP="00A728B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E0C68" w:rsidRPr="00645C52" w:rsidTr="00CB0302">
        <w:tc>
          <w:tcPr>
            <w:tcW w:w="8188" w:type="dxa"/>
          </w:tcPr>
          <w:p w:rsidR="00B27250" w:rsidRPr="00B27250" w:rsidRDefault="00FE0C68" w:rsidP="00871329">
            <w:pPr>
              <w:spacing w:after="0"/>
              <w:rPr>
                <w:rFonts w:ascii="Times New Roman" w:hAnsi="Times New Roman"/>
                <w:b/>
              </w:rPr>
            </w:pPr>
            <w:r w:rsidRPr="00B27250">
              <w:rPr>
                <w:rFonts w:ascii="Times New Roman" w:hAnsi="Times New Roman"/>
                <w:b/>
              </w:rPr>
              <w:t xml:space="preserve">IZNOS PRORAČUNSKE STAVKE ZA NAVEDENI PROGRAM </w:t>
            </w:r>
          </w:p>
          <w:p w:rsidR="00FE0C68" w:rsidRPr="00645C52" w:rsidRDefault="00FE0C68" w:rsidP="00871329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>(EKONOMSKA KLASIFIKACIJA PROJEKATA U PRILOGU)</w:t>
            </w:r>
          </w:p>
          <w:p w:rsidR="00FE0C68" w:rsidRPr="00645C52" w:rsidRDefault="00FE0C68" w:rsidP="0087132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FE0C68" w:rsidRPr="00B27250" w:rsidRDefault="00FE0C68" w:rsidP="00A728B6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  <w:p w:rsidR="00FE0C68" w:rsidRPr="00B27250" w:rsidRDefault="00094418" w:rsidP="001E171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27250" w:rsidRPr="00B27250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="001E1719">
              <w:rPr>
                <w:rFonts w:ascii="Times New Roman" w:hAnsi="Times New Roman"/>
                <w:b/>
              </w:rPr>
              <w:t>53</w:t>
            </w:r>
            <w:r w:rsidR="00B27250" w:rsidRPr="00B27250">
              <w:rPr>
                <w:rFonts w:ascii="Times New Roman" w:hAnsi="Times New Roman"/>
                <w:b/>
              </w:rPr>
              <w:t>.</w:t>
            </w:r>
            <w:r w:rsidR="001E1719">
              <w:rPr>
                <w:rFonts w:ascii="Times New Roman" w:hAnsi="Times New Roman"/>
                <w:b/>
              </w:rPr>
              <w:t>3</w:t>
            </w:r>
            <w:r w:rsidR="00B27250" w:rsidRPr="00B27250">
              <w:rPr>
                <w:rFonts w:ascii="Times New Roman" w:hAnsi="Times New Roman"/>
                <w:b/>
              </w:rPr>
              <w:t>00</w:t>
            </w:r>
            <w:r w:rsidR="001E1719">
              <w:rPr>
                <w:rFonts w:ascii="Times New Roman" w:hAnsi="Times New Roman"/>
                <w:b/>
              </w:rPr>
              <w:t>,00</w:t>
            </w:r>
            <w:r w:rsidR="00FE0C68" w:rsidRPr="00B27250">
              <w:rPr>
                <w:rFonts w:ascii="Times New Roman" w:hAnsi="Times New Roman"/>
                <w:b/>
              </w:rPr>
              <w:t xml:space="preserve"> kn</w:t>
            </w:r>
          </w:p>
        </w:tc>
      </w:tr>
      <w:tr w:rsidR="00FE0C68" w:rsidRPr="00645C52" w:rsidTr="00CB0302">
        <w:tc>
          <w:tcPr>
            <w:tcW w:w="8188" w:type="dxa"/>
            <w:tcBorders>
              <w:bottom w:val="nil"/>
            </w:tcBorders>
          </w:tcPr>
          <w:p w:rsidR="00FE0C68" w:rsidRDefault="00FE0C68" w:rsidP="009B05F0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>OPIS PROGRAMA</w:t>
            </w:r>
          </w:p>
          <w:p w:rsidR="00175917" w:rsidRDefault="00175917" w:rsidP="009B05F0">
            <w:pPr>
              <w:spacing w:after="0"/>
              <w:rPr>
                <w:rFonts w:ascii="Times New Roman" w:hAnsi="Times New Roman"/>
              </w:rPr>
            </w:pPr>
          </w:p>
          <w:p w:rsidR="00175917" w:rsidRDefault="00175917" w:rsidP="0017591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 uključuje različite koncertne aktivnosti Orkestra</w:t>
            </w:r>
            <w:r w:rsidR="00FA57FF">
              <w:rPr>
                <w:rFonts w:ascii="Times New Roman" w:hAnsi="Times New Roman"/>
              </w:rPr>
              <w:t>:</w:t>
            </w:r>
          </w:p>
          <w:p w:rsidR="00FA57FF" w:rsidRDefault="00FA57FF" w:rsidP="00175917">
            <w:pPr>
              <w:spacing w:after="0"/>
              <w:rPr>
                <w:rFonts w:ascii="Times New Roman" w:hAnsi="Times New Roman"/>
              </w:rPr>
            </w:pPr>
          </w:p>
          <w:p w:rsidR="00175917" w:rsidRDefault="00175917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Koncerti tijekom veljače, ožujka, travnja i </w:t>
            </w:r>
            <w:r w:rsidR="00036F86">
              <w:rPr>
                <w:rFonts w:ascii="Times New Roman" w:hAnsi="Times New Roman"/>
              </w:rPr>
              <w:t xml:space="preserve">prosinca </w:t>
            </w:r>
            <w:r>
              <w:rPr>
                <w:rFonts w:ascii="Times New Roman" w:hAnsi="Times New Roman"/>
              </w:rPr>
              <w:t>(jedan koncert tjedno)</w:t>
            </w:r>
          </w:p>
          <w:p w:rsidR="00175917" w:rsidRDefault="00036F86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Koncerti tijekom svibnja, lipnja, rujna i listopada (dva koncerta tjedno)</w:t>
            </w:r>
          </w:p>
          <w:p w:rsidR="00036F86" w:rsidRDefault="00036F86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Edukativni koncerti (za djecu predškolskog uzrasta, koncerti za učenike osnovnih i srednjih škola) </w:t>
            </w:r>
          </w:p>
          <w:p w:rsidR="001E0FE5" w:rsidRDefault="001E0FE5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Nastupi u programu Dubrovačkih ljetnih igara</w:t>
            </w:r>
          </w:p>
          <w:p w:rsidR="00FA57FF" w:rsidRDefault="00FA57FF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Suradnja s EPK</w:t>
            </w:r>
          </w:p>
          <w:p w:rsidR="00036F86" w:rsidRDefault="00036F86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Nastupi po Županiji</w:t>
            </w:r>
          </w:p>
          <w:p w:rsidR="00036F86" w:rsidRDefault="00036F86" w:rsidP="0017591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Organiziranje Festivala u organizaciji orkestra i to:</w:t>
            </w:r>
          </w:p>
          <w:p w:rsidR="00036F86" w:rsidRPr="006C15DA" w:rsidRDefault="00036F86" w:rsidP="00036F8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</w:rPr>
            </w:pPr>
            <w:r w:rsidRPr="006C15DA">
              <w:rPr>
                <w:rFonts w:ascii="Times New Roman" w:hAnsi="Times New Roman"/>
                <w:color w:val="000000"/>
              </w:rPr>
              <w:t>Proljet</w:t>
            </w:r>
            <w:r w:rsidR="003C37A0" w:rsidRPr="006C15DA">
              <w:rPr>
                <w:rFonts w:ascii="Times New Roman" w:hAnsi="Times New Roman"/>
                <w:color w:val="000000"/>
              </w:rPr>
              <w:t>ni glazbeni</w:t>
            </w:r>
            <w:r w:rsidRPr="006C15DA">
              <w:rPr>
                <w:rFonts w:ascii="Times New Roman" w:hAnsi="Times New Roman"/>
                <w:color w:val="000000"/>
              </w:rPr>
              <w:t xml:space="preserve"> festival, od 08. do 22. travnja</w:t>
            </w:r>
            <w:r w:rsidR="00BE3613" w:rsidRPr="006C15DA">
              <w:rPr>
                <w:rFonts w:ascii="Times New Roman" w:hAnsi="Times New Roman"/>
                <w:color w:val="000000"/>
              </w:rPr>
              <w:t xml:space="preserve"> (4 koncerta)</w:t>
            </w:r>
          </w:p>
          <w:p w:rsidR="009777FB" w:rsidRDefault="001E1719" w:rsidP="00036F8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3C37A0">
              <w:rPr>
                <w:rFonts w:ascii="Times New Roman" w:hAnsi="Times New Roman"/>
              </w:rPr>
              <w:t>Od sredine svibnja do polovice listopada</w:t>
            </w:r>
            <w:r w:rsidR="009777FB">
              <w:rPr>
                <w:rFonts w:ascii="Times New Roman" w:hAnsi="Times New Roman"/>
              </w:rPr>
              <w:t>,</w:t>
            </w:r>
            <w:r w:rsidRPr="003C37A0">
              <w:rPr>
                <w:rFonts w:ascii="Times New Roman" w:hAnsi="Times New Roman"/>
              </w:rPr>
              <w:t xml:space="preserve"> </w:t>
            </w:r>
          </w:p>
          <w:p w:rsidR="001E1719" w:rsidRPr="003C37A0" w:rsidRDefault="001E1719" w:rsidP="009777FB">
            <w:pPr>
              <w:spacing w:after="0"/>
              <w:ind w:left="1080"/>
              <w:rPr>
                <w:rFonts w:ascii="Times New Roman" w:hAnsi="Times New Roman"/>
              </w:rPr>
            </w:pPr>
            <w:r w:rsidRPr="003C37A0">
              <w:rPr>
                <w:rFonts w:ascii="Times New Roman" w:hAnsi="Times New Roman"/>
              </w:rPr>
              <w:t xml:space="preserve">8 koncerata na </w:t>
            </w:r>
            <w:r w:rsidR="009777FB">
              <w:rPr>
                <w:rFonts w:ascii="Times New Roman" w:hAnsi="Times New Roman"/>
              </w:rPr>
              <w:t>otvorenom ( Lokrum, Ispred Kneževa dvora)</w:t>
            </w:r>
          </w:p>
          <w:p w:rsidR="001E1719" w:rsidRDefault="001E1719" w:rsidP="00036F8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Barokni festival od 9.6. do 16.6.2016.</w:t>
            </w:r>
          </w:p>
          <w:p w:rsidR="00036F86" w:rsidRDefault="00036F86" w:rsidP="00036F8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Međunarodni festival opernih arija 'Tino Pattiera', </w:t>
            </w:r>
            <w:r w:rsidR="001E0FE5">
              <w:rPr>
                <w:rFonts w:ascii="Times New Roman" w:hAnsi="Times New Roman"/>
              </w:rPr>
              <w:t xml:space="preserve">od </w:t>
            </w:r>
            <w:r w:rsidR="001E1719">
              <w:rPr>
                <w:rFonts w:ascii="Times New Roman" w:hAnsi="Times New Roman"/>
              </w:rPr>
              <w:t>30.6</w:t>
            </w:r>
            <w:r w:rsidR="001E0FE5">
              <w:rPr>
                <w:rFonts w:ascii="Times New Roman" w:hAnsi="Times New Roman"/>
              </w:rPr>
              <w:t xml:space="preserve">. do </w:t>
            </w:r>
            <w:r w:rsidR="001E1719">
              <w:rPr>
                <w:rFonts w:ascii="Times New Roman" w:hAnsi="Times New Roman"/>
              </w:rPr>
              <w:t>7</w:t>
            </w:r>
            <w:r w:rsidR="001E0FE5">
              <w:rPr>
                <w:rFonts w:ascii="Times New Roman" w:hAnsi="Times New Roman"/>
              </w:rPr>
              <w:t>.</w:t>
            </w:r>
            <w:r w:rsidR="001E1719">
              <w:rPr>
                <w:rFonts w:ascii="Times New Roman" w:hAnsi="Times New Roman"/>
              </w:rPr>
              <w:t xml:space="preserve">7. </w:t>
            </w:r>
            <w:r w:rsidR="00BE3613">
              <w:rPr>
                <w:rFonts w:ascii="Times New Roman" w:hAnsi="Times New Roman"/>
              </w:rPr>
              <w:t xml:space="preserve"> (4 koncerta)</w:t>
            </w:r>
          </w:p>
          <w:p w:rsidR="001E0FE5" w:rsidRDefault="003C37A0" w:rsidP="00036F8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Međunarodni</w:t>
            </w:r>
            <w:r w:rsidR="001E0FE5">
              <w:rPr>
                <w:rFonts w:ascii="Times New Roman" w:hAnsi="Times New Roman"/>
              </w:rPr>
              <w:t xml:space="preserve"> glazbeni festival 'Dubrovnik u pozno ljeto' od 26. kolovoza </w:t>
            </w:r>
          </w:p>
          <w:p w:rsidR="001E0FE5" w:rsidRDefault="001E0FE5" w:rsidP="001E0FE5">
            <w:pPr>
              <w:spacing w:after="0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23. rujna</w:t>
            </w:r>
            <w:r w:rsidR="00BE3613">
              <w:rPr>
                <w:rFonts w:ascii="Times New Roman" w:hAnsi="Times New Roman"/>
              </w:rPr>
              <w:t xml:space="preserve"> (14 koncerata)</w:t>
            </w:r>
          </w:p>
          <w:p w:rsidR="001E0FE5" w:rsidRDefault="001E0FE5" w:rsidP="001E0FE5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Jesenji glazbeni Moskar, od </w:t>
            </w:r>
            <w:r w:rsidR="003C37A0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 rujna do 1</w:t>
            </w:r>
            <w:r w:rsidR="003C37A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 listopada</w:t>
            </w:r>
            <w:r w:rsidR="00BE3613">
              <w:rPr>
                <w:rFonts w:ascii="Times New Roman" w:hAnsi="Times New Roman"/>
              </w:rPr>
              <w:t xml:space="preserve"> (</w:t>
            </w:r>
            <w:r w:rsidR="003C37A0">
              <w:rPr>
                <w:rFonts w:ascii="Times New Roman" w:hAnsi="Times New Roman"/>
              </w:rPr>
              <w:t>6</w:t>
            </w:r>
            <w:r w:rsidR="00BE3613">
              <w:rPr>
                <w:rFonts w:ascii="Times New Roman" w:hAnsi="Times New Roman"/>
              </w:rPr>
              <w:t xml:space="preserve"> koncerata)</w:t>
            </w:r>
          </w:p>
          <w:p w:rsidR="001E0FE5" w:rsidRDefault="001E0FE5" w:rsidP="001E0FE5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Prigodni koncerti u suradnji s Gradom (koncert za Novu godinu, za Sv. Vlaha, Dan Dubrovačkih branitelja, Božićni koncert)</w:t>
            </w:r>
          </w:p>
          <w:p w:rsidR="001E0FE5" w:rsidRDefault="001E0FE5" w:rsidP="001E0FE5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Nastupi van Hrvatske: Makedonija, Švicarska, Crna Gora.</w:t>
            </w:r>
          </w:p>
          <w:p w:rsidR="00094418" w:rsidRPr="00645C52" w:rsidRDefault="00094418" w:rsidP="009B05F0">
            <w:pPr>
              <w:spacing w:after="0"/>
              <w:rPr>
                <w:rFonts w:ascii="Times New Roman" w:hAnsi="Times New Roman"/>
              </w:rPr>
            </w:pPr>
          </w:p>
          <w:p w:rsidR="00E35E8A" w:rsidRPr="00D56BBE" w:rsidRDefault="001E0FE5" w:rsidP="00F12EBB">
            <w:pPr>
              <w:pStyle w:val="ParaAttribute0"/>
              <w:rPr>
                <w:rStyle w:val="CharAttribute2"/>
                <w:rFonts w:eastAsia="Batang"/>
                <w:color w:val="000000"/>
                <w:sz w:val="22"/>
                <w:szCs w:val="22"/>
              </w:rPr>
            </w:pPr>
            <w:r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 xml:space="preserve">Svi programi </w:t>
            </w:r>
            <w:r w:rsidR="00F12EBB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imati jasnu koncepciju, tež</w:t>
            </w:r>
            <w:r w:rsidR="00BE3613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e</w:t>
            </w:r>
            <w:r w:rsidR="00F12EBB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 xml:space="preserve"> originalnosti, kvaliteti, inovativnosti, kulturnoj raznolikosti i suradnji, te prat</w:t>
            </w:r>
            <w:r w:rsidR="00BE3613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e</w:t>
            </w:r>
            <w:r w:rsidR="00F12EBB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 xml:space="preserve"> suvremene tendencije, posebno u smislu korištenja novih tehnologija i profesionalizacije</w:t>
            </w:r>
            <w:r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.</w:t>
            </w:r>
            <w:r w:rsidR="00F12EBB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 xml:space="preserve"> </w:t>
            </w:r>
            <w:r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P</w:t>
            </w:r>
            <w:r w:rsidR="00F12EBB" w:rsidRPr="00D56BBE">
              <w:rPr>
                <w:rStyle w:val="CharAttribute2"/>
                <w:rFonts w:eastAsia="Batang"/>
                <w:color w:val="000000"/>
                <w:sz w:val="22"/>
                <w:szCs w:val="22"/>
              </w:rPr>
              <w:t>rogrami stavljaju kulturne vrijednosti ispred promidžbenih i komercijalnih.</w:t>
            </w:r>
          </w:p>
          <w:p w:rsidR="00CB0302" w:rsidRDefault="00CB0302" w:rsidP="00F12EBB">
            <w:pPr>
              <w:pStyle w:val="ParaAttribute0"/>
            </w:pPr>
          </w:p>
          <w:p w:rsidR="00F12EBB" w:rsidRPr="003C37A0" w:rsidRDefault="00CB0302" w:rsidP="00F12EBB">
            <w:pPr>
              <w:pStyle w:val="ParaAttribute0"/>
              <w:rPr>
                <w:rFonts w:cs="Arial Unicode MS"/>
                <w:sz w:val="22"/>
                <w:szCs w:val="22"/>
              </w:rPr>
            </w:pPr>
            <w:r w:rsidRPr="003C37A0">
              <w:rPr>
                <w:sz w:val="22"/>
                <w:szCs w:val="22"/>
              </w:rPr>
              <w:t>Za izvođenje programa honorarno se angažiraju i drugi umjetnici za popune orkestra</w:t>
            </w:r>
            <w:r w:rsidR="003C37A0" w:rsidRPr="003C37A0">
              <w:rPr>
                <w:sz w:val="22"/>
                <w:szCs w:val="22"/>
              </w:rPr>
              <w:t xml:space="preserve"> (za </w:t>
            </w:r>
            <w:r w:rsidR="003C37A0" w:rsidRPr="003C37A0">
              <w:rPr>
                <w:sz w:val="22"/>
                <w:szCs w:val="22"/>
              </w:rPr>
              <w:lastRenderedPageBreak/>
              <w:t>instrumente koje orkestar nema u svom sastavu, te za popune broja glazbenika neophodnih za izvođenje pojedinog glazbenog djela). Za većinu koncerata Orkestar angažira soliste</w:t>
            </w:r>
            <w:r w:rsidRPr="003C37A0">
              <w:rPr>
                <w:sz w:val="22"/>
                <w:szCs w:val="22"/>
              </w:rPr>
              <w:t>, dirigent</w:t>
            </w:r>
            <w:r w:rsidR="003C37A0" w:rsidRPr="003C37A0">
              <w:rPr>
                <w:sz w:val="22"/>
                <w:szCs w:val="22"/>
              </w:rPr>
              <w:t>e</w:t>
            </w:r>
            <w:r w:rsidRPr="003C37A0">
              <w:rPr>
                <w:sz w:val="22"/>
                <w:szCs w:val="22"/>
              </w:rPr>
              <w:t xml:space="preserve"> i sl.</w:t>
            </w:r>
          </w:p>
          <w:p w:rsidR="00CB0302" w:rsidRDefault="00CB0302" w:rsidP="00C55EC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E401A1" w:rsidRPr="00E36DCF" w:rsidRDefault="00E401A1" w:rsidP="00C55EC4">
            <w:pPr>
              <w:jc w:val="both"/>
              <w:rPr>
                <w:rFonts w:ascii="Times New Roman" w:hAnsi="Times New Roman"/>
                <w:color w:val="000000"/>
              </w:rPr>
            </w:pPr>
            <w:r w:rsidRPr="00E36DCF">
              <w:rPr>
                <w:rFonts w:ascii="Times New Roman" w:hAnsi="Times New Roman"/>
                <w:b/>
                <w:color w:val="000000"/>
              </w:rPr>
              <w:t xml:space="preserve">Misija: </w:t>
            </w:r>
          </w:p>
          <w:p w:rsidR="0098046E" w:rsidRPr="00E36DCF" w:rsidRDefault="00E55FF3" w:rsidP="00C55EC4">
            <w:pPr>
              <w:jc w:val="both"/>
              <w:rPr>
                <w:rFonts w:ascii="Times New Roman" w:hAnsi="Times New Roman"/>
                <w:color w:val="000000"/>
              </w:rPr>
            </w:pPr>
            <w:r w:rsidRPr="00E36DCF">
              <w:rPr>
                <w:rFonts w:ascii="Times New Roman" w:hAnsi="Times New Roman"/>
                <w:color w:val="000000"/>
              </w:rPr>
              <w:t>Dubrovački simfonijski orkestar svojim</w:t>
            </w:r>
            <w:r w:rsidR="0098046E" w:rsidRPr="00E36DCF">
              <w:rPr>
                <w:rFonts w:ascii="Times New Roman" w:hAnsi="Times New Roman"/>
                <w:color w:val="000000"/>
              </w:rPr>
              <w:t xml:space="preserve"> programom nastoji ostvariti raznovrsn</w:t>
            </w:r>
            <w:r w:rsidR="009B0B42" w:rsidRPr="00E36DCF">
              <w:rPr>
                <w:rFonts w:ascii="Times New Roman" w:hAnsi="Times New Roman"/>
                <w:color w:val="000000"/>
              </w:rPr>
              <w:t xml:space="preserve">a kvalitetna </w:t>
            </w:r>
            <w:r w:rsidR="0098046E" w:rsidRPr="00E36DCF">
              <w:rPr>
                <w:rFonts w:ascii="Times New Roman" w:hAnsi="Times New Roman"/>
                <w:color w:val="000000"/>
              </w:rPr>
              <w:t xml:space="preserve"> kulturn</w:t>
            </w:r>
            <w:r w:rsidR="009B0B42" w:rsidRPr="00E36DCF">
              <w:rPr>
                <w:rFonts w:ascii="Times New Roman" w:hAnsi="Times New Roman"/>
                <w:color w:val="000000"/>
              </w:rPr>
              <w:t>a</w:t>
            </w:r>
            <w:r w:rsidR="0098046E" w:rsidRPr="00E36DCF">
              <w:rPr>
                <w:rFonts w:ascii="Times New Roman" w:hAnsi="Times New Roman"/>
                <w:color w:val="000000"/>
              </w:rPr>
              <w:t xml:space="preserve"> </w:t>
            </w:r>
            <w:r w:rsidR="009B0B42" w:rsidRPr="00E36DCF">
              <w:rPr>
                <w:rFonts w:ascii="Times New Roman" w:hAnsi="Times New Roman"/>
                <w:color w:val="000000"/>
              </w:rPr>
              <w:t>događanja</w:t>
            </w:r>
            <w:r w:rsidR="0098046E" w:rsidRPr="00E36DCF">
              <w:rPr>
                <w:rFonts w:ascii="Times New Roman" w:hAnsi="Times New Roman"/>
                <w:color w:val="000000"/>
              </w:rPr>
              <w:t xml:space="preserve"> tijekom cijele godine, koji će imati brojnu publiku među građanima kao i posjetiteljima Grada.</w:t>
            </w:r>
            <w:r w:rsidR="00FA57FF">
              <w:rPr>
                <w:rFonts w:ascii="Times New Roman" w:hAnsi="Times New Roman"/>
                <w:color w:val="000000"/>
              </w:rPr>
              <w:t xml:space="preserve"> Posebna pažnja se usmjerava na stvaranje publike te edukativne koncerte, ali veliki problem u tome predstavlja prostor.</w:t>
            </w:r>
          </w:p>
          <w:p w:rsidR="009B0B42" w:rsidRPr="0098046E" w:rsidRDefault="009B0B42" w:rsidP="00C55EC4">
            <w:pPr>
              <w:jc w:val="both"/>
              <w:rPr>
                <w:rFonts w:ascii="Times New Roman" w:hAnsi="Times New Roman"/>
                <w:b/>
                <w:color w:val="00B050"/>
              </w:rPr>
            </w:pPr>
          </w:p>
          <w:p w:rsidR="00902B86" w:rsidRDefault="00902B86" w:rsidP="00C55EC4">
            <w:pPr>
              <w:jc w:val="both"/>
              <w:rPr>
                <w:rFonts w:ascii="Times New Roman" w:hAnsi="Times New Roman"/>
                <w:color w:val="FF0000"/>
              </w:rPr>
            </w:pPr>
            <w:r w:rsidRPr="00034197">
              <w:rPr>
                <w:rFonts w:ascii="Times New Roman" w:hAnsi="Times New Roman"/>
                <w:b/>
              </w:rPr>
              <w:t>Vizija</w:t>
            </w:r>
            <w:r w:rsidR="006E5E26">
              <w:rPr>
                <w:rFonts w:ascii="Times New Roman" w:hAnsi="Times New Roman"/>
                <w:b/>
              </w:rPr>
              <w:t>:</w:t>
            </w:r>
            <w:r w:rsidR="00942806" w:rsidRPr="00034197">
              <w:rPr>
                <w:rFonts w:ascii="Times New Roman" w:hAnsi="Times New Roman"/>
              </w:rPr>
              <w:t xml:space="preserve"> </w:t>
            </w:r>
            <w:r w:rsidR="00FA57FF" w:rsidRPr="00D56BBE">
              <w:rPr>
                <w:rFonts w:ascii="Times New Roman" w:hAnsi="Times New Roman"/>
                <w:color w:val="000000"/>
              </w:rPr>
              <w:t>Dubrovački simfonijski orkestar</w:t>
            </w:r>
            <w:r w:rsidR="006E5E26" w:rsidRPr="00D56BBE">
              <w:rPr>
                <w:rFonts w:ascii="Times New Roman" w:hAnsi="Times New Roman"/>
                <w:color w:val="000000"/>
              </w:rPr>
              <w:t xml:space="preserve"> želi postići da se u Dubrovniku i na cijelom području Grada, uključujući prigradska naselja i otoke, tijekom cijele godine događaju</w:t>
            </w:r>
            <w:r w:rsidR="00942806" w:rsidRPr="00D56BBE">
              <w:rPr>
                <w:rFonts w:ascii="Times New Roman" w:hAnsi="Times New Roman"/>
                <w:color w:val="000000"/>
              </w:rPr>
              <w:t xml:space="preserve"> </w:t>
            </w:r>
            <w:r w:rsidR="006E5E26" w:rsidRPr="00D56BBE">
              <w:rPr>
                <w:rFonts w:ascii="Times New Roman" w:hAnsi="Times New Roman"/>
                <w:color w:val="000000"/>
              </w:rPr>
              <w:t xml:space="preserve">raznovrsni </w:t>
            </w:r>
            <w:r w:rsidR="00942806" w:rsidRPr="00D56BBE">
              <w:rPr>
                <w:rFonts w:ascii="Times New Roman" w:hAnsi="Times New Roman"/>
                <w:color w:val="000000"/>
              </w:rPr>
              <w:t>kulturn</w:t>
            </w:r>
            <w:r w:rsidR="006E5E26" w:rsidRPr="00D56BBE">
              <w:rPr>
                <w:rFonts w:ascii="Times New Roman" w:hAnsi="Times New Roman"/>
                <w:color w:val="000000"/>
              </w:rPr>
              <w:t>i</w:t>
            </w:r>
            <w:r w:rsidR="00942806" w:rsidRPr="00D56BBE">
              <w:rPr>
                <w:rFonts w:ascii="Times New Roman" w:hAnsi="Times New Roman"/>
                <w:color w:val="000000"/>
              </w:rPr>
              <w:t xml:space="preserve"> </w:t>
            </w:r>
            <w:r w:rsidR="006E5E26" w:rsidRPr="00D56BBE">
              <w:rPr>
                <w:rFonts w:ascii="Times New Roman" w:hAnsi="Times New Roman"/>
                <w:color w:val="000000"/>
              </w:rPr>
              <w:t>programi koji će biti zanimljivi jednako građanima i gostima, koji će razviti svoju publiku i uključiti što veći broj građana u kulturni život Grada.</w:t>
            </w:r>
            <w:r w:rsidR="006E5E26" w:rsidRPr="00094418">
              <w:rPr>
                <w:rFonts w:ascii="Times New Roman" w:hAnsi="Times New Roman"/>
                <w:color w:val="FF0000"/>
              </w:rPr>
              <w:t xml:space="preserve">  </w:t>
            </w:r>
          </w:p>
          <w:p w:rsidR="00FA57FF" w:rsidRPr="00D56BBE" w:rsidRDefault="00FA57FF" w:rsidP="00C55EC4">
            <w:pPr>
              <w:jc w:val="both"/>
              <w:rPr>
                <w:rFonts w:ascii="Times New Roman" w:hAnsi="Times New Roman"/>
                <w:color w:val="000000"/>
              </w:rPr>
            </w:pPr>
            <w:r w:rsidRPr="00D56BBE">
              <w:rPr>
                <w:rFonts w:ascii="Times New Roman" w:hAnsi="Times New Roman"/>
                <w:color w:val="000000"/>
              </w:rPr>
              <w:t>Svojim radom Orkestar naročitu aktivnost usmjerava na:</w:t>
            </w:r>
          </w:p>
          <w:p w:rsidR="009B0B42" w:rsidRPr="009B0B42" w:rsidRDefault="009B0B42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>Razvoj i promocija orkestra, koji se umjetnički i organizacijski razvija surađujući s kvalitetnim umjetnicima</w:t>
            </w:r>
          </w:p>
          <w:p w:rsidR="009B0B42" w:rsidRPr="009B0B42" w:rsidRDefault="009B0B42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>Uz simfonijske koncerte, u program</w:t>
            </w:r>
            <w:r w:rsidR="00FA57FF">
              <w:rPr>
                <w:rFonts w:ascii="Times New Roman" w:hAnsi="Times New Roman"/>
              </w:rPr>
              <w:t>ima</w:t>
            </w:r>
            <w:r w:rsidRPr="009B0B42">
              <w:rPr>
                <w:rFonts w:ascii="Times New Roman" w:hAnsi="Times New Roman"/>
              </w:rPr>
              <w:t xml:space="preserve"> Festivala su i koncerti komorne glazbe, recitali, humanitarni koncert</w:t>
            </w:r>
            <w:r w:rsidR="00FA57FF">
              <w:rPr>
                <w:rFonts w:ascii="Times New Roman" w:hAnsi="Times New Roman"/>
              </w:rPr>
              <w:t>i</w:t>
            </w:r>
            <w:r w:rsidRPr="009B0B42">
              <w:rPr>
                <w:rFonts w:ascii="Times New Roman" w:hAnsi="Times New Roman"/>
              </w:rPr>
              <w:t xml:space="preserve">. </w:t>
            </w:r>
          </w:p>
          <w:p w:rsidR="009B0B42" w:rsidRPr="009B0B42" w:rsidRDefault="009B0B42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>Upoznavanje međunarodne javnosti s kvalitetnim Dubrovačkim umjetnicima, laureatima međunarodnih glazbenih natjecanja,</w:t>
            </w:r>
          </w:p>
          <w:p w:rsidR="009B0B42" w:rsidRPr="009B0B42" w:rsidRDefault="009B0B42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>upoznavanje međunarodne javnosti s vrhunskim hrvatskim interpretima,</w:t>
            </w:r>
          </w:p>
          <w:p w:rsidR="00FA57FF" w:rsidRDefault="009B0B42" w:rsidP="009B0B42">
            <w:pPr>
              <w:pStyle w:val="NoSpacing"/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 xml:space="preserve"> </w:t>
            </w:r>
            <w:r w:rsidR="00FA57FF">
              <w:rPr>
                <w:rFonts w:ascii="Times New Roman" w:hAnsi="Times New Roman"/>
              </w:rPr>
              <w:t xml:space="preserve">              </w:t>
            </w:r>
            <w:r w:rsidRPr="009B0B42">
              <w:rPr>
                <w:rFonts w:ascii="Times New Roman" w:hAnsi="Times New Roman"/>
              </w:rPr>
              <w:t>hrvatskom glazbenom baštinom</w:t>
            </w:r>
          </w:p>
          <w:p w:rsidR="009B0B42" w:rsidRPr="009B0B42" w:rsidRDefault="009B0B42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B0B42">
              <w:rPr>
                <w:rFonts w:ascii="Times New Roman" w:hAnsi="Times New Roman"/>
              </w:rPr>
              <w:t xml:space="preserve"> suradnja s međunarodno relevantnim glazbenim umjetnicima, </w:t>
            </w:r>
          </w:p>
          <w:p w:rsidR="009B0B42" w:rsidRPr="009B0B42" w:rsidRDefault="00FA57FF" w:rsidP="00FA57FF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0B42" w:rsidRPr="009B0B42">
              <w:rPr>
                <w:rFonts w:ascii="Times New Roman" w:hAnsi="Times New Roman"/>
              </w:rPr>
              <w:t>promocija grada Dubrovnika kao međunarodne destinacije kulturnog turizma.</w:t>
            </w:r>
          </w:p>
          <w:p w:rsidR="0098046E" w:rsidRPr="00E36DCF" w:rsidRDefault="0098046E" w:rsidP="0098046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  <w:p w:rsidR="0098046E" w:rsidRPr="00E401A1" w:rsidRDefault="0098046E" w:rsidP="00796C3B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FA57FF" w:rsidRDefault="00E401A1" w:rsidP="00796C3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Opći </w:t>
            </w:r>
            <w:r w:rsidR="00902B86" w:rsidRPr="002E55BF">
              <w:rPr>
                <w:rFonts w:ascii="Times New Roman" w:hAnsi="Times New Roman"/>
                <w:b/>
              </w:rPr>
              <w:t>Cilj</w:t>
            </w:r>
            <w:r w:rsidR="006E5E26">
              <w:rPr>
                <w:rFonts w:ascii="Times New Roman" w:hAnsi="Times New Roman"/>
              </w:rPr>
              <w:t xml:space="preserve">: </w:t>
            </w:r>
            <w:r w:rsidR="00A728B6">
              <w:rPr>
                <w:rFonts w:ascii="Times New Roman" w:hAnsi="Times New Roman"/>
              </w:rPr>
              <w:t xml:space="preserve"> </w:t>
            </w:r>
          </w:p>
          <w:p w:rsidR="00796C3B" w:rsidRPr="00094418" w:rsidRDefault="00FA57FF" w:rsidP="00796C3B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D56BBE">
              <w:rPr>
                <w:rFonts w:ascii="Times New Roman" w:hAnsi="Times New Roman"/>
                <w:color w:val="000000"/>
              </w:rPr>
              <w:t>U</w:t>
            </w:r>
            <w:r w:rsidR="00902B86" w:rsidRPr="00D56BBE">
              <w:rPr>
                <w:rFonts w:ascii="Times New Roman" w:hAnsi="Times New Roman"/>
                <w:color w:val="000000"/>
              </w:rPr>
              <w:t>spješno ostvarenje svih</w:t>
            </w:r>
            <w:r w:rsidR="00A728B6" w:rsidRPr="00D56BBE">
              <w:rPr>
                <w:rFonts w:ascii="Times New Roman" w:hAnsi="Times New Roman"/>
                <w:color w:val="000000"/>
              </w:rPr>
              <w:t xml:space="preserve"> </w:t>
            </w:r>
            <w:r w:rsidR="002C5F77">
              <w:rPr>
                <w:rFonts w:ascii="Times New Roman" w:hAnsi="Times New Roman"/>
                <w:color w:val="000000"/>
              </w:rPr>
              <w:t xml:space="preserve">planiranih </w:t>
            </w:r>
            <w:r w:rsidR="00A728B6" w:rsidRPr="00D56BBE">
              <w:rPr>
                <w:rFonts w:ascii="Times New Roman" w:hAnsi="Times New Roman"/>
                <w:color w:val="000000"/>
              </w:rPr>
              <w:t>programa</w:t>
            </w:r>
            <w:r w:rsidR="00E35E8A" w:rsidRPr="00D56BBE">
              <w:rPr>
                <w:rFonts w:ascii="Times New Roman" w:hAnsi="Times New Roman"/>
                <w:color w:val="000000"/>
              </w:rPr>
              <w:t>.</w:t>
            </w:r>
            <w:r w:rsidR="00942806" w:rsidRPr="00094418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796C3B" w:rsidRPr="00FA57FF" w:rsidRDefault="00E401A1" w:rsidP="00796C3B">
            <w:pPr>
              <w:spacing w:after="0"/>
              <w:jc w:val="both"/>
              <w:rPr>
                <w:rFonts w:ascii="Times New Roman" w:hAnsi="Times New Roman"/>
              </w:rPr>
            </w:pPr>
            <w:r w:rsidRPr="00E401A1">
              <w:rPr>
                <w:rFonts w:ascii="Times New Roman" w:hAnsi="Times New Roman"/>
                <w:b/>
              </w:rPr>
              <w:t>Posebni ciljevi:</w:t>
            </w:r>
            <w:r w:rsidR="00FA57FF">
              <w:rPr>
                <w:rFonts w:ascii="Times New Roman" w:hAnsi="Times New Roman"/>
                <w:b/>
              </w:rPr>
              <w:t xml:space="preserve"> </w:t>
            </w:r>
            <w:r w:rsidR="00FA57FF">
              <w:rPr>
                <w:rFonts w:ascii="Times New Roman" w:hAnsi="Times New Roman"/>
              </w:rPr>
              <w:t>rad na izobrazbi i povećanju publike, posebno s mlađim naraštajima.</w:t>
            </w:r>
          </w:p>
          <w:p w:rsidR="00E401A1" w:rsidRDefault="00E401A1" w:rsidP="00796C3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Operativni (poslovni ciljevi):</w:t>
            </w:r>
          </w:p>
          <w:p w:rsidR="0098046E" w:rsidRPr="0098046E" w:rsidRDefault="0098046E" w:rsidP="0098046E">
            <w:pPr>
              <w:spacing w:after="0"/>
              <w:jc w:val="both"/>
              <w:rPr>
                <w:rFonts w:ascii="Times New Roman" w:hAnsi="Times New Roman"/>
                <w:color w:val="00B050"/>
              </w:rPr>
            </w:pPr>
            <w:r w:rsidRPr="00E36DCF">
              <w:rPr>
                <w:rFonts w:ascii="Times New Roman" w:hAnsi="Times New Roman"/>
                <w:color w:val="000000"/>
              </w:rPr>
              <w:t>Dubrovački simfonijski orkestar planira zapošljavanje glazbenika koje nije ostvareno u 201</w:t>
            </w:r>
            <w:r w:rsidR="009777FB">
              <w:rPr>
                <w:rFonts w:ascii="Times New Roman" w:hAnsi="Times New Roman"/>
                <w:color w:val="000000"/>
              </w:rPr>
              <w:t>6</w:t>
            </w:r>
            <w:r w:rsidRPr="00E36DCF">
              <w:rPr>
                <w:rFonts w:ascii="Times New Roman" w:hAnsi="Times New Roman"/>
                <w:color w:val="000000"/>
              </w:rPr>
              <w:t>. godini</w:t>
            </w:r>
            <w:r w:rsidR="009B0B42" w:rsidRPr="00E36DCF">
              <w:rPr>
                <w:rFonts w:ascii="Times New Roman" w:hAnsi="Times New Roman"/>
                <w:color w:val="000000"/>
              </w:rPr>
              <w:t>, za popunu radnih mjesta glazbenika koji su pošli u mirovinu</w:t>
            </w:r>
            <w:r w:rsidR="009777FB">
              <w:rPr>
                <w:rFonts w:ascii="Times New Roman" w:hAnsi="Times New Roman"/>
                <w:color w:val="000000"/>
              </w:rPr>
              <w:t xml:space="preserve"> (2 glazbenika), te još 3 nova radna mjesta, neophodna za normalnu veličinu manjeg simfonijskog orkestra.</w:t>
            </w:r>
          </w:p>
          <w:p w:rsidR="0098046E" w:rsidRPr="00E401A1" w:rsidRDefault="0098046E" w:rsidP="00796C3B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  <w:p w:rsidR="00034197" w:rsidRPr="00645C52" w:rsidRDefault="00034197" w:rsidP="0017591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bottom w:val="nil"/>
            </w:tcBorders>
          </w:tcPr>
          <w:p w:rsidR="00FE0C68" w:rsidRPr="00034197" w:rsidRDefault="00FE0C68" w:rsidP="00036F86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  <w:tr w:rsidR="00FE0C68" w:rsidRPr="00645C52" w:rsidTr="00CB0302">
        <w:tc>
          <w:tcPr>
            <w:tcW w:w="8188" w:type="dxa"/>
          </w:tcPr>
          <w:p w:rsidR="00942806" w:rsidRPr="00645C52" w:rsidRDefault="00942806" w:rsidP="0094280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ZAKONSKE I DRUGE PODLOGE NA KOJIMA SE ZASNIVA </w:t>
            </w:r>
            <w:r w:rsidRPr="00645C52">
              <w:rPr>
                <w:rFonts w:ascii="Times New Roman" w:hAnsi="Times New Roman"/>
              </w:rPr>
              <w:t xml:space="preserve"> PROGRAM</w:t>
            </w:r>
            <w:r w:rsidR="00D35732">
              <w:rPr>
                <w:rFonts w:ascii="Times New Roman" w:hAnsi="Times New Roman"/>
              </w:rPr>
              <w:t xml:space="preserve"> :</w:t>
            </w:r>
          </w:p>
          <w:p w:rsidR="00FE0C68" w:rsidRDefault="00FE0C68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financiranju javnih potreba u kulturi</w:t>
            </w:r>
          </w:p>
          <w:p w:rsidR="0098046E" w:rsidRDefault="0098046E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upravljanju javnim ustanovama u kulturi</w:t>
            </w:r>
          </w:p>
          <w:p w:rsidR="00E55FF3" w:rsidRDefault="00E55FF3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Zakon o ustanovama</w:t>
            </w:r>
          </w:p>
          <w:p w:rsidR="00D35732" w:rsidRDefault="00D35732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Kolektivni ugovor za zaposlene ustanovama kulture Grada Dubrovnika</w:t>
            </w:r>
          </w:p>
          <w:p w:rsidR="0098046E" w:rsidRDefault="0098046E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Proračun Grada Dubrovnika </w:t>
            </w:r>
          </w:p>
          <w:p w:rsidR="0098046E" w:rsidRDefault="004050A2" w:rsidP="005A3C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Statut DSO</w:t>
            </w:r>
          </w:p>
          <w:p w:rsidR="005A3CDE" w:rsidRPr="00645C52" w:rsidRDefault="005A3CDE" w:rsidP="005A3CD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FE0C68" w:rsidRPr="00645C52" w:rsidRDefault="00FE0C68" w:rsidP="00A728B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FE0C68" w:rsidRPr="00645C52" w:rsidTr="00CB0302">
        <w:tc>
          <w:tcPr>
            <w:tcW w:w="8188" w:type="dxa"/>
          </w:tcPr>
          <w:p w:rsidR="00FE0C68" w:rsidRPr="00645C52" w:rsidRDefault="00FE0C68" w:rsidP="009B05F0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>IZVORI FINANCIRANJA</w:t>
            </w:r>
          </w:p>
          <w:p w:rsidR="00FE0C68" w:rsidRDefault="00FE0C68" w:rsidP="00FE0C68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1.</w:t>
            </w:r>
            <w:r w:rsidR="00817383">
              <w:rPr>
                <w:rFonts w:ascii="Times New Roman" w:hAnsi="Times New Roman"/>
              </w:rPr>
              <w:t xml:space="preserve"> </w:t>
            </w:r>
            <w:r w:rsidRPr="00B52429">
              <w:rPr>
                <w:rFonts w:ascii="Times New Roman" w:hAnsi="Times New Roman"/>
              </w:rPr>
              <w:t>Opći prihodi i primici</w:t>
            </w:r>
          </w:p>
          <w:p w:rsidR="00817383" w:rsidRDefault="00817383" w:rsidP="00FE0C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 Prihodi od pruženih usluga – vlastiti</w:t>
            </w:r>
          </w:p>
          <w:p w:rsidR="00817383" w:rsidRDefault="00817383" w:rsidP="00FE0C6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</w:t>
            </w:r>
            <w:r w:rsidR="003C37A0">
              <w:rPr>
                <w:rFonts w:ascii="Times New Roman" w:hAnsi="Times New Roman"/>
              </w:rPr>
              <w:t>Ostali izvori financiranja</w:t>
            </w:r>
          </w:p>
          <w:p w:rsidR="00FE0C68" w:rsidRPr="00645C52" w:rsidRDefault="00FE0C68" w:rsidP="003C37A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FE0C68" w:rsidRDefault="00FE0C68" w:rsidP="00A728B6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806317" w:rsidRDefault="00817383" w:rsidP="00A728B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C37A0">
              <w:rPr>
                <w:rFonts w:ascii="Times New Roman" w:hAnsi="Times New Roman"/>
              </w:rPr>
              <w:t>155</w:t>
            </w:r>
            <w:r>
              <w:rPr>
                <w:rFonts w:ascii="Times New Roman" w:hAnsi="Times New Roman"/>
              </w:rPr>
              <w:t>.</w:t>
            </w:r>
            <w:r w:rsidR="003C37A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00,</w:t>
            </w:r>
            <w:r w:rsidR="003C37A0">
              <w:rPr>
                <w:rFonts w:ascii="Times New Roman" w:hAnsi="Times New Roman"/>
              </w:rPr>
              <w:t>00</w:t>
            </w:r>
          </w:p>
          <w:p w:rsidR="00817383" w:rsidRDefault="00817383" w:rsidP="008173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3C37A0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8</w:t>
            </w:r>
            <w:r w:rsidR="003C37A0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.500,</w:t>
            </w:r>
            <w:r w:rsidR="003C37A0">
              <w:rPr>
                <w:rFonts w:ascii="Times New Roman" w:hAnsi="Times New Roman"/>
              </w:rPr>
              <w:t>00</w:t>
            </w:r>
          </w:p>
          <w:p w:rsidR="00806317" w:rsidRDefault="00817383" w:rsidP="008173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3C37A0">
              <w:rPr>
                <w:rFonts w:ascii="Times New Roman" w:hAnsi="Times New Roman"/>
              </w:rPr>
              <w:t xml:space="preserve">    275</w:t>
            </w:r>
            <w:r>
              <w:rPr>
                <w:rFonts w:ascii="Times New Roman" w:hAnsi="Times New Roman"/>
              </w:rPr>
              <w:t>.000,</w:t>
            </w:r>
            <w:r w:rsidR="003C37A0">
              <w:rPr>
                <w:rFonts w:ascii="Times New Roman" w:hAnsi="Times New Roman"/>
              </w:rPr>
              <w:t>00</w:t>
            </w:r>
          </w:p>
          <w:p w:rsidR="00817383" w:rsidRPr="00645C52" w:rsidRDefault="00817383" w:rsidP="003C37A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</w:tr>
      <w:tr w:rsidR="00FE0C68" w:rsidRPr="00645C52" w:rsidTr="00CB0302">
        <w:tc>
          <w:tcPr>
            <w:tcW w:w="8188" w:type="dxa"/>
          </w:tcPr>
          <w:p w:rsidR="00FE0C68" w:rsidRPr="00645C52" w:rsidRDefault="00FE0C68" w:rsidP="009B05F0">
            <w:pPr>
              <w:spacing w:after="0"/>
              <w:rPr>
                <w:rFonts w:ascii="Times New Roman" w:hAnsi="Times New Roman"/>
              </w:rPr>
            </w:pPr>
            <w:r w:rsidRPr="00645C52">
              <w:rPr>
                <w:rFonts w:ascii="Times New Roman" w:hAnsi="Times New Roman"/>
              </w:rPr>
              <w:lastRenderedPageBreak/>
              <w:t>OSOBA ZADUŽENA ZA PROVOĐENJE PROGRAMA</w:t>
            </w:r>
          </w:p>
          <w:p w:rsidR="00FE0C68" w:rsidRPr="00645C52" w:rsidRDefault="00FE0C68" w:rsidP="009B05F0">
            <w:pPr>
              <w:spacing w:after="0"/>
              <w:rPr>
                <w:rFonts w:ascii="Times New Roman" w:hAnsi="Times New Roman"/>
              </w:rPr>
            </w:pPr>
          </w:p>
          <w:p w:rsidR="00FE0C68" w:rsidRDefault="00817383" w:rsidP="009B05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Damir Milat</w:t>
            </w:r>
            <w:r w:rsidR="00FE0C6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ravnatelj</w:t>
            </w:r>
          </w:p>
          <w:p w:rsidR="00817383" w:rsidRDefault="00817383" w:rsidP="009B05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Tomislav Fačini, dirigent</w:t>
            </w:r>
          </w:p>
          <w:p w:rsidR="009777FB" w:rsidRDefault="009777FB" w:rsidP="009B05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početka godine će se potvrditi je li poslove glavnog dirigenta obavlja maestro Fačini ili neki drugi dirigent</w:t>
            </w:r>
          </w:p>
          <w:p w:rsidR="00FE0C68" w:rsidRPr="00645C52" w:rsidRDefault="00FE0C68" w:rsidP="009B05F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04" w:type="dxa"/>
          </w:tcPr>
          <w:p w:rsidR="00FE0C68" w:rsidRDefault="00FE0C68" w:rsidP="00A728B6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817383" w:rsidRPr="00817383" w:rsidTr="00CB0302">
        <w:tc>
          <w:tcPr>
            <w:tcW w:w="8188" w:type="dxa"/>
          </w:tcPr>
          <w:p w:rsidR="00B27250" w:rsidRPr="00817383" w:rsidRDefault="00B27250" w:rsidP="003106F4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4" w:type="dxa"/>
          </w:tcPr>
          <w:p w:rsidR="00B27250" w:rsidRPr="00817383" w:rsidRDefault="00B27250" w:rsidP="00EA4E85">
            <w:pPr>
              <w:spacing w:after="0"/>
              <w:jc w:val="right"/>
              <w:rPr>
                <w:rFonts w:ascii="Times New Roman" w:hAnsi="Times New Roman"/>
                <w:color w:val="FF0000"/>
              </w:rPr>
            </w:pPr>
          </w:p>
        </w:tc>
      </w:tr>
    </w:tbl>
    <w:p w:rsidR="003106F4" w:rsidRPr="00817383" w:rsidRDefault="003106F4" w:rsidP="003C37A0">
      <w:pPr>
        <w:rPr>
          <w:rFonts w:ascii="Times New Roman" w:hAnsi="Times New Roman"/>
          <w:color w:val="FF0000"/>
        </w:rPr>
      </w:pPr>
    </w:p>
    <w:sectPr w:rsidR="003106F4" w:rsidRPr="00817383" w:rsidSect="00697C28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DC5" w:rsidRDefault="00981DC5" w:rsidP="000F539D">
      <w:pPr>
        <w:spacing w:after="0"/>
      </w:pPr>
      <w:r>
        <w:separator/>
      </w:r>
    </w:p>
  </w:endnote>
  <w:endnote w:type="continuationSeparator" w:id="0">
    <w:p w:rsidR="00981DC5" w:rsidRDefault="00981DC5" w:rsidP="000F5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53" w:rsidRDefault="00AB2B53">
    <w:pPr>
      <w:pStyle w:val="Footer"/>
      <w:jc w:val="right"/>
    </w:pPr>
  </w:p>
  <w:p w:rsidR="00AB2B53" w:rsidRDefault="00854274">
    <w:pPr>
      <w:pStyle w:val="Footer"/>
      <w:jc w:val="right"/>
    </w:pPr>
    <w:r>
      <w:fldChar w:fldCharType="begin"/>
    </w:r>
    <w:r w:rsidR="00AB2B53">
      <w:instrText xml:space="preserve"> PAGE   \* MERGEFORMAT </w:instrText>
    </w:r>
    <w:r>
      <w:fldChar w:fldCharType="separate"/>
    </w:r>
    <w:r w:rsidR="00EF7A8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DC5" w:rsidRDefault="00981DC5" w:rsidP="000F539D">
      <w:pPr>
        <w:spacing w:after="0"/>
      </w:pPr>
      <w:r>
        <w:separator/>
      </w:r>
    </w:p>
  </w:footnote>
  <w:footnote w:type="continuationSeparator" w:id="0">
    <w:p w:rsidR="00981DC5" w:rsidRDefault="00981DC5" w:rsidP="000F53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539"/>
    <w:multiLevelType w:val="hybridMultilevel"/>
    <w:tmpl w:val="6DC48862"/>
    <w:lvl w:ilvl="0" w:tplc="44F83A00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3984"/>
    <w:multiLevelType w:val="hybridMultilevel"/>
    <w:tmpl w:val="619613A2"/>
    <w:lvl w:ilvl="0" w:tplc="59101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743202"/>
    <w:multiLevelType w:val="hybridMultilevel"/>
    <w:tmpl w:val="9FCE3E64"/>
    <w:lvl w:ilvl="0" w:tplc="621AED4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1599"/>
    <w:multiLevelType w:val="hybridMultilevel"/>
    <w:tmpl w:val="32901D22"/>
    <w:lvl w:ilvl="0" w:tplc="CB422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4205"/>
    <w:multiLevelType w:val="hybridMultilevel"/>
    <w:tmpl w:val="2FA8B9A8"/>
    <w:lvl w:ilvl="0" w:tplc="821CFE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17291"/>
    <w:multiLevelType w:val="hybridMultilevel"/>
    <w:tmpl w:val="0338D8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644B87"/>
    <w:multiLevelType w:val="hybridMultilevel"/>
    <w:tmpl w:val="5476B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F73F3"/>
    <w:multiLevelType w:val="hybridMultilevel"/>
    <w:tmpl w:val="286652FE"/>
    <w:lvl w:ilvl="0" w:tplc="56F0A5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F7880"/>
    <w:multiLevelType w:val="hybridMultilevel"/>
    <w:tmpl w:val="14882AFC"/>
    <w:lvl w:ilvl="0" w:tplc="821CFE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B5"/>
    <w:rsid w:val="00005010"/>
    <w:rsid w:val="000053CB"/>
    <w:rsid w:val="00017AEE"/>
    <w:rsid w:val="00034197"/>
    <w:rsid w:val="00036F86"/>
    <w:rsid w:val="00045876"/>
    <w:rsid w:val="00047CC4"/>
    <w:rsid w:val="000500C3"/>
    <w:rsid w:val="00060A30"/>
    <w:rsid w:val="000657C5"/>
    <w:rsid w:val="0006615A"/>
    <w:rsid w:val="000743A9"/>
    <w:rsid w:val="00076E41"/>
    <w:rsid w:val="00086206"/>
    <w:rsid w:val="00094418"/>
    <w:rsid w:val="0009687D"/>
    <w:rsid w:val="00096A5D"/>
    <w:rsid w:val="000A4E5B"/>
    <w:rsid w:val="000B4CB5"/>
    <w:rsid w:val="000C2C11"/>
    <w:rsid w:val="000D750A"/>
    <w:rsid w:val="000F2719"/>
    <w:rsid w:val="000F539D"/>
    <w:rsid w:val="001060B0"/>
    <w:rsid w:val="00107B4F"/>
    <w:rsid w:val="001155B5"/>
    <w:rsid w:val="0012344E"/>
    <w:rsid w:val="001320F0"/>
    <w:rsid w:val="00133B68"/>
    <w:rsid w:val="00137310"/>
    <w:rsid w:val="0014584C"/>
    <w:rsid w:val="00167FEC"/>
    <w:rsid w:val="00175917"/>
    <w:rsid w:val="00194117"/>
    <w:rsid w:val="001B7F39"/>
    <w:rsid w:val="001C21E3"/>
    <w:rsid w:val="001C7BC4"/>
    <w:rsid w:val="001D0FB5"/>
    <w:rsid w:val="001E0FE5"/>
    <w:rsid w:val="001E1719"/>
    <w:rsid w:val="001E22D9"/>
    <w:rsid w:val="001E4AE5"/>
    <w:rsid w:val="00216298"/>
    <w:rsid w:val="00220B7E"/>
    <w:rsid w:val="00221F3E"/>
    <w:rsid w:val="00292EE2"/>
    <w:rsid w:val="002A3965"/>
    <w:rsid w:val="002A6215"/>
    <w:rsid w:val="002C39B4"/>
    <w:rsid w:val="002C5F77"/>
    <w:rsid w:val="002E4B91"/>
    <w:rsid w:val="002E55BF"/>
    <w:rsid w:val="002E641B"/>
    <w:rsid w:val="002F0EDA"/>
    <w:rsid w:val="00300DE4"/>
    <w:rsid w:val="003106F4"/>
    <w:rsid w:val="00311FB2"/>
    <w:rsid w:val="0031309F"/>
    <w:rsid w:val="00313C3A"/>
    <w:rsid w:val="00327084"/>
    <w:rsid w:val="003453A5"/>
    <w:rsid w:val="00351FB8"/>
    <w:rsid w:val="00366683"/>
    <w:rsid w:val="003A3F40"/>
    <w:rsid w:val="003C37A0"/>
    <w:rsid w:val="003D0210"/>
    <w:rsid w:val="003F146D"/>
    <w:rsid w:val="003F1B3F"/>
    <w:rsid w:val="00404B1F"/>
    <w:rsid w:val="004050A2"/>
    <w:rsid w:val="004171FE"/>
    <w:rsid w:val="00447D63"/>
    <w:rsid w:val="004538A1"/>
    <w:rsid w:val="00457CD4"/>
    <w:rsid w:val="00467CB4"/>
    <w:rsid w:val="00472799"/>
    <w:rsid w:val="00475FB2"/>
    <w:rsid w:val="004A0F21"/>
    <w:rsid w:val="004A20C5"/>
    <w:rsid w:val="004A329E"/>
    <w:rsid w:val="004B2C5F"/>
    <w:rsid w:val="004B40AE"/>
    <w:rsid w:val="004C63C3"/>
    <w:rsid w:val="004D4458"/>
    <w:rsid w:val="004F1C11"/>
    <w:rsid w:val="00502DB2"/>
    <w:rsid w:val="00510C91"/>
    <w:rsid w:val="00521EB3"/>
    <w:rsid w:val="00563CCF"/>
    <w:rsid w:val="00571A44"/>
    <w:rsid w:val="00585891"/>
    <w:rsid w:val="005A3CDE"/>
    <w:rsid w:val="005C5EDD"/>
    <w:rsid w:val="005D6E43"/>
    <w:rsid w:val="005E5FFF"/>
    <w:rsid w:val="0060233E"/>
    <w:rsid w:val="00603D53"/>
    <w:rsid w:val="00605F0D"/>
    <w:rsid w:val="00634F3A"/>
    <w:rsid w:val="00642024"/>
    <w:rsid w:val="00644882"/>
    <w:rsid w:val="00645C52"/>
    <w:rsid w:val="006477D0"/>
    <w:rsid w:val="006837FA"/>
    <w:rsid w:val="00697C28"/>
    <w:rsid w:val="006A6245"/>
    <w:rsid w:val="006B7B1F"/>
    <w:rsid w:val="006C15DA"/>
    <w:rsid w:val="006C32AE"/>
    <w:rsid w:val="006D3FA8"/>
    <w:rsid w:val="006E01BE"/>
    <w:rsid w:val="006E156C"/>
    <w:rsid w:val="006E5E26"/>
    <w:rsid w:val="006E77FA"/>
    <w:rsid w:val="006E7A4D"/>
    <w:rsid w:val="006E7DE5"/>
    <w:rsid w:val="00702946"/>
    <w:rsid w:val="00710CC0"/>
    <w:rsid w:val="0071250B"/>
    <w:rsid w:val="00723D86"/>
    <w:rsid w:val="00731E87"/>
    <w:rsid w:val="00740F61"/>
    <w:rsid w:val="007509E6"/>
    <w:rsid w:val="007603A9"/>
    <w:rsid w:val="00765D70"/>
    <w:rsid w:val="0076632D"/>
    <w:rsid w:val="00791663"/>
    <w:rsid w:val="00792AC7"/>
    <w:rsid w:val="00793121"/>
    <w:rsid w:val="00796C3B"/>
    <w:rsid w:val="007A349E"/>
    <w:rsid w:val="007A4D47"/>
    <w:rsid w:val="007D02DC"/>
    <w:rsid w:val="007D303A"/>
    <w:rsid w:val="007D6F84"/>
    <w:rsid w:val="007F19D8"/>
    <w:rsid w:val="007F739D"/>
    <w:rsid w:val="00802C43"/>
    <w:rsid w:val="00806317"/>
    <w:rsid w:val="00817383"/>
    <w:rsid w:val="008304CB"/>
    <w:rsid w:val="00830789"/>
    <w:rsid w:val="00830996"/>
    <w:rsid w:val="00834AED"/>
    <w:rsid w:val="00841B12"/>
    <w:rsid w:val="00842074"/>
    <w:rsid w:val="008471F1"/>
    <w:rsid w:val="00854274"/>
    <w:rsid w:val="008710DB"/>
    <w:rsid w:val="00871329"/>
    <w:rsid w:val="00871DB4"/>
    <w:rsid w:val="00873D8A"/>
    <w:rsid w:val="00874A4F"/>
    <w:rsid w:val="0088279D"/>
    <w:rsid w:val="00897CF0"/>
    <w:rsid w:val="008A206C"/>
    <w:rsid w:val="008C2089"/>
    <w:rsid w:val="008C6CEC"/>
    <w:rsid w:val="008E27FD"/>
    <w:rsid w:val="008E2FA4"/>
    <w:rsid w:val="00902B86"/>
    <w:rsid w:val="00903DEF"/>
    <w:rsid w:val="00915B0E"/>
    <w:rsid w:val="00917990"/>
    <w:rsid w:val="00942806"/>
    <w:rsid w:val="00960F32"/>
    <w:rsid w:val="00967E3C"/>
    <w:rsid w:val="009777FB"/>
    <w:rsid w:val="0098045C"/>
    <w:rsid w:val="0098046E"/>
    <w:rsid w:val="00981DC5"/>
    <w:rsid w:val="00990798"/>
    <w:rsid w:val="009A601D"/>
    <w:rsid w:val="009B0352"/>
    <w:rsid w:val="009B05F0"/>
    <w:rsid w:val="009B0B42"/>
    <w:rsid w:val="009B20F3"/>
    <w:rsid w:val="009C3A39"/>
    <w:rsid w:val="009C4CD2"/>
    <w:rsid w:val="00A008D8"/>
    <w:rsid w:val="00A04AF1"/>
    <w:rsid w:val="00A242A9"/>
    <w:rsid w:val="00A26847"/>
    <w:rsid w:val="00A32508"/>
    <w:rsid w:val="00A374D3"/>
    <w:rsid w:val="00A44A71"/>
    <w:rsid w:val="00A45F6A"/>
    <w:rsid w:val="00A5054F"/>
    <w:rsid w:val="00A728B6"/>
    <w:rsid w:val="00A74B54"/>
    <w:rsid w:val="00A85BEC"/>
    <w:rsid w:val="00A90FB9"/>
    <w:rsid w:val="00A91062"/>
    <w:rsid w:val="00AB2B53"/>
    <w:rsid w:val="00AB2DFB"/>
    <w:rsid w:val="00AB3026"/>
    <w:rsid w:val="00AB3ED2"/>
    <w:rsid w:val="00AB49CB"/>
    <w:rsid w:val="00AC6384"/>
    <w:rsid w:val="00AD0BEE"/>
    <w:rsid w:val="00AE0B66"/>
    <w:rsid w:val="00AE65F0"/>
    <w:rsid w:val="00B029C8"/>
    <w:rsid w:val="00B07527"/>
    <w:rsid w:val="00B116AD"/>
    <w:rsid w:val="00B27250"/>
    <w:rsid w:val="00B404CA"/>
    <w:rsid w:val="00B4597F"/>
    <w:rsid w:val="00B52429"/>
    <w:rsid w:val="00B823DA"/>
    <w:rsid w:val="00B90C13"/>
    <w:rsid w:val="00B90E6B"/>
    <w:rsid w:val="00B91A3F"/>
    <w:rsid w:val="00BA19FE"/>
    <w:rsid w:val="00BA1FCA"/>
    <w:rsid w:val="00BC3A8A"/>
    <w:rsid w:val="00BD5C35"/>
    <w:rsid w:val="00BE3613"/>
    <w:rsid w:val="00C00EB0"/>
    <w:rsid w:val="00C2663B"/>
    <w:rsid w:val="00C46C78"/>
    <w:rsid w:val="00C51336"/>
    <w:rsid w:val="00C55EC4"/>
    <w:rsid w:val="00C769F7"/>
    <w:rsid w:val="00C95861"/>
    <w:rsid w:val="00CA623D"/>
    <w:rsid w:val="00CA75A7"/>
    <w:rsid w:val="00CB0302"/>
    <w:rsid w:val="00CB606E"/>
    <w:rsid w:val="00CD5C1B"/>
    <w:rsid w:val="00CE6D2D"/>
    <w:rsid w:val="00CF3ED9"/>
    <w:rsid w:val="00D06A03"/>
    <w:rsid w:val="00D20871"/>
    <w:rsid w:val="00D2513B"/>
    <w:rsid w:val="00D35732"/>
    <w:rsid w:val="00D4553D"/>
    <w:rsid w:val="00D50DD3"/>
    <w:rsid w:val="00D56BBE"/>
    <w:rsid w:val="00D743AB"/>
    <w:rsid w:val="00D77942"/>
    <w:rsid w:val="00D84161"/>
    <w:rsid w:val="00DA55E8"/>
    <w:rsid w:val="00DB0712"/>
    <w:rsid w:val="00DB0A25"/>
    <w:rsid w:val="00DE201E"/>
    <w:rsid w:val="00DE6BEC"/>
    <w:rsid w:val="00E10E71"/>
    <w:rsid w:val="00E1141C"/>
    <w:rsid w:val="00E12F67"/>
    <w:rsid w:val="00E266C1"/>
    <w:rsid w:val="00E355E2"/>
    <w:rsid w:val="00E35E8A"/>
    <w:rsid w:val="00E36DCF"/>
    <w:rsid w:val="00E401A1"/>
    <w:rsid w:val="00E55FF3"/>
    <w:rsid w:val="00E702A2"/>
    <w:rsid w:val="00E75211"/>
    <w:rsid w:val="00E81A8C"/>
    <w:rsid w:val="00E874D4"/>
    <w:rsid w:val="00E91CFE"/>
    <w:rsid w:val="00E96E87"/>
    <w:rsid w:val="00EA4E85"/>
    <w:rsid w:val="00EC1E71"/>
    <w:rsid w:val="00EF1CE0"/>
    <w:rsid w:val="00EF7A8F"/>
    <w:rsid w:val="00F02105"/>
    <w:rsid w:val="00F035A4"/>
    <w:rsid w:val="00F04142"/>
    <w:rsid w:val="00F07F06"/>
    <w:rsid w:val="00F1147C"/>
    <w:rsid w:val="00F12EBB"/>
    <w:rsid w:val="00F1741A"/>
    <w:rsid w:val="00F367E7"/>
    <w:rsid w:val="00F36A15"/>
    <w:rsid w:val="00F4022F"/>
    <w:rsid w:val="00F51696"/>
    <w:rsid w:val="00F5355F"/>
    <w:rsid w:val="00F620EE"/>
    <w:rsid w:val="00F739BC"/>
    <w:rsid w:val="00F77EB3"/>
    <w:rsid w:val="00F95F37"/>
    <w:rsid w:val="00FA1BE9"/>
    <w:rsid w:val="00FA57FF"/>
    <w:rsid w:val="00FB0B63"/>
    <w:rsid w:val="00FD165E"/>
    <w:rsid w:val="00FD1A8E"/>
    <w:rsid w:val="00FD2958"/>
    <w:rsid w:val="00FE0C68"/>
    <w:rsid w:val="00FF4AC7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56CB0-3CA3-4F24-B37C-07F73072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C91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F0EDA"/>
    <w:rPr>
      <w:sz w:val="22"/>
      <w:szCs w:val="22"/>
      <w:lang w:eastAsia="en-US"/>
    </w:rPr>
  </w:style>
  <w:style w:type="character" w:customStyle="1" w:styleId="novosti">
    <w:name w:val="novosti"/>
    <w:basedOn w:val="DefaultParagraphFont"/>
    <w:rsid w:val="00404B1F"/>
  </w:style>
  <w:style w:type="paragraph" w:styleId="ListParagraph">
    <w:name w:val="List Paragraph"/>
    <w:basedOn w:val="Normal"/>
    <w:uiPriority w:val="34"/>
    <w:qFormat/>
    <w:rsid w:val="00050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39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0F539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539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0F539D"/>
    <w:rPr>
      <w:sz w:val="22"/>
      <w:szCs w:val="22"/>
      <w:lang w:eastAsia="en-US"/>
    </w:rPr>
  </w:style>
  <w:style w:type="paragraph" w:styleId="NormalWeb">
    <w:name w:val="Normal (Web)"/>
    <w:aliases w:val="Standard (Web) Char,Standard (Web) Char Char Char Char,Standard (Web) Char Char Char  Char Char,Standard (Web) Char Char Char "/>
    <w:basedOn w:val="Normal"/>
    <w:link w:val="NormalWebChar"/>
    <w:rsid w:val="00E35E8A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"/>
    <w:link w:val="NormalWeb"/>
    <w:rsid w:val="00E35E8A"/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uiPriority w:val="20"/>
    <w:qFormat/>
    <w:rsid w:val="00047CC4"/>
    <w:rPr>
      <w:i/>
      <w:iCs/>
    </w:rPr>
  </w:style>
  <w:style w:type="paragraph" w:customStyle="1" w:styleId="ParaAttribute0">
    <w:name w:val="ParaAttribute0"/>
    <w:rsid w:val="00F12EBB"/>
    <w:pPr>
      <w:wordWrap w:val="0"/>
      <w:jc w:val="both"/>
    </w:pPr>
    <w:rPr>
      <w:rFonts w:ascii="Times New Roman" w:eastAsia="Batang" w:hAnsi="Times New Roman"/>
    </w:rPr>
  </w:style>
  <w:style w:type="character" w:customStyle="1" w:styleId="CharAttribute2">
    <w:name w:val="CharAttribute2"/>
    <w:rsid w:val="00F12EBB"/>
    <w:rPr>
      <w:rFonts w:ascii="Times New Roman"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EB0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0E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5F96-612D-481A-86EF-E05E1146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DUBROVNIK</vt:lpstr>
      <vt:lpstr>GRAD DUBROVNIK</vt:lpstr>
    </vt:vector>
  </TitlesOfParts>
  <Company>Grizli777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DUBROVNIK</dc:title>
  <dc:creator>_</dc:creator>
  <cp:lastModifiedBy>pjancic</cp:lastModifiedBy>
  <cp:revision>2</cp:revision>
  <cp:lastPrinted>2015-10-27T10:44:00Z</cp:lastPrinted>
  <dcterms:created xsi:type="dcterms:W3CDTF">2016-11-17T09:03:00Z</dcterms:created>
  <dcterms:modified xsi:type="dcterms:W3CDTF">2016-11-17T09:03:00Z</dcterms:modified>
</cp:coreProperties>
</file>